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15" w:rsidRPr="00613F15" w:rsidRDefault="00613F15" w:rsidP="00615528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52"/>
          <w:szCs w:val="52"/>
        </w:rPr>
      </w:pPr>
      <w:r w:rsidRPr="00613F15">
        <w:rPr>
          <w:b/>
          <w:sz w:val="52"/>
          <w:szCs w:val="52"/>
        </w:rPr>
        <w:t>МКОУ «</w:t>
      </w:r>
      <w:proofErr w:type="spellStart"/>
      <w:r w:rsidRPr="00613F15">
        <w:rPr>
          <w:b/>
          <w:sz w:val="52"/>
          <w:szCs w:val="52"/>
        </w:rPr>
        <w:t>Вперёдовская</w:t>
      </w:r>
      <w:proofErr w:type="spellEnd"/>
      <w:r w:rsidRPr="00613F15">
        <w:rPr>
          <w:b/>
          <w:sz w:val="52"/>
          <w:szCs w:val="52"/>
        </w:rPr>
        <w:t xml:space="preserve"> СОШ» </w:t>
      </w:r>
    </w:p>
    <w:p w:rsidR="00615528" w:rsidRPr="00613F15" w:rsidRDefault="00613F15" w:rsidP="00615528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52"/>
          <w:szCs w:val="52"/>
        </w:rPr>
      </w:pPr>
      <w:proofErr w:type="spellStart"/>
      <w:r w:rsidRPr="00613F15">
        <w:rPr>
          <w:b/>
          <w:sz w:val="52"/>
          <w:szCs w:val="52"/>
        </w:rPr>
        <w:t>Кизлярского</w:t>
      </w:r>
      <w:proofErr w:type="spellEnd"/>
      <w:r w:rsidRPr="00613F15">
        <w:rPr>
          <w:b/>
          <w:sz w:val="52"/>
          <w:szCs w:val="52"/>
        </w:rPr>
        <w:t xml:space="preserve"> района</w:t>
      </w:r>
    </w:p>
    <w:p w:rsidR="00615528" w:rsidRDefault="00615528" w:rsidP="00615528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p w:rsidR="00615528" w:rsidRDefault="00615528" w:rsidP="00615528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p w:rsidR="00615528" w:rsidRDefault="00615528" w:rsidP="00615528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p w:rsidR="00615528" w:rsidRDefault="00615528" w:rsidP="00615528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p w:rsidR="00613F15" w:rsidRDefault="00613F15" w:rsidP="00613F15">
      <w:pPr>
        <w:widowControl w:val="0"/>
        <w:autoSpaceDE w:val="0"/>
        <w:autoSpaceDN w:val="0"/>
        <w:adjustRightInd w:val="0"/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</w:t>
      </w:r>
    </w:p>
    <w:p w:rsidR="00615528" w:rsidRPr="00613F15" w:rsidRDefault="00613F15" w:rsidP="00613F15">
      <w:pPr>
        <w:widowControl w:val="0"/>
        <w:autoSpaceDE w:val="0"/>
        <w:autoSpaceDN w:val="0"/>
        <w:adjustRightInd w:val="0"/>
        <w:spacing w:after="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</w:t>
      </w:r>
      <w:r w:rsidRPr="00613F15">
        <w:rPr>
          <w:b/>
          <w:sz w:val="72"/>
          <w:szCs w:val="72"/>
        </w:rPr>
        <w:t>Доклад на тему</w:t>
      </w:r>
    </w:p>
    <w:p w:rsidR="00280572" w:rsidRPr="00613F15" w:rsidRDefault="00613F15" w:rsidP="00615528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72"/>
          <w:szCs w:val="72"/>
        </w:rPr>
      </w:pPr>
      <w:r w:rsidRPr="00613F15">
        <w:rPr>
          <w:b/>
          <w:sz w:val="72"/>
          <w:szCs w:val="72"/>
        </w:rPr>
        <w:t>«</w:t>
      </w:r>
      <w:r w:rsidR="008C21D0" w:rsidRPr="00613F15">
        <w:rPr>
          <w:b/>
          <w:sz w:val="72"/>
          <w:szCs w:val="72"/>
        </w:rPr>
        <w:t>ЗДОРОВЬЕСБЕРЕГАЮЩИЕ  Т</w:t>
      </w:r>
      <w:r w:rsidR="00280572" w:rsidRPr="00613F15">
        <w:rPr>
          <w:b/>
          <w:sz w:val="72"/>
          <w:szCs w:val="72"/>
        </w:rPr>
        <w:t>ЕХНОЛОГИИ  НА  УРОКАХ  ГЕОГРАФИИ</w:t>
      </w:r>
      <w:r w:rsidRPr="00613F15">
        <w:rPr>
          <w:b/>
          <w:sz w:val="72"/>
          <w:szCs w:val="72"/>
        </w:rPr>
        <w:t>»</w:t>
      </w:r>
    </w:p>
    <w:p w:rsidR="00615528" w:rsidRPr="00615528" w:rsidRDefault="00615528" w:rsidP="00615528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44"/>
          <w:szCs w:val="44"/>
        </w:rPr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5528" w:rsidRDefault="00615528" w:rsidP="00280572">
      <w:pPr>
        <w:widowControl w:val="0"/>
        <w:autoSpaceDE w:val="0"/>
        <w:autoSpaceDN w:val="0"/>
        <w:adjustRightInd w:val="0"/>
        <w:spacing w:after="0"/>
      </w:pPr>
    </w:p>
    <w:p w:rsidR="00613F15" w:rsidRDefault="00613F15" w:rsidP="00280572">
      <w:pPr>
        <w:widowControl w:val="0"/>
        <w:autoSpaceDE w:val="0"/>
        <w:autoSpaceDN w:val="0"/>
        <w:adjustRightInd w:val="0"/>
        <w:spacing w:after="0"/>
        <w:rPr>
          <w:sz w:val="52"/>
          <w:szCs w:val="52"/>
        </w:rPr>
      </w:pPr>
      <w:r w:rsidRPr="00613F15">
        <w:rPr>
          <w:sz w:val="52"/>
          <w:szCs w:val="52"/>
        </w:rPr>
        <w:t>Подготовила</w:t>
      </w:r>
      <w:proofErr w:type="gramStart"/>
      <w:r w:rsidRPr="00613F15">
        <w:rPr>
          <w:sz w:val="52"/>
          <w:szCs w:val="52"/>
        </w:rPr>
        <w:t xml:space="preserve"> :</w:t>
      </w:r>
      <w:proofErr w:type="gramEnd"/>
      <w:r w:rsidRPr="00613F15">
        <w:rPr>
          <w:sz w:val="52"/>
          <w:szCs w:val="52"/>
        </w:rPr>
        <w:t xml:space="preserve"> учитель географии </w:t>
      </w:r>
      <w:r w:rsidRPr="00613F15">
        <w:rPr>
          <w:b/>
          <w:sz w:val="56"/>
          <w:szCs w:val="56"/>
        </w:rPr>
        <w:t xml:space="preserve">Магомедова  </w:t>
      </w:r>
      <w:proofErr w:type="spellStart"/>
      <w:r w:rsidRPr="00613F15">
        <w:rPr>
          <w:b/>
          <w:sz w:val="56"/>
          <w:szCs w:val="56"/>
        </w:rPr>
        <w:t>Шагар</w:t>
      </w:r>
      <w:proofErr w:type="spellEnd"/>
      <w:r w:rsidRPr="00613F15">
        <w:rPr>
          <w:b/>
          <w:sz w:val="56"/>
          <w:szCs w:val="56"/>
        </w:rPr>
        <w:t xml:space="preserve">  </w:t>
      </w:r>
      <w:proofErr w:type="spellStart"/>
      <w:r w:rsidRPr="00613F15">
        <w:rPr>
          <w:b/>
          <w:sz w:val="56"/>
          <w:szCs w:val="56"/>
        </w:rPr>
        <w:t>Гаджиевна</w:t>
      </w:r>
      <w:proofErr w:type="spellEnd"/>
    </w:p>
    <w:p w:rsidR="00613F15" w:rsidRDefault="00613F15" w:rsidP="00280572">
      <w:pPr>
        <w:widowControl w:val="0"/>
        <w:autoSpaceDE w:val="0"/>
        <w:autoSpaceDN w:val="0"/>
        <w:adjustRightInd w:val="0"/>
        <w:spacing w:after="0"/>
        <w:rPr>
          <w:sz w:val="52"/>
          <w:szCs w:val="52"/>
        </w:rPr>
      </w:pPr>
    </w:p>
    <w:p w:rsidR="009D1DCD" w:rsidRPr="00613F15" w:rsidRDefault="00613F15" w:rsidP="00280572">
      <w:pPr>
        <w:widowControl w:val="0"/>
        <w:autoSpaceDE w:val="0"/>
        <w:autoSpaceDN w:val="0"/>
        <w:adjustRightInd w:val="0"/>
        <w:spacing w:after="0"/>
        <w:rPr>
          <w:sz w:val="52"/>
          <w:szCs w:val="52"/>
        </w:rPr>
      </w:pPr>
      <w:r>
        <w:rPr>
          <w:sz w:val="52"/>
          <w:szCs w:val="52"/>
        </w:rPr>
        <w:t xml:space="preserve">                </w:t>
      </w:r>
      <w:r w:rsidR="00280572" w:rsidRPr="00280572">
        <w:t xml:space="preserve"> </w:t>
      </w:r>
      <w:r w:rsidR="00280572" w:rsidRPr="00FD68B7">
        <w:t xml:space="preserve">Проблема здоровья детей сегодня стоит настолько остро, что мы вправе поставить </w:t>
      </w:r>
      <w:r w:rsidR="00280572">
        <w:t xml:space="preserve">вопрос: “Что для нас важнее – </w:t>
      </w:r>
      <w:r w:rsidR="00280572" w:rsidRPr="00FD68B7">
        <w:t xml:space="preserve"> физическое с</w:t>
      </w:r>
      <w:r w:rsidR="00280572">
        <w:t>остояние или обучение”. Еще А.Шо</w:t>
      </w:r>
      <w:r w:rsidR="00280572" w:rsidRPr="00FD68B7">
        <w:t>пенгауэр говорил: “Здоровье до того перевешивает все остальные блага, что здоровый нищий – счастливее больного короля”. Такая озабоченность вполне понятна. Статистические данные дают для этого немало поводов. За последнее десятилетие в несколько раз возросла з</w:t>
      </w:r>
      <w:r w:rsidR="000A0629">
        <w:t xml:space="preserve">аболеваемость по многим формам </w:t>
      </w:r>
      <w:r w:rsidR="00280572" w:rsidRPr="00FD68B7">
        <w:t>хронической патологии. Свою долю ответственности за сложившуюся ситуацию несет система образования. Пер</w:t>
      </w:r>
      <w:r w:rsidR="000A0629">
        <w:t xml:space="preserve">иод взросления, приходящийся на </w:t>
      </w:r>
      <w:r w:rsidR="00280572" w:rsidRPr="00FD68B7">
        <w:t>пребывание ребенка в дошкольных учреждениях и школе, оказал</w:t>
      </w:r>
      <w:r w:rsidR="00280572">
        <w:t xml:space="preserve">ся одним из периодов, в </w:t>
      </w:r>
      <w:proofErr w:type="gramStart"/>
      <w:r w:rsidR="00280572">
        <w:t>течение</w:t>
      </w:r>
      <w:proofErr w:type="gramEnd"/>
      <w:r w:rsidR="00280572" w:rsidRPr="00FD68B7">
        <w:t xml:space="preserve"> которого происходит ухудшение состояния здоровья детей и подростков, притом, что именно эти годы проходят под постоянным, почти каждодневным контролем со стороны специалистов-педагогов. По оценкам различных отечественных и зарубежных специалистов, у современных младших школьников в последнее время наблюдается снижение темпов роста и функциональных показателей, отмечается замедление развития по сравнению с данными 10-20-летней давности. И хотя традиционно считается, что основная задача школы – дать необходимое образование, может ли система</w:t>
      </w:r>
      <w:r w:rsidR="00280572" w:rsidRPr="00723983">
        <w:t xml:space="preserve"> </w:t>
      </w:r>
      <w:r w:rsidR="00280572" w:rsidRPr="00FD68B7">
        <w:t>образования, каждый профессионально подготовленный педагог бесстрастно относиться к неблагополучному и прогрессивно ухудшающемуся состоянию здоровья своих воспитанников? Отвечая на этот вопрос, в последние 2-3 года были разработаны “</w:t>
      </w:r>
      <w:proofErr w:type="spellStart"/>
      <w:r w:rsidR="00280572" w:rsidRPr="00FD68B7">
        <w:t>здоровьесберегающие</w:t>
      </w:r>
      <w:proofErr w:type="spellEnd"/>
      <w:r w:rsidR="00280572">
        <w:t xml:space="preserve"> технологии”, цель которых – </w:t>
      </w:r>
      <w:r w:rsidR="00280572" w:rsidRPr="00FD68B7">
        <w:t xml:space="preserve"> достижение того или иного образовательного результата в обучении, воспитании, развитии. </w:t>
      </w:r>
      <w:proofErr w:type="spellStart"/>
      <w:r w:rsidR="00280572" w:rsidRPr="00FD68B7">
        <w:t>Здоровьесбережение</w:t>
      </w:r>
      <w:proofErr w:type="spellEnd"/>
      <w:r w:rsidR="00280572" w:rsidRPr="00FD68B7">
        <w:t xml:space="preserve"> не может выступать в качестве основной и единственной цели образовательного процесса, а только в качестве условия, одной из задач достижения главной цели. Каждый урок должен быть приятным для ребенка, поэтому при планировании и проведении любого урока учитель должен помнить заповедь </w:t>
      </w:r>
      <w:proofErr w:type="spellStart"/>
      <w:r w:rsidR="00280572" w:rsidRPr="00FD68B7">
        <w:t>здоровьесберегающей</w:t>
      </w:r>
      <w:proofErr w:type="spellEnd"/>
      <w:r w:rsidR="00280572" w:rsidRPr="00FD68B7">
        <w:t xml:space="preserve"> педагогики: “Не навреди!”. Итак, целью </w:t>
      </w:r>
      <w:proofErr w:type="spellStart"/>
      <w:r w:rsidR="00280572" w:rsidRPr="00FD68B7">
        <w:t>здоровьесберегающей</w:t>
      </w:r>
      <w:proofErr w:type="spellEnd"/>
      <w:r w:rsidR="00280572" w:rsidRPr="00FD68B7">
        <w:t xml:space="preserve"> педагогики является последовательное формирование в школе </w:t>
      </w:r>
      <w:proofErr w:type="spellStart"/>
      <w:r w:rsidR="00280572" w:rsidRPr="00FD68B7">
        <w:t>здоровьесберегающего</w:t>
      </w:r>
      <w:proofErr w:type="spellEnd"/>
      <w:r w:rsidR="00280572" w:rsidRPr="00FD68B7">
        <w:t xml:space="preserve"> образовательного пространства с обязательным использованием всеми педагогами </w:t>
      </w:r>
      <w:proofErr w:type="spellStart"/>
      <w:r w:rsidR="00280572" w:rsidRPr="00FD68B7">
        <w:t>здоровьесберегающих</w:t>
      </w:r>
      <w:proofErr w:type="spellEnd"/>
      <w:r w:rsidR="00280572" w:rsidRPr="00FD68B7">
        <w:t xml:space="preserve"> технологий. В этом случае получение учащимися образования происходит без ущерба для здоровья, отсюда </w:t>
      </w:r>
      <w:r w:rsidR="00280572">
        <w:t xml:space="preserve"> </w:t>
      </w:r>
      <w:r w:rsidR="00280572" w:rsidRPr="00FD68B7">
        <w:t xml:space="preserve">вытекают следующие задачи: воспитание грамотности в вопросах здоровья, практическое воплощение потребности вести здоровый образ жизни; внедрение в работу школы рекомендаций, приемов, технологий, которые связаны со </w:t>
      </w:r>
      <w:proofErr w:type="spellStart"/>
      <w:r w:rsidR="00280572" w:rsidRPr="00FD68B7">
        <w:t>здоровьесберегающей</w:t>
      </w:r>
      <w:proofErr w:type="spellEnd"/>
      <w:r w:rsidR="00280572" w:rsidRPr="00FD68B7">
        <w:t xml:space="preserve"> педагогикой; реализация всех позитивных возможностей, которыми располагает каждый учитель и каждая школа, стремящаяся дать ученику стар</w:t>
      </w:r>
      <w:r w:rsidR="00280572">
        <w:t>т</w:t>
      </w:r>
      <w:r w:rsidR="00280572" w:rsidRPr="00FD68B7">
        <w:t xml:space="preserve"> счастливой жизни.</w:t>
      </w:r>
      <w:r w:rsidR="00280572" w:rsidRPr="00031CB3">
        <w:rPr>
          <w:rFonts w:ascii="Times New Roman" w:hAnsi="Times New Roman"/>
          <w:sz w:val="24"/>
          <w:szCs w:val="24"/>
        </w:rPr>
        <w:t xml:space="preserve">  </w:t>
      </w:r>
    </w:p>
    <w:p w:rsidR="00280572" w:rsidRPr="00804880" w:rsidRDefault="009D1DCD" w:rsidP="009D1DCD">
      <w:r>
        <w:t xml:space="preserve">     Термин «</w:t>
      </w:r>
      <w:proofErr w:type="spellStart"/>
      <w:r>
        <w:t>здоровьесбережение</w:t>
      </w:r>
      <w:proofErr w:type="spellEnd"/>
      <w:r>
        <w:t>» получил широкое распространение в педагогической литературе и в повседневной жизни. Под этим обычно понимают систему мер, направленных на улучшение здоровья участников образовательного процесса</w:t>
      </w:r>
      <w:r w:rsidR="00280572">
        <w:t>.</w:t>
      </w:r>
    </w:p>
    <w:p w:rsidR="009D1DCD" w:rsidRPr="00804880" w:rsidRDefault="009D1DCD" w:rsidP="009D1DCD">
      <w:r>
        <w:t xml:space="preserve">     Так называемые «школьные болезни» связаны в основном с возрастанием объема и усложнением характера учебной нагрузки, а также усложнением характера взаимоотношений «ученик–учитель» и межличностных отношений внутри класса. В структуре заболеваемости</w:t>
      </w:r>
      <w:proofErr w:type="gramStart"/>
      <w:r w:rsidR="000A0629">
        <w:t xml:space="preserve"> ,</w:t>
      </w:r>
      <w:proofErr w:type="gramEnd"/>
      <w:r>
        <w:t xml:space="preserve"> как учеников, так и учителей преобладают нарушения опорно-двигательного аппарата, патологии нервной системы, органов чувств, </w:t>
      </w:r>
      <w:proofErr w:type="spellStart"/>
      <w:r>
        <w:t>сердечно-сосудистой</w:t>
      </w:r>
      <w:proofErr w:type="spellEnd"/>
      <w:r>
        <w:t xml:space="preserve"> и пищеварительной систем. </w:t>
      </w:r>
    </w:p>
    <w:p w:rsidR="001B571B" w:rsidRPr="001B571B" w:rsidRDefault="009D1DCD" w:rsidP="009D1DCD">
      <w:r>
        <w:t xml:space="preserve">     Преподавание предметов цикла естествознания позволяет органично вписывать принципы </w:t>
      </w:r>
      <w:proofErr w:type="spellStart"/>
      <w:r>
        <w:t>здоровьесбережения</w:t>
      </w:r>
      <w:proofErr w:type="spellEnd"/>
      <w:r>
        <w:t xml:space="preserve"> в темы уроков, в различные задания</w:t>
      </w:r>
      <w:proofErr w:type="gramStart"/>
      <w:r w:rsidR="000A0629">
        <w:t xml:space="preserve"> ,</w:t>
      </w:r>
      <w:proofErr w:type="gramEnd"/>
      <w:r>
        <w:t xml:space="preserve"> как на уроках, так и во время подготовки домашнего задани</w:t>
      </w:r>
      <w:r w:rsidR="001B571B" w:rsidRPr="001B571B">
        <w:t>я.</w:t>
      </w:r>
    </w:p>
    <w:p w:rsidR="009D1DCD" w:rsidRPr="00804880" w:rsidRDefault="009D1DCD" w:rsidP="009D1DCD">
      <w:r>
        <w:lastRenderedPageBreak/>
        <w:t xml:space="preserve">        Одним из главных направлений </w:t>
      </w:r>
      <w:proofErr w:type="spellStart"/>
      <w:r>
        <w:t>здоровьесбережения</w:t>
      </w:r>
      <w:proofErr w:type="spellEnd"/>
      <w:r>
        <w:t xml:space="preserve"> является создание здорового психологического климата на уроках и повышение интереса к изучаемым предметам, так как раннее повреждение нервной системы является причиной различных отклонений в функционировании ряда систем организма.</w:t>
      </w:r>
    </w:p>
    <w:p w:rsidR="009D1DCD" w:rsidRPr="00804880" w:rsidRDefault="009D1DCD" w:rsidP="009D1DCD">
      <w:r>
        <w:t xml:space="preserve">     Забота о здоровье учеников неотделима от заботы учителя о своем собственном здоровье. Педагог должен подавать пример своим образом жизни и своим здоровьем.</w:t>
      </w:r>
    </w:p>
    <w:p w:rsidR="009D1DCD" w:rsidRPr="00804880" w:rsidRDefault="009D1DCD" w:rsidP="009D1DCD">
      <w:r>
        <w:t xml:space="preserve">     Обязательное применение на занятиях </w:t>
      </w:r>
      <w:proofErr w:type="spellStart"/>
      <w:r>
        <w:t>здоровьесберегающих</w:t>
      </w:r>
      <w:proofErr w:type="spellEnd"/>
      <w:r>
        <w:t xml:space="preserve"> технологий обучения предполагает:</w:t>
      </w:r>
    </w:p>
    <w:p w:rsidR="009D1DCD" w:rsidRPr="00D4274F" w:rsidRDefault="000F4AF7" w:rsidP="009D1DCD">
      <w:r w:rsidRPr="000F4AF7">
        <w:t>-</w:t>
      </w:r>
      <w:r w:rsidR="00D4274F">
        <w:t xml:space="preserve"> </w:t>
      </w:r>
      <w:r w:rsidR="006A184D">
        <w:t xml:space="preserve">учёт </w:t>
      </w:r>
      <w:r w:rsidR="009D1DCD">
        <w:t>продуктивности</w:t>
      </w:r>
      <w:r w:rsidR="006A184D">
        <w:t xml:space="preserve"> урока</w:t>
      </w:r>
      <w:r w:rsidR="009D1DCD">
        <w:t>, период снижения продук</w:t>
      </w:r>
      <w:r w:rsidR="000A0629">
        <w:t>тивности с признаками утомления</w:t>
      </w:r>
      <w:r w:rsidR="009D1DCD">
        <w:t>;</w:t>
      </w:r>
      <w:r w:rsidR="00820EE6">
        <w:t xml:space="preserve"> </w:t>
      </w:r>
      <w:r w:rsidR="00D4274F" w:rsidRPr="00D4274F">
        <w:t xml:space="preserve"> </w:t>
      </w:r>
      <w:r w:rsidR="00D4274F">
        <w:t>(</w:t>
      </w:r>
      <w:r w:rsidR="00D4274F">
        <w:rPr>
          <w:b/>
        </w:rPr>
        <w:t>П</w:t>
      </w:r>
      <w:r w:rsidR="00D4274F" w:rsidRPr="00D4274F">
        <w:rPr>
          <w:b/>
        </w:rPr>
        <w:t>риложение 1)</w:t>
      </w:r>
    </w:p>
    <w:p w:rsidR="009D1DCD" w:rsidRPr="00820EE6" w:rsidRDefault="009D1DCD" w:rsidP="009D1DCD">
      <w:pPr>
        <w:rPr>
          <w:b/>
        </w:rPr>
      </w:pPr>
      <w:r>
        <w:t>–  учет возрастных и физиологических особенностей</w:t>
      </w:r>
      <w:r w:rsidR="006A184D">
        <w:t xml:space="preserve"> ребенка на занятиях (количество</w:t>
      </w:r>
      <w:r>
        <w:t xml:space="preserve"> видов деятельности на уроках, их продуктивность);</w:t>
      </w:r>
      <w:r w:rsidR="00820EE6">
        <w:t xml:space="preserve">  </w:t>
      </w:r>
      <w:r w:rsidR="00820EE6" w:rsidRPr="00820EE6">
        <w:rPr>
          <w:b/>
        </w:rPr>
        <w:t xml:space="preserve">(Приложение </w:t>
      </w:r>
      <w:r w:rsidR="00820EE6">
        <w:rPr>
          <w:b/>
        </w:rPr>
        <w:t>2</w:t>
      </w:r>
      <w:proofErr w:type="gramStart"/>
      <w:r w:rsidR="00820EE6" w:rsidRPr="00820EE6">
        <w:rPr>
          <w:b/>
        </w:rPr>
        <w:t xml:space="preserve"> )</w:t>
      </w:r>
      <w:proofErr w:type="gramEnd"/>
    </w:p>
    <w:p w:rsidR="00804880" w:rsidRPr="00820EE6" w:rsidRDefault="009D1DCD" w:rsidP="009D1DCD">
      <w:pPr>
        <w:rPr>
          <w:b/>
        </w:rPr>
      </w:pPr>
      <w:r>
        <w:t>–  наличие эмоциональных разрядок на уроках;</w:t>
      </w:r>
      <w:r w:rsidR="00820EE6" w:rsidRPr="00820EE6">
        <w:rPr>
          <w:b/>
        </w:rPr>
        <w:t xml:space="preserve"> (Приложение </w:t>
      </w:r>
      <w:r w:rsidR="00820EE6">
        <w:rPr>
          <w:b/>
        </w:rPr>
        <w:t>3</w:t>
      </w:r>
      <w:r w:rsidR="00820EE6" w:rsidRPr="00820EE6">
        <w:rPr>
          <w:b/>
        </w:rPr>
        <w:t xml:space="preserve"> )</w:t>
      </w:r>
    </w:p>
    <w:p w:rsidR="009D1DCD" w:rsidRPr="00F95D42" w:rsidRDefault="009D1DCD" w:rsidP="009D1DCD">
      <w:pPr>
        <w:rPr>
          <w:b/>
        </w:rPr>
      </w:pPr>
      <w:r>
        <w:t xml:space="preserve">–  </w:t>
      </w:r>
      <w:r w:rsidR="006A184D">
        <w:t>включение в учебный процесс</w:t>
      </w:r>
      <w:r w:rsidR="00457784">
        <w:t xml:space="preserve"> </w:t>
      </w:r>
      <w:r w:rsidR="006A184D">
        <w:t xml:space="preserve"> новых методик и технологий для активизации двигательного режима</w:t>
      </w:r>
      <w:proofErr w:type="gramStart"/>
      <w:r w:rsidR="006A184D">
        <w:t xml:space="preserve"> ;</w:t>
      </w:r>
      <w:proofErr w:type="gramEnd"/>
      <w:r w:rsidR="00820EE6">
        <w:t xml:space="preserve"> </w:t>
      </w:r>
      <w:r w:rsidR="00F95D42" w:rsidRPr="00F95D42">
        <w:rPr>
          <w:b/>
        </w:rPr>
        <w:t xml:space="preserve">(Приложение </w:t>
      </w:r>
      <w:r w:rsidR="00820EE6">
        <w:rPr>
          <w:b/>
        </w:rPr>
        <w:t xml:space="preserve">4 </w:t>
      </w:r>
      <w:r w:rsidR="00F95D42" w:rsidRPr="00F95D42">
        <w:rPr>
          <w:b/>
        </w:rPr>
        <w:t>)</w:t>
      </w:r>
    </w:p>
    <w:p w:rsidR="009D1DCD" w:rsidRPr="0053056F" w:rsidRDefault="009D1DCD" w:rsidP="009D1DCD">
      <w:pPr>
        <w:rPr>
          <w:b/>
        </w:rPr>
      </w:pPr>
      <w:r>
        <w:t>–  использование физкультурных пауз на уроках</w:t>
      </w:r>
      <w:r w:rsidR="00D4274F">
        <w:rPr>
          <w:b/>
        </w:rPr>
        <w:t>;</w:t>
      </w:r>
      <w:r w:rsidR="00820EE6">
        <w:rPr>
          <w:b/>
        </w:rPr>
        <w:t xml:space="preserve"> </w:t>
      </w:r>
      <w:proofErr w:type="gramStart"/>
      <w:r w:rsidR="00820EE6">
        <w:rPr>
          <w:b/>
        </w:rPr>
        <w:t xml:space="preserve">( </w:t>
      </w:r>
      <w:proofErr w:type="gramEnd"/>
      <w:r w:rsidR="00820EE6">
        <w:rPr>
          <w:b/>
        </w:rPr>
        <w:t xml:space="preserve">Приложение 5 )   </w:t>
      </w:r>
    </w:p>
    <w:p w:rsidR="00867894" w:rsidRPr="00867894" w:rsidRDefault="00867894" w:rsidP="009D1DCD">
      <w:pPr>
        <w:rPr>
          <w:b/>
        </w:rPr>
      </w:pPr>
      <w:r w:rsidRPr="0053056F">
        <w:rPr>
          <w:b/>
        </w:rPr>
        <w:t>-</w:t>
      </w:r>
      <w:r w:rsidRPr="00867894">
        <w:t xml:space="preserve">использование </w:t>
      </w:r>
      <w:r>
        <w:t xml:space="preserve"> релаксационных  упражнений; </w:t>
      </w:r>
      <w:r w:rsidRPr="00867894">
        <w:rPr>
          <w:b/>
        </w:rPr>
        <w:t>(Приложение 6</w:t>
      </w:r>
      <w:proofErr w:type="gramStart"/>
      <w:r w:rsidRPr="00867894">
        <w:rPr>
          <w:b/>
        </w:rPr>
        <w:t xml:space="preserve"> )</w:t>
      </w:r>
      <w:proofErr w:type="gramEnd"/>
    </w:p>
    <w:p w:rsidR="00D4274F" w:rsidRPr="00D4274F" w:rsidRDefault="00D4274F" w:rsidP="009D1DCD">
      <w:pPr>
        <w:rPr>
          <w:b/>
        </w:rPr>
      </w:pPr>
      <w:r>
        <w:rPr>
          <w:b/>
        </w:rPr>
        <w:t xml:space="preserve">- </w:t>
      </w:r>
      <w:r w:rsidRPr="00D4274F">
        <w:t>дозировка домашнего задания</w:t>
      </w:r>
      <w:proofErr w:type="gramStart"/>
      <w:r>
        <w:t xml:space="preserve"> </w:t>
      </w:r>
      <w:r w:rsidR="00820EE6">
        <w:rPr>
          <w:b/>
        </w:rPr>
        <w:t>.</w:t>
      </w:r>
      <w:proofErr w:type="gramEnd"/>
      <w:r w:rsidR="00820EE6">
        <w:rPr>
          <w:b/>
        </w:rPr>
        <w:t xml:space="preserve"> </w:t>
      </w:r>
      <w:r w:rsidRPr="00D4274F">
        <w:rPr>
          <w:b/>
        </w:rPr>
        <w:t xml:space="preserve">(Приложение </w:t>
      </w:r>
      <w:r w:rsidR="00867894">
        <w:rPr>
          <w:b/>
        </w:rPr>
        <w:t>7</w:t>
      </w:r>
      <w:r w:rsidRPr="00D4274F">
        <w:rPr>
          <w:b/>
        </w:rPr>
        <w:t xml:space="preserve"> )</w:t>
      </w:r>
    </w:p>
    <w:p w:rsidR="009D1DCD" w:rsidRPr="00804880" w:rsidRDefault="009D1DCD" w:rsidP="009D1DCD">
      <w:r>
        <w:t xml:space="preserve">     Педагогической  идеей    моей работы  является  изучение  условий    повышения мотивации  учащихся  в  получении знаний по   предмету  через реализацию  </w:t>
      </w:r>
      <w:proofErr w:type="spellStart"/>
      <w:r>
        <w:t>здоровьесберегающих</w:t>
      </w:r>
      <w:proofErr w:type="spellEnd"/>
      <w:r>
        <w:t xml:space="preserve"> технологий,    создание комфортной  обстановки  обучения,  использование индивидуальных особенностей  каждого  учащегося,  предупреждение  чрезмерного умственного напряжения.</w:t>
      </w:r>
    </w:p>
    <w:p w:rsidR="0053056F" w:rsidRDefault="009D1DCD" w:rsidP="0053056F">
      <w:r>
        <w:t xml:space="preserve">     В  систему  работы  входят  сочетание  традиционных  и  инновационных  образовательных  технологий,  которые помогают  реализовать  личностно-ориентированный  подход  в обучении, обеспечивают  индивидуализацию  и  дифференциацию  обучения  с  учетом способностей  детей,  их  уровня  </w:t>
      </w:r>
      <w:proofErr w:type="spellStart"/>
      <w:r>
        <w:t>обученности</w:t>
      </w:r>
      <w:proofErr w:type="spellEnd"/>
      <w:proofErr w:type="gramStart"/>
      <w:r w:rsidR="000A0629">
        <w:t xml:space="preserve"> </w:t>
      </w:r>
      <w:r>
        <w:t>,</w:t>
      </w:r>
      <w:proofErr w:type="gramEnd"/>
      <w:r>
        <w:t xml:space="preserve">    интересов  и  склонностей, формируют  устойчивые  познавате</w:t>
      </w:r>
      <w:r w:rsidR="00266594">
        <w:t>льные  интересы.</w:t>
      </w:r>
      <w:r w:rsidR="0053056F" w:rsidRPr="0053056F">
        <w:t xml:space="preserve"> </w:t>
      </w:r>
      <w:r w:rsidR="0053056F">
        <w:t>Используя технологию проектов в практике преподавания географии уже несколько лет, я нахожу в ней много положительного. Во-первых, существует много типов проектов (информационный</w:t>
      </w:r>
      <w:proofErr w:type="gramStart"/>
      <w:r w:rsidR="000A0629">
        <w:t xml:space="preserve"> </w:t>
      </w:r>
      <w:r w:rsidR="0053056F">
        <w:t>,</w:t>
      </w:r>
      <w:proofErr w:type="gramEnd"/>
      <w:r w:rsidR="0053056F">
        <w:t xml:space="preserve"> исследовательский, творческий и т.д.). Это позволяет на разных этапах обучения подобрать для учащихся наиболее приемлемый вид деятельности. Начать можно с наиболее простого информационного проекта. В старших классах можно перейти к более сложным практико-ориентированным, творческим проектам. Во - вторых, работа над проектом, как правило</w:t>
      </w:r>
      <w:proofErr w:type="gramStart"/>
      <w:r w:rsidR="0053056F">
        <w:t xml:space="preserve"> ,</w:t>
      </w:r>
      <w:proofErr w:type="gramEnd"/>
      <w:r w:rsidR="0053056F">
        <w:t>интересна как сильным так и слабым учащимся. Даже самый простой проект требует от учащегося дополнительной работы с разными источниками информации (книга, газета, Интернет, рассказ родителей и т.д.)</w:t>
      </w:r>
      <w:proofErr w:type="gramStart"/>
      <w:r w:rsidR="0053056F">
        <w:t xml:space="preserve"> .</w:t>
      </w:r>
      <w:proofErr w:type="gramEnd"/>
      <w:r w:rsidR="0053056F">
        <w:t xml:space="preserve"> Возможность представления собранного материала в разной форме(буклет, листовка, газета, компьютерная презентация)позволяет каждому ученику показать свои творческие способности. В-третьих, проект – продукт  </w:t>
      </w:r>
      <w:proofErr w:type="spellStart"/>
      <w:r w:rsidR="0053056F">
        <w:t>межпредметной</w:t>
      </w:r>
      <w:proofErr w:type="spellEnd"/>
      <w:r w:rsidR="0053056F">
        <w:t xml:space="preserve"> связи, поэтому он способствует всестороннему развитию ребёнка, а это - главная задача школы</w:t>
      </w:r>
      <w:proofErr w:type="gramStart"/>
      <w:r w:rsidR="0053056F">
        <w:t xml:space="preserve"> .</w:t>
      </w:r>
      <w:proofErr w:type="gramEnd"/>
    </w:p>
    <w:p w:rsidR="00513B9A" w:rsidRDefault="00513B9A" w:rsidP="00513B9A">
      <w:r w:rsidRPr="00E725AD">
        <w:lastRenderedPageBreak/>
        <w:t xml:space="preserve">Сегодня очень актуально использование ИКТ в </w:t>
      </w:r>
      <w:r>
        <w:t>учебном процессе</w:t>
      </w:r>
      <w:proofErr w:type="gramStart"/>
      <w:r>
        <w:t xml:space="preserve"> </w:t>
      </w:r>
      <w:r w:rsidRPr="00E725AD">
        <w:t>.</w:t>
      </w:r>
      <w:proofErr w:type="gramEnd"/>
      <w:r w:rsidRPr="00E725AD">
        <w:t xml:space="preserve"> Это способствует активизации познавательной деятельности учащихся, стимулирует и развивает психические процессы, развитие мышления, восприятия, памяти. Использование ИКТ на уроках географии позволяет учащимся в яркой, интересной форме рассматривать понятия и определения, видеть географические объекты в видеороликах и на фотографиях, закреплять материал в интересной форме, что способствует чёткому восприятию материала по той или иной теме. Сейчас существует большое количество </w:t>
      </w:r>
      <w:proofErr w:type="spellStart"/>
      <w:r w:rsidRPr="00E725AD">
        <w:t>мультимедийных</w:t>
      </w:r>
      <w:proofErr w:type="spellEnd"/>
      <w:r w:rsidRPr="00E725AD">
        <w:t xml:space="preserve"> учебников по разным предметам и классам. Поэтому использование на уроках их демонстрационных средств (слайды, атласы, рисунки в учебнике, картины, анимации, видеозаписи) способствуют формированию у детей образных представлений, а на их основе – понятий. Интересны различные энциклопедии и электронные справочники, которые издают большое количество издательств. Очень часто уроки из электронных уче</w:t>
      </w:r>
      <w:r w:rsidR="00495F57">
        <w:t>б</w:t>
      </w:r>
      <w:r w:rsidRPr="00E725AD">
        <w:t xml:space="preserve">ников не соответствуют специфике класса по уровню </w:t>
      </w:r>
      <w:proofErr w:type="spellStart"/>
      <w:r w:rsidRPr="00E725AD">
        <w:t>обученности</w:t>
      </w:r>
      <w:proofErr w:type="spellEnd"/>
      <w:r w:rsidRPr="00E725AD">
        <w:t xml:space="preserve">, психофизических особенностей. Тогда я создаю и использую свои уроки с ИКТ. Наиболее часто в своей работе я использую демонстрационные программы, к которым кроме картин, видеофрагментов, фотографий можно отнести и интерактивные атласы, и компьютерные лекции и уроки-презентации, разработанные при помощи </w:t>
      </w:r>
      <w:proofErr w:type="spellStart"/>
      <w:r w:rsidRPr="00E725AD">
        <w:t>Power</w:t>
      </w:r>
      <w:proofErr w:type="spellEnd"/>
      <w:r w:rsidRPr="00E725AD">
        <w:t xml:space="preserve"> </w:t>
      </w:r>
      <w:proofErr w:type="spellStart"/>
      <w:r w:rsidRPr="00E725AD">
        <w:t>Point</w:t>
      </w:r>
      <w:proofErr w:type="spellEnd"/>
      <w:r w:rsidRPr="00E725AD">
        <w:t xml:space="preserve"> и </w:t>
      </w:r>
      <w:proofErr w:type="spellStart"/>
      <w:r w:rsidRPr="00E725AD">
        <w:t>Movie</w:t>
      </w:r>
      <w:proofErr w:type="spellEnd"/>
      <w:r w:rsidRPr="00E725AD">
        <w:t xml:space="preserve"> </w:t>
      </w:r>
      <w:proofErr w:type="spellStart"/>
      <w:r w:rsidRPr="00E725AD">
        <w:t>Maker</w:t>
      </w:r>
      <w:proofErr w:type="spellEnd"/>
      <w:r w:rsidRPr="00E725AD">
        <w:t xml:space="preserve">. Использовать их можно и на уроках закрепления знаний, практических умений и навыков, уроках повторения и систематизации знаний, оценки и проверки полученных знаний. Типы уроков с использованием презентаций в программе </w:t>
      </w:r>
      <w:proofErr w:type="spellStart"/>
      <w:r w:rsidRPr="00E725AD">
        <w:t>Power</w:t>
      </w:r>
      <w:proofErr w:type="spellEnd"/>
      <w:r w:rsidRPr="00E725AD">
        <w:t xml:space="preserve"> </w:t>
      </w:r>
      <w:proofErr w:type="spellStart"/>
      <w:r w:rsidRPr="00E725AD">
        <w:t>Point</w:t>
      </w:r>
      <w:proofErr w:type="spellEnd"/>
      <w:proofErr w:type="gramStart"/>
      <w:r w:rsidRPr="00E725AD">
        <w:t xml:space="preserve"> </w:t>
      </w:r>
      <w:r>
        <w:t>:</w:t>
      </w:r>
      <w:proofErr w:type="gramEnd"/>
      <w:r>
        <w:t xml:space="preserve"> </w:t>
      </w:r>
      <w:r w:rsidRPr="00E725AD">
        <w:t xml:space="preserve">1) лекционные, которые имеют главной целью, не иллюстрировать, а зрительно дать сложный материал для записи учащимся в удобной форме; </w:t>
      </w:r>
      <w:r>
        <w:t xml:space="preserve"> </w:t>
      </w:r>
      <w:r w:rsidRPr="00E725AD">
        <w:t>2) уроки-иллюстрации по темам, где существует необходимость ярких зрительных образов</w:t>
      </w:r>
      <w:r>
        <w:t xml:space="preserve">;  </w:t>
      </w:r>
      <w:r w:rsidRPr="00E725AD">
        <w:t>3) уроки</w:t>
      </w:r>
      <w:r>
        <w:t xml:space="preserve"> </w:t>
      </w:r>
      <w:r w:rsidRPr="00E725AD">
        <w:t>-</w:t>
      </w:r>
      <w:r>
        <w:t xml:space="preserve"> </w:t>
      </w:r>
      <w:r w:rsidRPr="00E725AD">
        <w:t xml:space="preserve">наглядные пособия, помогающие как образцы, создавать учащимся подобные работы самостоятельно. </w:t>
      </w:r>
      <w:r w:rsidR="00495F57">
        <w:t xml:space="preserve">  </w:t>
      </w:r>
      <w:r>
        <w:t xml:space="preserve"> Внедрения в свою образовательную практику информационно-коммуникационных технологий способствует совершенствованию межкультурной компетенций учащихся, формированию культуры общения в электронной среде, повышению информационной культуры в целом, а также развитию навыков работы на компьютере: поиск, обработка, передача, систематизация информации и презентация результатов научно-исследовательской деятельности учащимися. </w:t>
      </w:r>
    </w:p>
    <w:p w:rsidR="0053056F" w:rsidRDefault="00513B9A" w:rsidP="0053056F">
      <w:r>
        <w:t xml:space="preserve">Очевидно, что использование какой-то одной технологии обучения, какой бы совершенной она ни была, не создает максимально эффективных условий для раскрытия и развития способностей учащихся и творческого поиска учителя. Стратегия интеграции обучения дает возможность учителю создать условия обучающимся не только для усвоения конкретных знаний и выработки умений, но и овладения способами их применения в различных ситуациях. Применение </w:t>
      </w:r>
      <w:proofErr w:type="spellStart"/>
      <w:r>
        <w:t>здоровьесберегающих</w:t>
      </w:r>
      <w:proofErr w:type="spellEnd"/>
      <w:r>
        <w:t xml:space="preserve"> технологий снижает утомляющее воздействие урока на организм школьника, активизирует резервные возможности личности с помощью рациональной организации учебного процесса, средств обучения, а также коррекции </w:t>
      </w:r>
      <w:proofErr w:type="spellStart"/>
      <w:r>
        <w:t>психоэмоционального</w:t>
      </w:r>
      <w:proofErr w:type="spellEnd"/>
      <w:r>
        <w:t xml:space="preserve"> состояния учащихся на уроке.</w:t>
      </w:r>
    </w:p>
    <w:p w:rsidR="009D1DCD" w:rsidRPr="00804880" w:rsidRDefault="00266594" w:rsidP="009D1DCD">
      <w:r>
        <w:t xml:space="preserve"> Все это, на мой</w:t>
      </w:r>
      <w:r w:rsidR="009D1DCD">
        <w:t xml:space="preserve"> взгляд,  способствует повышению мотивации,  творческой активности и вместе с этим укреплению здоровья учащихся. </w:t>
      </w:r>
    </w:p>
    <w:p w:rsidR="009D1DCD" w:rsidRPr="00804880" w:rsidRDefault="009D1DCD" w:rsidP="009D1DCD">
      <w:r>
        <w:t xml:space="preserve">     В своей работе я опираюсь на  положения из  работ И.А.  Зимней, которая называет  мотивацию  «запускным  механизмом»  всякой человеческой деятельности: будь то труд, общение или познание. </w:t>
      </w:r>
    </w:p>
    <w:p w:rsidR="009D1DCD" w:rsidRPr="00804880" w:rsidRDefault="009D1DCD" w:rsidP="009D1DCD">
      <w:r>
        <w:t xml:space="preserve">     Главной целью  своей работы я вижу обеспечение положительной динамики  мотивации  учащихся  в  изучении  географии путем создания комфортной образовательной среды.</w:t>
      </w:r>
    </w:p>
    <w:p w:rsidR="009D1DCD" w:rsidRPr="00804880" w:rsidRDefault="009D1DCD" w:rsidP="009D1DCD">
      <w:r>
        <w:t xml:space="preserve">    Достижению  цели служит решение следующих задач:</w:t>
      </w:r>
    </w:p>
    <w:p w:rsidR="009D1DCD" w:rsidRPr="00804880" w:rsidRDefault="009D1DCD" w:rsidP="009D1DCD">
      <w:r>
        <w:lastRenderedPageBreak/>
        <w:t>· создание условий для успешной деятельности обучающихся;</w:t>
      </w:r>
    </w:p>
    <w:p w:rsidR="009D1DCD" w:rsidRPr="00804880" w:rsidRDefault="009D1DCD" w:rsidP="009D1DCD">
      <w:r>
        <w:t>· содействие  воспитанию здоровой личности;</w:t>
      </w:r>
    </w:p>
    <w:p w:rsidR="009D1DCD" w:rsidRPr="00804880" w:rsidRDefault="009D1DCD" w:rsidP="009D1DCD">
      <w:r>
        <w:t>· развитие  познавательного  интереса  через  использование краеведческого материала;</w:t>
      </w:r>
    </w:p>
    <w:p w:rsidR="009D1DCD" w:rsidRPr="00804880" w:rsidRDefault="009D1DCD" w:rsidP="009D1DCD">
      <w:r>
        <w:t>· организация  деятельности  учащихся  по  предупреждению утомляемости.</w:t>
      </w:r>
    </w:p>
    <w:p w:rsidR="009D1DCD" w:rsidRDefault="009D1DCD" w:rsidP="009D1DCD">
      <w:r>
        <w:t xml:space="preserve">     Цели  </w:t>
      </w:r>
      <w:proofErr w:type="spellStart"/>
      <w:r>
        <w:t>здоровьесберегающих</w:t>
      </w:r>
      <w:proofErr w:type="spellEnd"/>
      <w:r>
        <w:t xml:space="preserve">  образовательных  технологий  обучения определяют  принципы  обучения,  которые  отражают  насущные общественные  потребности.  В  своей  работе я придерживаюсь следующих принципов педагогики оздоровления: </w:t>
      </w:r>
    </w:p>
    <w:p w:rsidR="009D1DCD" w:rsidRDefault="00266594" w:rsidP="009D1DCD">
      <w:r>
        <w:t xml:space="preserve">- </w:t>
      </w:r>
      <w:r w:rsidR="009D1DCD">
        <w:t>принципа сознательности  и  активности  –  нацеливает  на  формирование  у учащихся  глубокого  понимания,  устойчивого  интереса,  осмысленного отношения  к  познавательной  деятельности,  предполагает    высокую  степень самостоятельности, инициативы и творчества.</w:t>
      </w:r>
    </w:p>
    <w:p w:rsidR="009D1DCD" w:rsidRDefault="00266594" w:rsidP="009D1DCD">
      <w:r>
        <w:t xml:space="preserve">- </w:t>
      </w:r>
      <w:r w:rsidR="009D1DCD">
        <w:t xml:space="preserve">принципа  наглядности – он обязывает  строить  процесс  обучения  с максимальным использованием форм чувственного познания человека;  </w:t>
      </w:r>
    </w:p>
    <w:p w:rsidR="009D1DCD" w:rsidRDefault="00266594" w:rsidP="009D1DCD">
      <w:r>
        <w:t xml:space="preserve">- </w:t>
      </w:r>
      <w:r w:rsidR="009D1DCD">
        <w:t>принципа  систематичности и последовательности, он  проявляется во взаимосвязи знаний,  умений,  навыков.  Система подготовительных  и подводящих действий позволяет перейти к освоению нового и, опираясь на него, приступить к познанию последующего, более сложного материала;</w:t>
      </w:r>
    </w:p>
    <w:p w:rsidR="009D1DCD" w:rsidRDefault="00266594" w:rsidP="009D1DCD">
      <w:r>
        <w:t xml:space="preserve">- </w:t>
      </w:r>
      <w:r w:rsidR="009D1DCD">
        <w:t xml:space="preserve">принципа  повторения  умений  и навыков. В результате  многократных повторений вырабатываются динамические стереотипы; </w:t>
      </w:r>
    </w:p>
    <w:p w:rsidR="009D1DCD" w:rsidRDefault="00266594" w:rsidP="009D1DCD">
      <w:r>
        <w:t xml:space="preserve">- </w:t>
      </w:r>
      <w:r w:rsidR="009D1DCD">
        <w:t>принципа  постепенности – он  предполагает  преемственность от  одной ступени обучения к другой;</w:t>
      </w:r>
    </w:p>
    <w:p w:rsidR="009D1DCD" w:rsidRDefault="00266594" w:rsidP="009D1DCD">
      <w:r>
        <w:t xml:space="preserve">- </w:t>
      </w:r>
      <w:r w:rsidR="009D1DCD">
        <w:t>принципа доступности и индивидуализации – он  осуществляется на основе общих закономерностей  обучения  и  воспитания.  Опираясь  на  индивидуальные особенности,  педагог  всесторонне  развивает  ребенка,  планирует  и прогнозирует его развитие;</w:t>
      </w:r>
    </w:p>
    <w:p w:rsidR="00F95D42" w:rsidRDefault="00266594" w:rsidP="009D1DCD">
      <w:r>
        <w:t xml:space="preserve">- </w:t>
      </w:r>
      <w:r w:rsidR="009D1DCD">
        <w:t>принципа непрерывности – он  тесно связан с принципом системного чередования нагрузок и отдыха;</w:t>
      </w:r>
    </w:p>
    <w:p w:rsidR="009D1DCD" w:rsidRDefault="00266594" w:rsidP="009D1DCD">
      <w:r>
        <w:t xml:space="preserve">- </w:t>
      </w:r>
      <w:r w:rsidR="009D1DCD">
        <w:t>принципа  всестороннего и гармонического  развития  личности  – он  предполагает формирование психофизических способностей, двигательных  умений и навыков, а также интеллектуальное,  духовное,  нравственное  и эстетическое    развитие  ребенка;</w:t>
      </w:r>
    </w:p>
    <w:p w:rsidR="009D1DCD" w:rsidRPr="00804880" w:rsidRDefault="00266594" w:rsidP="009D1DCD">
      <w:r>
        <w:t xml:space="preserve">- </w:t>
      </w:r>
      <w:r w:rsidR="009D1DCD">
        <w:t xml:space="preserve">принципа  оздоровительной направленности  – он  решает  задачи  укрепления здоровья ребенка в процессе обучения. </w:t>
      </w:r>
    </w:p>
    <w:p w:rsidR="009D1DCD" w:rsidRPr="00804880" w:rsidRDefault="003B6E0A" w:rsidP="009D1DCD">
      <w:r>
        <w:t xml:space="preserve">     Система работы, на мой </w:t>
      </w:r>
      <w:r w:rsidR="009D1DCD">
        <w:t xml:space="preserve">взгляд,  заключается в следующем: </w:t>
      </w:r>
    </w:p>
    <w:p w:rsidR="009D1DCD" w:rsidRPr="00804880" w:rsidRDefault="009D1DCD" w:rsidP="009D1DCD">
      <w:r>
        <w:t xml:space="preserve">1)  формирование  дифференцированных  групп  по  способу  мотивации  в изучении  географии:  (имеющие  повышенную  или пониженную мотивацию в изучении географии); </w:t>
      </w:r>
    </w:p>
    <w:p w:rsidR="009D1DCD" w:rsidRPr="00804880" w:rsidRDefault="009D1DCD" w:rsidP="009D1DCD">
      <w:r>
        <w:t xml:space="preserve">2)  создание  оптимального  тематического  и  поурочного  планирования  с целью достижения продуктивности в реализации учебных целей; </w:t>
      </w:r>
    </w:p>
    <w:p w:rsidR="009D1DCD" w:rsidRPr="00804880" w:rsidRDefault="009D1DCD" w:rsidP="009D1DCD">
      <w:r>
        <w:t xml:space="preserve">3)  организация работы с разными группами учащихся: </w:t>
      </w:r>
    </w:p>
    <w:p w:rsidR="009D1DCD" w:rsidRPr="00804880" w:rsidRDefault="009D1DCD" w:rsidP="009D1DCD">
      <w:r>
        <w:lastRenderedPageBreak/>
        <w:t xml:space="preserve">–  с  учащимися,  имеющими  повышенную  мотивацию  к  учению (подготовка  к  олимпиадам,  конкурсам,  выполнение  творческих  работ, участие в работе школьного научного общества); </w:t>
      </w:r>
    </w:p>
    <w:p w:rsidR="009D1DCD" w:rsidRPr="00804880" w:rsidRDefault="009D1DCD" w:rsidP="009D1DCD">
      <w:r>
        <w:t>–  с  учащимися,  имеющими  низкую  мотивацию  к  учению  (ликвидация пробелов в изучении материала);</w:t>
      </w:r>
    </w:p>
    <w:p w:rsidR="009D1DCD" w:rsidRPr="00804880" w:rsidRDefault="009D1DCD" w:rsidP="009D1DCD">
      <w:r>
        <w:t xml:space="preserve">4)  разработка различных форм проведения учебных занятий: </w:t>
      </w:r>
    </w:p>
    <w:p w:rsidR="009D1DCD" w:rsidRPr="00804880" w:rsidRDefault="009D1DCD" w:rsidP="009D1DCD">
      <w:r>
        <w:t xml:space="preserve">–  нестандартных форм проведения уроков; </w:t>
      </w:r>
    </w:p>
    <w:p w:rsidR="009D1DCD" w:rsidRPr="00457784" w:rsidRDefault="00457784" w:rsidP="009D1DCD">
      <w:r>
        <w:t>–  экскурсий</w:t>
      </w:r>
      <w:proofErr w:type="gramStart"/>
      <w:r w:rsidRPr="00867894">
        <w:t xml:space="preserve"> </w:t>
      </w:r>
      <w:r>
        <w:t>,</w:t>
      </w:r>
      <w:proofErr w:type="gramEnd"/>
      <w:r>
        <w:t xml:space="preserve"> походов ,турслётов;</w:t>
      </w:r>
    </w:p>
    <w:p w:rsidR="009D1DCD" w:rsidRPr="00804880" w:rsidRDefault="009D1DCD" w:rsidP="009D1DCD">
      <w:r>
        <w:t>–  выполнение групповых и</w:t>
      </w:r>
      <w:r w:rsidR="00495F57">
        <w:t xml:space="preserve"> </w:t>
      </w:r>
      <w:r>
        <w:t xml:space="preserve"> индивидуальных  проектов;</w:t>
      </w:r>
    </w:p>
    <w:p w:rsidR="009D1DCD" w:rsidRDefault="009D1DCD" w:rsidP="009D1DCD">
      <w:r>
        <w:t>5)  организация  эффективной  внеклассной  работы,  позвол</w:t>
      </w:r>
      <w:r w:rsidR="00804880">
        <w:t>яющей реализовать способности уч</w:t>
      </w:r>
      <w:r>
        <w:t>ащихся в максимальной степени;</w:t>
      </w:r>
    </w:p>
    <w:p w:rsidR="009D1DCD" w:rsidRDefault="009D1DCD" w:rsidP="009D1DCD">
      <w:r>
        <w:t xml:space="preserve">6)   использование компьютерных технологий; </w:t>
      </w:r>
    </w:p>
    <w:p w:rsidR="009D1DCD" w:rsidRDefault="009D1DCD" w:rsidP="009D1DCD">
      <w:r>
        <w:t xml:space="preserve">7)   разработка форм рефлексии урока; </w:t>
      </w:r>
    </w:p>
    <w:p w:rsidR="009D1DCD" w:rsidRDefault="009D1DCD" w:rsidP="009D1DCD">
      <w:r>
        <w:t>8)   проведение  самоанализа  и  самооценки  деятельности  с  целью установления результативности используемых способов деятельности.</w:t>
      </w:r>
    </w:p>
    <w:p w:rsidR="009D1DCD" w:rsidRDefault="009D1DCD" w:rsidP="009D1DCD">
      <w:r>
        <w:t xml:space="preserve">     Достаточный   опыт  педагогической  работы  нашел  свое  отражение  в разработке критериев  реализации  </w:t>
      </w:r>
      <w:proofErr w:type="spellStart"/>
      <w:r>
        <w:t>здоровьесберегающего</w:t>
      </w:r>
      <w:proofErr w:type="spellEnd"/>
      <w:r>
        <w:t xml:space="preserve">  воспитания  на уроках  географии.  Таким образом, при  тщательном  рассмотрении  особенностей учебного процесса в изучении географии можно выделить две группы критериев </w:t>
      </w:r>
      <w:r w:rsidR="00F95D42">
        <w:t xml:space="preserve">реализации </w:t>
      </w:r>
      <w:proofErr w:type="spellStart"/>
      <w:r w:rsidR="00F95D42">
        <w:t>здоровьесбережения</w:t>
      </w:r>
      <w:proofErr w:type="spellEnd"/>
      <w:r w:rsidR="00F95D42">
        <w:t xml:space="preserve">: </w:t>
      </w:r>
    </w:p>
    <w:p w:rsidR="009D1DCD" w:rsidRDefault="009D1DCD" w:rsidP="009D1DCD">
      <w:r>
        <w:t xml:space="preserve">–   формирование и  развитие престижа  здорового образа жизни,  воспитание активной жизненной позиции через содержание учебного материала; </w:t>
      </w:r>
    </w:p>
    <w:p w:rsidR="00613F15" w:rsidRDefault="009D1DCD" w:rsidP="00613F15">
      <w:r>
        <w:t xml:space="preserve">–   сохранение  и  укрепление  здоровья  учащихся,  снижение  умственной утомляемости через организацию учебной деятельности.        </w:t>
      </w:r>
    </w:p>
    <w:p w:rsidR="00256ADC" w:rsidRPr="00613F15" w:rsidRDefault="00613F15" w:rsidP="00613F15">
      <w:r>
        <w:t xml:space="preserve">                                                                                     </w:t>
      </w:r>
      <w:r w:rsidR="009D1DCD">
        <w:t>Литература</w:t>
      </w:r>
      <w:r w:rsidR="00256ADC" w:rsidRPr="00256ADC">
        <w:rPr>
          <w:b/>
          <w:sz w:val="20"/>
          <w:szCs w:val="20"/>
        </w:rPr>
        <w:t xml:space="preserve"> </w:t>
      </w:r>
    </w:p>
    <w:p w:rsidR="00256ADC" w:rsidRPr="00256ADC" w:rsidRDefault="00256ADC" w:rsidP="00256ADC">
      <w:pPr>
        <w:ind w:left="-57" w:firstLine="720"/>
        <w:jc w:val="both"/>
        <w:rPr>
          <w:sz w:val="24"/>
          <w:szCs w:val="24"/>
        </w:rPr>
      </w:pPr>
      <w:r w:rsidRPr="00256ADC">
        <w:rPr>
          <w:sz w:val="24"/>
          <w:szCs w:val="24"/>
        </w:rPr>
        <w:t>1. Коростелев Н.Б. Воспитание здорового школьника: Пособие для учителя</w:t>
      </w:r>
      <w:proofErr w:type="gramStart"/>
      <w:r w:rsidRPr="00256ADC">
        <w:rPr>
          <w:sz w:val="24"/>
          <w:szCs w:val="24"/>
        </w:rPr>
        <w:t xml:space="preserve"> / П</w:t>
      </w:r>
      <w:proofErr w:type="gramEnd"/>
      <w:r w:rsidRPr="00256ADC">
        <w:rPr>
          <w:sz w:val="24"/>
          <w:szCs w:val="24"/>
        </w:rPr>
        <w:t xml:space="preserve">од ред. В.Н. </w:t>
      </w:r>
      <w:proofErr w:type="spellStart"/>
      <w:r w:rsidRPr="00256ADC">
        <w:rPr>
          <w:sz w:val="24"/>
          <w:szCs w:val="24"/>
        </w:rPr>
        <w:t>Кардашенко</w:t>
      </w:r>
      <w:proofErr w:type="spellEnd"/>
      <w:r w:rsidRPr="00256ADC">
        <w:rPr>
          <w:sz w:val="24"/>
          <w:szCs w:val="24"/>
        </w:rPr>
        <w:t>.- М.: Просвещение, 1986.</w:t>
      </w:r>
    </w:p>
    <w:p w:rsidR="00256ADC" w:rsidRPr="00256ADC" w:rsidRDefault="00256ADC" w:rsidP="00256ADC">
      <w:pPr>
        <w:ind w:left="-57" w:firstLine="720"/>
        <w:jc w:val="both"/>
        <w:rPr>
          <w:sz w:val="24"/>
          <w:szCs w:val="24"/>
        </w:rPr>
      </w:pPr>
      <w:r w:rsidRPr="00256ADC">
        <w:rPr>
          <w:sz w:val="24"/>
          <w:szCs w:val="24"/>
        </w:rPr>
        <w:t>2. Журнал «География в школе»  №7/ 2005</w:t>
      </w:r>
    </w:p>
    <w:p w:rsidR="00256ADC" w:rsidRPr="00256ADC" w:rsidRDefault="00256ADC" w:rsidP="00256ADC">
      <w:pPr>
        <w:ind w:left="-57" w:firstLine="720"/>
        <w:jc w:val="both"/>
        <w:rPr>
          <w:sz w:val="24"/>
          <w:szCs w:val="24"/>
        </w:rPr>
      </w:pPr>
      <w:r w:rsidRPr="00256ADC">
        <w:rPr>
          <w:sz w:val="24"/>
          <w:szCs w:val="24"/>
        </w:rPr>
        <w:t>3. Дубровский А.А. Открытое письмо врача учителю: Здоровье детей – будущее народа.- М.: Просвещение, 1988.</w:t>
      </w:r>
    </w:p>
    <w:p w:rsidR="009D1DCD" w:rsidRPr="00256ADC" w:rsidRDefault="00613F15" w:rsidP="00256ADC">
      <w:pPr>
        <w:ind w:left="-5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256ADC" w:rsidRPr="00256ADC">
        <w:rPr>
          <w:color w:val="000000"/>
          <w:sz w:val="24"/>
          <w:szCs w:val="24"/>
        </w:rPr>
        <w:t>. Беседы о здоровье школьников: Книги для учителей и родителей.- М.: Просвещение, 1992</w:t>
      </w:r>
    </w:p>
    <w:p w:rsidR="009D1DCD" w:rsidRPr="00256ADC" w:rsidRDefault="00613F15" w:rsidP="009D1DCD">
      <w:pPr>
        <w:rPr>
          <w:sz w:val="24"/>
          <w:szCs w:val="24"/>
        </w:rPr>
      </w:pPr>
      <w:r>
        <w:rPr>
          <w:sz w:val="24"/>
          <w:szCs w:val="24"/>
        </w:rPr>
        <w:t xml:space="preserve">           5.</w:t>
      </w:r>
      <w:r w:rsidR="00256ADC">
        <w:rPr>
          <w:sz w:val="24"/>
          <w:szCs w:val="24"/>
        </w:rPr>
        <w:t xml:space="preserve">  </w:t>
      </w:r>
      <w:r w:rsidR="009D1DCD" w:rsidRPr="00256ADC">
        <w:rPr>
          <w:sz w:val="24"/>
          <w:szCs w:val="24"/>
        </w:rPr>
        <w:t>Ильин Е.П. Мотивация и мотивы. – СПб</w:t>
      </w:r>
      <w:proofErr w:type="gramStart"/>
      <w:r w:rsidR="009D1DCD" w:rsidRPr="00256ADC">
        <w:rPr>
          <w:sz w:val="24"/>
          <w:szCs w:val="24"/>
        </w:rPr>
        <w:t xml:space="preserve">., </w:t>
      </w:r>
      <w:proofErr w:type="gramEnd"/>
      <w:r w:rsidR="009D1DCD" w:rsidRPr="00256ADC">
        <w:rPr>
          <w:sz w:val="24"/>
          <w:szCs w:val="24"/>
        </w:rPr>
        <w:t>2000.</w:t>
      </w:r>
    </w:p>
    <w:p w:rsidR="009D1DCD" w:rsidRDefault="00613F15" w:rsidP="009D1DCD">
      <w:r>
        <w:rPr>
          <w:sz w:val="24"/>
          <w:szCs w:val="24"/>
        </w:rPr>
        <w:t xml:space="preserve">     6</w:t>
      </w:r>
      <w:r w:rsidR="00256ADC">
        <w:rPr>
          <w:sz w:val="24"/>
          <w:szCs w:val="24"/>
        </w:rPr>
        <w:t xml:space="preserve">.  </w:t>
      </w:r>
      <w:proofErr w:type="spellStart"/>
      <w:r w:rsidR="009D1DCD" w:rsidRPr="00256ADC">
        <w:rPr>
          <w:sz w:val="24"/>
          <w:szCs w:val="24"/>
        </w:rPr>
        <w:t>www.valeo.edu.ru</w:t>
      </w:r>
      <w:proofErr w:type="spellEnd"/>
    </w:p>
    <w:p w:rsidR="00607FF0" w:rsidRDefault="00607FF0" w:rsidP="00607FF0"/>
    <w:p w:rsidR="001C0F5E" w:rsidRDefault="001C0F5E"/>
    <w:sectPr w:rsidR="001C0F5E" w:rsidSect="00613F15">
      <w:pgSz w:w="11906" w:h="16838"/>
      <w:pgMar w:top="1134" w:right="850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70CB"/>
    <w:multiLevelType w:val="hybridMultilevel"/>
    <w:tmpl w:val="CAFE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DCD"/>
    <w:rsid w:val="00032C84"/>
    <w:rsid w:val="000A0629"/>
    <w:rsid w:val="000F4AF7"/>
    <w:rsid w:val="00117621"/>
    <w:rsid w:val="001260D7"/>
    <w:rsid w:val="00196BA5"/>
    <w:rsid w:val="001B571B"/>
    <w:rsid w:val="001C0F5E"/>
    <w:rsid w:val="00256ADC"/>
    <w:rsid w:val="00266594"/>
    <w:rsid w:val="00280572"/>
    <w:rsid w:val="003B6E0A"/>
    <w:rsid w:val="003F1457"/>
    <w:rsid w:val="00457784"/>
    <w:rsid w:val="00495F57"/>
    <w:rsid w:val="004F0410"/>
    <w:rsid w:val="00513B9A"/>
    <w:rsid w:val="0053056F"/>
    <w:rsid w:val="0054111D"/>
    <w:rsid w:val="00562036"/>
    <w:rsid w:val="005B1636"/>
    <w:rsid w:val="00607FF0"/>
    <w:rsid w:val="00613F15"/>
    <w:rsid w:val="00615528"/>
    <w:rsid w:val="00637C06"/>
    <w:rsid w:val="00690BAC"/>
    <w:rsid w:val="006A184D"/>
    <w:rsid w:val="00794815"/>
    <w:rsid w:val="007E443D"/>
    <w:rsid w:val="00804880"/>
    <w:rsid w:val="00814C55"/>
    <w:rsid w:val="00820EE6"/>
    <w:rsid w:val="00867894"/>
    <w:rsid w:val="008C21D0"/>
    <w:rsid w:val="00972D9E"/>
    <w:rsid w:val="00986494"/>
    <w:rsid w:val="009D1DCD"/>
    <w:rsid w:val="00A63027"/>
    <w:rsid w:val="00AD1680"/>
    <w:rsid w:val="00AD3C4F"/>
    <w:rsid w:val="00CE2875"/>
    <w:rsid w:val="00CE5165"/>
    <w:rsid w:val="00D4274F"/>
    <w:rsid w:val="00E51AC4"/>
    <w:rsid w:val="00E82A1A"/>
    <w:rsid w:val="00F9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34</cp:revision>
  <cp:lastPrinted>2019-06-29T12:22:00Z</cp:lastPrinted>
  <dcterms:created xsi:type="dcterms:W3CDTF">2010-05-06T08:07:00Z</dcterms:created>
  <dcterms:modified xsi:type="dcterms:W3CDTF">2019-06-29T12:23:00Z</dcterms:modified>
</cp:coreProperties>
</file>