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D5A" w:rsidRDefault="00C60D5A" w:rsidP="00C60D5A">
      <w:pPr>
        <w:pStyle w:val="a5"/>
        <w:ind w:left="0"/>
        <w:rPr>
          <w:rFonts w:ascii="Times New Roman" w:hAnsi="Times New Roman"/>
          <w:b/>
          <w:bCs/>
          <w:sz w:val="24"/>
          <w:szCs w:val="24"/>
          <w:lang w:val="ru-RU"/>
        </w:rPr>
      </w:pPr>
      <w:bookmarkStart w:id="0" w:name="_Toc116032502"/>
      <w:bookmarkStart w:id="1" w:name="_Toc116032510"/>
    </w:p>
    <w:p w:rsidR="00187678" w:rsidRDefault="00187678" w:rsidP="00762D83">
      <w:pPr>
        <w:pStyle w:val="a5"/>
        <w:ind w:left="0"/>
        <w:jc w:val="center"/>
        <w:rPr>
          <w:rFonts w:ascii="Times New Roman" w:hAnsi="Times New Roman"/>
          <w:b/>
          <w:sz w:val="24"/>
          <w:szCs w:val="24"/>
          <w:lang w:val="ru-RU"/>
        </w:rPr>
      </w:pPr>
      <w:r>
        <w:rPr>
          <w:rFonts w:ascii="Times New Roman" w:hAnsi="Times New Roman"/>
          <w:b/>
          <w:noProof/>
          <w:sz w:val="24"/>
          <w:szCs w:val="24"/>
          <w:lang w:val="ru-RU" w:eastAsia="ru-RU"/>
        </w:rPr>
        <w:drawing>
          <wp:inline distT="0" distB="0" distL="0" distR="0">
            <wp:extent cx="6390640" cy="9037199"/>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390640" cy="9037199"/>
                    </a:xfrm>
                    <a:prstGeom prst="rect">
                      <a:avLst/>
                    </a:prstGeom>
                    <a:noFill/>
                    <a:ln w="9525">
                      <a:noFill/>
                      <a:miter lim="800000"/>
                      <a:headEnd/>
                      <a:tailEnd/>
                    </a:ln>
                  </pic:spPr>
                </pic:pic>
              </a:graphicData>
            </a:graphic>
          </wp:inline>
        </w:drawing>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083"/>
        <w:gridCol w:w="847"/>
      </w:tblGrid>
      <w:tr w:rsidR="00A16899" w:rsidRPr="00A16899" w:rsidTr="00D03CA6">
        <w:trPr>
          <w:trHeight w:val="778"/>
        </w:trPr>
        <w:tc>
          <w:tcPr>
            <w:tcW w:w="959" w:type="dxa"/>
          </w:tcPr>
          <w:p w:rsidR="00A16899" w:rsidRPr="00527912" w:rsidRDefault="00A16899" w:rsidP="00C60D5A">
            <w:pPr>
              <w:spacing w:after="0" w:line="240" w:lineRule="auto"/>
              <w:ind w:right="-9"/>
              <w:jc w:val="center"/>
              <w:rPr>
                <w:rFonts w:ascii="Times New Roman" w:hAnsi="Times New Roman"/>
                <w:b/>
                <w:sz w:val="28"/>
                <w:szCs w:val="28"/>
              </w:rPr>
            </w:pPr>
            <w:r w:rsidRPr="00527912">
              <w:rPr>
                <w:rFonts w:ascii="Times New Roman" w:hAnsi="Times New Roman"/>
                <w:b/>
                <w:sz w:val="28"/>
                <w:szCs w:val="28"/>
              </w:rPr>
              <w:lastRenderedPageBreak/>
              <w:t>№</w:t>
            </w:r>
          </w:p>
          <w:p w:rsidR="00A16899" w:rsidRPr="00527912" w:rsidRDefault="00A16899" w:rsidP="00C60D5A">
            <w:pPr>
              <w:spacing w:after="0" w:line="240" w:lineRule="auto"/>
              <w:ind w:right="-9"/>
              <w:jc w:val="center"/>
              <w:rPr>
                <w:rFonts w:ascii="Times New Roman" w:hAnsi="Times New Roman"/>
                <w:b/>
                <w:sz w:val="28"/>
                <w:szCs w:val="28"/>
              </w:rPr>
            </w:pPr>
            <w:r w:rsidRPr="00527912">
              <w:rPr>
                <w:rFonts w:ascii="Times New Roman" w:hAnsi="Times New Roman"/>
                <w:b/>
                <w:sz w:val="28"/>
                <w:szCs w:val="28"/>
              </w:rPr>
              <w:t>п/п</w:t>
            </w:r>
          </w:p>
        </w:tc>
        <w:tc>
          <w:tcPr>
            <w:tcW w:w="8083" w:type="dxa"/>
          </w:tcPr>
          <w:p w:rsidR="00A16899" w:rsidRPr="00A16899" w:rsidRDefault="00A16899" w:rsidP="00C60D5A">
            <w:pPr>
              <w:spacing w:after="0" w:line="240" w:lineRule="auto"/>
              <w:jc w:val="center"/>
              <w:rPr>
                <w:rFonts w:ascii="Times New Roman" w:hAnsi="Times New Roman"/>
                <w:b/>
                <w:sz w:val="24"/>
                <w:szCs w:val="24"/>
              </w:rPr>
            </w:pPr>
            <w:r w:rsidRPr="00A16899">
              <w:rPr>
                <w:rFonts w:ascii="Times New Roman" w:hAnsi="Times New Roman"/>
                <w:b/>
                <w:sz w:val="24"/>
                <w:szCs w:val="24"/>
              </w:rPr>
              <w:t>СОДЕРЖАНИЕ</w:t>
            </w:r>
          </w:p>
        </w:tc>
        <w:tc>
          <w:tcPr>
            <w:tcW w:w="847" w:type="dxa"/>
          </w:tcPr>
          <w:p w:rsidR="00A16899" w:rsidRPr="00A16899" w:rsidRDefault="00A16899" w:rsidP="00C60D5A">
            <w:pPr>
              <w:spacing w:after="0" w:line="240" w:lineRule="auto"/>
              <w:ind w:right="-100"/>
              <w:jc w:val="center"/>
              <w:rPr>
                <w:rFonts w:ascii="Times New Roman" w:hAnsi="Times New Roman"/>
                <w:b/>
                <w:sz w:val="24"/>
                <w:szCs w:val="24"/>
              </w:rPr>
            </w:pPr>
            <w:r w:rsidRPr="00A16899">
              <w:rPr>
                <w:rFonts w:ascii="Times New Roman" w:hAnsi="Times New Roman"/>
                <w:b/>
                <w:sz w:val="24"/>
                <w:szCs w:val="24"/>
              </w:rPr>
              <w:t>Стр.</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b/>
                <w:sz w:val="28"/>
                <w:szCs w:val="28"/>
              </w:rPr>
            </w:pPr>
            <w:r w:rsidRPr="00527912">
              <w:rPr>
                <w:rFonts w:ascii="Times New Roman" w:hAnsi="Times New Roman"/>
                <w:b/>
                <w:sz w:val="28"/>
                <w:szCs w:val="28"/>
              </w:rPr>
              <w:t>1</w:t>
            </w:r>
          </w:p>
        </w:tc>
        <w:tc>
          <w:tcPr>
            <w:tcW w:w="8083" w:type="dxa"/>
          </w:tcPr>
          <w:p w:rsidR="00A16899" w:rsidRPr="00A16899" w:rsidRDefault="00A16899" w:rsidP="00C60D5A">
            <w:pPr>
              <w:pStyle w:val="a5"/>
              <w:spacing w:after="0" w:line="240" w:lineRule="auto"/>
              <w:ind w:left="0"/>
              <w:rPr>
                <w:rFonts w:ascii="Times New Roman" w:hAnsi="Times New Roman"/>
                <w:b/>
                <w:sz w:val="24"/>
                <w:szCs w:val="24"/>
              </w:rPr>
            </w:pPr>
            <w:r w:rsidRPr="00A16899">
              <w:rPr>
                <w:rFonts w:ascii="Times New Roman" w:hAnsi="Times New Roman"/>
                <w:b/>
                <w:sz w:val="24"/>
                <w:szCs w:val="24"/>
              </w:rPr>
              <w:t>ЦЕЛЕВОЙ РАЗДЕЛ</w:t>
            </w:r>
          </w:p>
        </w:tc>
        <w:tc>
          <w:tcPr>
            <w:tcW w:w="847" w:type="dxa"/>
          </w:tcPr>
          <w:p w:rsidR="00A16899" w:rsidRPr="00477937"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b/>
                <w:sz w:val="28"/>
                <w:szCs w:val="28"/>
              </w:rPr>
            </w:pPr>
            <w:r w:rsidRPr="00527912">
              <w:rPr>
                <w:rFonts w:ascii="Times New Roman" w:hAnsi="Times New Roman"/>
                <w:b/>
                <w:sz w:val="28"/>
                <w:szCs w:val="28"/>
              </w:rPr>
              <w:t>1.1</w:t>
            </w:r>
          </w:p>
        </w:tc>
        <w:tc>
          <w:tcPr>
            <w:tcW w:w="8083" w:type="dxa"/>
          </w:tcPr>
          <w:p w:rsidR="00A16899" w:rsidRPr="00A16899" w:rsidRDefault="00A16899" w:rsidP="00C60D5A">
            <w:pPr>
              <w:spacing w:after="0" w:line="240" w:lineRule="auto"/>
              <w:rPr>
                <w:rFonts w:ascii="Times New Roman" w:hAnsi="Times New Roman"/>
                <w:b/>
                <w:sz w:val="24"/>
                <w:szCs w:val="24"/>
              </w:rPr>
            </w:pPr>
            <w:r w:rsidRPr="00A16899">
              <w:rPr>
                <w:rFonts w:ascii="Times New Roman" w:hAnsi="Times New Roman"/>
                <w:b/>
                <w:sz w:val="24"/>
                <w:szCs w:val="24"/>
              </w:rPr>
              <w:t>Пояснительная записка</w:t>
            </w:r>
          </w:p>
        </w:tc>
        <w:tc>
          <w:tcPr>
            <w:tcW w:w="847" w:type="dxa"/>
          </w:tcPr>
          <w:p w:rsidR="00A16899" w:rsidRPr="00477937"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1.1.1</w:t>
            </w:r>
          </w:p>
        </w:tc>
        <w:tc>
          <w:tcPr>
            <w:tcW w:w="8083" w:type="dxa"/>
          </w:tcPr>
          <w:p w:rsidR="00A16899" w:rsidRPr="00A16899" w:rsidRDefault="00A16899" w:rsidP="00C60D5A">
            <w:pPr>
              <w:spacing w:after="0" w:line="240" w:lineRule="auto"/>
              <w:rPr>
                <w:rFonts w:ascii="Times New Roman" w:hAnsi="Times New Roman"/>
                <w:sz w:val="24"/>
                <w:szCs w:val="24"/>
              </w:rPr>
            </w:pPr>
            <w:r w:rsidRPr="00A16899">
              <w:rPr>
                <w:rFonts w:ascii="Times New Roman" w:hAnsi="Times New Roman"/>
                <w:sz w:val="24"/>
                <w:szCs w:val="24"/>
              </w:rPr>
              <w:t>Цели реализации программы ООО</w:t>
            </w:r>
          </w:p>
        </w:tc>
        <w:tc>
          <w:tcPr>
            <w:tcW w:w="847" w:type="dxa"/>
          </w:tcPr>
          <w:p w:rsidR="00A16899" w:rsidRPr="00477937" w:rsidRDefault="00477937"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6</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b/>
                <w:sz w:val="28"/>
                <w:szCs w:val="28"/>
              </w:rPr>
            </w:pPr>
            <w:r w:rsidRPr="00527912">
              <w:rPr>
                <w:rFonts w:ascii="Times New Roman" w:hAnsi="Times New Roman"/>
                <w:b/>
                <w:sz w:val="28"/>
                <w:szCs w:val="28"/>
              </w:rPr>
              <w:t>1.2</w:t>
            </w:r>
          </w:p>
        </w:tc>
        <w:tc>
          <w:tcPr>
            <w:tcW w:w="8083" w:type="dxa"/>
          </w:tcPr>
          <w:p w:rsidR="00A16899" w:rsidRPr="00A16899" w:rsidRDefault="00A16899" w:rsidP="00C60D5A">
            <w:pPr>
              <w:spacing w:after="0" w:line="240" w:lineRule="auto"/>
              <w:rPr>
                <w:rFonts w:ascii="Times New Roman" w:hAnsi="Times New Roman"/>
                <w:b/>
                <w:sz w:val="24"/>
                <w:szCs w:val="24"/>
                <w:lang w:val="ru-RU"/>
              </w:rPr>
            </w:pPr>
            <w:r w:rsidRPr="00A16899">
              <w:rPr>
                <w:rFonts w:ascii="Times New Roman" w:hAnsi="Times New Roman"/>
                <w:b/>
                <w:sz w:val="24"/>
                <w:szCs w:val="24"/>
                <w:lang w:val="ru-RU"/>
              </w:rPr>
              <w:t>Планируемые результаты освоения обучающимися программы ООО</w:t>
            </w:r>
          </w:p>
        </w:tc>
        <w:tc>
          <w:tcPr>
            <w:tcW w:w="847" w:type="dxa"/>
          </w:tcPr>
          <w:p w:rsidR="00A16899" w:rsidRPr="00477937"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7</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b/>
                <w:sz w:val="28"/>
                <w:szCs w:val="28"/>
              </w:rPr>
            </w:pPr>
            <w:r w:rsidRPr="00527912">
              <w:rPr>
                <w:rFonts w:ascii="Times New Roman" w:hAnsi="Times New Roman"/>
                <w:b/>
                <w:sz w:val="28"/>
                <w:szCs w:val="28"/>
              </w:rPr>
              <w:t>1.3</w:t>
            </w:r>
          </w:p>
        </w:tc>
        <w:tc>
          <w:tcPr>
            <w:tcW w:w="8083" w:type="dxa"/>
          </w:tcPr>
          <w:p w:rsidR="00A16899" w:rsidRPr="00A16899" w:rsidRDefault="00A16899" w:rsidP="00C60D5A">
            <w:pPr>
              <w:spacing w:after="0" w:line="240" w:lineRule="auto"/>
              <w:rPr>
                <w:rFonts w:ascii="Times New Roman" w:hAnsi="Times New Roman"/>
                <w:b/>
                <w:sz w:val="24"/>
                <w:szCs w:val="24"/>
                <w:lang w:val="ru-RU"/>
              </w:rPr>
            </w:pPr>
            <w:r w:rsidRPr="00A16899">
              <w:rPr>
                <w:rFonts w:ascii="Times New Roman" w:hAnsi="Times New Roman"/>
                <w:b/>
                <w:sz w:val="24"/>
                <w:szCs w:val="24"/>
                <w:lang w:val="ru-RU"/>
              </w:rPr>
              <w:t xml:space="preserve">Система оценки достижения планируемых результатов </w:t>
            </w:r>
          </w:p>
          <w:p w:rsidR="00A16899" w:rsidRPr="00A16899" w:rsidRDefault="00A16899" w:rsidP="00C60D5A">
            <w:pPr>
              <w:spacing w:after="0" w:line="240" w:lineRule="auto"/>
              <w:rPr>
                <w:rFonts w:ascii="Times New Roman" w:hAnsi="Times New Roman"/>
                <w:b/>
                <w:sz w:val="24"/>
                <w:szCs w:val="24"/>
                <w:lang w:val="ru-RU"/>
              </w:rPr>
            </w:pPr>
            <w:r w:rsidRPr="00A16899">
              <w:rPr>
                <w:rFonts w:ascii="Times New Roman" w:hAnsi="Times New Roman"/>
                <w:b/>
                <w:sz w:val="24"/>
                <w:szCs w:val="24"/>
                <w:lang w:val="ru-RU"/>
              </w:rPr>
              <w:t>освоения программы ООО</w:t>
            </w:r>
          </w:p>
        </w:tc>
        <w:tc>
          <w:tcPr>
            <w:tcW w:w="847" w:type="dxa"/>
          </w:tcPr>
          <w:p w:rsidR="00A16899" w:rsidRPr="00A50641"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8</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1.3.1</w:t>
            </w:r>
          </w:p>
        </w:tc>
        <w:tc>
          <w:tcPr>
            <w:tcW w:w="8083" w:type="dxa"/>
          </w:tcPr>
          <w:p w:rsidR="00A16899" w:rsidRPr="00A16899" w:rsidRDefault="00A16899" w:rsidP="00C60D5A">
            <w:pPr>
              <w:spacing w:after="0" w:line="240" w:lineRule="auto"/>
              <w:rPr>
                <w:rFonts w:ascii="Times New Roman" w:hAnsi="Times New Roman"/>
                <w:sz w:val="24"/>
                <w:szCs w:val="24"/>
              </w:rPr>
            </w:pPr>
            <w:r w:rsidRPr="00A16899">
              <w:rPr>
                <w:rFonts w:ascii="Times New Roman" w:hAnsi="Times New Roman"/>
                <w:sz w:val="24"/>
                <w:szCs w:val="24"/>
              </w:rPr>
              <w:t>Общие положения</w:t>
            </w:r>
          </w:p>
        </w:tc>
        <w:tc>
          <w:tcPr>
            <w:tcW w:w="847" w:type="dxa"/>
          </w:tcPr>
          <w:p w:rsidR="00A16899" w:rsidRPr="00DD5002"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8</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1.3.2</w:t>
            </w:r>
          </w:p>
        </w:tc>
        <w:tc>
          <w:tcPr>
            <w:tcW w:w="8083" w:type="dxa"/>
          </w:tcPr>
          <w:p w:rsidR="00A16899" w:rsidRPr="00A16899" w:rsidRDefault="00A16899"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Особенности оценки метапредметных и предметных результатов</w:t>
            </w:r>
          </w:p>
        </w:tc>
        <w:tc>
          <w:tcPr>
            <w:tcW w:w="847" w:type="dxa"/>
          </w:tcPr>
          <w:p w:rsidR="00A16899" w:rsidRPr="00DD5002"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10</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1.3.3</w:t>
            </w:r>
          </w:p>
        </w:tc>
        <w:tc>
          <w:tcPr>
            <w:tcW w:w="8083" w:type="dxa"/>
          </w:tcPr>
          <w:p w:rsidR="00A16899" w:rsidRPr="00A16899" w:rsidRDefault="00A16899"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Организация и содержание оценочных процедур</w:t>
            </w:r>
          </w:p>
        </w:tc>
        <w:tc>
          <w:tcPr>
            <w:tcW w:w="847" w:type="dxa"/>
          </w:tcPr>
          <w:p w:rsidR="00A16899" w:rsidRPr="00BB247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11</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b/>
                <w:sz w:val="28"/>
                <w:szCs w:val="28"/>
              </w:rPr>
            </w:pPr>
            <w:r w:rsidRPr="00527912">
              <w:rPr>
                <w:rFonts w:ascii="Times New Roman" w:hAnsi="Times New Roman"/>
                <w:b/>
                <w:sz w:val="28"/>
                <w:szCs w:val="28"/>
              </w:rPr>
              <w:t>2</w:t>
            </w:r>
          </w:p>
        </w:tc>
        <w:tc>
          <w:tcPr>
            <w:tcW w:w="8083" w:type="dxa"/>
          </w:tcPr>
          <w:p w:rsidR="00A16899" w:rsidRPr="00A16899" w:rsidRDefault="00A16899" w:rsidP="00C60D5A">
            <w:pPr>
              <w:spacing w:after="0" w:line="240" w:lineRule="auto"/>
              <w:rPr>
                <w:rFonts w:ascii="Times New Roman" w:hAnsi="Times New Roman"/>
                <w:b/>
                <w:sz w:val="24"/>
                <w:szCs w:val="24"/>
              </w:rPr>
            </w:pPr>
            <w:r w:rsidRPr="00A16899">
              <w:rPr>
                <w:rFonts w:ascii="Times New Roman" w:hAnsi="Times New Roman"/>
                <w:b/>
                <w:sz w:val="24"/>
                <w:szCs w:val="24"/>
              </w:rPr>
              <w:t>СОДЕРЖАТЕЛЬНЫЙ РАЗДЕЛ</w:t>
            </w:r>
          </w:p>
        </w:tc>
        <w:tc>
          <w:tcPr>
            <w:tcW w:w="847" w:type="dxa"/>
          </w:tcPr>
          <w:p w:rsidR="00A16899" w:rsidRPr="00A16899" w:rsidRDefault="00BB2473" w:rsidP="00C60D5A">
            <w:pPr>
              <w:tabs>
                <w:tab w:val="left" w:pos="225"/>
                <w:tab w:val="center" w:pos="365"/>
              </w:tabs>
              <w:spacing w:after="0" w:line="240" w:lineRule="auto"/>
              <w:ind w:right="-100"/>
              <w:jc w:val="center"/>
              <w:rPr>
                <w:rFonts w:ascii="Times New Roman" w:hAnsi="Times New Roman"/>
                <w:sz w:val="24"/>
                <w:szCs w:val="24"/>
              </w:rPr>
            </w:pPr>
            <w:r>
              <w:rPr>
                <w:rFonts w:ascii="Times New Roman" w:hAnsi="Times New Roman"/>
                <w:sz w:val="24"/>
                <w:szCs w:val="24"/>
                <w:lang w:val="ru-RU"/>
              </w:rPr>
              <w:t>13</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2.1.1</w:t>
            </w:r>
          </w:p>
        </w:tc>
        <w:tc>
          <w:tcPr>
            <w:tcW w:w="8083" w:type="dxa"/>
          </w:tcPr>
          <w:p w:rsidR="00A16899" w:rsidRPr="00A16899" w:rsidRDefault="00A16899"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«Русский язык»</w:t>
            </w:r>
          </w:p>
        </w:tc>
        <w:tc>
          <w:tcPr>
            <w:tcW w:w="847" w:type="dxa"/>
          </w:tcPr>
          <w:p w:rsidR="00A16899" w:rsidRPr="00BB247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14</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2.1.2</w:t>
            </w:r>
          </w:p>
        </w:tc>
        <w:tc>
          <w:tcPr>
            <w:tcW w:w="8083" w:type="dxa"/>
          </w:tcPr>
          <w:p w:rsidR="00A16899" w:rsidRPr="00A16899" w:rsidRDefault="00A16899"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«Литература»</w:t>
            </w:r>
          </w:p>
        </w:tc>
        <w:tc>
          <w:tcPr>
            <w:tcW w:w="847" w:type="dxa"/>
          </w:tcPr>
          <w:p w:rsidR="00A16899" w:rsidRPr="00303A2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53</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2.1.3</w:t>
            </w:r>
          </w:p>
        </w:tc>
        <w:tc>
          <w:tcPr>
            <w:tcW w:w="8083" w:type="dxa"/>
          </w:tcPr>
          <w:p w:rsidR="00A16899" w:rsidRPr="00A16899" w:rsidRDefault="00A16899"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«Родной язык (русский)»</w:t>
            </w:r>
          </w:p>
        </w:tc>
        <w:tc>
          <w:tcPr>
            <w:tcW w:w="847" w:type="dxa"/>
          </w:tcPr>
          <w:p w:rsidR="00A16899" w:rsidRPr="00303A2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77</w:t>
            </w:r>
          </w:p>
        </w:tc>
      </w:tr>
      <w:tr w:rsidR="00A16899" w:rsidRPr="00A16899" w:rsidTr="00332DDD">
        <w:tc>
          <w:tcPr>
            <w:tcW w:w="959" w:type="dxa"/>
          </w:tcPr>
          <w:p w:rsidR="00A16899" w:rsidRPr="00527912" w:rsidRDefault="00A16899" w:rsidP="00C60D5A">
            <w:pPr>
              <w:spacing w:after="0" w:line="240" w:lineRule="auto"/>
              <w:ind w:right="-9"/>
              <w:rPr>
                <w:rFonts w:ascii="Times New Roman" w:hAnsi="Times New Roman"/>
                <w:sz w:val="28"/>
                <w:szCs w:val="28"/>
              </w:rPr>
            </w:pPr>
            <w:r w:rsidRPr="00527912">
              <w:rPr>
                <w:rFonts w:ascii="Times New Roman" w:hAnsi="Times New Roman"/>
                <w:sz w:val="28"/>
                <w:szCs w:val="28"/>
              </w:rPr>
              <w:t>2.1.4</w:t>
            </w:r>
          </w:p>
        </w:tc>
        <w:tc>
          <w:tcPr>
            <w:tcW w:w="8083" w:type="dxa"/>
          </w:tcPr>
          <w:p w:rsidR="00A16899" w:rsidRPr="00A16899" w:rsidRDefault="00A16899"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«Родная литература (русская)»</w:t>
            </w:r>
          </w:p>
        </w:tc>
        <w:tc>
          <w:tcPr>
            <w:tcW w:w="847" w:type="dxa"/>
          </w:tcPr>
          <w:p w:rsidR="00A16899" w:rsidRPr="00E56DE1"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99</w:t>
            </w:r>
          </w:p>
        </w:tc>
      </w:tr>
      <w:tr w:rsidR="00707EC3" w:rsidRPr="00707EC3"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2.1.5</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«Родной язык (</w:t>
            </w:r>
            <w:r>
              <w:rPr>
                <w:rFonts w:ascii="Times New Roman" w:hAnsi="Times New Roman"/>
                <w:sz w:val="24"/>
                <w:szCs w:val="24"/>
                <w:lang w:val="ru-RU"/>
              </w:rPr>
              <w:t>аварская</w:t>
            </w:r>
            <w:r w:rsidRPr="00A16899">
              <w:rPr>
                <w:rFonts w:ascii="Times New Roman" w:hAnsi="Times New Roman"/>
                <w:sz w:val="24"/>
                <w:szCs w:val="24"/>
                <w:lang w:val="ru-RU"/>
              </w:rPr>
              <w:t>)»</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117</w:t>
            </w:r>
          </w:p>
        </w:tc>
      </w:tr>
      <w:tr w:rsidR="00707EC3" w:rsidRPr="00707EC3" w:rsidTr="00332DDD">
        <w:tc>
          <w:tcPr>
            <w:tcW w:w="959" w:type="dxa"/>
          </w:tcPr>
          <w:p w:rsidR="00707EC3" w:rsidRPr="00707EC3" w:rsidRDefault="00707EC3" w:rsidP="00C60D5A">
            <w:pPr>
              <w:spacing w:after="0" w:line="240" w:lineRule="auto"/>
              <w:ind w:right="-9"/>
              <w:rPr>
                <w:rFonts w:ascii="Times New Roman" w:hAnsi="Times New Roman"/>
                <w:sz w:val="28"/>
                <w:szCs w:val="28"/>
                <w:lang w:val="ru-RU"/>
              </w:rPr>
            </w:pPr>
            <w:r w:rsidRPr="00527912">
              <w:rPr>
                <w:rFonts w:ascii="Times New Roman" w:hAnsi="Times New Roman"/>
                <w:sz w:val="28"/>
                <w:szCs w:val="28"/>
              </w:rPr>
              <w:t>2.1.6</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 xml:space="preserve">Рабочая программа учебного предмета «Родная литература </w:t>
            </w:r>
            <w:r>
              <w:rPr>
                <w:rFonts w:ascii="Times New Roman" w:hAnsi="Times New Roman"/>
                <w:sz w:val="24"/>
                <w:szCs w:val="24"/>
                <w:lang w:val="ru-RU"/>
              </w:rPr>
              <w:t>аварская</w:t>
            </w:r>
            <w:r w:rsidRPr="00A16899">
              <w:rPr>
                <w:rFonts w:ascii="Times New Roman" w:hAnsi="Times New Roman"/>
                <w:sz w:val="24"/>
                <w:szCs w:val="24"/>
                <w:lang w:val="ru-RU"/>
              </w:rPr>
              <w:t>)»</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135</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2.1.</w:t>
            </w:r>
            <w:r>
              <w:rPr>
                <w:rFonts w:ascii="Times New Roman" w:hAnsi="Times New Roman"/>
                <w:sz w:val="28"/>
                <w:szCs w:val="28"/>
              </w:rPr>
              <w:t>7</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«Английский язык»</w:t>
            </w:r>
          </w:p>
        </w:tc>
        <w:tc>
          <w:tcPr>
            <w:tcW w:w="847" w:type="dxa"/>
          </w:tcPr>
          <w:p w:rsidR="00707EC3" w:rsidRPr="001160AB"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148</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2.1.</w:t>
            </w:r>
            <w:r>
              <w:rPr>
                <w:rFonts w:ascii="Times New Roman" w:hAnsi="Times New Roman"/>
                <w:sz w:val="28"/>
                <w:szCs w:val="28"/>
              </w:rPr>
              <w:t>8</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sidR="00BB2473">
              <w:rPr>
                <w:rFonts w:ascii="Times New Roman" w:hAnsi="Times New Roman"/>
                <w:sz w:val="24"/>
                <w:szCs w:val="24"/>
                <w:lang w:val="ru-RU"/>
              </w:rPr>
              <w:t>Математи</w:t>
            </w:r>
            <w:r>
              <w:rPr>
                <w:rFonts w:ascii="Times New Roman" w:hAnsi="Times New Roman"/>
                <w:sz w:val="24"/>
                <w:szCs w:val="24"/>
                <w:lang w:val="ru-RU"/>
              </w:rPr>
              <w:t>ка</w:t>
            </w:r>
            <w:r w:rsidRPr="00A16899">
              <w:rPr>
                <w:rFonts w:ascii="Times New Roman" w:hAnsi="Times New Roman"/>
                <w:sz w:val="24"/>
                <w:szCs w:val="24"/>
                <w:lang w:val="ru-RU"/>
              </w:rPr>
              <w:t xml:space="preserve">» </w:t>
            </w:r>
            <w:r>
              <w:rPr>
                <w:rFonts w:ascii="Times New Roman" w:hAnsi="Times New Roman"/>
                <w:sz w:val="24"/>
                <w:szCs w:val="24"/>
                <w:lang w:val="ru-RU"/>
              </w:rPr>
              <w:t>(базовый уровень)</w:t>
            </w:r>
          </w:p>
        </w:tc>
        <w:tc>
          <w:tcPr>
            <w:tcW w:w="847" w:type="dxa"/>
          </w:tcPr>
          <w:p w:rsidR="00707EC3" w:rsidRPr="001160AB"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190</w:t>
            </w:r>
          </w:p>
        </w:tc>
      </w:tr>
      <w:tr w:rsidR="00707EC3" w:rsidRPr="00BB2473"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2.1.</w:t>
            </w:r>
            <w:r>
              <w:rPr>
                <w:rFonts w:ascii="Times New Roman" w:hAnsi="Times New Roman"/>
                <w:sz w:val="28"/>
                <w:szCs w:val="28"/>
              </w:rPr>
              <w:t>9</w:t>
            </w:r>
          </w:p>
        </w:tc>
        <w:tc>
          <w:tcPr>
            <w:tcW w:w="8083" w:type="dxa"/>
          </w:tcPr>
          <w:p w:rsidR="00707EC3" w:rsidRPr="00A16899" w:rsidRDefault="00334D68"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sidR="00BB2473">
              <w:rPr>
                <w:rFonts w:ascii="Times New Roman" w:hAnsi="Times New Roman"/>
                <w:sz w:val="24"/>
                <w:szCs w:val="24"/>
                <w:lang w:val="ru-RU"/>
              </w:rPr>
              <w:t>Математи</w:t>
            </w:r>
            <w:r>
              <w:rPr>
                <w:rFonts w:ascii="Times New Roman" w:hAnsi="Times New Roman"/>
                <w:sz w:val="24"/>
                <w:szCs w:val="24"/>
                <w:lang w:val="ru-RU"/>
              </w:rPr>
              <w:t>ка</w:t>
            </w:r>
            <w:r w:rsidRPr="00A16899">
              <w:rPr>
                <w:rFonts w:ascii="Times New Roman" w:hAnsi="Times New Roman"/>
                <w:sz w:val="24"/>
                <w:szCs w:val="24"/>
                <w:lang w:val="ru-RU"/>
              </w:rPr>
              <w:t>»</w:t>
            </w:r>
            <w:r w:rsidR="00BB2473">
              <w:rPr>
                <w:rFonts w:ascii="Times New Roman" w:hAnsi="Times New Roman"/>
                <w:sz w:val="24"/>
                <w:szCs w:val="24"/>
                <w:lang w:val="ru-RU"/>
              </w:rPr>
              <w:t xml:space="preserve"> 5и 6 класс</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196</w:t>
            </w:r>
          </w:p>
        </w:tc>
      </w:tr>
      <w:tr w:rsidR="00707EC3" w:rsidRPr="001160AB"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2.1.1</w:t>
            </w:r>
            <w:r>
              <w:rPr>
                <w:rFonts w:ascii="Times New Roman" w:hAnsi="Times New Roman"/>
                <w:sz w:val="28"/>
                <w:szCs w:val="28"/>
              </w:rPr>
              <w:t>0</w:t>
            </w:r>
          </w:p>
        </w:tc>
        <w:tc>
          <w:tcPr>
            <w:tcW w:w="8083" w:type="dxa"/>
          </w:tcPr>
          <w:p w:rsidR="00707EC3" w:rsidRPr="00A16899" w:rsidRDefault="009E1C09" w:rsidP="00C60D5A">
            <w:pPr>
              <w:spacing w:after="0" w:line="240" w:lineRule="auto"/>
              <w:rPr>
                <w:rFonts w:ascii="Times New Roman" w:hAnsi="Times New Roman"/>
                <w:sz w:val="24"/>
                <w:szCs w:val="24"/>
                <w:lang w:val="ru-RU"/>
              </w:rPr>
            </w:pPr>
            <w:r>
              <w:rPr>
                <w:rFonts w:ascii="Times New Roman" w:hAnsi="Times New Roman"/>
                <w:sz w:val="24"/>
                <w:szCs w:val="24"/>
                <w:lang w:val="ru-RU"/>
              </w:rPr>
              <w:t>Рабочая программа курса «Алгебра»</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203</w:t>
            </w:r>
          </w:p>
        </w:tc>
      </w:tr>
      <w:tr w:rsidR="009E1C09" w:rsidRPr="001160AB" w:rsidTr="00332DDD">
        <w:tc>
          <w:tcPr>
            <w:tcW w:w="959" w:type="dxa"/>
          </w:tcPr>
          <w:p w:rsidR="009E1C09"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2.1.1</w:t>
            </w:r>
            <w:r>
              <w:rPr>
                <w:rFonts w:ascii="Times New Roman" w:hAnsi="Times New Roman"/>
                <w:sz w:val="28"/>
                <w:szCs w:val="28"/>
              </w:rPr>
              <w:t>1</w:t>
            </w:r>
          </w:p>
        </w:tc>
        <w:tc>
          <w:tcPr>
            <w:tcW w:w="8083" w:type="dxa"/>
          </w:tcPr>
          <w:p w:rsidR="009E1C09" w:rsidRDefault="009E1C09" w:rsidP="00C60D5A">
            <w:pPr>
              <w:spacing w:after="0" w:line="240" w:lineRule="auto"/>
              <w:rPr>
                <w:rFonts w:ascii="Times New Roman" w:hAnsi="Times New Roman"/>
                <w:sz w:val="24"/>
                <w:szCs w:val="24"/>
                <w:lang w:val="ru-RU"/>
              </w:rPr>
            </w:pPr>
            <w:r>
              <w:rPr>
                <w:rFonts w:ascii="Times New Roman" w:hAnsi="Times New Roman"/>
                <w:sz w:val="24"/>
                <w:szCs w:val="24"/>
                <w:lang w:val="ru-RU"/>
              </w:rPr>
              <w:t>Рабочая программа курса «Геометрия»</w:t>
            </w:r>
          </w:p>
        </w:tc>
        <w:tc>
          <w:tcPr>
            <w:tcW w:w="847" w:type="dxa"/>
          </w:tcPr>
          <w:p w:rsidR="009E1C0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210</w:t>
            </w:r>
          </w:p>
        </w:tc>
      </w:tr>
      <w:tr w:rsidR="009E1C09" w:rsidRPr="009E1C09" w:rsidTr="00332DDD">
        <w:tc>
          <w:tcPr>
            <w:tcW w:w="959" w:type="dxa"/>
          </w:tcPr>
          <w:p w:rsidR="009E1C09"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2.1.1</w:t>
            </w:r>
            <w:r>
              <w:rPr>
                <w:rFonts w:ascii="Times New Roman" w:hAnsi="Times New Roman"/>
                <w:sz w:val="28"/>
                <w:szCs w:val="28"/>
              </w:rPr>
              <w:t>2</w:t>
            </w:r>
          </w:p>
        </w:tc>
        <w:tc>
          <w:tcPr>
            <w:tcW w:w="8083" w:type="dxa"/>
          </w:tcPr>
          <w:p w:rsidR="009E1C09" w:rsidRDefault="009E1C09" w:rsidP="00C60D5A">
            <w:pPr>
              <w:spacing w:after="0" w:line="240" w:lineRule="auto"/>
              <w:rPr>
                <w:rFonts w:ascii="Times New Roman" w:hAnsi="Times New Roman"/>
                <w:sz w:val="24"/>
                <w:szCs w:val="24"/>
                <w:lang w:val="ru-RU"/>
              </w:rPr>
            </w:pPr>
            <w:r>
              <w:rPr>
                <w:rFonts w:ascii="Times New Roman" w:hAnsi="Times New Roman"/>
                <w:sz w:val="24"/>
                <w:szCs w:val="24"/>
                <w:lang w:val="ru-RU"/>
              </w:rPr>
              <w:t>Рабочая программа курса «Вероятность и статистика»</w:t>
            </w:r>
          </w:p>
        </w:tc>
        <w:tc>
          <w:tcPr>
            <w:tcW w:w="847" w:type="dxa"/>
          </w:tcPr>
          <w:p w:rsidR="009E1C0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214</w:t>
            </w:r>
          </w:p>
        </w:tc>
      </w:tr>
      <w:tr w:rsidR="00707EC3" w:rsidRPr="001160AB" w:rsidTr="00332DDD">
        <w:tc>
          <w:tcPr>
            <w:tcW w:w="959" w:type="dxa"/>
          </w:tcPr>
          <w:p w:rsidR="00707EC3" w:rsidRPr="009E1C09" w:rsidRDefault="009E1C09"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2.1.13</w:t>
            </w:r>
          </w:p>
        </w:tc>
        <w:tc>
          <w:tcPr>
            <w:tcW w:w="8083" w:type="dxa"/>
          </w:tcPr>
          <w:p w:rsidR="00707EC3" w:rsidRPr="00A16899" w:rsidRDefault="00334D68"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Информатика</w:t>
            </w:r>
            <w:r w:rsidRPr="00A16899">
              <w:rPr>
                <w:rFonts w:ascii="Times New Roman" w:hAnsi="Times New Roman"/>
                <w:sz w:val="24"/>
                <w:szCs w:val="24"/>
                <w:lang w:val="ru-RU"/>
              </w:rPr>
              <w:t>»</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217</w:t>
            </w:r>
          </w:p>
        </w:tc>
      </w:tr>
      <w:tr w:rsidR="00707EC3" w:rsidRPr="00A16899" w:rsidTr="00332DDD">
        <w:tc>
          <w:tcPr>
            <w:tcW w:w="959" w:type="dxa"/>
          </w:tcPr>
          <w:p w:rsidR="00707EC3"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2.1.1</w:t>
            </w:r>
            <w:r>
              <w:rPr>
                <w:rFonts w:ascii="Times New Roman" w:hAnsi="Times New Roman"/>
                <w:sz w:val="28"/>
                <w:szCs w:val="28"/>
              </w:rPr>
              <w:t>4</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История</w:t>
            </w:r>
            <w:r w:rsidRPr="00A16899">
              <w:rPr>
                <w:rFonts w:ascii="Times New Roman" w:hAnsi="Times New Roman"/>
                <w:sz w:val="24"/>
                <w:szCs w:val="24"/>
                <w:lang w:val="ru-RU"/>
              </w:rPr>
              <w:t>»</w:t>
            </w:r>
          </w:p>
        </w:tc>
        <w:tc>
          <w:tcPr>
            <w:tcW w:w="847" w:type="dxa"/>
          </w:tcPr>
          <w:p w:rsidR="00707EC3" w:rsidRPr="009E1C0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230</w:t>
            </w:r>
          </w:p>
        </w:tc>
      </w:tr>
      <w:tr w:rsidR="00707EC3" w:rsidRPr="00A16899" w:rsidTr="00332DDD">
        <w:tc>
          <w:tcPr>
            <w:tcW w:w="959" w:type="dxa"/>
          </w:tcPr>
          <w:p w:rsidR="00707EC3"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2.1.1</w:t>
            </w:r>
            <w:r>
              <w:rPr>
                <w:rFonts w:ascii="Times New Roman" w:hAnsi="Times New Roman"/>
                <w:sz w:val="28"/>
                <w:szCs w:val="28"/>
              </w:rPr>
              <w:t>5</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Обществознание»</w:t>
            </w:r>
          </w:p>
        </w:tc>
        <w:tc>
          <w:tcPr>
            <w:tcW w:w="847" w:type="dxa"/>
          </w:tcPr>
          <w:p w:rsidR="00707EC3" w:rsidRPr="009E1C0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274</w:t>
            </w:r>
          </w:p>
        </w:tc>
      </w:tr>
      <w:tr w:rsidR="00707EC3" w:rsidRPr="00A16899" w:rsidTr="00332DDD">
        <w:tc>
          <w:tcPr>
            <w:tcW w:w="959" w:type="dxa"/>
          </w:tcPr>
          <w:p w:rsidR="00707EC3"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2.1.1</w:t>
            </w:r>
            <w:r>
              <w:rPr>
                <w:rFonts w:ascii="Times New Roman" w:hAnsi="Times New Roman"/>
                <w:sz w:val="28"/>
                <w:szCs w:val="28"/>
              </w:rPr>
              <w:t>6</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География</w:t>
            </w:r>
            <w:r w:rsidRPr="00A16899">
              <w:rPr>
                <w:rFonts w:ascii="Times New Roman" w:hAnsi="Times New Roman"/>
                <w:sz w:val="24"/>
                <w:szCs w:val="24"/>
                <w:lang w:val="ru-RU"/>
              </w:rPr>
              <w:t>»</w:t>
            </w:r>
          </w:p>
        </w:tc>
        <w:tc>
          <w:tcPr>
            <w:tcW w:w="847" w:type="dxa"/>
          </w:tcPr>
          <w:p w:rsidR="00707EC3" w:rsidRPr="009E1C0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298</w:t>
            </w:r>
          </w:p>
        </w:tc>
      </w:tr>
      <w:tr w:rsidR="00707EC3" w:rsidRPr="00A16899" w:rsidTr="00332DDD">
        <w:tc>
          <w:tcPr>
            <w:tcW w:w="959" w:type="dxa"/>
          </w:tcPr>
          <w:p w:rsidR="00707EC3"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w:t>
            </w:r>
            <w:r>
              <w:rPr>
                <w:rFonts w:ascii="Times New Roman" w:hAnsi="Times New Roman"/>
                <w:sz w:val="28"/>
                <w:szCs w:val="28"/>
              </w:rPr>
              <w:t>17</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Физика</w:t>
            </w:r>
          </w:p>
        </w:tc>
        <w:tc>
          <w:tcPr>
            <w:tcW w:w="847" w:type="dxa"/>
          </w:tcPr>
          <w:p w:rsidR="00707EC3" w:rsidRPr="00BB247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322</w:t>
            </w:r>
          </w:p>
        </w:tc>
      </w:tr>
      <w:tr w:rsidR="00707EC3" w:rsidRPr="00A16899" w:rsidTr="00332DDD">
        <w:tc>
          <w:tcPr>
            <w:tcW w:w="959" w:type="dxa"/>
          </w:tcPr>
          <w:p w:rsidR="00707EC3"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w:t>
            </w:r>
            <w:r>
              <w:rPr>
                <w:rFonts w:ascii="Times New Roman" w:hAnsi="Times New Roman"/>
                <w:sz w:val="28"/>
                <w:szCs w:val="28"/>
              </w:rPr>
              <w:t>18</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Химия</w:t>
            </w:r>
            <w:r w:rsidRPr="00A16899">
              <w:rPr>
                <w:rFonts w:ascii="Times New Roman" w:hAnsi="Times New Roman"/>
                <w:sz w:val="24"/>
                <w:szCs w:val="24"/>
                <w:lang w:val="ru-RU"/>
              </w:rPr>
              <w:t>»</w:t>
            </w:r>
          </w:p>
        </w:tc>
        <w:tc>
          <w:tcPr>
            <w:tcW w:w="847" w:type="dxa"/>
          </w:tcPr>
          <w:p w:rsidR="00707EC3" w:rsidRPr="00BB247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343</w:t>
            </w:r>
          </w:p>
        </w:tc>
      </w:tr>
      <w:tr w:rsidR="00707EC3" w:rsidRPr="00A16899" w:rsidTr="00332DDD">
        <w:tc>
          <w:tcPr>
            <w:tcW w:w="959" w:type="dxa"/>
          </w:tcPr>
          <w:p w:rsidR="00707EC3" w:rsidRPr="00527912" w:rsidRDefault="009E1C09" w:rsidP="00C60D5A">
            <w:pPr>
              <w:spacing w:after="0" w:line="240" w:lineRule="auto"/>
              <w:ind w:right="-9"/>
              <w:rPr>
                <w:rFonts w:ascii="Times New Roman" w:hAnsi="Times New Roman"/>
                <w:sz w:val="28"/>
                <w:szCs w:val="28"/>
              </w:rPr>
            </w:pPr>
            <w:r w:rsidRPr="00527912">
              <w:rPr>
                <w:rFonts w:ascii="Times New Roman" w:hAnsi="Times New Roman"/>
                <w:sz w:val="28"/>
                <w:szCs w:val="28"/>
              </w:rPr>
              <w:t>2.1.</w:t>
            </w:r>
            <w:r>
              <w:rPr>
                <w:rFonts w:ascii="Times New Roman" w:hAnsi="Times New Roman"/>
                <w:sz w:val="28"/>
                <w:szCs w:val="28"/>
              </w:rPr>
              <w:t>19</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w:t>
            </w:r>
            <w:r>
              <w:rPr>
                <w:rFonts w:ascii="Times New Roman" w:hAnsi="Times New Roman"/>
                <w:sz w:val="24"/>
                <w:szCs w:val="24"/>
                <w:lang w:val="ru-RU"/>
              </w:rPr>
              <w:t>я программа учебного предмета «Биология</w:t>
            </w:r>
            <w:r w:rsidRPr="00A16899">
              <w:rPr>
                <w:rFonts w:ascii="Times New Roman" w:hAnsi="Times New Roman"/>
                <w:sz w:val="24"/>
                <w:szCs w:val="24"/>
                <w:lang w:val="ru-RU"/>
              </w:rPr>
              <w:t>»</w:t>
            </w:r>
          </w:p>
        </w:tc>
        <w:tc>
          <w:tcPr>
            <w:tcW w:w="847" w:type="dxa"/>
          </w:tcPr>
          <w:p w:rsidR="00707EC3" w:rsidRPr="00172BF7"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357</w:t>
            </w:r>
          </w:p>
        </w:tc>
      </w:tr>
      <w:tr w:rsidR="00707EC3" w:rsidRPr="00A16899" w:rsidTr="00332DDD">
        <w:tc>
          <w:tcPr>
            <w:tcW w:w="959" w:type="dxa"/>
          </w:tcPr>
          <w:p w:rsidR="00707EC3" w:rsidRPr="00527912" w:rsidRDefault="00E43FCE" w:rsidP="00C60D5A">
            <w:pPr>
              <w:spacing w:after="0" w:line="240" w:lineRule="auto"/>
              <w:ind w:right="-9"/>
              <w:rPr>
                <w:rFonts w:ascii="Times New Roman" w:hAnsi="Times New Roman"/>
                <w:sz w:val="28"/>
                <w:szCs w:val="28"/>
              </w:rPr>
            </w:pPr>
            <w:r>
              <w:rPr>
                <w:rFonts w:ascii="Times New Roman" w:hAnsi="Times New Roman"/>
                <w:sz w:val="28"/>
                <w:szCs w:val="28"/>
                <w:lang w:val="ru-RU"/>
              </w:rPr>
              <w:t>2.1.20</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w:t>
            </w:r>
            <w:r>
              <w:rPr>
                <w:rFonts w:ascii="Times New Roman" w:hAnsi="Times New Roman"/>
                <w:sz w:val="24"/>
                <w:szCs w:val="24"/>
                <w:lang w:val="ru-RU"/>
              </w:rPr>
              <w:t>я программа учебного предмета «Основы духовно-нравственной культуры народов России</w:t>
            </w:r>
            <w:r w:rsidRPr="00A16899">
              <w:rPr>
                <w:rFonts w:ascii="Times New Roman" w:hAnsi="Times New Roman"/>
                <w:sz w:val="24"/>
                <w:szCs w:val="24"/>
                <w:lang w:val="ru-RU"/>
              </w:rPr>
              <w:t>»</w:t>
            </w:r>
          </w:p>
        </w:tc>
        <w:tc>
          <w:tcPr>
            <w:tcW w:w="847" w:type="dxa"/>
          </w:tcPr>
          <w:p w:rsidR="00707EC3" w:rsidRPr="00323C77"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384</w:t>
            </w:r>
          </w:p>
        </w:tc>
      </w:tr>
      <w:tr w:rsidR="00707EC3" w:rsidRPr="00A16899" w:rsidTr="00332DDD">
        <w:tc>
          <w:tcPr>
            <w:tcW w:w="959" w:type="dxa"/>
          </w:tcPr>
          <w:p w:rsidR="00707EC3" w:rsidRPr="00527912" w:rsidRDefault="00E43FCE" w:rsidP="00C60D5A">
            <w:pPr>
              <w:spacing w:after="0" w:line="240" w:lineRule="auto"/>
              <w:ind w:right="-9"/>
              <w:rPr>
                <w:rFonts w:ascii="Times New Roman" w:hAnsi="Times New Roman"/>
                <w:sz w:val="28"/>
                <w:szCs w:val="28"/>
              </w:rPr>
            </w:pPr>
            <w:r>
              <w:rPr>
                <w:rFonts w:ascii="Times New Roman" w:hAnsi="Times New Roman"/>
                <w:sz w:val="28"/>
                <w:szCs w:val="28"/>
                <w:lang w:val="ru-RU"/>
              </w:rPr>
              <w:t>2.1.21</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w:t>
            </w:r>
            <w:r>
              <w:rPr>
                <w:rFonts w:ascii="Times New Roman" w:hAnsi="Times New Roman"/>
                <w:sz w:val="24"/>
                <w:szCs w:val="24"/>
                <w:lang w:val="ru-RU"/>
              </w:rPr>
              <w:t>я программа учебного предмета «Изобразительное искусство»</w:t>
            </w:r>
          </w:p>
        </w:tc>
        <w:tc>
          <w:tcPr>
            <w:tcW w:w="847" w:type="dxa"/>
          </w:tcPr>
          <w:p w:rsidR="00707EC3" w:rsidRPr="00AC23E7"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407</w:t>
            </w:r>
          </w:p>
        </w:tc>
      </w:tr>
      <w:tr w:rsidR="00707EC3" w:rsidRPr="00A16899" w:rsidTr="00332DDD">
        <w:tc>
          <w:tcPr>
            <w:tcW w:w="959" w:type="dxa"/>
          </w:tcPr>
          <w:p w:rsidR="00707EC3" w:rsidRPr="00527912" w:rsidRDefault="00E43FCE" w:rsidP="00C60D5A">
            <w:pPr>
              <w:spacing w:after="0" w:line="240" w:lineRule="auto"/>
              <w:ind w:right="-9"/>
              <w:rPr>
                <w:rFonts w:ascii="Times New Roman" w:hAnsi="Times New Roman"/>
                <w:sz w:val="28"/>
                <w:szCs w:val="28"/>
              </w:rPr>
            </w:pPr>
            <w:r>
              <w:rPr>
                <w:rFonts w:ascii="Times New Roman" w:hAnsi="Times New Roman"/>
                <w:sz w:val="28"/>
                <w:szCs w:val="28"/>
                <w:lang w:val="ru-RU"/>
              </w:rPr>
              <w:t>2.1.22</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w:t>
            </w:r>
            <w:r>
              <w:rPr>
                <w:rFonts w:ascii="Times New Roman" w:hAnsi="Times New Roman"/>
                <w:sz w:val="24"/>
                <w:szCs w:val="24"/>
                <w:lang w:val="ru-RU"/>
              </w:rPr>
              <w:t>я программа учебного предмета «Музыка»</w:t>
            </w:r>
          </w:p>
        </w:tc>
        <w:tc>
          <w:tcPr>
            <w:tcW w:w="847" w:type="dxa"/>
          </w:tcPr>
          <w:p w:rsidR="00707EC3" w:rsidRPr="00DB6E3A"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434</w:t>
            </w:r>
          </w:p>
        </w:tc>
      </w:tr>
      <w:tr w:rsidR="00707EC3" w:rsidRPr="00A16899" w:rsidTr="00332DDD">
        <w:tc>
          <w:tcPr>
            <w:tcW w:w="959" w:type="dxa"/>
          </w:tcPr>
          <w:p w:rsidR="00707EC3" w:rsidRPr="002F0B85" w:rsidRDefault="00E43FCE"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2.1.23</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w:t>
            </w:r>
            <w:r>
              <w:rPr>
                <w:rFonts w:ascii="Times New Roman" w:hAnsi="Times New Roman"/>
                <w:sz w:val="24"/>
                <w:szCs w:val="24"/>
                <w:lang w:val="ru-RU"/>
              </w:rPr>
              <w:t>я программа учебного предмета «Технология»</w:t>
            </w:r>
          </w:p>
        </w:tc>
        <w:tc>
          <w:tcPr>
            <w:tcW w:w="847" w:type="dxa"/>
          </w:tcPr>
          <w:p w:rsidR="00707EC3" w:rsidRPr="0033623C"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459</w:t>
            </w:r>
          </w:p>
        </w:tc>
      </w:tr>
      <w:tr w:rsidR="00707EC3" w:rsidRPr="00A16899" w:rsidTr="00332DDD">
        <w:tc>
          <w:tcPr>
            <w:tcW w:w="959" w:type="dxa"/>
          </w:tcPr>
          <w:p w:rsidR="00707EC3" w:rsidRPr="002F0B85" w:rsidRDefault="00E43FCE"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2.1.24</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учебного предмета «Физическая культура»</w:t>
            </w:r>
          </w:p>
        </w:tc>
        <w:tc>
          <w:tcPr>
            <w:tcW w:w="847" w:type="dxa"/>
          </w:tcPr>
          <w:p w:rsidR="00707EC3" w:rsidRPr="00FB6D92"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481</w:t>
            </w:r>
          </w:p>
        </w:tc>
      </w:tr>
      <w:tr w:rsidR="00707EC3" w:rsidRPr="00A16899" w:rsidTr="00332DDD">
        <w:tc>
          <w:tcPr>
            <w:tcW w:w="959" w:type="dxa"/>
          </w:tcPr>
          <w:p w:rsidR="00707EC3" w:rsidRPr="002F0B85" w:rsidRDefault="00E43FCE"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2.1.25</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Рабочая программа учебно предмета «Основы безопасности жизнедеятельности»</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500</w:t>
            </w:r>
          </w:p>
        </w:tc>
      </w:tr>
      <w:tr w:rsidR="00707EC3" w:rsidRPr="00BB2473"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b/>
                <w:sz w:val="28"/>
                <w:szCs w:val="28"/>
              </w:rPr>
              <w:t>2.2</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b/>
                <w:sz w:val="24"/>
                <w:szCs w:val="24"/>
                <w:lang w:val="ru-RU"/>
              </w:rPr>
              <w:t>Про грамма формирования УУД у обучающихся</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517</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2.2.1</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rPr>
              <w:t>Целевой раздел</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517</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2.2.2</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rPr>
              <w:t>Содержательный раздел</w:t>
            </w:r>
          </w:p>
        </w:tc>
        <w:tc>
          <w:tcPr>
            <w:tcW w:w="847" w:type="dxa"/>
          </w:tcPr>
          <w:p w:rsidR="00707EC3"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518</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2.2.3</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rPr>
              <w:t>Организационны раздел</w:t>
            </w:r>
          </w:p>
        </w:tc>
        <w:tc>
          <w:tcPr>
            <w:tcW w:w="847" w:type="dxa"/>
          </w:tcPr>
          <w:p w:rsidR="00707EC3" w:rsidRPr="00DA343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534</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b/>
                <w:sz w:val="28"/>
                <w:szCs w:val="28"/>
              </w:rPr>
              <w:t>2.3</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b/>
                <w:sz w:val="24"/>
                <w:szCs w:val="24"/>
              </w:rPr>
              <w:t>Рабочая программа воспитания</w:t>
            </w:r>
          </w:p>
        </w:tc>
        <w:tc>
          <w:tcPr>
            <w:tcW w:w="847" w:type="dxa"/>
          </w:tcPr>
          <w:p w:rsidR="00707EC3" w:rsidRPr="00DA343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535</w:t>
            </w:r>
          </w:p>
        </w:tc>
      </w:tr>
      <w:tr w:rsidR="00707EC3" w:rsidRPr="007C3CAA"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2.3.1</w:t>
            </w:r>
          </w:p>
        </w:tc>
        <w:tc>
          <w:tcPr>
            <w:tcW w:w="8083" w:type="dxa"/>
          </w:tcPr>
          <w:p w:rsidR="00707EC3" w:rsidRPr="00A16899" w:rsidRDefault="00707EC3" w:rsidP="00C60D5A">
            <w:pPr>
              <w:spacing w:after="0" w:line="240" w:lineRule="auto"/>
              <w:rPr>
                <w:rFonts w:ascii="Times New Roman" w:hAnsi="Times New Roman"/>
                <w:color w:val="FF0000"/>
                <w:sz w:val="24"/>
                <w:szCs w:val="24"/>
                <w:lang w:val="ru-RU"/>
              </w:rPr>
            </w:pPr>
            <w:r>
              <w:rPr>
                <w:rFonts w:ascii="Times New Roman" w:hAnsi="Times New Roman"/>
                <w:sz w:val="24"/>
                <w:szCs w:val="24"/>
                <w:lang w:val="ru-RU"/>
              </w:rPr>
              <w:t>Целевой раздел</w:t>
            </w:r>
          </w:p>
        </w:tc>
        <w:tc>
          <w:tcPr>
            <w:tcW w:w="847" w:type="dxa"/>
          </w:tcPr>
          <w:p w:rsidR="00707EC3" w:rsidRPr="00A1689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535</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b/>
                <w:sz w:val="28"/>
                <w:szCs w:val="28"/>
              </w:rPr>
            </w:pPr>
            <w:r>
              <w:rPr>
                <w:rFonts w:ascii="Times New Roman" w:hAnsi="Times New Roman"/>
                <w:sz w:val="28"/>
                <w:szCs w:val="28"/>
              </w:rPr>
              <w:lastRenderedPageBreak/>
              <w:t>2.3.2</w:t>
            </w:r>
          </w:p>
        </w:tc>
        <w:tc>
          <w:tcPr>
            <w:tcW w:w="8083" w:type="dxa"/>
          </w:tcPr>
          <w:p w:rsidR="00707EC3" w:rsidRPr="00A16899" w:rsidRDefault="00707EC3" w:rsidP="00C60D5A">
            <w:pPr>
              <w:spacing w:after="0" w:line="240" w:lineRule="auto"/>
              <w:rPr>
                <w:rFonts w:ascii="Times New Roman" w:hAnsi="Times New Roman"/>
                <w:b/>
                <w:sz w:val="24"/>
                <w:szCs w:val="24"/>
                <w:lang w:val="ru-RU"/>
              </w:rPr>
            </w:pPr>
            <w:r>
              <w:rPr>
                <w:rFonts w:ascii="Times New Roman" w:hAnsi="Times New Roman"/>
                <w:sz w:val="24"/>
                <w:szCs w:val="24"/>
                <w:lang w:val="ru-RU"/>
              </w:rPr>
              <w:t>Содержательный раздел</w:t>
            </w:r>
          </w:p>
        </w:tc>
        <w:tc>
          <w:tcPr>
            <w:tcW w:w="847" w:type="dxa"/>
          </w:tcPr>
          <w:p w:rsidR="00707EC3" w:rsidRPr="00DA3439" w:rsidRDefault="00BB2473"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541</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Pr>
                <w:rFonts w:ascii="Times New Roman" w:hAnsi="Times New Roman"/>
                <w:sz w:val="28"/>
                <w:szCs w:val="28"/>
              </w:rPr>
              <w:t>2.3.3</w:t>
            </w:r>
          </w:p>
        </w:tc>
        <w:tc>
          <w:tcPr>
            <w:tcW w:w="8083" w:type="dxa"/>
          </w:tcPr>
          <w:p w:rsidR="00707EC3" w:rsidRPr="00A16899" w:rsidRDefault="00707EC3" w:rsidP="00C60D5A">
            <w:pPr>
              <w:spacing w:after="0" w:line="240" w:lineRule="auto"/>
              <w:rPr>
                <w:rFonts w:ascii="Times New Roman" w:hAnsi="Times New Roman"/>
                <w:sz w:val="24"/>
                <w:szCs w:val="24"/>
                <w:lang w:val="ru-RU"/>
              </w:rPr>
            </w:pPr>
            <w:r>
              <w:rPr>
                <w:rFonts w:ascii="Times New Roman" w:hAnsi="Times New Roman"/>
                <w:sz w:val="24"/>
                <w:szCs w:val="24"/>
                <w:lang w:val="ru-RU"/>
              </w:rPr>
              <w:t xml:space="preserve">Организационный раздел </w:t>
            </w:r>
          </w:p>
        </w:tc>
        <w:tc>
          <w:tcPr>
            <w:tcW w:w="847" w:type="dxa"/>
          </w:tcPr>
          <w:p w:rsidR="00707EC3" w:rsidRPr="00671B97" w:rsidRDefault="00671B97"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548</w:t>
            </w:r>
          </w:p>
        </w:tc>
      </w:tr>
      <w:tr w:rsidR="00707EC3" w:rsidRPr="003310A6" w:rsidTr="00332DDD">
        <w:tc>
          <w:tcPr>
            <w:tcW w:w="959" w:type="dxa"/>
          </w:tcPr>
          <w:p w:rsidR="00707EC3" w:rsidRPr="00527912" w:rsidRDefault="00707EC3" w:rsidP="00C60D5A">
            <w:pPr>
              <w:spacing w:after="0" w:line="240" w:lineRule="auto"/>
              <w:ind w:right="-9"/>
              <w:rPr>
                <w:rFonts w:ascii="Times New Roman" w:hAnsi="Times New Roman"/>
                <w:sz w:val="28"/>
                <w:szCs w:val="28"/>
              </w:rPr>
            </w:pPr>
            <w:r>
              <w:rPr>
                <w:rFonts w:ascii="Times New Roman" w:hAnsi="Times New Roman"/>
                <w:sz w:val="28"/>
                <w:szCs w:val="28"/>
              </w:rPr>
              <w:t>2.3.4</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Система поощрений социальной успешности и проявлений активной жизненной позиции обучающихся</w:t>
            </w:r>
          </w:p>
        </w:tc>
        <w:tc>
          <w:tcPr>
            <w:tcW w:w="847" w:type="dxa"/>
          </w:tcPr>
          <w:p w:rsidR="00707EC3" w:rsidRPr="009601AA" w:rsidRDefault="00671B97"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550</w:t>
            </w:r>
          </w:p>
        </w:tc>
      </w:tr>
      <w:tr w:rsidR="00707EC3" w:rsidRPr="00A16899" w:rsidTr="00332DDD">
        <w:tc>
          <w:tcPr>
            <w:tcW w:w="959" w:type="dxa"/>
          </w:tcPr>
          <w:p w:rsidR="00707EC3" w:rsidRPr="009601AA" w:rsidRDefault="00E43FCE"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2.3.5</w:t>
            </w:r>
          </w:p>
        </w:tc>
        <w:tc>
          <w:tcPr>
            <w:tcW w:w="8083" w:type="dxa"/>
          </w:tcPr>
          <w:p w:rsidR="00707EC3" w:rsidRPr="00A16899" w:rsidRDefault="00707EC3" w:rsidP="00C60D5A">
            <w:pPr>
              <w:spacing w:after="0" w:line="240" w:lineRule="auto"/>
              <w:rPr>
                <w:rFonts w:ascii="Times New Roman" w:hAnsi="Times New Roman"/>
                <w:sz w:val="24"/>
                <w:szCs w:val="24"/>
                <w:lang w:val="ru-RU"/>
              </w:rPr>
            </w:pPr>
            <w:r>
              <w:rPr>
                <w:rFonts w:ascii="Times New Roman" w:hAnsi="Times New Roman"/>
                <w:sz w:val="24"/>
                <w:szCs w:val="24"/>
                <w:lang w:val="ru-RU"/>
              </w:rPr>
              <w:t>Анализ воспитательной работы</w:t>
            </w:r>
          </w:p>
        </w:tc>
        <w:tc>
          <w:tcPr>
            <w:tcW w:w="847" w:type="dxa"/>
          </w:tcPr>
          <w:p w:rsidR="00707EC3" w:rsidRPr="00E43FCE" w:rsidRDefault="00B70995"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551</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b/>
                <w:sz w:val="28"/>
                <w:szCs w:val="28"/>
              </w:rPr>
            </w:pPr>
            <w:r w:rsidRPr="00527912">
              <w:rPr>
                <w:rFonts w:ascii="Times New Roman" w:hAnsi="Times New Roman"/>
                <w:b/>
                <w:sz w:val="28"/>
                <w:szCs w:val="28"/>
              </w:rPr>
              <w:t>3</w:t>
            </w:r>
          </w:p>
        </w:tc>
        <w:tc>
          <w:tcPr>
            <w:tcW w:w="8083" w:type="dxa"/>
          </w:tcPr>
          <w:p w:rsidR="00707EC3" w:rsidRPr="00A16899" w:rsidRDefault="00707EC3" w:rsidP="00C60D5A">
            <w:pPr>
              <w:spacing w:after="0" w:line="240" w:lineRule="auto"/>
              <w:rPr>
                <w:rFonts w:ascii="Times New Roman" w:hAnsi="Times New Roman"/>
                <w:b/>
                <w:sz w:val="24"/>
                <w:szCs w:val="24"/>
              </w:rPr>
            </w:pPr>
            <w:r w:rsidRPr="00A16899">
              <w:rPr>
                <w:rFonts w:ascii="Times New Roman" w:hAnsi="Times New Roman"/>
                <w:b/>
                <w:sz w:val="24"/>
                <w:szCs w:val="24"/>
              </w:rPr>
              <w:t>ОРГАНИЗАЦИОННЫЙ РАЗДЕЛ</w:t>
            </w:r>
          </w:p>
        </w:tc>
        <w:tc>
          <w:tcPr>
            <w:tcW w:w="847" w:type="dxa"/>
          </w:tcPr>
          <w:p w:rsidR="00707EC3" w:rsidRPr="00151146" w:rsidRDefault="00B70995"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553</w:t>
            </w:r>
          </w:p>
        </w:tc>
      </w:tr>
      <w:tr w:rsidR="00707EC3" w:rsidRPr="00A16899" w:rsidTr="00332DDD">
        <w:tc>
          <w:tcPr>
            <w:tcW w:w="959" w:type="dxa"/>
          </w:tcPr>
          <w:p w:rsidR="00707EC3" w:rsidRPr="00527912" w:rsidRDefault="00707EC3" w:rsidP="00C60D5A">
            <w:pPr>
              <w:spacing w:after="0" w:line="240" w:lineRule="auto"/>
              <w:ind w:right="-9"/>
              <w:rPr>
                <w:rFonts w:ascii="Times New Roman" w:hAnsi="Times New Roman"/>
                <w:sz w:val="28"/>
                <w:szCs w:val="28"/>
              </w:rPr>
            </w:pPr>
            <w:r w:rsidRPr="00527912">
              <w:rPr>
                <w:rFonts w:ascii="Times New Roman" w:hAnsi="Times New Roman"/>
                <w:sz w:val="28"/>
                <w:szCs w:val="28"/>
              </w:rPr>
              <w:t>3.1</w:t>
            </w:r>
          </w:p>
        </w:tc>
        <w:tc>
          <w:tcPr>
            <w:tcW w:w="8083" w:type="dxa"/>
          </w:tcPr>
          <w:p w:rsidR="00707EC3" w:rsidRPr="00A16899" w:rsidRDefault="00707EC3" w:rsidP="00C60D5A">
            <w:pPr>
              <w:spacing w:after="0" w:line="240" w:lineRule="auto"/>
              <w:rPr>
                <w:rFonts w:ascii="Times New Roman" w:hAnsi="Times New Roman"/>
                <w:sz w:val="24"/>
                <w:szCs w:val="24"/>
              </w:rPr>
            </w:pPr>
            <w:r w:rsidRPr="00A16899">
              <w:rPr>
                <w:rFonts w:ascii="Times New Roman" w:hAnsi="Times New Roman"/>
                <w:sz w:val="24"/>
                <w:szCs w:val="24"/>
              </w:rPr>
              <w:t>Учебный план</w:t>
            </w:r>
          </w:p>
        </w:tc>
        <w:tc>
          <w:tcPr>
            <w:tcW w:w="847" w:type="dxa"/>
          </w:tcPr>
          <w:p w:rsidR="00707EC3" w:rsidRPr="00151146" w:rsidRDefault="00B70995"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553</w:t>
            </w:r>
          </w:p>
        </w:tc>
      </w:tr>
      <w:tr w:rsidR="00707EC3" w:rsidRPr="00A16899" w:rsidTr="00332DDD">
        <w:tc>
          <w:tcPr>
            <w:tcW w:w="959" w:type="dxa"/>
          </w:tcPr>
          <w:p w:rsidR="00707EC3" w:rsidRPr="00A52BDF" w:rsidRDefault="00A52BDF"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3.2</w:t>
            </w:r>
          </w:p>
        </w:tc>
        <w:tc>
          <w:tcPr>
            <w:tcW w:w="8083" w:type="dxa"/>
          </w:tcPr>
          <w:p w:rsidR="00707EC3" w:rsidRPr="00E90FCD" w:rsidRDefault="00707EC3" w:rsidP="00C60D5A">
            <w:pPr>
              <w:spacing w:after="0" w:line="240" w:lineRule="auto"/>
              <w:rPr>
                <w:rFonts w:ascii="Times New Roman" w:hAnsi="Times New Roman"/>
                <w:sz w:val="24"/>
                <w:szCs w:val="24"/>
                <w:lang w:val="ru-RU"/>
              </w:rPr>
            </w:pPr>
            <w:r>
              <w:rPr>
                <w:rFonts w:ascii="Times New Roman" w:hAnsi="Times New Roman"/>
                <w:sz w:val="24"/>
                <w:szCs w:val="24"/>
                <w:lang w:val="ru-RU"/>
              </w:rPr>
              <w:t>Календарный учебный график.</w:t>
            </w:r>
          </w:p>
        </w:tc>
        <w:tc>
          <w:tcPr>
            <w:tcW w:w="847" w:type="dxa"/>
          </w:tcPr>
          <w:p w:rsidR="00707EC3" w:rsidRDefault="00B70995"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555</w:t>
            </w:r>
          </w:p>
        </w:tc>
      </w:tr>
      <w:tr w:rsidR="00707EC3" w:rsidRPr="00A16899" w:rsidTr="00332DDD">
        <w:tc>
          <w:tcPr>
            <w:tcW w:w="959" w:type="dxa"/>
          </w:tcPr>
          <w:p w:rsidR="00707EC3" w:rsidRPr="00A52BDF" w:rsidRDefault="00A52BDF"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3.3</w:t>
            </w:r>
          </w:p>
        </w:tc>
        <w:tc>
          <w:tcPr>
            <w:tcW w:w="8083" w:type="dxa"/>
          </w:tcPr>
          <w:p w:rsidR="00707EC3" w:rsidRPr="00A16899" w:rsidRDefault="00707EC3" w:rsidP="00C60D5A">
            <w:pPr>
              <w:spacing w:after="0" w:line="240" w:lineRule="auto"/>
              <w:rPr>
                <w:rFonts w:ascii="Times New Roman" w:hAnsi="Times New Roman"/>
                <w:sz w:val="24"/>
                <w:szCs w:val="24"/>
              </w:rPr>
            </w:pPr>
            <w:r w:rsidRPr="00A16899">
              <w:rPr>
                <w:rFonts w:ascii="Times New Roman" w:hAnsi="Times New Roman"/>
                <w:sz w:val="24"/>
                <w:szCs w:val="24"/>
              </w:rPr>
              <w:t>План внеурочной деятельности</w:t>
            </w:r>
          </w:p>
        </w:tc>
        <w:tc>
          <w:tcPr>
            <w:tcW w:w="847" w:type="dxa"/>
          </w:tcPr>
          <w:p w:rsidR="00707EC3" w:rsidRPr="00B70995" w:rsidRDefault="00B70995"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556</w:t>
            </w:r>
          </w:p>
        </w:tc>
      </w:tr>
      <w:tr w:rsidR="00707EC3" w:rsidRPr="00A16899" w:rsidTr="00332DDD">
        <w:tc>
          <w:tcPr>
            <w:tcW w:w="959" w:type="dxa"/>
          </w:tcPr>
          <w:p w:rsidR="00707EC3" w:rsidRPr="00A52BDF" w:rsidRDefault="00A52BDF"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3.4</w:t>
            </w:r>
          </w:p>
        </w:tc>
        <w:tc>
          <w:tcPr>
            <w:tcW w:w="8083" w:type="dxa"/>
          </w:tcPr>
          <w:p w:rsidR="00707EC3" w:rsidRPr="00A16899" w:rsidRDefault="00707EC3" w:rsidP="00C60D5A">
            <w:pPr>
              <w:spacing w:after="0" w:line="240" w:lineRule="auto"/>
              <w:rPr>
                <w:rFonts w:ascii="Times New Roman" w:hAnsi="Times New Roman"/>
                <w:sz w:val="24"/>
                <w:szCs w:val="24"/>
              </w:rPr>
            </w:pPr>
            <w:r w:rsidRPr="00A16899">
              <w:rPr>
                <w:rFonts w:ascii="Times New Roman" w:hAnsi="Times New Roman"/>
                <w:sz w:val="24"/>
                <w:szCs w:val="24"/>
              </w:rPr>
              <w:t>Календарный план воспитательной работы</w:t>
            </w:r>
          </w:p>
        </w:tc>
        <w:tc>
          <w:tcPr>
            <w:tcW w:w="847" w:type="dxa"/>
          </w:tcPr>
          <w:p w:rsidR="00707EC3" w:rsidRPr="00C15B4C" w:rsidRDefault="00B70995" w:rsidP="00C60D5A">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558</w:t>
            </w:r>
          </w:p>
        </w:tc>
      </w:tr>
      <w:tr w:rsidR="00707EC3" w:rsidRPr="003310A6" w:rsidTr="00332DDD">
        <w:tc>
          <w:tcPr>
            <w:tcW w:w="959" w:type="dxa"/>
          </w:tcPr>
          <w:p w:rsidR="00707EC3" w:rsidRPr="00A52BDF" w:rsidRDefault="00A52BDF" w:rsidP="00C60D5A">
            <w:pPr>
              <w:spacing w:after="0" w:line="240" w:lineRule="auto"/>
              <w:ind w:right="-9"/>
              <w:rPr>
                <w:rFonts w:ascii="Times New Roman" w:hAnsi="Times New Roman"/>
                <w:sz w:val="28"/>
                <w:szCs w:val="28"/>
                <w:lang w:val="ru-RU"/>
              </w:rPr>
            </w:pPr>
            <w:r>
              <w:rPr>
                <w:rFonts w:ascii="Times New Roman" w:hAnsi="Times New Roman"/>
                <w:sz w:val="28"/>
                <w:szCs w:val="28"/>
                <w:lang w:val="ru-RU"/>
              </w:rPr>
              <w:t>3.5</w:t>
            </w:r>
          </w:p>
        </w:tc>
        <w:tc>
          <w:tcPr>
            <w:tcW w:w="8083" w:type="dxa"/>
          </w:tcPr>
          <w:p w:rsidR="00707EC3" w:rsidRPr="00A16899" w:rsidRDefault="00707EC3" w:rsidP="00C60D5A">
            <w:pPr>
              <w:spacing w:after="0" w:line="240" w:lineRule="auto"/>
              <w:rPr>
                <w:rFonts w:ascii="Times New Roman" w:hAnsi="Times New Roman"/>
                <w:sz w:val="24"/>
                <w:szCs w:val="24"/>
                <w:lang w:val="ru-RU"/>
              </w:rPr>
            </w:pPr>
            <w:r w:rsidRPr="00A16899">
              <w:rPr>
                <w:rFonts w:ascii="Times New Roman" w:hAnsi="Times New Roman"/>
                <w:sz w:val="24"/>
                <w:szCs w:val="24"/>
                <w:lang w:val="ru-RU"/>
              </w:rPr>
              <w:t>Характеристика условий реализации программы ООО</w:t>
            </w:r>
          </w:p>
        </w:tc>
        <w:tc>
          <w:tcPr>
            <w:tcW w:w="847" w:type="dxa"/>
          </w:tcPr>
          <w:p w:rsidR="00707EC3" w:rsidRPr="009601AA" w:rsidRDefault="00B70995" w:rsidP="00C60D5A">
            <w:pPr>
              <w:spacing w:after="0" w:line="240" w:lineRule="auto"/>
              <w:jc w:val="center"/>
              <w:rPr>
                <w:rFonts w:ascii="Times New Roman" w:hAnsi="Times New Roman"/>
                <w:sz w:val="24"/>
                <w:szCs w:val="24"/>
                <w:lang w:val="ru-RU"/>
              </w:rPr>
            </w:pPr>
            <w:r>
              <w:rPr>
                <w:rFonts w:ascii="Times New Roman" w:hAnsi="Times New Roman"/>
                <w:sz w:val="24"/>
                <w:szCs w:val="24"/>
                <w:lang w:val="ru-RU"/>
              </w:rPr>
              <w:t>57</w:t>
            </w:r>
          </w:p>
        </w:tc>
      </w:tr>
    </w:tbl>
    <w:p w:rsidR="00151146" w:rsidRDefault="00151146"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151146" w:rsidRDefault="00151146" w:rsidP="00A16899">
      <w:pPr>
        <w:pStyle w:val="a5"/>
        <w:ind w:left="0"/>
        <w:jc w:val="center"/>
        <w:rPr>
          <w:rFonts w:ascii="Times New Roman" w:hAnsi="Times New Roman"/>
          <w:b/>
          <w:sz w:val="28"/>
          <w:szCs w:val="28"/>
          <w:lang w:val="ru-RU"/>
        </w:rPr>
      </w:pPr>
    </w:p>
    <w:p w:rsidR="00151146" w:rsidRDefault="00151146" w:rsidP="00A16899">
      <w:pPr>
        <w:pStyle w:val="a5"/>
        <w:ind w:left="0"/>
        <w:jc w:val="center"/>
        <w:rPr>
          <w:rFonts w:ascii="Times New Roman" w:hAnsi="Times New Roman"/>
          <w:b/>
          <w:sz w:val="28"/>
          <w:szCs w:val="28"/>
          <w:lang w:val="ru-RU"/>
        </w:rPr>
      </w:pPr>
    </w:p>
    <w:p w:rsidR="00151146" w:rsidRDefault="00151146" w:rsidP="00A16899">
      <w:pPr>
        <w:pStyle w:val="a5"/>
        <w:ind w:left="0"/>
        <w:jc w:val="center"/>
        <w:rPr>
          <w:rFonts w:ascii="Times New Roman" w:hAnsi="Times New Roman"/>
          <w:b/>
          <w:sz w:val="28"/>
          <w:szCs w:val="28"/>
          <w:lang w:val="ru-RU"/>
        </w:rPr>
      </w:pPr>
    </w:p>
    <w:p w:rsidR="00151146" w:rsidRDefault="00151146" w:rsidP="00A16899">
      <w:pPr>
        <w:pStyle w:val="a5"/>
        <w:ind w:left="0"/>
        <w:jc w:val="center"/>
        <w:rPr>
          <w:rFonts w:ascii="Times New Roman" w:hAnsi="Times New Roman"/>
          <w:b/>
          <w:sz w:val="28"/>
          <w:szCs w:val="28"/>
          <w:lang w:val="ru-RU"/>
        </w:rPr>
      </w:pPr>
    </w:p>
    <w:p w:rsidR="00151146" w:rsidRDefault="00151146" w:rsidP="00A16899">
      <w:pPr>
        <w:pStyle w:val="a5"/>
        <w:ind w:left="0"/>
        <w:jc w:val="center"/>
        <w:rPr>
          <w:rFonts w:ascii="Times New Roman" w:hAnsi="Times New Roman"/>
          <w:b/>
          <w:sz w:val="28"/>
          <w:szCs w:val="28"/>
          <w:lang w:val="ru-RU"/>
        </w:rPr>
      </w:pPr>
    </w:p>
    <w:p w:rsidR="00151146" w:rsidRDefault="00151146"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E90FCD" w:rsidRDefault="00E90FCD" w:rsidP="00A16899">
      <w:pPr>
        <w:pStyle w:val="a5"/>
        <w:ind w:left="0"/>
        <w:jc w:val="center"/>
        <w:rPr>
          <w:rFonts w:ascii="Times New Roman" w:hAnsi="Times New Roman"/>
          <w:b/>
          <w:sz w:val="28"/>
          <w:szCs w:val="28"/>
          <w:lang w:val="ru-RU"/>
        </w:rPr>
      </w:pPr>
    </w:p>
    <w:p w:rsidR="00BD3BA4" w:rsidRDefault="00BD3BA4" w:rsidP="00A16899">
      <w:pPr>
        <w:pStyle w:val="a5"/>
        <w:ind w:left="0"/>
        <w:jc w:val="center"/>
        <w:rPr>
          <w:rFonts w:ascii="Times New Roman" w:hAnsi="Times New Roman"/>
          <w:b/>
          <w:sz w:val="28"/>
          <w:szCs w:val="28"/>
          <w:lang w:val="ru-RU"/>
        </w:rPr>
      </w:pPr>
    </w:p>
    <w:p w:rsidR="00BD3BA4" w:rsidRDefault="00BD3BA4" w:rsidP="00A16899">
      <w:pPr>
        <w:pStyle w:val="a5"/>
        <w:ind w:left="0"/>
        <w:jc w:val="center"/>
        <w:rPr>
          <w:rFonts w:ascii="Times New Roman" w:hAnsi="Times New Roman"/>
          <w:b/>
          <w:sz w:val="28"/>
          <w:szCs w:val="28"/>
          <w:lang w:val="ru-RU"/>
        </w:rPr>
      </w:pPr>
    </w:p>
    <w:p w:rsidR="00BD3BA4" w:rsidRDefault="00BD3BA4" w:rsidP="00A16899">
      <w:pPr>
        <w:pStyle w:val="a5"/>
        <w:ind w:left="0"/>
        <w:jc w:val="center"/>
        <w:rPr>
          <w:rFonts w:ascii="Times New Roman" w:hAnsi="Times New Roman"/>
          <w:b/>
          <w:sz w:val="28"/>
          <w:szCs w:val="28"/>
          <w:lang w:val="ru-RU"/>
        </w:rPr>
      </w:pPr>
    </w:p>
    <w:p w:rsidR="009601AA" w:rsidRDefault="009601AA" w:rsidP="00A16899">
      <w:pPr>
        <w:pStyle w:val="a5"/>
        <w:ind w:left="0"/>
        <w:jc w:val="center"/>
        <w:rPr>
          <w:rFonts w:ascii="Times New Roman" w:hAnsi="Times New Roman"/>
          <w:b/>
          <w:sz w:val="28"/>
          <w:szCs w:val="28"/>
          <w:lang w:val="ru-RU"/>
        </w:rPr>
      </w:pPr>
    </w:p>
    <w:p w:rsidR="009601AA" w:rsidRDefault="009601AA" w:rsidP="00A16899">
      <w:pPr>
        <w:pStyle w:val="a5"/>
        <w:ind w:left="0"/>
        <w:jc w:val="center"/>
        <w:rPr>
          <w:rFonts w:ascii="Times New Roman" w:hAnsi="Times New Roman"/>
          <w:b/>
          <w:sz w:val="28"/>
          <w:szCs w:val="28"/>
          <w:lang w:val="ru-RU"/>
        </w:rPr>
      </w:pPr>
    </w:p>
    <w:p w:rsidR="00707EC3" w:rsidRDefault="00707EC3" w:rsidP="00A16899">
      <w:pPr>
        <w:pStyle w:val="a5"/>
        <w:ind w:left="0"/>
        <w:jc w:val="center"/>
        <w:rPr>
          <w:rFonts w:ascii="Times New Roman" w:hAnsi="Times New Roman"/>
          <w:b/>
          <w:sz w:val="28"/>
          <w:szCs w:val="28"/>
          <w:lang w:val="ru-RU"/>
        </w:rPr>
      </w:pPr>
    </w:p>
    <w:p w:rsidR="00707EC3" w:rsidRDefault="00707EC3" w:rsidP="00A16899">
      <w:pPr>
        <w:pStyle w:val="a5"/>
        <w:ind w:left="0"/>
        <w:jc w:val="center"/>
        <w:rPr>
          <w:rFonts w:ascii="Times New Roman" w:hAnsi="Times New Roman"/>
          <w:b/>
          <w:sz w:val="28"/>
          <w:szCs w:val="28"/>
          <w:lang w:val="ru-RU"/>
        </w:rPr>
      </w:pPr>
    </w:p>
    <w:p w:rsidR="00707EC3" w:rsidRDefault="00707EC3" w:rsidP="00A16899">
      <w:pPr>
        <w:pStyle w:val="a5"/>
        <w:ind w:left="0"/>
        <w:jc w:val="center"/>
        <w:rPr>
          <w:rFonts w:ascii="Times New Roman" w:hAnsi="Times New Roman"/>
          <w:b/>
          <w:sz w:val="28"/>
          <w:szCs w:val="28"/>
          <w:lang w:val="ru-RU"/>
        </w:rPr>
      </w:pPr>
    </w:p>
    <w:p w:rsidR="00707EC3" w:rsidRDefault="00707EC3" w:rsidP="00A16899">
      <w:pPr>
        <w:pStyle w:val="a5"/>
        <w:ind w:left="0"/>
        <w:jc w:val="center"/>
        <w:rPr>
          <w:rFonts w:ascii="Times New Roman" w:hAnsi="Times New Roman"/>
          <w:b/>
          <w:sz w:val="28"/>
          <w:szCs w:val="28"/>
          <w:lang w:val="ru-RU"/>
        </w:rPr>
      </w:pPr>
    </w:p>
    <w:p w:rsidR="00707EC3" w:rsidRDefault="00707EC3" w:rsidP="00A16899">
      <w:pPr>
        <w:pStyle w:val="a5"/>
        <w:ind w:left="0"/>
        <w:jc w:val="center"/>
        <w:rPr>
          <w:rFonts w:ascii="Times New Roman" w:hAnsi="Times New Roman"/>
          <w:b/>
          <w:sz w:val="28"/>
          <w:szCs w:val="28"/>
          <w:lang w:val="ru-RU"/>
        </w:rPr>
      </w:pPr>
    </w:p>
    <w:p w:rsidR="00B70995" w:rsidRDefault="00B70995" w:rsidP="00A16899">
      <w:pPr>
        <w:pStyle w:val="a5"/>
        <w:ind w:left="0"/>
        <w:jc w:val="center"/>
        <w:rPr>
          <w:rFonts w:ascii="Times New Roman" w:hAnsi="Times New Roman"/>
          <w:b/>
          <w:sz w:val="28"/>
          <w:szCs w:val="28"/>
          <w:lang w:val="ru-RU"/>
        </w:rPr>
      </w:pPr>
    </w:p>
    <w:p w:rsidR="00B70995" w:rsidRDefault="00B70995" w:rsidP="00A16899">
      <w:pPr>
        <w:pStyle w:val="a5"/>
        <w:ind w:left="0"/>
        <w:jc w:val="center"/>
        <w:rPr>
          <w:rFonts w:ascii="Times New Roman" w:hAnsi="Times New Roman"/>
          <w:b/>
          <w:sz w:val="28"/>
          <w:szCs w:val="28"/>
          <w:lang w:val="ru-RU"/>
        </w:rPr>
      </w:pPr>
    </w:p>
    <w:p w:rsidR="001E3C38" w:rsidRDefault="001E3C38" w:rsidP="001E3C38">
      <w:pPr>
        <w:pStyle w:val="a5"/>
        <w:ind w:left="0"/>
        <w:rPr>
          <w:rFonts w:ascii="Times New Roman" w:hAnsi="Times New Roman"/>
          <w:b/>
          <w:sz w:val="28"/>
          <w:szCs w:val="28"/>
          <w:lang w:val="ru-RU"/>
        </w:rPr>
      </w:pPr>
    </w:p>
    <w:p w:rsidR="00A16899" w:rsidRPr="00707EC3" w:rsidRDefault="00A16899" w:rsidP="00A16899">
      <w:pPr>
        <w:pStyle w:val="a5"/>
        <w:ind w:left="0"/>
        <w:jc w:val="center"/>
        <w:rPr>
          <w:rFonts w:ascii="Times New Roman" w:hAnsi="Times New Roman"/>
          <w:b/>
          <w:sz w:val="24"/>
          <w:szCs w:val="24"/>
          <w:lang w:val="ru-RU"/>
        </w:rPr>
      </w:pPr>
      <w:r w:rsidRPr="00707EC3">
        <w:rPr>
          <w:rFonts w:ascii="Times New Roman" w:hAnsi="Times New Roman"/>
          <w:b/>
          <w:sz w:val="24"/>
          <w:szCs w:val="24"/>
        </w:rPr>
        <w:t>I</w:t>
      </w:r>
      <w:r w:rsidR="0096167A">
        <w:rPr>
          <w:rFonts w:ascii="Times New Roman" w:hAnsi="Times New Roman"/>
          <w:b/>
          <w:sz w:val="24"/>
          <w:szCs w:val="24"/>
          <w:lang w:val="ru-RU"/>
        </w:rPr>
        <w:t>.</w:t>
      </w:r>
      <w:r w:rsidRPr="00707EC3">
        <w:rPr>
          <w:rFonts w:ascii="Times New Roman" w:hAnsi="Times New Roman"/>
          <w:b/>
          <w:sz w:val="24"/>
          <w:szCs w:val="24"/>
        </w:rPr>
        <w:t> </w:t>
      </w:r>
      <w:r w:rsidRPr="00707EC3">
        <w:rPr>
          <w:rFonts w:ascii="Times New Roman" w:hAnsi="Times New Roman"/>
          <w:b/>
          <w:sz w:val="24"/>
          <w:szCs w:val="24"/>
          <w:lang w:val="ru-RU"/>
        </w:rPr>
        <w:t>ЦЕЛЕВОЙ РАЗДЕЛ</w:t>
      </w:r>
    </w:p>
    <w:p w:rsidR="00A16899" w:rsidRPr="00707EC3" w:rsidRDefault="00A16899" w:rsidP="00A16899">
      <w:pPr>
        <w:pStyle w:val="a5"/>
        <w:ind w:left="0" w:firstLine="714"/>
        <w:rPr>
          <w:rFonts w:ascii="Times New Roman" w:hAnsi="Times New Roman"/>
          <w:b/>
          <w:sz w:val="24"/>
          <w:szCs w:val="24"/>
          <w:lang w:val="ru-RU"/>
        </w:rPr>
      </w:pPr>
    </w:p>
    <w:p w:rsidR="00A16899" w:rsidRPr="00707EC3" w:rsidRDefault="00A16899" w:rsidP="00C60D5A">
      <w:pPr>
        <w:pStyle w:val="a5"/>
        <w:ind w:left="0" w:firstLine="714"/>
        <w:rPr>
          <w:rFonts w:ascii="Times New Roman" w:hAnsi="Times New Roman"/>
          <w:b/>
          <w:sz w:val="24"/>
          <w:szCs w:val="24"/>
          <w:lang w:val="ru-RU"/>
        </w:rPr>
      </w:pPr>
      <w:r w:rsidRPr="00707EC3">
        <w:rPr>
          <w:rFonts w:ascii="Times New Roman" w:hAnsi="Times New Roman"/>
          <w:b/>
          <w:sz w:val="24"/>
          <w:szCs w:val="24"/>
          <w:lang w:val="ru-RU"/>
        </w:rPr>
        <w:t>1.1.</w:t>
      </w:r>
      <w:r w:rsidRPr="00707EC3">
        <w:rPr>
          <w:rFonts w:ascii="Times New Roman" w:hAnsi="Times New Roman"/>
          <w:b/>
          <w:sz w:val="24"/>
          <w:szCs w:val="24"/>
        </w:rPr>
        <w:t> </w:t>
      </w:r>
      <w:r w:rsidRPr="00707EC3">
        <w:rPr>
          <w:rFonts w:ascii="Times New Roman" w:hAnsi="Times New Roman"/>
          <w:b/>
          <w:sz w:val="24"/>
          <w:szCs w:val="24"/>
          <w:lang w:val="ru-RU"/>
        </w:rPr>
        <w:t>ПОЯСНИТЕЛЬНАЯ ЗАПИСКА</w:t>
      </w:r>
    </w:p>
    <w:p w:rsidR="003B460B" w:rsidRPr="00707EC3" w:rsidRDefault="00A16899" w:rsidP="00C60D5A">
      <w:pPr>
        <w:spacing w:after="0"/>
        <w:ind w:firstLine="709"/>
        <w:rPr>
          <w:rFonts w:ascii="Times New Roman" w:hAnsi="Times New Roman"/>
          <w:sz w:val="24"/>
          <w:szCs w:val="24"/>
          <w:lang w:val="ru-RU"/>
        </w:rPr>
      </w:pPr>
      <w:r w:rsidRPr="00707EC3">
        <w:rPr>
          <w:rFonts w:ascii="Times New Roman" w:hAnsi="Times New Roman"/>
          <w:sz w:val="24"/>
          <w:szCs w:val="24"/>
          <w:lang w:val="ru-RU"/>
        </w:rPr>
        <w:t xml:space="preserve">Основная образовательная программам основного общего образования (далее – Программа)   </w:t>
      </w:r>
      <w:r w:rsidR="00BD3BA4" w:rsidRPr="00707EC3">
        <w:rPr>
          <w:rFonts w:ascii="Times New Roman" w:hAnsi="Times New Roman"/>
          <w:color w:val="000000"/>
          <w:sz w:val="24"/>
          <w:szCs w:val="24"/>
          <w:lang w:val="ru-RU"/>
        </w:rPr>
        <w:t>МКОУ «</w:t>
      </w:r>
      <w:r w:rsidR="00C60D5A">
        <w:rPr>
          <w:rFonts w:ascii="Times New Roman" w:hAnsi="Times New Roman"/>
          <w:color w:val="000000"/>
          <w:sz w:val="24"/>
          <w:szCs w:val="24"/>
          <w:lang w:val="ru-RU"/>
        </w:rPr>
        <w:t>Впередовская</w:t>
      </w:r>
      <w:r w:rsidR="00BD3BA4" w:rsidRPr="00707EC3">
        <w:rPr>
          <w:rFonts w:ascii="Times New Roman" w:hAnsi="Times New Roman"/>
          <w:color w:val="000000"/>
          <w:sz w:val="24"/>
          <w:szCs w:val="24"/>
          <w:lang w:val="ru-RU"/>
        </w:rPr>
        <w:t xml:space="preserve"> СОШ»</w:t>
      </w:r>
      <w:r w:rsidRPr="00707EC3">
        <w:rPr>
          <w:rFonts w:ascii="Times New Roman" w:hAnsi="Times New Roman"/>
          <w:sz w:val="24"/>
          <w:szCs w:val="24"/>
          <w:lang w:val="ru-RU"/>
        </w:rPr>
        <w:t xml:space="preserve">  разработана на основе </w:t>
      </w:r>
      <w:r w:rsidR="00AE54D8" w:rsidRPr="00707EC3">
        <w:rPr>
          <w:rFonts w:ascii="Times New Roman" w:hAnsi="Times New Roman"/>
          <w:sz w:val="24"/>
          <w:szCs w:val="24"/>
          <w:lang w:val="ru-RU"/>
        </w:rPr>
        <w:t xml:space="preserve">ФЗ  №273  от 29 декабря 2012 года «Об образовании в РФ» с изменениями и дополнениями,  </w:t>
      </w:r>
      <w:r w:rsidRPr="00707EC3">
        <w:rPr>
          <w:rFonts w:ascii="Times New Roman" w:hAnsi="Times New Roman"/>
          <w:sz w:val="24"/>
          <w:szCs w:val="24"/>
          <w:lang w:val="ru-RU"/>
        </w:rPr>
        <w:t xml:space="preserve">ФГОС ООО, утвержденного приказом Министерства просвещения Российской Федерации от </w:t>
      </w:r>
      <w:r w:rsidRPr="00707EC3">
        <w:rPr>
          <w:rFonts w:ascii="Times New Roman" w:hAnsi="Times New Roman"/>
          <w:bCs/>
          <w:sz w:val="24"/>
          <w:szCs w:val="24"/>
          <w:lang w:val="ru-RU"/>
        </w:rPr>
        <w:t>31.05.2021 г. №287   и ФОП ООО , утвержд. ПриказомМинпросвещения РФ от</w:t>
      </w:r>
      <w:r w:rsidR="003B460B" w:rsidRPr="00707EC3">
        <w:rPr>
          <w:rFonts w:ascii="Times New Roman" w:hAnsi="Times New Roman"/>
          <w:bCs/>
          <w:sz w:val="24"/>
          <w:szCs w:val="24"/>
          <w:lang w:val="ru-RU"/>
        </w:rPr>
        <w:t xml:space="preserve"> 30 сентября № 874</w:t>
      </w:r>
      <w:r w:rsidR="003B460B" w:rsidRPr="00707EC3">
        <w:rPr>
          <w:rFonts w:ascii="Times New Roman" w:eastAsia="SchoolBookSanPin" w:hAnsi="Times New Roman"/>
          <w:sz w:val="24"/>
          <w:szCs w:val="24"/>
          <w:lang w:val="ru-RU"/>
        </w:rPr>
        <w:t>(зарегистрирован Министерством юстиции Российской Федерации 2 ноября 2022 г., регистрационный № 70809).</w:t>
      </w:r>
    </w:p>
    <w:p w:rsidR="00AE54D8" w:rsidRPr="00BD3BA4" w:rsidRDefault="00AE54D8" w:rsidP="00C60D5A">
      <w:pPr>
        <w:spacing w:after="0"/>
        <w:ind w:firstLine="709"/>
        <w:rPr>
          <w:rFonts w:ascii="Times New Roman" w:hAnsi="Times New Roman"/>
          <w:sz w:val="24"/>
          <w:szCs w:val="24"/>
          <w:lang w:val="ru-RU"/>
        </w:rPr>
      </w:pPr>
      <w:r w:rsidRPr="00BD3BA4">
        <w:rPr>
          <w:rFonts w:ascii="Times New Roman" w:hAnsi="Times New Roman"/>
          <w:sz w:val="24"/>
          <w:szCs w:val="24"/>
          <w:lang w:val="ru-RU"/>
        </w:rPr>
        <w:t xml:space="preserve">Также при реализации ООП ООО учтены требования </w:t>
      </w:r>
    </w:p>
    <w:p w:rsidR="00AE54D8" w:rsidRPr="00BD3BA4" w:rsidRDefault="00AE54D8" w:rsidP="00C60D5A">
      <w:pPr>
        <w:widowControl/>
        <w:tabs>
          <w:tab w:val="left" w:pos="10"/>
        </w:tabs>
        <w:spacing w:after="13"/>
        <w:ind w:left="4" w:right="-4"/>
        <w:rPr>
          <w:rFonts w:ascii="Times New Roman" w:hAnsi="Times New Roman"/>
          <w:sz w:val="24"/>
          <w:szCs w:val="24"/>
          <w:lang w:val="ru-RU"/>
        </w:rPr>
      </w:pPr>
      <w:r w:rsidRPr="00BD3BA4">
        <w:rPr>
          <w:rFonts w:ascii="Times New Roman" w:hAnsi="Times New Roman"/>
          <w:sz w:val="24"/>
          <w:szCs w:val="24"/>
          <w:lang w:val="ru-RU"/>
        </w:rPr>
        <w:t xml:space="preserve">Постановления Главного государственного санитарного врача РФ от 28 сентября 2020 г. </w:t>
      </w:r>
      <w:r w:rsidRPr="00BD3BA4">
        <w:rPr>
          <w:rFonts w:ascii="Times New Roman" w:hAnsi="Times New Roman"/>
          <w:sz w:val="24"/>
          <w:szCs w:val="24"/>
        </w:rPr>
        <w:t>N</w:t>
      </w:r>
      <w:r w:rsidRPr="00BD3BA4">
        <w:rPr>
          <w:rFonts w:ascii="Times New Roman" w:hAnsi="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E54D8" w:rsidRPr="00BD3BA4" w:rsidRDefault="00AE54D8" w:rsidP="00C60D5A">
      <w:pPr>
        <w:widowControl/>
        <w:tabs>
          <w:tab w:val="left" w:pos="10"/>
        </w:tabs>
        <w:spacing w:after="13"/>
        <w:ind w:left="4" w:right="-4"/>
        <w:rPr>
          <w:rFonts w:ascii="Times New Roman" w:hAnsi="Times New Roman"/>
          <w:sz w:val="24"/>
          <w:szCs w:val="24"/>
          <w:lang w:val="ru-RU"/>
        </w:rPr>
      </w:pPr>
      <w:r w:rsidRPr="00BD3BA4">
        <w:rPr>
          <w:rFonts w:ascii="Times New Roman" w:hAnsi="Times New Roman"/>
          <w:sz w:val="24"/>
          <w:szCs w:val="24"/>
          <w:lang w:val="ru-RU"/>
        </w:rPr>
        <w:t xml:space="preserve">Постановления Главного государственного санитарного врача РФ от 28 января 2021 г. </w:t>
      </w:r>
      <w:r w:rsidRPr="00BD3BA4">
        <w:rPr>
          <w:rFonts w:ascii="Times New Roman" w:hAnsi="Times New Roman"/>
          <w:sz w:val="24"/>
          <w:szCs w:val="24"/>
        </w:rPr>
        <w:t>N</w:t>
      </w:r>
      <w:r w:rsidRPr="00BD3BA4">
        <w:rPr>
          <w:rFonts w:ascii="Times New Roman" w:hAnsi="Times New Roman"/>
          <w:sz w:val="24"/>
          <w:szCs w:val="24"/>
          <w:lang w:val="ru-RU"/>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bookmarkEnd w:id="0"/>
    <w:p w:rsidR="00477937" w:rsidRPr="001C0B33" w:rsidRDefault="001A5591" w:rsidP="001C0B33">
      <w:pPr>
        <w:tabs>
          <w:tab w:val="left" w:pos="10"/>
        </w:tabs>
        <w:spacing w:after="13"/>
        <w:ind w:right="-4" w:firstLine="567"/>
        <w:rPr>
          <w:sz w:val="24"/>
          <w:szCs w:val="24"/>
          <w:lang w:val="ru-RU"/>
        </w:rPr>
      </w:pPr>
      <w:r w:rsidRPr="00B36888">
        <w:rPr>
          <w:rFonts w:ascii="Times New Roman" w:eastAsia="SchoolBookSanPin" w:hAnsi="Times New Roman"/>
          <w:sz w:val="24"/>
          <w:szCs w:val="24"/>
          <w:lang w:val="ru-RU"/>
        </w:rPr>
        <w:t> </w:t>
      </w:r>
      <w:r w:rsidR="00DE7B1C" w:rsidRPr="00B36888">
        <w:rPr>
          <w:rFonts w:ascii="Times New Roman" w:eastAsia="SchoolBookSanPin" w:hAnsi="Times New Roman"/>
          <w:sz w:val="24"/>
          <w:szCs w:val="24"/>
          <w:lang w:val="ru-RU"/>
        </w:rPr>
        <w:t>При разработке</w:t>
      </w:r>
      <w:r w:rsidR="00C60D5A">
        <w:rPr>
          <w:rFonts w:ascii="Times New Roman" w:eastAsia="SchoolBookSanPin" w:hAnsi="Times New Roman"/>
          <w:sz w:val="24"/>
          <w:szCs w:val="24"/>
          <w:lang w:val="ru-RU"/>
        </w:rPr>
        <w:t xml:space="preserve"> </w:t>
      </w:r>
      <w:r w:rsidR="00DE7B1C" w:rsidRPr="00B36888">
        <w:rPr>
          <w:rFonts w:ascii="Times New Roman" w:eastAsia="SchoolBookSanPin" w:hAnsi="Times New Roman"/>
          <w:sz w:val="24"/>
          <w:szCs w:val="24"/>
          <w:lang w:val="ru-RU"/>
        </w:rPr>
        <w:t xml:space="preserve"> </w:t>
      </w:r>
      <w:r w:rsidR="006B5346" w:rsidRPr="00B36888">
        <w:rPr>
          <w:rFonts w:ascii="Times New Roman" w:eastAsia="SchoolBookSanPin" w:hAnsi="Times New Roman"/>
          <w:sz w:val="24"/>
          <w:szCs w:val="24"/>
          <w:lang w:val="ru-RU"/>
        </w:rPr>
        <w:t>ООП ООО</w:t>
      </w:r>
      <w:r w:rsidR="00C60D5A">
        <w:rPr>
          <w:rFonts w:ascii="Times New Roman" w:eastAsia="SchoolBookSanPin" w:hAnsi="Times New Roman"/>
          <w:sz w:val="24"/>
          <w:szCs w:val="24"/>
          <w:lang w:val="ru-RU"/>
        </w:rPr>
        <w:t xml:space="preserve"> </w:t>
      </w:r>
      <w:r w:rsidR="0096167A" w:rsidRPr="00707EC3">
        <w:rPr>
          <w:rFonts w:ascii="Times New Roman" w:hAnsi="Times New Roman"/>
          <w:color w:val="000000"/>
          <w:sz w:val="24"/>
          <w:szCs w:val="24"/>
          <w:lang w:val="ru-RU"/>
        </w:rPr>
        <w:t>МКОУ «</w:t>
      </w:r>
      <w:r w:rsidR="00C60D5A">
        <w:rPr>
          <w:rFonts w:ascii="Times New Roman" w:hAnsi="Times New Roman"/>
          <w:color w:val="000000"/>
          <w:sz w:val="24"/>
          <w:szCs w:val="24"/>
          <w:lang w:val="ru-RU"/>
        </w:rPr>
        <w:t xml:space="preserve">Впередовская  </w:t>
      </w:r>
      <w:r w:rsidR="0096167A" w:rsidRPr="00707EC3">
        <w:rPr>
          <w:rFonts w:ascii="Times New Roman" w:hAnsi="Times New Roman"/>
          <w:color w:val="000000"/>
          <w:sz w:val="24"/>
          <w:szCs w:val="24"/>
          <w:lang w:val="ru-RU"/>
        </w:rPr>
        <w:t xml:space="preserve"> СОШ»</w:t>
      </w:r>
      <w:r w:rsidR="00DE7B1C" w:rsidRPr="00B36888">
        <w:rPr>
          <w:rFonts w:ascii="Times New Roman" w:eastAsia="SchoolBookSanPin" w:hAnsi="Times New Roman"/>
          <w:sz w:val="24"/>
          <w:szCs w:val="24"/>
          <w:lang w:val="ru-RU"/>
        </w:rPr>
        <w:t>предусматрива</w:t>
      </w:r>
      <w:r w:rsidR="00B63E77" w:rsidRPr="00B36888">
        <w:rPr>
          <w:rFonts w:ascii="Times New Roman" w:eastAsia="SchoolBookSanPin" w:hAnsi="Times New Roman"/>
          <w:sz w:val="24"/>
          <w:szCs w:val="24"/>
          <w:lang w:val="ru-RU"/>
        </w:rPr>
        <w:t>е</w:t>
      </w:r>
      <w:r w:rsidR="00DE7B1C" w:rsidRPr="00B36888">
        <w:rPr>
          <w:rFonts w:ascii="Times New Roman" w:eastAsia="SchoolBookSanPin" w:hAnsi="Times New Roman"/>
          <w:sz w:val="24"/>
          <w:szCs w:val="24"/>
          <w:lang w:val="ru-RU"/>
        </w:rPr>
        <w:t xml:space="preserve">т непосредственное применение при </w:t>
      </w:r>
      <w:r w:rsidR="00DE7B1C" w:rsidRPr="0074073A">
        <w:rPr>
          <w:rFonts w:ascii="Times New Roman" w:eastAsia="SchoolBookSanPin" w:hAnsi="Times New Roman"/>
          <w:sz w:val="24"/>
          <w:szCs w:val="24"/>
          <w:lang w:val="ru-RU"/>
        </w:rPr>
        <w:t xml:space="preserve">реализации обязательной части </w:t>
      </w:r>
      <w:r w:rsidR="006B5346" w:rsidRPr="0074073A">
        <w:rPr>
          <w:rFonts w:ascii="Times New Roman" w:eastAsia="SchoolBookSanPin" w:hAnsi="Times New Roman"/>
          <w:sz w:val="24"/>
          <w:szCs w:val="24"/>
          <w:lang w:val="ru-RU"/>
        </w:rPr>
        <w:t>ООП ООО</w:t>
      </w:r>
      <w:r w:rsidR="00DE7B1C" w:rsidRPr="0074073A">
        <w:rPr>
          <w:rFonts w:ascii="Times New Roman" w:eastAsia="SchoolBookSanPin" w:hAnsi="Times New Roman"/>
          <w:sz w:val="24"/>
          <w:szCs w:val="24"/>
          <w:lang w:val="ru-RU"/>
        </w:rPr>
        <w:t xml:space="preserve"> федеральных рабочих программ по учебным предметам </w:t>
      </w:r>
      <w:r w:rsidR="0074073A" w:rsidRPr="0074073A">
        <w:rPr>
          <w:rFonts w:ascii="Times New Roman" w:hAnsi="Times New Roman"/>
          <w:sz w:val="24"/>
          <w:szCs w:val="24"/>
          <w:lang w:val="ru-RU"/>
        </w:rPr>
        <w:t>«Русский язык», «Литература», «Родной язык (русский)», «Родная литература (русская)», «Английский язык», «Немецкий язык», «История»,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w:t>
      </w:r>
      <w:r w:rsidR="0074073A" w:rsidRPr="0074073A">
        <w:rPr>
          <w:rFonts w:ascii="Times New Roman" w:hAnsi="Times New Roman"/>
          <w:sz w:val="24"/>
          <w:szCs w:val="24"/>
          <w:lang w:val="ru-RU"/>
        </w:rPr>
        <w:br/>
      </w:r>
      <w:r w:rsidR="0074073A" w:rsidRPr="0074073A">
        <w:rPr>
          <w:rFonts w:ascii="Times New Roman" w:eastAsia="SchoolBookSanPin" w:hAnsi="Times New Roman"/>
          <w:sz w:val="24"/>
          <w:szCs w:val="24"/>
          <w:lang w:val="ru-RU"/>
        </w:rPr>
        <w:t xml:space="preserve">ООП </w:t>
      </w:r>
      <w:r w:rsidR="006B5346" w:rsidRPr="0074073A">
        <w:rPr>
          <w:rFonts w:ascii="Times New Roman" w:eastAsia="SchoolBookSanPin" w:hAnsi="Times New Roman"/>
          <w:sz w:val="24"/>
          <w:szCs w:val="24"/>
          <w:lang w:val="ru-RU"/>
        </w:rPr>
        <w:t xml:space="preserve"> ООО</w:t>
      </w:r>
      <w:r w:rsidR="00DE7B1C" w:rsidRPr="0074073A">
        <w:rPr>
          <w:rFonts w:ascii="Times New Roman" w:eastAsia="SchoolBookSanPin" w:hAnsi="Times New Roman"/>
          <w:sz w:val="24"/>
          <w:szCs w:val="24"/>
          <w:lang w:val="ru-RU"/>
        </w:rPr>
        <w:t xml:space="preserve"> включает три раздела: целевой, содержательный, организационный</w:t>
      </w:r>
      <w:r w:rsidR="007E7905" w:rsidRPr="0074073A">
        <w:rPr>
          <w:rStyle w:val="af8"/>
          <w:rFonts w:ascii="Times New Roman" w:eastAsia="SchoolBookSanPin" w:hAnsi="Times New Roman"/>
          <w:sz w:val="24"/>
          <w:szCs w:val="24"/>
          <w:lang w:val="ru-RU"/>
        </w:rPr>
        <w:footnoteReference w:id="2"/>
      </w:r>
      <w:r w:rsidR="00DE7B1C" w:rsidRPr="0074073A">
        <w:rPr>
          <w:rFonts w:ascii="Times New Roman" w:eastAsia="SchoolBookSanPin" w:hAnsi="Times New Roman"/>
          <w:sz w:val="24"/>
          <w:szCs w:val="24"/>
          <w:lang w:val="ru-RU"/>
        </w:rPr>
        <w:t>.</w:t>
      </w:r>
      <w:r w:rsidR="00AE54D8">
        <w:rPr>
          <w:rFonts w:ascii="Times New Roman" w:eastAsia="SchoolBookSanPin" w:hAnsi="Times New Roman"/>
          <w:sz w:val="24"/>
          <w:szCs w:val="24"/>
          <w:lang w:val="ru-RU"/>
        </w:rPr>
        <w:br/>
      </w:r>
      <w:r w:rsidR="00AE54D8" w:rsidRPr="00E84295">
        <w:rPr>
          <w:rFonts w:ascii="Times New Roman" w:hAnsi="Times New Roman"/>
          <w:sz w:val="24"/>
          <w:szCs w:val="24"/>
          <w:lang w:val="ru-RU"/>
        </w:rPr>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rsidR="00477937" w:rsidRPr="00477937" w:rsidRDefault="00477937" w:rsidP="00C2107B">
      <w:pPr>
        <w:spacing w:after="0" w:line="360" w:lineRule="auto"/>
        <w:ind w:firstLine="709"/>
        <w:jc w:val="both"/>
        <w:rPr>
          <w:rFonts w:ascii="Times New Roman" w:eastAsia="SchoolBookSanPin" w:hAnsi="Times New Roman"/>
          <w:b/>
          <w:sz w:val="24"/>
          <w:szCs w:val="24"/>
          <w:lang w:val="ru-RU"/>
        </w:rPr>
      </w:pPr>
      <w:r w:rsidRPr="00477937">
        <w:rPr>
          <w:rFonts w:ascii="Times New Roman" w:eastAsia="SchoolBookSanPin" w:hAnsi="Times New Roman"/>
          <w:b/>
          <w:sz w:val="24"/>
          <w:szCs w:val="24"/>
          <w:lang w:val="ru-RU"/>
        </w:rPr>
        <w:t xml:space="preserve">1.1.1 ЦЕЛИ РЕАЛИЗАЦИИ ПРОГРАММЫ ООО </w:t>
      </w:r>
    </w:p>
    <w:p w:rsidR="00DE7B1C" w:rsidRPr="00477937" w:rsidRDefault="003B460B" w:rsidP="00C60D5A">
      <w:pPr>
        <w:spacing w:after="0"/>
        <w:ind w:firstLine="709"/>
        <w:jc w:val="both"/>
        <w:rPr>
          <w:rFonts w:ascii="Times New Roman" w:eastAsia="SchoolBookSanPin" w:hAnsi="Times New Roman"/>
          <w:sz w:val="24"/>
          <w:szCs w:val="24"/>
          <w:u w:val="single"/>
          <w:lang w:val="ru-RU"/>
        </w:rPr>
      </w:pPr>
      <w:r>
        <w:rPr>
          <w:rFonts w:ascii="Times New Roman" w:eastAsia="SchoolBookSanPin" w:hAnsi="Times New Roman"/>
          <w:bCs/>
          <w:sz w:val="24"/>
          <w:szCs w:val="24"/>
          <w:u w:val="single"/>
          <w:lang w:val="ru-RU"/>
        </w:rPr>
        <w:t>1.1.2.</w:t>
      </w:r>
      <w:r w:rsidR="00DE7B1C" w:rsidRPr="00477937">
        <w:rPr>
          <w:rFonts w:ascii="Times New Roman" w:eastAsia="SchoolBookSanPin" w:hAnsi="Times New Roman"/>
          <w:bCs/>
          <w:sz w:val="24"/>
          <w:szCs w:val="24"/>
          <w:u w:val="single"/>
          <w:lang w:val="ru-RU"/>
        </w:rPr>
        <w:t>Целями</w:t>
      </w:r>
      <w:r w:rsidR="00DE7B1C" w:rsidRPr="00477937">
        <w:rPr>
          <w:rFonts w:ascii="Times New Roman" w:eastAsia="SchoolBookSanPin" w:hAnsi="Times New Roman"/>
          <w:sz w:val="24"/>
          <w:szCs w:val="24"/>
          <w:u w:val="single"/>
          <w:lang w:val="ru-RU"/>
        </w:rPr>
        <w:t xml:space="preserve"> реализации </w:t>
      </w:r>
      <w:r w:rsidR="00477937" w:rsidRPr="00477937">
        <w:rPr>
          <w:rFonts w:ascii="Times New Roman" w:eastAsia="SchoolBookSanPin" w:hAnsi="Times New Roman"/>
          <w:sz w:val="24"/>
          <w:szCs w:val="24"/>
          <w:u w:val="single"/>
          <w:lang w:val="ru-RU"/>
        </w:rPr>
        <w:t>О</w:t>
      </w:r>
      <w:r w:rsidR="006B5346" w:rsidRPr="00477937">
        <w:rPr>
          <w:rFonts w:ascii="Times New Roman" w:eastAsia="SchoolBookSanPin" w:hAnsi="Times New Roman"/>
          <w:sz w:val="24"/>
          <w:szCs w:val="24"/>
          <w:u w:val="single"/>
          <w:lang w:val="ru-RU"/>
        </w:rPr>
        <w:t>ОП ООО</w:t>
      </w:r>
      <w:r w:rsidR="00DE7B1C" w:rsidRPr="00477937">
        <w:rPr>
          <w:rFonts w:ascii="Times New Roman" w:eastAsia="SchoolBookSanPin" w:hAnsi="Times New Roman"/>
          <w:sz w:val="24"/>
          <w:szCs w:val="24"/>
          <w:u w:val="single"/>
          <w:lang w:val="ru-RU"/>
        </w:rPr>
        <w:t xml:space="preserve"> являются:</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организация учебного процесса с учётом целей, содержания и планируемых результатов </w:t>
      </w:r>
      <w:r w:rsidR="000C748E" w:rsidRPr="00B36888">
        <w:rPr>
          <w:rFonts w:ascii="Times New Roman" w:eastAsia="SchoolBookSanPin" w:hAnsi="Times New Roman"/>
          <w:sz w:val="24"/>
          <w:szCs w:val="24"/>
          <w:lang w:val="ru-RU"/>
        </w:rPr>
        <w:t>основного</w:t>
      </w:r>
      <w:r w:rsidRPr="00B36888">
        <w:rPr>
          <w:rFonts w:ascii="Times New Roman" w:eastAsia="SchoolBookSanPin" w:hAnsi="Times New Roman"/>
          <w:sz w:val="24"/>
          <w:szCs w:val="24"/>
          <w:lang w:val="ru-RU"/>
        </w:rPr>
        <w:t xml:space="preserve"> общего образования, отражённых в </w:t>
      </w:r>
      <w:r w:rsidR="006B5346" w:rsidRPr="00B36888">
        <w:rPr>
          <w:rFonts w:ascii="Times New Roman" w:eastAsia="SchoolBookSanPin" w:hAnsi="Times New Roman"/>
          <w:sz w:val="24"/>
          <w:szCs w:val="24"/>
          <w:lang w:val="ru-RU"/>
        </w:rPr>
        <w:t>ФГОС ООО</w:t>
      </w:r>
      <w:r w:rsidR="00B63E77" w:rsidRPr="00B36888">
        <w:rPr>
          <w:rFonts w:ascii="Times New Roman" w:eastAsia="SchoolBookSanPin" w:hAnsi="Times New Roman"/>
          <w:sz w:val="24"/>
          <w:szCs w:val="24"/>
          <w:lang w:val="ru-RU"/>
        </w:rPr>
        <w:t>;</w:t>
      </w:r>
    </w:p>
    <w:p w:rsidR="000C748E"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создание условий для </w:t>
      </w:r>
      <w:r w:rsidR="000C748E" w:rsidRPr="00B36888">
        <w:rPr>
          <w:rFonts w:ascii="Times New Roman" w:eastAsia="SchoolBookSanPin" w:hAnsi="Times New Roman"/>
          <w:sz w:val="24"/>
          <w:szCs w:val="24"/>
          <w:lang w:val="ru-RU"/>
        </w:rPr>
        <w:t>становления и формирования личности обучающегося;</w:t>
      </w:r>
    </w:p>
    <w:p w:rsidR="00DE7B1C" w:rsidRPr="00B36888" w:rsidRDefault="00AE6C03"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организация</w:t>
      </w:r>
      <w:r w:rsidR="00DE7B1C" w:rsidRPr="00B36888">
        <w:rPr>
          <w:rFonts w:ascii="Times New Roman" w:eastAsia="SchoolBookSanPin" w:hAnsi="Times New Roman"/>
          <w:sz w:val="24"/>
          <w:szCs w:val="24"/>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00641E93" w:rsidRPr="00B36888">
        <w:rPr>
          <w:rFonts w:ascii="Times New Roman" w:eastAsia="SchoolBookSanPin" w:hAnsi="Times New Roman"/>
          <w:sz w:val="24"/>
          <w:szCs w:val="24"/>
          <w:lang w:val="ru-RU"/>
        </w:rPr>
        <w:t>и (</w:t>
      </w:r>
      <w:r w:rsidR="00DE7B1C" w:rsidRPr="00B36888">
        <w:rPr>
          <w:rFonts w:ascii="Times New Roman" w:eastAsia="SchoolBookSanPin" w:hAnsi="Times New Roman"/>
          <w:sz w:val="24"/>
          <w:szCs w:val="24"/>
          <w:lang w:val="ru-RU"/>
        </w:rPr>
        <w:t>или</w:t>
      </w:r>
      <w:r w:rsidR="00641E93" w:rsidRPr="00B36888">
        <w:rPr>
          <w:rFonts w:ascii="Times New Roman" w:eastAsia="SchoolBookSanPin" w:hAnsi="Times New Roman"/>
          <w:sz w:val="24"/>
          <w:szCs w:val="24"/>
          <w:lang w:val="ru-RU"/>
        </w:rPr>
        <w:t>)</w:t>
      </w:r>
      <w:r w:rsidR="00DE7B1C" w:rsidRPr="00B36888">
        <w:rPr>
          <w:rFonts w:ascii="Times New Roman" w:eastAsia="SchoolBookSanPin" w:hAnsi="Times New Roman"/>
          <w:sz w:val="24"/>
          <w:szCs w:val="24"/>
          <w:lang w:val="ru-RU"/>
        </w:rPr>
        <w:t xml:space="preserve"> для </w:t>
      </w:r>
      <w:r w:rsidR="00DA2B0B" w:rsidRPr="00B36888">
        <w:rPr>
          <w:rFonts w:ascii="Times New Roman" w:eastAsia="SchoolBookSanPin" w:hAnsi="Times New Roman"/>
          <w:sz w:val="24"/>
          <w:szCs w:val="24"/>
          <w:lang w:val="ru-RU"/>
        </w:rPr>
        <w:t>обучающихся</w:t>
      </w:r>
      <w:r w:rsidR="00DE7B1C" w:rsidRPr="00B36888">
        <w:rPr>
          <w:rFonts w:ascii="Times New Roman" w:eastAsia="SchoolBookSanPin" w:hAnsi="Times New Roman"/>
          <w:sz w:val="24"/>
          <w:szCs w:val="24"/>
          <w:lang w:val="ru-RU"/>
        </w:rPr>
        <w:t xml:space="preserve"> социальных групп, нуждающихся в особом внимании и поддержке.</w:t>
      </w:r>
    </w:p>
    <w:p w:rsidR="00DE7B1C" w:rsidRPr="00B36888" w:rsidRDefault="005B3031"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3B460B">
        <w:rPr>
          <w:rFonts w:ascii="Times New Roman" w:eastAsia="SchoolBookSanPin" w:hAnsi="Times New Roman"/>
          <w:sz w:val="24"/>
          <w:szCs w:val="24"/>
          <w:lang w:val="ru-RU"/>
        </w:rPr>
        <w:t>.1</w:t>
      </w:r>
      <w:r w:rsidRPr="00B36888">
        <w:rPr>
          <w:rFonts w:ascii="Times New Roman" w:eastAsia="SchoolBookSanPin" w:hAnsi="Times New Roman"/>
          <w:sz w:val="24"/>
          <w:szCs w:val="24"/>
          <w:lang w:val="ru-RU"/>
        </w:rPr>
        <w:t>.3. </w:t>
      </w:r>
      <w:r w:rsidR="00DE7B1C" w:rsidRPr="00B36888">
        <w:rPr>
          <w:rFonts w:ascii="Times New Roman" w:eastAsia="SchoolBookSanPin" w:hAnsi="Times New Roman"/>
          <w:sz w:val="24"/>
          <w:szCs w:val="24"/>
          <w:lang w:val="ru-RU"/>
        </w:rPr>
        <w:t xml:space="preserve">Достижение поставленных целей </w:t>
      </w:r>
      <w:r w:rsidRPr="00B36888">
        <w:rPr>
          <w:rFonts w:ascii="Times New Roman" w:eastAsia="SchoolBookSanPin" w:hAnsi="Times New Roman"/>
          <w:sz w:val="24"/>
          <w:szCs w:val="24"/>
          <w:lang w:val="ru-RU"/>
        </w:rPr>
        <w:t xml:space="preserve">реализации </w:t>
      </w:r>
      <w:r w:rsidR="00477937">
        <w:rPr>
          <w:rFonts w:ascii="Times New Roman" w:eastAsia="SchoolBookSanPin" w:hAnsi="Times New Roman"/>
          <w:sz w:val="24"/>
          <w:szCs w:val="24"/>
          <w:lang w:val="ru-RU"/>
        </w:rPr>
        <w:t>О</w:t>
      </w:r>
      <w:r w:rsidRPr="00B36888">
        <w:rPr>
          <w:rFonts w:ascii="Times New Roman" w:eastAsia="SchoolBookSanPin" w:hAnsi="Times New Roman"/>
          <w:sz w:val="24"/>
          <w:szCs w:val="24"/>
          <w:lang w:val="ru-RU"/>
        </w:rPr>
        <w:t xml:space="preserve">ОП ООО </w:t>
      </w:r>
      <w:r w:rsidR="00DE7B1C" w:rsidRPr="00B36888">
        <w:rPr>
          <w:rFonts w:ascii="Times New Roman" w:eastAsia="SchoolBookSanPin" w:hAnsi="Times New Roman"/>
          <w:sz w:val="24"/>
          <w:szCs w:val="24"/>
          <w:lang w:val="ru-RU"/>
        </w:rPr>
        <w:t xml:space="preserve">предусматривает решение следующих основных задач: </w:t>
      </w:r>
    </w:p>
    <w:p w:rsidR="00DA2B0B" w:rsidRPr="00B36888" w:rsidRDefault="00DA2B0B"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обеспечение преемственности </w:t>
      </w:r>
      <w:r w:rsidR="00DA2B0B" w:rsidRPr="00B36888">
        <w:rPr>
          <w:rFonts w:ascii="Times New Roman" w:eastAsia="SchoolBookSanPin" w:hAnsi="Times New Roman"/>
          <w:sz w:val="24"/>
          <w:szCs w:val="24"/>
          <w:lang w:val="ru-RU"/>
        </w:rPr>
        <w:t>основного общего</w:t>
      </w:r>
      <w:r w:rsidRPr="00B36888">
        <w:rPr>
          <w:rFonts w:ascii="Times New Roman" w:eastAsia="SchoolBookSanPin" w:hAnsi="Times New Roman"/>
          <w:sz w:val="24"/>
          <w:szCs w:val="24"/>
          <w:lang w:val="ru-RU"/>
        </w:rPr>
        <w:t xml:space="preserve"> и </w:t>
      </w:r>
      <w:r w:rsidR="00DA2B0B" w:rsidRPr="00B36888">
        <w:rPr>
          <w:rFonts w:ascii="Times New Roman" w:eastAsia="SchoolBookSanPin" w:hAnsi="Times New Roman"/>
          <w:sz w:val="24"/>
          <w:szCs w:val="24"/>
          <w:lang w:val="ru-RU"/>
        </w:rPr>
        <w:t>среднего</w:t>
      </w:r>
      <w:r w:rsidRPr="00B36888">
        <w:rPr>
          <w:rFonts w:ascii="Times New Roman" w:eastAsia="SchoolBookSanPin" w:hAnsi="Times New Roman"/>
          <w:sz w:val="24"/>
          <w:szCs w:val="24"/>
          <w:lang w:val="ru-RU"/>
        </w:rPr>
        <w:t xml:space="preserve"> общего образования; </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достижение планируемых результатов освоения </w:t>
      </w:r>
      <w:r w:rsidR="006B5346" w:rsidRPr="00B36888">
        <w:rPr>
          <w:rFonts w:ascii="Times New Roman" w:eastAsia="SchoolBookSanPin" w:hAnsi="Times New Roman"/>
          <w:sz w:val="24"/>
          <w:szCs w:val="24"/>
          <w:lang w:val="ru-RU"/>
        </w:rPr>
        <w:t>ФОП ООО</w:t>
      </w:r>
      <w:r w:rsidRPr="00B36888">
        <w:rPr>
          <w:rFonts w:ascii="Times New Roman" w:eastAsia="SchoolBookSanPin" w:hAnsi="Times New Roman"/>
          <w:sz w:val="24"/>
          <w:szCs w:val="24"/>
          <w:lang w:val="ru-RU"/>
        </w:rPr>
        <w:t xml:space="preserve"> всеми обучающимися, в том числе обучающимися с ограниченными возможностями здоровья; </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обеспечение доступности получения качественного </w:t>
      </w:r>
      <w:r w:rsidR="00B63E77" w:rsidRPr="00B36888">
        <w:rPr>
          <w:rFonts w:ascii="Times New Roman" w:eastAsia="SchoolBookSanPin" w:hAnsi="Times New Roman"/>
          <w:sz w:val="24"/>
          <w:szCs w:val="24"/>
          <w:lang w:val="ru-RU"/>
        </w:rPr>
        <w:t>основного</w:t>
      </w:r>
      <w:r w:rsidRPr="00B36888">
        <w:rPr>
          <w:rFonts w:ascii="Times New Roman" w:eastAsia="SchoolBookSanPin" w:hAnsi="Times New Roman"/>
          <w:sz w:val="24"/>
          <w:szCs w:val="24"/>
          <w:lang w:val="ru-RU"/>
        </w:rPr>
        <w:t xml:space="preserve"> общего образования; </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00641E93" w:rsidRPr="00B36888">
        <w:rPr>
          <w:rFonts w:ascii="Times New Roman" w:eastAsia="SchoolBookSanPin" w:hAnsi="Times New Roman"/>
          <w:sz w:val="24"/>
          <w:szCs w:val="24"/>
          <w:lang w:val="ru-RU"/>
        </w:rPr>
        <w:t>других</w:t>
      </w:r>
      <w:r w:rsidRPr="00B36888">
        <w:rPr>
          <w:rFonts w:ascii="Times New Roman" w:eastAsia="SchoolBookSanPin" w:hAnsi="Times New Roman"/>
          <w:sz w:val="24"/>
          <w:szCs w:val="24"/>
          <w:lang w:val="ru-RU"/>
        </w:rPr>
        <w:t xml:space="preserve">, организацию общественно полезной деятельности; </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B36888" w:rsidRDefault="00DE7B1C"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участие обучающихся, их родителей (законных представителей), педагогических работников в проектировании и развитии социальной среды</w:t>
      </w:r>
      <w:r w:rsidR="00641E93" w:rsidRPr="00B36888">
        <w:rPr>
          <w:rFonts w:ascii="Times New Roman" w:eastAsia="SchoolBookSanPin" w:hAnsi="Times New Roman"/>
          <w:sz w:val="24"/>
          <w:szCs w:val="24"/>
          <w:lang w:val="ru-RU"/>
        </w:rPr>
        <w:t xml:space="preserve"> образовательной организации</w:t>
      </w:r>
      <w:r w:rsidRPr="00B36888">
        <w:rPr>
          <w:rFonts w:ascii="Times New Roman" w:eastAsia="SchoolBookSanPin" w:hAnsi="Times New Roman"/>
          <w:sz w:val="24"/>
          <w:szCs w:val="24"/>
          <w:lang w:val="ru-RU"/>
        </w:rPr>
        <w:t xml:space="preserve">; </w:t>
      </w:r>
    </w:p>
    <w:p w:rsidR="00DA2B0B" w:rsidRPr="00B36888" w:rsidRDefault="00DA2B0B"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A2B0B" w:rsidRPr="00B36888" w:rsidRDefault="00DA2B0B"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477937" w:rsidRPr="003B460B" w:rsidRDefault="00DA2B0B" w:rsidP="00C60D5A">
      <w:pPr>
        <w:spacing w:after="0"/>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создание условий для сохранения и укрепления физического, психологического и</w:t>
      </w:r>
      <w:r w:rsidR="00477937">
        <w:rPr>
          <w:rFonts w:ascii="Times New Roman" w:eastAsia="SchoolBookSanPin" w:hAnsi="Times New Roman"/>
          <w:sz w:val="24"/>
          <w:szCs w:val="24"/>
          <w:lang w:val="ru-RU"/>
        </w:rPr>
        <w:br/>
      </w:r>
      <w:r w:rsidR="003B460B" w:rsidRPr="003B460B">
        <w:rPr>
          <w:rFonts w:ascii="Times New Roman" w:eastAsia="SchoolBookSanPin" w:hAnsi="Times New Roman"/>
          <w:sz w:val="24"/>
          <w:szCs w:val="24"/>
          <w:lang w:val="ru-RU"/>
        </w:rPr>
        <w:t>социального здоровья обучающихся, обеспечение их безопасности.</w:t>
      </w:r>
    </w:p>
    <w:p w:rsidR="00DE7B1C" w:rsidRPr="00B36888" w:rsidRDefault="00E369E8" w:rsidP="00C60D5A">
      <w:pPr>
        <w:spacing w:after="0"/>
        <w:ind w:firstLine="709"/>
        <w:jc w:val="both"/>
        <w:rPr>
          <w:rFonts w:ascii="Times New Roman" w:eastAsia="SchoolBookSanPin" w:hAnsi="Times New Roman"/>
          <w:sz w:val="24"/>
          <w:szCs w:val="24"/>
          <w:lang w:val="ru-RU"/>
        </w:rPr>
      </w:pPr>
      <w:r>
        <w:rPr>
          <w:rFonts w:ascii="Times New Roman" w:hAnsi="Times New Roman"/>
          <w:b/>
          <w:sz w:val="24"/>
          <w:szCs w:val="24"/>
          <w:lang w:val="ru-RU"/>
        </w:rPr>
        <w:t>1.1.4.</w:t>
      </w:r>
      <w:bookmarkStart w:id="2" w:name="_GoBack"/>
      <w:bookmarkEnd w:id="2"/>
      <w:r w:rsidR="00477937">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ОП ООО</w:t>
      </w:r>
      <w:r w:rsidR="00DE7B1C" w:rsidRPr="00B36888">
        <w:rPr>
          <w:rFonts w:ascii="Times New Roman" w:eastAsia="SchoolBookSanPin" w:hAnsi="Times New Roman"/>
          <w:sz w:val="24"/>
          <w:szCs w:val="24"/>
          <w:lang w:val="ru-RU"/>
        </w:rPr>
        <w:t xml:space="preserve"> учитывает следующие </w:t>
      </w:r>
      <w:r w:rsidR="00DE7B1C" w:rsidRPr="00B36888">
        <w:rPr>
          <w:rFonts w:ascii="Times New Roman" w:eastAsia="SchoolBookSanPin" w:hAnsi="Times New Roman"/>
          <w:bCs/>
          <w:sz w:val="24"/>
          <w:szCs w:val="24"/>
          <w:lang w:val="ru-RU"/>
        </w:rPr>
        <w:t>принципы</w:t>
      </w:r>
      <w:r w:rsidR="00DE7B1C" w:rsidRPr="00B36888">
        <w:rPr>
          <w:rFonts w:ascii="Times New Roman" w:eastAsia="SchoolBookSanPin" w:hAnsi="Times New Roman"/>
          <w:sz w:val="24"/>
          <w:szCs w:val="24"/>
          <w:lang w:val="ru-RU"/>
        </w:rPr>
        <w:t>:</w:t>
      </w:r>
    </w:p>
    <w:p w:rsidR="00DE7B1C" w:rsidRPr="00B36888" w:rsidRDefault="00DE7B1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принцип учёта </w:t>
      </w:r>
      <w:r w:rsidR="006B5346" w:rsidRPr="00B36888">
        <w:rPr>
          <w:rFonts w:ascii="Times New Roman" w:eastAsia="SchoolBookSanPin" w:hAnsi="Times New Roman"/>
          <w:sz w:val="24"/>
          <w:szCs w:val="24"/>
          <w:lang w:val="ru-RU"/>
        </w:rPr>
        <w:t>ФГОС ООО</w:t>
      </w:r>
      <w:r w:rsidRPr="00B36888">
        <w:rPr>
          <w:rFonts w:ascii="Times New Roman" w:eastAsia="SchoolBookSanPin" w:hAnsi="Times New Roman"/>
          <w:sz w:val="24"/>
          <w:szCs w:val="24"/>
          <w:lang w:val="ru-RU"/>
        </w:rPr>
        <w:t xml:space="preserve">: </w:t>
      </w:r>
      <w:r w:rsidR="00477937">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ОП ООО</w:t>
      </w:r>
      <w:r w:rsidRPr="00B36888">
        <w:rPr>
          <w:rFonts w:ascii="Times New Roman" w:eastAsia="SchoolBookSanPin" w:hAnsi="Times New Roman"/>
          <w:sz w:val="24"/>
          <w:szCs w:val="24"/>
          <w:lang w:val="ru-RU"/>
        </w:rPr>
        <w:t xml:space="preserve"> базируется на требованиях, предъявляемых </w:t>
      </w:r>
      <w:r w:rsidR="006B5346" w:rsidRPr="00B36888">
        <w:rPr>
          <w:rFonts w:ascii="Times New Roman" w:eastAsia="SchoolBookSanPin" w:hAnsi="Times New Roman"/>
          <w:sz w:val="24"/>
          <w:szCs w:val="24"/>
          <w:lang w:val="ru-RU"/>
        </w:rPr>
        <w:t>ФГОС ООО</w:t>
      </w:r>
      <w:r w:rsidRPr="00B36888">
        <w:rPr>
          <w:rFonts w:ascii="Times New Roman" w:eastAsia="SchoolBookSanPin" w:hAnsi="Times New Roman"/>
          <w:sz w:val="24"/>
          <w:szCs w:val="24"/>
          <w:lang w:val="ru-RU"/>
        </w:rPr>
        <w:t xml:space="preserve"> к целям, содержанию, планируемым результатам </w:t>
      </w:r>
      <w:r w:rsidRPr="00B36888">
        <w:rPr>
          <w:rFonts w:ascii="Times New Roman" w:eastAsia="SchoolBookSanPin" w:hAnsi="Times New Roman"/>
          <w:sz w:val="24"/>
          <w:szCs w:val="24"/>
          <w:lang w:val="ru-RU"/>
        </w:rPr>
        <w:br/>
        <w:t xml:space="preserve">и условиям обучения </w:t>
      </w:r>
      <w:r w:rsidR="00AE479F" w:rsidRPr="00B36888">
        <w:rPr>
          <w:rFonts w:ascii="Times New Roman" w:eastAsia="SchoolBookSanPin" w:hAnsi="Times New Roman"/>
          <w:sz w:val="24"/>
          <w:szCs w:val="24"/>
          <w:lang w:val="ru-RU"/>
        </w:rPr>
        <w:t>на уровне основного общего образования</w:t>
      </w:r>
      <w:r w:rsidRPr="00B36888">
        <w:rPr>
          <w:rFonts w:ascii="Times New Roman" w:eastAsia="SchoolBookSanPin" w:hAnsi="Times New Roman"/>
          <w:sz w:val="24"/>
          <w:szCs w:val="24"/>
          <w:lang w:val="ru-RU"/>
        </w:rPr>
        <w:t xml:space="preserve">; </w:t>
      </w:r>
    </w:p>
    <w:p w:rsidR="00DE7B1C" w:rsidRDefault="00DE7B1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принцип учёта языка обучения: с учётом условий функционирования образовательной организации </w:t>
      </w:r>
      <w:r w:rsidR="00477937">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ОП ООО</w:t>
      </w:r>
      <w:r w:rsidRPr="00B36888">
        <w:rPr>
          <w:rFonts w:ascii="Times New Roman" w:eastAsia="SchoolBookSanPin" w:hAnsi="Times New Roman"/>
          <w:sz w:val="24"/>
          <w:szCs w:val="24"/>
          <w:lang w:val="ru-RU"/>
        </w:rPr>
        <w:t xml:space="preserve"> характеризует право получения образования на родном языке из числа языков народов Российской Федерации </w:t>
      </w:r>
      <w:r w:rsidR="00D166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отражает механизмы реализации данного принципа в учебных планах, планах внеурочной деятельности; </w:t>
      </w:r>
    </w:p>
    <w:p w:rsidR="00DE7B1C" w:rsidRPr="00707EC3" w:rsidRDefault="00DE7B1C" w:rsidP="00C60D5A">
      <w:pPr>
        <w:pStyle w:val="formattext"/>
        <w:spacing w:beforeAutospacing="0" w:after="0" w:afterAutospacing="0" w:line="276" w:lineRule="auto"/>
        <w:rPr>
          <w:rFonts w:eastAsia="SchoolBookSanPin"/>
        </w:rPr>
      </w:pPr>
      <w:r w:rsidRPr="00707EC3">
        <w:rPr>
          <w:rFonts w:eastAsia="SchoolBookSanPin"/>
        </w:rPr>
        <w:t xml:space="preserve">принцип учёта ведущей деятельности обучающегося: </w:t>
      </w:r>
      <w:r w:rsidR="00477937" w:rsidRPr="00707EC3">
        <w:rPr>
          <w:rFonts w:eastAsia="SchoolBookSanPin"/>
        </w:rPr>
        <w:t>О</w:t>
      </w:r>
      <w:r w:rsidR="00B63E77" w:rsidRPr="00707EC3">
        <w:rPr>
          <w:rFonts w:eastAsia="SchoolBookSanPin"/>
        </w:rPr>
        <w:t>ОП ООО</w:t>
      </w:r>
      <w:r w:rsidR="00707EC3" w:rsidRPr="00707EC3">
        <w:rPr>
          <w:rFonts w:eastAsia="SchoolBookSanPin"/>
        </w:rPr>
        <w:t xml:space="preserve"> обеспечивает</w:t>
      </w:r>
      <w:r w:rsidRPr="00707EC3">
        <w:rPr>
          <w:rFonts w:eastAsia="SchoolBookSanPin"/>
        </w:rPr>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E7B1C" w:rsidRPr="00B36888" w:rsidRDefault="00DE7B1C" w:rsidP="00C60D5A">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принцип индивидуализации обучения: </w:t>
      </w:r>
      <w:r w:rsidR="00477937">
        <w:rPr>
          <w:rFonts w:ascii="Times New Roman" w:eastAsia="SchoolBookSanPin" w:hAnsi="Times New Roman"/>
          <w:sz w:val="24"/>
          <w:szCs w:val="24"/>
          <w:lang w:val="ru-RU"/>
        </w:rPr>
        <w:t>О</w:t>
      </w:r>
      <w:r w:rsidR="007D7105" w:rsidRPr="00B36888">
        <w:rPr>
          <w:rFonts w:ascii="Times New Roman" w:eastAsia="SchoolBookSanPin" w:hAnsi="Times New Roman"/>
          <w:sz w:val="24"/>
          <w:szCs w:val="24"/>
          <w:lang w:val="ru-RU"/>
        </w:rPr>
        <w:t>ОП ООО</w:t>
      </w:r>
      <w:r w:rsidRPr="00B36888">
        <w:rPr>
          <w:rFonts w:ascii="Times New Roman" w:eastAsia="SchoolBookSanPin" w:hAnsi="Times New Roman"/>
          <w:sz w:val="24"/>
          <w:szCs w:val="24"/>
          <w:lang w:val="ru-RU"/>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AE479F" w:rsidRPr="00B36888">
        <w:rPr>
          <w:rFonts w:ascii="Times New Roman" w:eastAsia="SchoolBookSanPin" w:hAnsi="Times New Roman"/>
          <w:sz w:val="24"/>
          <w:szCs w:val="24"/>
          <w:lang w:val="ru-RU"/>
        </w:rPr>
        <w:br/>
      </w:r>
      <w:r w:rsidR="00D16696" w:rsidRPr="00B36888">
        <w:rPr>
          <w:rFonts w:ascii="Times New Roman" w:eastAsia="SchoolBookSanPin" w:hAnsi="Times New Roman"/>
          <w:sz w:val="24"/>
          <w:szCs w:val="24"/>
          <w:lang w:val="ru-RU"/>
        </w:rPr>
        <w:t>с учетом мнения</w:t>
      </w:r>
      <w:r w:rsidRPr="00B36888">
        <w:rPr>
          <w:rFonts w:ascii="Times New Roman" w:eastAsia="SchoolBookSanPin" w:hAnsi="Times New Roman"/>
          <w:sz w:val="24"/>
          <w:szCs w:val="24"/>
          <w:lang w:val="ru-RU"/>
        </w:rPr>
        <w:t xml:space="preserve"> родителей (законных представителей) обучающегося;</w:t>
      </w:r>
    </w:p>
    <w:p w:rsidR="00AE479F" w:rsidRPr="00B36888" w:rsidRDefault="00AE479F"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системно-деятельностный подход, предполагающий ориентацию </w:t>
      </w:r>
      <w:r w:rsidRPr="00B36888">
        <w:rPr>
          <w:rFonts w:ascii="Times New Roman" w:eastAsia="SchoolBookSanPin" w:hAnsi="Times New Roman"/>
          <w:sz w:val="24"/>
          <w:szCs w:val="24"/>
          <w:lang w:val="ru-RU"/>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sidRPr="00B36888">
        <w:rPr>
          <w:rFonts w:ascii="Times New Roman" w:eastAsia="SchoolBookSanPin" w:hAnsi="Times New Roman"/>
          <w:sz w:val="24"/>
          <w:szCs w:val="24"/>
          <w:lang w:val="ru-RU"/>
        </w:rPr>
        <w:br/>
        <w:t>и освоения мира личности, формирование его готовности к саморазви</w:t>
      </w:r>
      <w:r w:rsidR="00E369E8">
        <w:rPr>
          <w:rFonts w:ascii="Times New Roman" w:eastAsia="SchoolBookSanPin" w:hAnsi="Times New Roman"/>
          <w:sz w:val="24"/>
          <w:szCs w:val="24"/>
          <w:lang w:val="ru-RU"/>
        </w:rPr>
        <w:t xml:space="preserve">тию </w:t>
      </w:r>
      <w:r w:rsidR="00E369E8">
        <w:rPr>
          <w:rFonts w:ascii="Times New Roman" w:eastAsia="SchoolBookSanPin" w:hAnsi="Times New Roman"/>
          <w:sz w:val="24"/>
          <w:szCs w:val="24"/>
          <w:lang w:val="ru-RU"/>
        </w:rPr>
        <w:br/>
        <w:t>и непрерывному образованию;</w:t>
      </w:r>
    </w:p>
    <w:p w:rsidR="00AE479F" w:rsidRPr="00B36888" w:rsidRDefault="00AE479F"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принцип учета индивидуальных возрастных, психологических </w:t>
      </w:r>
      <w:r w:rsidRPr="00B36888">
        <w:rPr>
          <w:rFonts w:ascii="Times New Roman" w:eastAsia="SchoolBookSanPin" w:hAnsi="Times New Roman"/>
          <w:sz w:val="24"/>
          <w:szCs w:val="24"/>
          <w:lang w:val="ru-RU"/>
        </w:rPr>
        <w:br/>
        <w:t xml:space="preserve">и физиологических особенностей обучающихся при построении образовательного процесса и определении образовательно-воспитательных целей и путей </w:t>
      </w:r>
      <w:r w:rsidRPr="00B36888">
        <w:rPr>
          <w:rFonts w:ascii="Times New Roman" w:eastAsia="SchoolBookSanPin" w:hAnsi="Times New Roman"/>
          <w:sz w:val="24"/>
          <w:szCs w:val="24"/>
          <w:lang w:val="ru-RU"/>
        </w:rPr>
        <w:br/>
        <w:t>их достижения;</w:t>
      </w:r>
    </w:p>
    <w:p w:rsidR="00AE479F" w:rsidRPr="00B36888" w:rsidRDefault="00AE479F"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принцип обеспечения фундаментального характера образования, учета специфики изучаемых учебных предметов;</w:t>
      </w:r>
    </w:p>
    <w:p w:rsidR="00DE7B1C" w:rsidRPr="00B36888" w:rsidRDefault="00DE7B1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принцип интеграции обучения и воспитания: </w:t>
      </w:r>
      <w:r w:rsidR="00477937">
        <w:rPr>
          <w:rFonts w:ascii="Times New Roman" w:eastAsia="SchoolBookSanPin" w:hAnsi="Times New Roman"/>
          <w:sz w:val="24"/>
          <w:szCs w:val="24"/>
          <w:lang w:val="ru-RU"/>
        </w:rPr>
        <w:t>О</w:t>
      </w:r>
      <w:r w:rsidR="00FA7FF2" w:rsidRPr="00B36888">
        <w:rPr>
          <w:rFonts w:ascii="Times New Roman" w:eastAsia="SchoolBookSanPin" w:hAnsi="Times New Roman"/>
          <w:sz w:val="24"/>
          <w:szCs w:val="24"/>
          <w:lang w:val="ru-RU"/>
        </w:rPr>
        <w:t>ОП ООО</w:t>
      </w:r>
      <w:r w:rsidRPr="00B36888">
        <w:rPr>
          <w:rFonts w:ascii="Times New Roman" w:eastAsia="SchoolBookSanPin" w:hAnsi="Times New Roman"/>
          <w:sz w:val="24"/>
          <w:szCs w:val="24"/>
          <w:lang w:val="ru-RU"/>
        </w:rPr>
        <w:t xml:space="preserve"> предусматривает связь урочной и внеурочной деятельности</w:t>
      </w:r>
      <w:r w:rsidR="00AE479F" w:rsidRPr="00B36888">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r w:rsidRPr="00B36888">
        <w:rPr>
          <w:rFonts w:ascii="Times New Roman" w:eastAsia="SchoolBookSanPin" w:hAnsi="Times New Roman"/>
          <w:sz w:val="24"/>
          <w:szCs w:val="24"/>
          <w:lang w:val="ru-RU"/>
        </w:rPr>
        <w:t>;</w:t>
      </w:r>
    </w:p>
    <w:p w:rsidR="00DE7B1C" w:rsidRPr="00B36888" w:rsidRDefault="00DE7B1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принцип здоровьесбережения: при организации образовательной деятельности </w:t>
      </w:r>
      <w:r w:rsidRPr="00B36888">
        <w:rPr>
          <w:rFonts w:ascii="Times New Roman" w:eastAsia="SchoolBookSanPin" w:hAnsi="Times New Roman"/>
          <w:sz w:val="24"/>
          <w:szCs w:val="24"/>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00A409F0" w:rsidRPr="00B36888">
        <w:rPr>
          <w:rFonts w:ascii="Times New Roman" w:eastAsia="SchoolBookSanPin" w:hAnsi="Times New Roman"/>
          <w:sz w:val="24"/>
          <w:szCs w:val="24"/>
          <w:lang w:val="ru-RU"/>
        </w:rPr>
        <w:t>внеурочных</w:t>
      </w:r>
      <w:r w:rsidRPr="00B36888">
        <w:rPr>
          <w:rFonts w:ascii="Times New Roman" w:eastAsia="SchoolBookSanPin" w:hAnsi="Times New Roman"/>
          <w:sz w:val="24"/>
          <w:szCs w:val="24"/>
          <w:lang w:val="ru-RU"/>
        </w:rPr>
        <w:t xml:space="preserve"> мероприятий должны соответствовать требованиям, предусмотренным </w:t>
      </w:r>
      <w:r w:rsidR="003E1DF5" w:rsidRPr="00B36888">
        <w:rPr>
          <w:rFonts w:ascii="Times New Roman" w:eastAsia="SchoolBookSanPin" w:hAnsi="Times New Roman"/>
          <w:sz w:val="24"/>
          <w:szCs w:val="24"/>
          <w:lang w:val="ru-RU"/>
        </w:rPr>
        <w:t>с</w:t>
      </w:r>
      <w:r w:rsidRPr="00B36888">
        <w:rPr>
          <w:rFonts w:ascii="Times New Roman" w:eastAsia="SchoolBookSanPin" w:hAnsi="Times New Roman"/>
          <w:sz w:val="24"/>
          <w:szCs w:val="24"/>
          <w:lang w:val="ru-RU"/>
        </w:rPr>
        <w:t xml:space="preserve">анитарными правилами и нормами </w:t>
      </w:r>
      <w:r w:rsidR="00A409F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009A32D2" w:rsidRPr="00B36888">
        <w:rPr>
          <w:rFonts w:ascii="Times New Roman" w:eastAsia="SchoolBookSanPin" w:hAnsi="Times New Roman"/>
          <w:sz w:val="24"/>
          <w:szCs w:val="24"/>
          <w:lang w:val="ru-RU"/>
        </w:rPr>
        <w:t>и</w:t>
      </w:r>
      <w:r w:rsidRPr="00B36888">
        <w:rPr>
          <w:rFonts w:ascii="Times New Roman" w:eastAsia="SchoolBookSanPin" w:hAnsi="Times New Roman"/>
          <w:sz w:val="24"/>
          <w:szCs w:val="24"/>
          <w:lang w:val="ru-RU"/>
        </w:rPr>
        <w:t xml:space="preserve"> постановлением Главного государственного санитарного врача Российской Федерации от 28 января 2021 г. № 2</w:t>
      </w:r>
      <w:r w:rsidR="00711A5E" w:rsidRPr="00B36888">
        <w:rPr>
          <w:rFonts w:ascii="Times New Roman" w:eastAsia="SchoolBookSanPin" w:hAnsi="Times New Roman"/>
          <w:sz w:val="24"/>
          <w:szCs w:val="24"/>
          <w:lang w:val="ru-RU"/>
        </w:rPr>
        <w:t xml:space="preserve"> (</w:t>
      </w:r>
      <w:r w:rsidR="001A5591" w:rsidRPr="00B36888">
        <w:rPr>
          <w:rFonts w:ascii="Times New Roman" w:eastAsia="SchoolBookSanPin" w:hAnsi="Times New Roman"/>
          <w:sz w:val="24"/>
          <w:szCs w:val="24"/>
          <w:lang w:val="ru-RU"/>
        </w:rPr>
        <w:t>зарегистрировано Министерством юстиции Российской Федерации 29 января 2021 г., регистрационный № 62296</w:t>
      </w:r>
      <w:r w:rsidR="00711A5E"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w:t>
      </w:r>
      <w:r w:rsidR="009A32D2" w:rsidRPr="00B36888">
        <w:rPr>
          <w:rFonts w:ascii="Times New Roman" w:eastAsia="SchoolBookSanPin" w:hAnsi="Times New Roman"/>
          <w:sz w:val="24"/>
          <w:szCs w:val="24"/>
          <w:lang w:val="ru-RU"/>
        </w:rPr>
        <w:t xml:space="preserve"> действующими до 1 марта 2027 г.</w:t>
      </w:r>
      <w:r w:rsidR="00EF4BED" w:rsidRPr="00B36888">
        <w:rPr>
          <w:rFonts w:ascii="Times New Roman" w:eastAsia="SchoolBookSanPin" w:hAnsi="Times New Roman"/>
          <w:sz w:val="24"/>
          <w:szCs w:val="24"/>
          <w:lang w:val="ru-RU"/>
        </w:rPr>
        <w:t xml:space="preserve"> (далее – Гигиенические нормативы)</w:t>
      </w:r>
      <w:r w:rsidR="009A32D2" w:rsidRPr="00B36888">
        <w:rPr>
          <w:rFonts w:ascii="Times New Roman" w:eastAsia="SchoolBookSanPin" w:hAnsi="Times New Roman"/>
          <w:sz w:val="24"/>
          <w:szCs w:val="24"/>
          <w:lang w:val="ru-RU"/>
        </w:rPr>
        <w:t>,</w:t>
      </w:r>
      <w:r w:rsidR="00711A5E"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w:t>
      </w:r>
      <w:r w:rsidR="003E1DF5" w:rsidRPr="00B36888">
        <w:rPr>
          <w:rFonts w:ascii="Times New Roman" w:eastAsia="SchoolBookSanPin" w:hAnsi="Times New Roman"/>
          <w:sz w:val="24"/>
          <w:szCs w:val="24"/>
          <w:lang w:val="ru-RU"/>
        </w:rPr>
        <w:t>с</w:t>
      </w:r>
      <w:r w:rsidRPr="00B36888">
        <w:rPr>
          <w:rFonts w:ascii="Times New Roman" w:eastAsia="SchoolBookSanPin" w:hAnsi="Times New Roman"/>
          <w:sz w:val="24"/>
          <w:szCs w:val="24"/>
          <w:lang w:val="ru-RU"/>
        </w:rPr>
        <w:t xml:space="preserve">анитарными правилами СП 2.4.3648-20 «Санитарно-эпидемиологические требования к организациям воспитания и обучения, отдыха и оздоровления детей </w:t>
      </w:r>
      <w:r w:rsidR="00711A5E"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молодежи», утвержденным</w:t>
      </w:r>
      <w:r w:rsidR="003E1DF5" w:rsidRPr="00B36888">
        <w:rPr>
          <w:rFonts w:ascii="Times New Roman" w:eastAsia="SchoolBookSanPin" w:hAnsi="Times New Roman"/>
          <w:sz w:val="24"/>
          <w:szCs w:val="24"/>
          <w:lang w:val="ru-RU"/>
        </w:rPr>
        <w:t>и</w:t>
      </w:r>
      <w:r w:rsidRPr="00B36888">
        <w:rPr>
          <w:rFonts w:ascii="Times New Roman" w:eastAsia="SchoolBookSanPin" w:hAnsi="Times New Roman"/>
          <w:sz w:val="24"/>
          <w:szCs w:val="24"/>
          <w:lang w:val="ru-RU"/>
        </w:rPr>
        <w:t xml:space="preserve"> постановлением Главного государственного санитарного врача Российской Федерации от 28 сентября 2020 г. </w:t>
      </w:r>
      <w:r w:rsidR="002C298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28</w:t>
      </w:r>
      <w:r w:rsidR="002C2981" w:rsidRPr="00B36888">
        <w:rPr>
          <w:rFonts w:ascii="Times New Roman" w:eastAsia="SchoolBookSanPin" w:hAnsi="Times New Roman"/>
          <w:sz w:val="24"/>
          <w:szCs w:val="24"/>
          <w:lang w:val="ru-RU"/>
        </w:rPr>
        <w:t>(</w:t>
      </w:r>
      <w:r w:rsidR="001A5591" w:rsidRPr="00B36888">
        <w:rPr>
          <w:rFonts w:ascii="Times New Roman" w:eastAsia="SchoolBookSanPin" w:hAnsi="Times New Roman"/>
          <w:sz w:val="24"/>
          <w:szCs w:val="24"/>
          <w:lang w:val="ru-RU"/>
        </w:rPr>
        <w:t>зарегистрировано Министерством юстиции Российской Федерации 18 декабря 2020 г., регистрационный № 61573</w:t>
      </w:r>
      <w:r w:rsidR="002C2981" w:rsidRPr="00B36888">
        <w:rPr>
          <w:rFonts w:ascii="Times New Roman" w:eastAsia="SchoolBookSanPin" w:hAnsi="Times New Roman"/>
          <w:sz w:val="24"/>
          <w:szCs w:val="24"/>
          <w:lang w:val="ru-RU"/>
        </w:rPr>
        <w:t>)</w:t>
      </w:r>
      <w:r w:rsidR="003E1DF5" w:rsidRPr="00B36888">
        <w:rPr>
          <w:rFonts w:ascii="Times New Roman" w:eastAsia="SchoolBookSanPin" w:hAnsi="Times New Roman"/>
          <w:sz w:val="24"/>
          <w:szCs w:val="24"/>
          <w:lang w:val="ru-RU"/>
        </w:rPr>
        <w:t>, действующими до 1 января 2027 г.</w:t>
      </w:r>
      <w:r w:rsidRPr="00B36888">
        <w:rPr>
          <w:rFonts w:ascii="Times New Roman" w:eastAsia="SchoolBookSanPin" w:hAnsi="Times New Roman"/>
          <w:sz w:val="24"/>
          <w:szCs w:val="24"/>
          <w:lang w:val="ru-RU"/>
        </w:rPr>
        <w:t>(далее – Санитарно-эпидемиологические требования).</w:t>
      </w:r>
    </w:p>
    <w:p w:rsidR="00DE7B1C" w:rsidRPr="00B36888" w:rsidRDefault="00E369E8" w:rsidP="00C60D5A">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1.1.5.</w:t>
      </w:r>
      <w:r w:rsidR="00477937">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ОП ООО</w:t>
      </w:r>
      <w:r w:rsidR="00A409F0" w:rsidRPr="00B36888">
        <w:rPr>
          <w:rFonts w:ascii="Times New Roman" w:eastAsia="SchoolBookSanPin" w:hAnsi="Times New Roman"/>
          <w:sz w:val="24"/>
          <w:szCs w:val="24"/>
          <w:lang w:val="ru-RU"/>
        </w:rPr>
        <w:t>учитывает</w:t>
      </w:r>
      <w:r w:rsidR="00DE7B1C" w:rsidRPr="00B36888">
        <w:rPr>
          <w:rFonts w:ascii="Times New Roman" w:eastAsia="SchoolBookSanPin" w:hAnsi="Times New Roman"/>
          <w:sz w:val="24"/>
          <w:szCs w:val="24"/>
          <w:lang w:val="ru-RU"/>
        </w:rPr>
        <w:t xml:space="preserve"> возрастны</w:t>
      </w:r>
      <w:r w:rsidR="00A409F0" w:rsidRPr="00B36888">
        <w:rPr>
          <w:rFonts w:ascii="Times New Roman" w:eastAsia="SchoolBookSanPin" w:hAnsi="Times New Roman"/>
          <w:sz w:val="24"/>
          <w:szCs w:val="24"/>
          <w:lang w:val="ru-RU"/>
        </w:rPr>
        <w:t>е</w:t>
      </w:r>
      <w:r w:rsidR="00DE7B1C" w:rsidRPr="00B36888">
        <w:rPr>
          <w:rFonts w:ascii="Times New Roman" w:eastAsia="SchoolBookSanPin" w:hAnsi="Times New Roman"/>
          <w:sz w:val="24"/>
          <w:szCs w:val="24"/>
          <w:lang w:val="ru-RU"/>
        </w:rPr>
        <w:t xml:space="preserve"> и психологически</w:t>
      </w:r>
      <w:r w:rsidR="00A409F0" w:rsidRPr="00B36888">
        <w:rPr>
          <w:rFonts w:ascii="Times New Roman" w:eastAsia="SchoolBookSanPin" w:hAnsi="Times New Roman"/>
          <w:sz w:val="24"/>
          <w:szCs w:val="24"/>
          <w:lang w:val="ru-RU"/>
        </w:rPr>
        <w:t>е</w:t>
      </w:r>
      <w:r w:rsidR="00DE7B1C" w:rsidRPr="00B36888">
        <w:rPr>
          <w:rFonts w:ascii="Times New Roman" w:eastAsia="SchoolBookSanPin" w:hAnsi="Times New Roman"/>
          <w:sz w:val="24"/>
          <w:szCs w:val="24"/>
          <w:lang w:val="ru-RU"/>
        </w:rPr>
        <w:t xml:space="preserve"> особенност</w:t>
      </w:r>
      <w:r w:rsidR="00A409F0" w:rsidRPr="00B36888">
        <w:rPr>
          <w:rFonts w:ascii="Times New Roman" w:eastAsia="SchoolBookSanPin" w:hAnsi="Times New Roman"/>
          <w:sz w:val="24"/>
          <w:szCs w:val="24"/>
          <w:lang w:val="ru-RU"/>
        </w:rPr>
        <w:t>и</w:t>
      </w:r>
      <w:r w:rsidR="00DE7B1C" w:rsidRPr="00B36888">
        <w:rPr>
          <w:rFonts w:ascii="Times New Roman" w:eastAsia="SchoolBookSanPin" w:hAnsi="Times New Roman"/>
          <w:sz w:val="24"/>
          <w:szCs w:val="24"/>
          <w:lang w:val="ru-RU"/>
        </w:rPr>
        <w:t xml:space="preserve"> обучающихся. Общий объем аудиторной работы обучающихся за </w:t>
      </w:r>
      <w:r w:rsidR="00B15B28" w:rsidRPr="00B36888">
        <w:rPr>
          <w:rFonts w:ascii="Times New Roman" w:eastAsia="SchoolBookSanPin" w:hAnsi="Times New Roman"/>
          <w:sz w:val="24"/>
          <w:szCs w:val="24"/>
          <w:lang w:val="ru-RU"/>
        </w:rPr>
        <w:t>пять</w:t>
      </w:r>
      <w:r w:rsidR="00DE7B1C" w:rsidRPr="00B36888">
        <w:rPr>
          <w:rFonts w:ascii="Times New Roman" w:eastAsia="SchoolBookSanPin" w:hAnsi="Times New Roman"/>
          <w:sz w:val="24"/>
          <w:szCs w:val="24"/>
          <w:lang w:val="ru-RU"/>
        </w:rPr>
        <w:t xml:space="preserve"> учебных </w:t>
      </w:r>
      <w:r w:rsidR="00B15B28" w:rsidRPr="00B36888">
        <w:rPr>
          <w:rFonts w:ascii="Times New Roman" w:eastAsia="SchoolBookSanPin" w:hAnsi="Times New Roman"/>
          <w:sz w:val="24"/>
          <w:szCs w:val="24"/>
          <w:lang w:val="ru-RU"/>
        </w:rPr>
        <w:t>лет</w:t>
      </w:r>
      <w:r w:rsidR="00DE7B1C" w:rsidRPr="00B36888">
        <w:rPr>
          <w:rFonts w:ascii="Times New Roman" w:eastAsia="SchoolBookSanPin" w:hAnsi="Times New Roman"/>
          <w:sz w:val="24"/>
          <w:szCs w:val="24"/>
          <w:lang w:val="ru-RU"/>
        </w:rPr>
        <w:t xml:space="preserve"> не может составлять менее </w:t>
      </w:r>
      <w:r w:rsidR="00B15B28" w:rsidRPr="00B36888">
        <w:rPr>
          <w:rFonts w:ascii="Times New Roman" w:eastAsia="SchoolBookSanPin" w:hAnsi="Times New Roman"/>
          <w:sz w:val="24"/>
          <w:szCs w:val="24"/>
          <w:lang w:val="ru-RU"/>
        </w:rPr>
        <w:t>5058</w:t>
      </w:r>
      <w:r w:rsidR="00DE7B1C" w:rsidRPr="00B36888">
        <w:rPr>
          <w:rFonts w:ascii="Times New Roman" w:eastAsia="SchoolBookSanPin" w:hAnsi="Times New Roman"/>
          <w:sz w:val="24"/>
          <w:szCs w:val="24"/>
          <w:lang w:val="ru-RU"/>
        </w:rPr>
        <w:t xml:space="preserve"> академических часов и более </w:t>
      </w:r>
      <w:r w:rsidR="00B15B28" w:rsidRPr="00B36888">
        <w:rPr>
          <w:rFonts w:ascii="Times New Roman" w:eastAsia="SchoolBookSanPin" w:hAnsi="Times New Roman"/>
          <w:sz w:val="24"/>
          <w:szCs w:val="24"/>
          <w:lang w:val="ru-RU"/>
        </w:rPr>
        <w:t>5848</w:t>
      </w:r>
      <w:r w:rsidR="00DE7B1C" w:rsidRPr="00B36888">
        <w:rPr>
          <w:rFonts w:ascii="Times New Roman" w:eastAsia="SchoolBookSanPin" w:hAnsi="Times New Roman"/>
          <w:sz w:val="24"/>
          <w:szCs w:val="24"/>
          <w:lang w:val="ru-RU"/>
        </w:rPr>
        <w:t xml:space="preserve"> академических часов в соответствии с требованиями к организации образовательного процесса </w:t>
      </w:r>
      <w:r w:rsidR="00056B0F"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00073C3E" w:rsidRPr="00B36888">
        <w:rPr>
          <w:rFonts w:ascii="Times New Roman" w:eastAsia="SchoolBookSanPin" w:hAnsi="Times New Roman"/>
          <w:sz w:val="24"/>
          <w:szCs w:val="24"/>
          <w:lang w:val="ru-RU"/>
        </w:rPr>
        <w:t>.</w:t>
      </w:r>
    </w:p>
    <w:p w:rsidR="00477937" w:rsidRPr="00B36888" w:rsidRDefault="00E369E8" w:rsidP="00C60D5A">
      <w:pPr>
        <w:rPr>
          <w:rFonts w:ascii="Times New Roman" w:eastAsia="SchoolBookSanPin" w:hAnsi="Times New Roman"/>
          <w:sz w:val="24"/>
          <w:szCs w:val="24"/>
          <w:lang w:val="ru-RU"/>
        </w:rPr>
      </w:pPr>
      <w:r>
        <w:rPr>
          <w:rFonts w:ascii="Times New Roman" w:eastAsia="SchoolBookSanPin" w:hAnsi="Times New Roman"/>
          <w:sz w:val="24"/>
          <w:szCs w:val="24"/>
          <w:lang w:val="ru-RU"/>
        </w:rPr>
        <w:t>1.1.6.</w:t>
      </w:r>
      <w:r w:rsidR="0091793E" w:rsidRPr="00B36888">
        <w:rPr>
          <w:rFonts w:ascii="Times New Roman" w:eastAsia="SchoolBookSanPin" w:hAnsi="Times New Roman"/>
          <w:sz w:val="24"/>
          <w:szCs w:val="24"/>
          <w:lang w:val="ru-RU"/>
        </w:rPr>
        <w:t> </w:t>
      </w:r>
      <w:r w:rsidR="00DE7B1C" w:rsidRPr="00B36888">
        <w:rPr>
          <w:rFonts w:ascii="Times New Roman" w:hAnsi="Times New Roman"/>
          <w:sz w:val="24"/>
          <w:szCs w:val="24"/>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FA7FF2" w:rsidRPr="00B36888">
        <w:rPr>
          <w:rFonts w:ascii="Times New Roman" w:hAnsi="Times New Roman"/>
          <w:sz w:val="24"/>
          <w:szCs w:val="24"/>
          <w:lang w:val="ru-RU"/>
        </w:rPr>
        <w:t>основного</w:t>
      </w:r>
      <w:r w:rsidR="00DE7B1C" w:rsidRPr="00B36888">
        <w:rPr>
          <w:rFonts w:ascii="Times New Roman" w:hAnsi="Times New Roman"/>
          <w:sz w:val="24"/>
          <w:szCs w:val="24"/>
          <w:lang w:val="ru-RU"/>
        </w:rPr>
        <w:t xml:space="preserve"> общего образования в порядке, установленном </w:t>
      </w:r>
      <w:r w:rsidR="00DE7B1C" w:rsidRPr="00B36888">
        <w:rPr>
          <w:rFonts w:ascii="Times New Roman" w:hAnsi="Times New Roman"/>
          <w:sz w:val="24"/>
          <w:szCs w:val="24"/>
          <w:lang w:val="ru-RU"/>
        </w:rPr>
        <w:lastRenderedPageBreak/>
        <w:t>локальными нормативными актами образовательной организации</w:t>
      </w:r>
      <w:r w:rsidR="00AE479F" w:rsidRPr="00B36888">
        <w:rPr>
          <w:rStyle w:val="af8"/>
          <w:rFonts w:ascii="Times New Roman" w:hAnsi="Times New Roman"/>
          <w:sz w:val="24"/>
          <w:szCs w:val="24"/>
          <w:lang w:val="ru-RU"/>
        </w:rPr>
        <w:footnoteReference w:id="3"/>
      </w:r>
      <w:r w:rsidR="00DE7B1C" w:rsidRPr="00B36888">
        <w:rPr>
          <w:rFonts w:ascii="Times New Roman" w:hAnsi="Times New Roman"/>
          <w:sz w:val="24"/>
          <w:szCs w:val="24"/>
          <w:lang w:val="ru-RU"/>
        </w:rPr>
        <w:t>.</w:t>
      </w:r>
    </w:p>
    <w:p w:rsidR="00DE7B1C" w:rsidRPr="00477937" w:rsidRDefault="00477937" w:rsidP="00C2107B">
      <w:pPr>
        <w:spacing w:after="0" w:line="353" w:lineRule="auto"/>
        <w:ind w:firstLine="709"/>
        <w:jc w:val="both"/>
        <w:rPr>
          <w:rFonts w:ascii="Times New Roman" w:hAnsi="Times New Roman"/>
          <w:b/>
          <w:sz w:val="24"/>
          <w:szCs w:val="24"/>
          <w:lang w:val="ru-RU"/>
        </w:rPr>
      </w:pPr>
      <w:r w:rsidRPr="00477937">
        <w:rPr>
          <w:rFonts w:ascii="Times New Roman" w:hAnsi="Times New Roman"/>
          <w:b/>
          <w:sz w:val="24"/>
          <w:szCs w:val="24"/>
          <w:lang w:val="ru-RU"/>
        </w:rPr>
        <w:t>1.2 ПЛАНИРУЕМЫЕ РЕЗУЛЬТАТЫ ОСВОЕНИЯ ООП ООО</w:t>
      </w:r>
    </w:p>
    <w:p w:rsidR="00DE7B1C" w:rsidRPr="00B36888" w:rsidRDefault="0091793E"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.1. </w:t>
      </w:r>
      <w:r w:rsidR="00DE7B1C" w:rsidRPr="00B36888">
        <w:rPr>
          <w:rFonts w:ascii="Times New Roman" w:eastAsia="SchoolBookSanPin" w:hAnsi="Times New Roman"/>
          <w:sz w:val="24"/>
          <w:szCs w:val="24"/>
          <w:lang w:val="ru-RU"/>
        </w:rPr>
        <w:t xml:space="preserve">Планируемые результаты освоения </w:t>
      </w:r>
      <w:r w:rsidR="006B5346" w:rsidRPr="00B36888">
        <w:rPr>
          <w:rFonts w:ascii="Times New Roman" w:eastAsia="SchoolBookSanPin" w:hAnsi="Times New Roman"/>
          <w:sz w:val="24"/>
          <w:szCs w:val="24"/>
          <w:lang w:val="ru-RU"/>
        </w:rPr>
        <w:t>ФОП ООО</w:t>
      </w:r>
      <w:r w:rsidR="00DE7B1C" w:rsidRPr="00B36888">
        <w:rPr>
          <w:rFonts w:ascii="Times New Roman" w:eastAsia="SchoolBookSanPin" w:hAnsi="Times New Roman"/>
          <w:sz w:val="24"/>
          <w:szCs w:val="24"/>
          <w:lang w:val="ru-RU"/>
        </w:rPr>
        <w:t xml:space="preserve"> соответствуют современным целям </w:t>
      </w:r>
      <w:r w:rsidR="003E6565" w:rsidRPr="00B36888">
        <w:rPr>
          <w:rFonts w:ascii="Times New Roman" w:eastAsia="SchoolBookSanPin" w:hAnsi="Times New Roman"/>
          <w:sz w:val="24"/>
          <w:szCs w:val="24"/>
          <w:lang w:val="ru-RU"/>
        </w:rPr>
        <w:t>основного</w:t>
      </w:r>
      <w:r w:rsidR="00DE7B1C" w:rsidRPr="00B36888">
        <w:rPr>
          <w:rFonts w:ascii="Times New Roman" w:eastAsia="SchoolBookSanPin" w:hAnsi="Times New Roman"/>
          <w:sz w:val="24"/>
          <w:szCs w:val="24"/>
          <w:lang w:val="ru-RU"/>
        </w:rPr>
        <w:t xml:space="preserve"> общего образования, представленным </w:t>
      </w:r>
      <w:r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 xml:space="preserve">во </w:t>
      </w:r>
      <w:r w:rsidR="006B5346" w:rsidRPr="00B36888">
        <w:rPr>
          <w:rFonts w:ascii="Times New Roman" w:eastAsia="SchoolBookSanPin" w:hAnsi="Times New Roman"/>
          <w:sz w:val="24"/>
          <w:szCs w:val="24"/>
          <w:lang w:val="ru-RU"/>
        </w:rPr>
        <w:t>ФГОС ООО</w:t>
      </w:r>
      <w:r w:rsidR="00DE7B1C" w:rsidRPr="00B36888">
        <w:rPr>
          <w:rFonts w:ascii="Times New Roman" w:eastAsia="SchoolBookSanPin" w:hAnsi="Times New Roman"/>
          <w:sz w:val="24"/>
          <w:szCs w:val="24"/>
          <w:lang w:val="ru-RU"/>
        </w:rPr>
        <w:t xml:space="preserve"> как система личностных, метапредметных и предметных достижений обучающегося. </w:t>
      </w:r>
    </w:p>
    <w:p w:rsidR="003E6565" w:rsidRPr="00B36888" w:rsidRDefault="0091793E"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.2. </w:t>
      </w:r>
      <w:r w:rsidR="003E6565" w:rsidRPr="00B36888">
        <w:rPr>
          <w:rFonts w:ascii="Times New Roman" w:eastAsia="SchoolBookSanPin" w:hAnsi="Times New Roman"/>
          <w:sz w:val="24"/>
          <w:szCs w:val="24"/>
          <w:lang w:val="ru-RU"/>
        </w:rPr>
        <w:t>Требования к личностным резул</w:t>
      </w:r>
      <w:r w:rsidR="006317BD" w:rsidRPr="00B36888">
        <w:rPr>
          <w:rFonts w:ascii="Times New Roman" w:eastAsia="SchoolBookSanPin" w:hAnsi="Times New Roman"/>
          <w:sz w:val="24"/>
          <w:szCs w:val="24"/>
          <w:lang w:val="ru-RU"/>
        </w:rPr>
        <w:t xml:space="preserve">ьтатам освоения обучающимися </w:t>
      </w:r>
      <w:r w:rsidR="006317BD" w:rsidRPr="00B36888">
        <w:rPr>
          <w:rFonts w:ascii="Times New Roman" w:eastAsia="SchoolBookSanPin" w:hAnsi="Times New Roman"/>
          <w:sz w:val="24"/>
          <w:szCs w:val="24"/>
          <w:lang w:val="ru-RU"/>
        </w:rPr>
        <w:br/>
        <w:t>ФО</w:t>
      </w:r>
      <w:r w:rsidR="003E6565" w:rsidRPr="00B36888">
        <w:rPr>
          <w:rFonts w:ascii="Times New Roman" w:eastAsia="SchoolBookSanPin" w:hAnsi="Times New Roman"/>
          <w:sz w:val="24"/>
          <w:szCs w:val="24"/>
          <w:lang w:val="ru-RU"/>
        </w:rPr>
        <w:t xml:space="preserve">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003E6565" w:rsidRPr="00B36888">
        <w:rPr>
          <w:rFonts w:ascii="Times New Roman" w:eastAsia="SchoolBookSanPin" w:hAnsi="Times New Roman"/>
          <w:sz w:val="24"/>
          <w:szCs w:val="24"/>
          <w:lang w:val="ru-RU"/>
        </w:rPr>
        <w:br/>
        <w:t>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E6565" w:rsidRPr="00B36888" w:rsidRDefault="00DE7B1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Личностные результаты освоения </w:t>
      </w:r>
      <w:r w:rsidR="006B5346" w:rsidRPr="00B36888">
        <w:rPr>
          <w:rFonts w:ascii="Times New Roman" w:eastAsia="SchoolBookSanPin" w:hAnsi="Times New Roman"/>
          <w:sz w:val="24"/>
          <w:szCs w:val="24"/>
          <w:lang w:val="ru-RU"/>
        </w:rPr>
        <w:t>ФОП ООО</w:t>
      </w:r>
      <w:r w:rsidRPr="00B36888">
        <w:rPr>
          <w:rFonts w:ascii="Times New Roman" w:eastAsia="SchoolBookSanPin" w:hAnsi="Times New Roman"/>
          <w:sz w:val="24"/>
          <w:szCs w:val="24"/>
          <w:lang w:val="ru-RU"/>
        </w:rPr>
        <w:t xml:space="preserve"> достигаются в единстве учебной и воспитательной деятельности образовательной организации в соответствии </w:t>
      </w:r>
      <w:r w:rsidR="006317B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006317B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способствуют процессам самопознания, самовоспитания </w:t>
      </w:r>
      <w:r w:rsidR="002618E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саморазвития, формирования внутренней позиции личности.</w:t>
      </w:r>
    </w:p>
    <w:p w:rsidR="003E6565" w:rsidRPr="00B36888" w:rsidRDefault="003E6565"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Личностные результаты освоения </w:t>
      </w:r>
      <w:r w:rsidR="00370C85" w:rsidRPr="00B36888">
        <w:rPr>
          <w:rFonts w:ascii="Times New Roman" w:eastAsia="SchoolBookSanPin" w:hAnsi="Times New Roman"/>
          <w:sz w:val="24"/>
          <w:szCs w:val="24"/>
          <w:lang w:val="ru-RU"/>
        </w:rPr>
        <w:t>Ф</w:t>
      </w:r>
      <w:r w:rsidRPr="00B36888">
        <w:rPr>
          <w:rFonts w:ascii="Times New Roman" w:eastAsia="SchoolBookSanPin" w:hAnsi="Times New Roman"/>
          <w:sz w:val="24"/>
          <w:szCs w:val="24"/>
          <w:lang w:val="ru-RU"/>
        </w:rPr>
        <w:t xml:space="preserve">ОП ООО отражают готовность обучающихся руководствоваться системой позитивных ценностных ориентаций </w:t>
      </w:r>
      <w:r w:rsidRPr="00B36888">
        <w:rPr>
          <w:rFonts w:ascii="Times New Roman" w:eastAsia="SchoolBookSanPin" w:hAnsi="Times New Roman"/>
          <w:sz w:val="24"/>
          <w:szCs w:val="24"/>
          <w:lang w:val="ru-RU"/>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B36888" w:rsidRDefault="0091793E"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w:t>
      </w:r>
      <w:r w:rsidR="006317BD" w:rsidRPr="00B36888">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 </w:t>
      </w:r>
      <w:r w:rsidR="00BE7849" w:rsidRPr="00B36888">
        <w:rPr>
          <w:rFonts w:ascii="Times New Roman" w:eastAsia="SchoolBookSanPin" w:hAnsi="Times New Roman"/>
          <w:sz w:val="24"/>
          <w:szCs w:val="24"/>
          <w:lang w:val="ru-RU"/>
        </w:rPr>
        <w:t>Метапредметные результаты включают:</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освоение обучающимися межпредметных понятий (используются </w:t>
      </w:r>
      <w:r w:rsidRPr="00B36888">
        <w:rPr>
          <w:rFonts w:ascii="Times New Roman" w:eastAsia="SchoolBookSanPin" w:hAnsi="Times New Roman"/>
          <w:sz w:val="24"/>
          <w:szCs w:val="24"/>
          <w:lang w:val="ru-RU"/>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способность их использовать в учебной, познавательной и социальной практике;</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E7849" w:rsidRPr="00B36888" w:rsidRDefault="00BD4E3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w:t>
      </w:r>
      <w:r w:rsidR="006317BD" w:rsidRPr="00B36888">
        <w:rPr>
          <w:rFonts w:ascii="Times New Roman" w:eastAsia="SchoolBookSanPin" w:hAnsi="Times New Roman"/>
          <w:sz w:val="24"/>
          <w:szCs w:val="24"/>
          <w:lang w:val="ru-RU"/>
        </w:rPr>
        <w:t>4</w:t>
      </w:r>
      <w:r w:rsidRPr="00B36888">
        <w:rPr>
          <w:rFonts w:ascii="Times New Roman" w:eastAsia="SchoolBookSanPin" w:hAnsi="Times New Roman"/>
          <w:sz w:val="24"/>
          <w:szCs w:val="24"/>
          <w:lang w:val="ru-RU"/>
        </w:rPr>
        <w:t>. </w:t>
      </w:r>
      <w:r w:rsidR="00BE7849" w:rsidRPr="00B36888">
        <w:rPr>
          <w:rFonts w:ascii="Times New Roman" w:eastAsia="SchoolBookSanPin" w:hAnsi="Times New Roman"/>
          <w:sz w:val="24"/>
          <w:szCs w:val="24"/>
          <w:lang w:val="ru-RU"/>
        </w:rPr>
        <w:t xml:space="preserve">Метапредметные результаты сгруппированы по трем направлениям </w:t>
      </w:r>
      <w:r w:rsidR="00BE7849" w:rsidRPr="00B36888">
        <w:rPr>
          <w:rFonts w:ascii="Times New Roman" w:eastAsia="SchoolBookSanPin" w:hAnsi="Times New Roman"/>
          <w:sz w:val="24"/>
          <w:szCs w:val="24"/>
          <w:lang w:val="ru-RU"/>
        </w:rPr>
        <w:br/>
      </w:r>
      <w:r w:rsidR="00BE7849" w:rsidRPr="00B36888">
        <w:rPr>
          <w:rFonts w:ascii="Times New Roman" w:eastAsia="SchoolBookSanPin" w:hAnsi="Times New Roman"/>
          <w:sz w:val="24"/>
          <w:szCs w:val="24"/>
          <w:lang w:val="ru-RU"/>
        </w:rPr>
        <w:lastRenderedPageBreak/>
        <w:t>и отражают способность обучающихся использовать на практике универсальные учебные действия, составляющие умение овладевать:</w:t>
      </w:r>
    </w:p>
    <w:p w:rsidR="00BE7849" w:rsidRPr="00B36888" w:rsidRDefault="00BD4E3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познавательными </w:t>
      </w:r>
      <w:r w:rsidR="00BE7849" w:rsidRPr="00B36888">
        <w:rPr>
          <w:rFonts w:ascii="Times New Roman" w:eastAsia="SchoolBookSanPin" w:hAnsi="Times New Roman"/>
          <w:sz w:val="24"/>
          <w:szCs w:val="24"/>
          <w:lang w:val="ru-RU"/>
        </w:rPr>
        <w:t>универсальными учебными действиями;</w:t>
      </w:r>
    </w:p>
    <w:p w:rsidR="00BE7849" w:rsidRPr="00B36888" w:rsidRDefault="00BD4E3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коммуникативными </w:t>
      </w:r>
      <w:r w:rsidR="00BE7849" w:rsidRPr="00B36888">
        <w:rPr>
          <w:rFonts w:ascii="Times New Roman" w:eastAsia="SchoolBookSanPin" w:hAnsi="Times New Roman"/>
          <w:sz w:val="24"/>
          <w:szCs w:val="24"/>
          <w:lang w:val="ru-RU"/>
        </w:rPr>
        <w:t>универсальными учебными действиями;</w:t>
      </w:r>
    </w:p>
    <w:p w:rsidR="00BE7849" w:rsidRPr="00B36888" w:rsidRDefault="00BD4E3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регулятивными </w:t>
      </w:r>
      <w:r w:rsidR="00BE7849" w:rsidRPr="00B36888">
        <w:rPr>
          <w:rFonts w:ascii="Times New Roman" w:eastAsia="SchoolBookSanPin" w:hAnsi="Times New Roman"/>
          <w:sz w:val="24"/>
          <w:szCs w:val="24"/>
          <w:lang w:val="ru-RU"/>
        </w:rPr>
        <w:t xml:space="preserve">универсальными </w:t>
      </w:r>
      <w:r w:rsidR="00BF1C5A" w:rsidRPr="00B36888">
        <w:rPr>
          <w:rFonts w:ascii="Times New Roman" w:eastAsia="SchoolBookSanPin" w:hAnsi="Times New Roman"/>
          <w:sz w:val="24"/>
          <w:szCs w:val="24"/>
          <w:lang w:val="ru-RU"/>
        </w:rPr>
        <w:t xml:space="preserve">учебными </w:t>
      </w:r>
      <w:r w:rsidR="00BE7849" w:rsidRPr="00B36888">
        <w:rPr>
          <w:rFonts w:ascii="Times New Roman" w:eastAsia="SchoolBookSanPin" w:hAnsi="Times New Roman"/>
          <w:sz w:val="24"/>
          <w:szCs w:val="24"/>
          <w:lang w:val="ru-RU"/>
        </w:rPr>
        <w:t>действиями.</w:t>
      </w:r>
    </w:p>
    <w:p w:rsidR="00BE7849" w:rsidRPr="00B36888" w:rsidRDefault="00BF1C5A"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w:t>
      </w:r>
      <w:r w:rsidR="006317BD" w:rsidRPr="00B36888">
        <w:rPr>
          <w:rFonts w:ascii="Times New Roman" w:eastAsia="SchoolBookSanPin" w:hAnsi="Times New Roman"/>
          <w:sz w:val="24"/>
          <w:szCs w:val="24"/>
          <w:lang w:val="ru-RU"/>
        </w:rPr>
        <w:t>4</w:t>
      </w:r>
      <w:r w:rsidRPr="00B36888">
        <w:rPr>
          <w:rFonts w:ascii="Times New Roman" w:eastAsia="SchoolBookSanPin" w:hAnsi="Times New Roman"/>
          <w:sz w:val="24"/>
          <w:szCs w:val="24"/>
          <w:lang w:val="ru-RU"/>
        </w:rPr>
        <w:t>.1. </w:t>
      </w:r>
      <w:r w:rsidR="00BE7849" w:rsidRPr="00B36888">
        <w:rPr>
          <w:rFonts w:ascii="Times New Roman" w:eastAsia="SchoolBookSanPin" w:hAnsi="Times New Roman"/>
          <w:sz w:val="24"/>
          <w:szCs w:val="24"/>
          <w:lang w:val="ru-RU"/>
        </w:rPr>
        <w:t xml:space="preserve">Овладение </w:t>
      </w:r>
      <w:r w:rsidRPr="00B36888">
        <w:rPr>
          <w:rFonts w:ascii="Times New Roman" w:eastAsia="SchoolBookSanPin" w:hAnsi="Times New Roman"/>
          <w:sz w:val="24"/>
          <w:szCs w:val="24"/>
          <w:lang w:val="ru-RU"/>
        </w:rPr>
        <w:t xml:space="preserve">познавательными </w:t>
      </w:r>
      <w:r w:rsidR="00BE7849" w:rsidRPr="00B36888">
        <w:rPr>
          <w:rFonts w:ascii="Times New Roman" w:eastAsia="SchoolBookSanPin" w:hAnsi="Times New Roman"/>
          <w:sz w:val="24"/>
          <w:szCs w:val="24"/>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B36888" w:rsidRDefault="00BF1C5A"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w:t>
      </w:r>
      <w:r w:rsidR="006317BD" w:rsidRPr="00B36888">
        <w:rPr>
          <w:rFonts w:ascii="Times New Roman" w:eastAsia="SchoolBookSanPin" w:hAnsi="Times New Roman"/>
          <w:sz w:val="24"/>
          <w:szCs w:val="24"/>
          <w:lang w:val="ru-RU"/>
        </w:rPr>
        <w:t>4</w:t>
      </w:r>
      <w:r w:rsidRPr="00B36888">
        <w:rPr>
          <w:rFonts w:ascii="Times New Roman" w:eastAsia="SchoolBookSanPin" w:hAnsi="Times New Roman"/>
          <w:sz w:val="24"/>
          <w:szCs w:val="24"/>
          <w:lang w:val="ru-RU"/>
        </w:rPr>
        <w:t>.2. </w:t>
      </w:r>
      <w:r w:rsidR="00BE7849" w:rsidRPr="00B36888">
        <w:rPr>
          <w:rFonts w:ascii="Times New Roman" w:eastAsia="SchoolBookSanPin" w:hAnsi="Times New Roman"/>
          <w:sz w:val="24"/>
          <w:szCs w:val="24"/>
          <w:lang w:val="ru-RU"/>
        </w:rPr>
        <w:t xml:space="preserve">Овладение системой </w:t>
      </w:r>
      <w:r w:rsidRPr="00B36888">
        <w:rPr>
          <w:rFonts w:ascii="Times New Roman" w:eastAsia="SchoolBookSanPin" w:hAnsi="Times New Roman"/>
          <w:sz w:val="24"/>
          <w:szCs w:val="24"/>
          <w:lang w:val="ru-RU"/>
        </w:rPr>
        <w:t xml:space="preserve">коммуникативных </w:t>
      </w:r>
      <w:r w:rsidR="00BE7849" w:rsidRPr="00B36888">
        <w:rPr>
          <w:rFonts w:ascii="Times New Roman" w:eastAsia="SchoolBookSanPin" w:hAnsi="Times New Roman"/>
          <w:sz w:val="24"/>
          <w:szCs w:val="24"/>
          <w:lang w:val="ru-RU"/>
        </w:rPr>
        <w:t>универсальных учебных действий обеспечивает сформированность социальных навыков общения, совместной деятельности.</w:t>
      </w:r>
    </w:p>
    <w:p w:rsidR="00BE7849" w:rsidRPr="00B36888" w:rsidRDefault="00BF1C5A"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w:t>
      </w:r>
      <w:r w:rsidR="006317BD" w:rsidRPr="00B36888">
        <w:rPr>
          <w:rFonts w:ascii="Times New Roman" w:eastAsia="SchoolBookSanPin" w:hAnsi="Times New Roman"/>
          <w:sz w:val="24"/>
          <w:szCs w:val="24"/>
          <w:lang w:val="ru-RU"/>
        </w:rPr>
        <w:t>4</w:t>
      </w:r>
      <w:r w:rsidRPr="00B36888">
        <w:rPr>
          <w:rFonts w:ascii="Times New Roman" w:eastAsia="SchoolBookSanPin" w:hAnsi="Times New Roman"/>
          <w:sz w:val="24"/>
          <w:szCs w:val="24"/>
          <w:lang w:val="ru-RU"/>
        </w:rPr>
        <w:t>.3. </w:t>
      </w:r>
      <w:r w:rsidR="00BE7849" w:rsidRPr="00B36888">
        <w:rPr>
          <w:rFonts w:ascii="Times New Roman" w:eastAsia="SchoolBookSanPin" w:hAnsi="Times New Roman"/>
          <w:sz w:val="24"/>
          <w:szCs w:val="24"/>
          <w:lang w:val="ru-RU"/>
        </w:rPr>
        <w:t xml:space="preserve">Овладение </w:t>
      </w:r>
      <w:r w:rsidRPr="00B36888">
        <w:rPr>
          <w:rFonts w:ascii="Times New Roman" w:eastAsia="SchoolBookSanPin" w:hAnsi="Times New Roman"/>
          <w:sz w:val="24"/>
          <w:szCs w:val="24"/>
          <w:lang w:val="ru-RU"/>
        </w:rPr>
        <w:t xml:space="preserve">регулятивными </w:t>
      </w:r>
      <w:r w:rsidR="00BE7849" w:rsidRPr="00B36888">
        <w:rPr>
          <w:rFonts w:ascii="Times New Roman" w:eastAsia="SchoolBookSanPin" w:hAnsi="Times New Roman"/>
          <w:sz w:val="24"/>
          <w:szCs w:val="24"/>
          <w:lang w:val="ru-RU"/>
        </w:rPr>
        <w:t>универсальными учебными действиями включает умения самоорганизации, самоконтроля, развитие эмоционального интеллекта.</w:t>
      </w:r>
    </w:p>
    <w:p w:rsidR="00BE7849" w:rsidRPr="00B36888" w:rsidRDefault="00BF1C5A"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w:t>
      </w:r>
      <w:r w:rsidR="006317BD" w:rsidRPr="00B36888">
        <w:rPr>
          <w:rFonts w:ascii="Times New Roman" w:eastAsia="SchoolBookSanPin" w:hAnsi="Times New Roman"/>
          <w:sz w:val="24"/>
          <w:szCs w:val="24"/>
          <w:lang w:val="ru-RU"/>
        </w:rPr>
        <w:t>5</w:t>
      </w:r>
      <w:r w:rsidRPr="00B36888">
        <w:rPr>
          <w:rFonts w:ascii="Times New Roman" w:eastAsia="SchoolBookSanPin" w:hAnsi="Times New Roman"/>
          <w:sz w:val="24"/>
          <w:szCs w:val="24"/>
          <w:lang w:val="ru-RU"/>
        </w:rPr>
        <w:t>. </w:t>
      </w:r>
      <w:r w:rsidR="00BE7849" w:rsidRPr="00B36888">
        <w:rPr>
          <w:rFonts w:ascii="Times New Roman" w:eastAsia="SchoolBookSanPin" w:hAnsi="Times New Roman"/>
          <w:sz w:val="24"/>
          <w:szCs w:val="24"/>
          <w:lang w:val="ru-RU"/>
        </w:rPr>
        <w:t xml:space="preserve">Предметные результаты включают: </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00F90F9B"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при создании учебных и социальных проектов.</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Требования к предметным результатам:</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сформулированы в деятельностной форме с усилением акцента на применение знаний и конкретные умения;</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B36888"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определяют требования к результатам освоения программ </w:t>
      </w:r>
      <w:r w:rsidR="00EB7B9E" w:rsidRPr="00B36888">
        <w:rPr>
          <w:rFonts w:ascii="Times New Roman" w:eastAsia="SchoolBookSanPin" w:hAnsi="Times New Roman"/>
          <w:sz w:val="24"/>
          <w:szCs w:val="24"/>
          <w:lang w:val="ru-RU"/>
        </w:rPr>
        <w:t>о</w:t>
      </w:r>
      <w:r w:rsidRPr="00B36888">
        <w:rPr>
          <w:rFonts w:ascii="Times New Roman" w:eastAsia="SchoolBookSanPin" w:hAnsi="Times New Roman"/>
          <w:sz w:val="24"/>
          <w:szCs w:val="24"/>
          <w:lang w:val="ru-RU"/>
        </w:rPr>
        <w:t>сновного общего образования по учебным предметам на базовом уровне;</w:t>
      </w:r>
    </w:p>
    <w:p w:rsidR="00A50641" w:rsidRDefault="00BE7849"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усиливают акценты на изучение явлений и процессов современной России </w:t>
      </w:r>
      <w:r w:rsidRPr="00B36888">
        <w:rPr>
          <w:rFonts w:ascii="Times New Roman" w:eastAsia="SchoolBookSanPin" w:hAnsi="Times New Roman"/>
          <w:sz w:val="24"/>
          <w:szCs w:val="24"/>
          <w:lang w:val="ru-RU"/>
        </w:rPr>
        <w:br/>
        <w:t>и мира в целом, современного состояния науки.</w:t>
      </w:r>
    </w:p>
    <w:p w:rsidR="00A50641" w:rsidRPr="00481B78" w:rsidRDefault="00A50641" w:rsidP="00481B78">
      <w:pPr>
        <w:pStyle w:val="Default"/>
        <w:rPr>
          <w:rFonts w:ascii="Times New Roman" w:hAnsi="Times New Roman"/>
        </w:rPr>
      </w:pPr>
    </w:p>
    <w:p w:rsidR="00DD5002" w:rsidRDefault="00A50641" w:rsidP="00481B78">
      <w:pPr>
        <w:pStyle w:val="Default"/>
        <w:rPr>
          <w:b/>
        </w:rPr>
      </w:pPr>
      <w:r w:rsidRPr="00481B78">
        <w:rPr>
          <w:rFonts w:ascii="Times New Roman" w:hAnsi="Times New Roman"/>
          <w:b/>
        </w:rPr>
        <w:t>1.</w:t>
      </w:r>
      <w:r w:rsidR="00481B78" w:rsidRPr="00481B78">
        <w:rPr>
          <w:rFonts w:ascii="Times New Roman" w:hAnsi="Times New Roman"/>
          <w:b/>
        </w:rPr>
        <w:t>3.</w:t>
      </w:r>
      <w:r w:rsidRPr="00481B78">
        <w:rPr>
          <w:rFonts w:ascii="Times New Roman" w:hAnsi="Times New Roman"/>
          <w:b/>
        </w:rPr>
        <w:t xml:space="preserve"> СИСТЕМА ОЦЕНКИ ДОСТИЖЕНИЯ ПЛАНИРУЕМЫХ РЕЗУЛЬТАТОВ</w:t>
      </w:r>
      <w:r w:rsidR="00BF1C5A" w:rsidRPr="00481B78">
        <w:rPr>
          <w:rFonts w:ascii="Times New Roman" w:hAnsi="Times New Roman"/>
          <w:b/>
        </w:rPr>
        <w:t> </w:t>
      </w:r>
      <w:r w:rsidRPr="00481B78">
        <w:rPr>
          <w:rFonts w:ascii="Times New Roman" w:hAnsi="Times New Roman"/>
          <w:b/>
        </w:rPr>
        <w:t>ОСВОЕНИЯ</w:t>
      </w:r>
      <w:r w:rsidR="006B5346" w:rsidRPr="0096167A">
        <w:rPr>
          <w:rFonts w:ascii="Times New Roman" w:hAnsi="Times New Roman"/>
          <w:b/>
        </w:rPr>
        <w:t>ООП ООО</w:t>
      </w:r>
      <w:r w:rsidR="00056B0F" w:rsidRPr="0096167A">
        <w:rPr>
          <w:rFonts w:ascii="Times New Roman" w:hAnsi="Times New Roman"/>
          <w:b/>
        </w:rPr>
        <w:t>.</w:t>
      </w:r>
      <w:r w:rsidR="00DD5002" w:rsidRPr="0096167A">
        <w:rPr>
          <w:rFonts w:ascii="Times New Roman" w:hAnsi="Times New Roman"/>
          <w:b/>
        </w:rPr>
        <w:br/>
      </w:r>
      <w:r w:rsidR="00DD5002" w:rsidRPr="00481B78">
        <w:rPr>
          <w:rFonts w:ascii="Times New Roman" w:hAnsi="Times New Roman"/>
          <w:b/>
        </w:rPr>
        <w:t>1.3.1 Общие положения</w:t>
      </w:r>
    </w:p>
    <w:p w:rsidR="00DE7B1C" w:rsidRPr="00B36888" w:rsidRDefault="00BF1C5A"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.1. </w:t>
      </w:r>
      <w:r w:rsidR="00DE7B1C" w:rsidRPr="00B36888">
        <w:rPr>
          <w:rFonts w:ascii="Times New Roman" w:eastAsia="SchoolBookSanPi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DE7B1C" w:rsidRPr="00B36888">
        <w:rPr>
          <w:rFonts w:ascii="Times New Roman" w:eastAsia="SchoolBookSanPin" w:hAnsi="Times New Roman"/>
          <w:bCs/>
          <w:sz w:val="24"/>
          <w:szCs w:val="24"/>
          <w:lang w:val="ru-RU"/>
        </w:rPr>
        <w:t xml:space="preserve">функциями </w:t>
      </w:r>
      <w:r w:rsidR="00DE7B1C" w:rsidRPr="00B36888">
        <w:rPr>
          <w:rFonts w:ascii="Times New Roman" w:eastAsia="SchoolBookSanPin" w:hAnsi="Times New Roman"/>
          <w:sz w:val="24"/>
          <w:szCs w:val="24"/>
          <w:lang w:val="ru-RU"/>
        </w:rPr>
        <w:t xml:space="preserve">являются: </w:t>
      </w:r>
      <w:r w:rsidR="00DE7B1C" w:rsidRPr="00B36888">
        <w:rPr>
          <w:rFonts w:ascii="Times New Roman" w:eastAsia="SchoolBookSanPin" w:hAnsi="Times New Roman"/>
          <w:bCs/>
          <w:sz w:val="24"/>
          <w:szCs w:val="24"/>
          <w:lang w:val="ru-RU"/>
        </w:rPr>
        <w:t xml:space="preserve">ориентация образовательного процесса </w:t>
      </w:r>
      <w:r w:rsidR="00DE7B1C" w:rsidRPr="00B36888">
        <w:rPr>
          <w:rFonts w:ascii="Times New Roman" w:eastAsia="SchoolBookSanPin" w:hAnsi="Times New Roman"/>
          <w:sz w:val="24"/>
          <w:szCs w:val="24"/>
          <w:lang w:val="ru-RU"/>
        </w:rPr>
        <w:t xml:space="preserve">на достижение планируемых результатов освоения </w:t>
      </w:r>
      <w:r w:rsidR="00DD5002">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ОП ООО</w:t>
      </w:r>
      <w:r w:rsidR="002618EA"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 xml:space="preserve">и обеспечение эффективной </w:t>
      </w:r>
      <w:r w:rsidR="00DE7B1C" w:rsidRPr="00B36888">
        <w:rPr>
          <w:rFonts w:ascii="Times New Roman" w:eastAsia="SchoolBookSanPin" w:hAnsi="Times New Roman"/>
          <w:bCs/>
          <w:sz w:val="24"/>
          <w:szCs w:val="24"/>
          <w:lang w:val="ru-RU"/>
        </w:rPr>
        <w:t>обратной связи</w:t>
      </w:r>
      <w:r w:rsidR="00DE7B1C" w:rsidRPr="00B36888">
        <w:rPr>
          <w:rFonts w:ascii="Times New Roman" w:eastAsia="SchoolBookSanPin" w:hAnsi="Times New Roman"/>
          <w:sz w:val="24"/>
          <w:szCs w:val="24"/>
          <w:lang w:val="ru-RU"/>
        </w:rPr>
        <w:t xml:space="preserve">, позволяющей осуществлять </w:t>
      </w:r>
      <w:r w:rsidR="00DE7B1C" w:rsidRPr="00B36888">
        <w:rPr>
          <w:rFonts w:ascii="Times New Roman" w:eastAsia="SchoolBookSanPin" w:hAnsi="Times New Roman"/>
          <w:bCs/>
          <w:sz w:val="24"/>
          <w:szCs w:val="24"/>
          <w:lang w:val="ru-RU"/>
        </w:rPr>
        <w:t>управление образовательным процессом.</w:t>
      </w:r>
    </w:p>
    <w:p w:rsidR="00DE7B1C" w:rsidRPr="00B36888" w:rsidRDefault="00BF1C5A"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.2. </w:t>
      </w:r>
      <w:r w:rsidR="00DE7B1C" w:rsidRPr="00B36888">
        <w:rPr>
          <w:rFonts w:ascii="Times New Roman" w:eastAsia="SchoolBookSanPin" w:hAnsi="Times New Roman"/>
          <w:bCs/>
          <w:sz w:val="24"/>
          <w:szCs w:val="24"/>
          <w:lang w:val="ru-RU"/>
        </w:rPr>
        <w:t xml:space="preserve">Основными направлениями и целями оценочной деятельности </w:t>
      </w:r>
      <w:r w:rsidR="002618EA" w:rsidRPr="00B36888">
        <w:rPr>
          <w:rFonts w:ascii="Times New Roman" w:eastAsia="SchoolBookSanPin" w:hAnsi="Times New Roman"/>
          <w:bCs/>
          <w:sz w:val="24"/>
          <w:szCs w:val="24"/>
          <w:lang w:val="ru-RU"/>
        </w:rPr>
        <w:br/>
      </w:r>
      <w:r w:rsidR="00DE7B1C" w:rsidRPr="00B36888">
        <w:rPr>
          <w:rFonts w:ascii="Times New Roman" w:eastAsia="SchoolBookSanPin" w:hAnsi="Times New Roman"/>
          <w:sz w:val="24"/>
          <w:szCs w:val="24"/>
          <w:lang w:val="ru-RU"/>
        </w:rPr>
        <w:t>в образовательной организации являются:</w:t>
      </w:r>
    </w:p>
    <w:p w:rsidR="00DE7B1C" w:rsidRPr="00B36888" w:rsidRDefault="00DE7B1C"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rsidR="002618EA" w:rsidRPr="00B36888">
        <w:rPr>
          <w:rFonts w:ascii="Times New Roman" w:eastAsia="SchoolBookSanPin" w:hAnsi="Times New Roman"/>
          <w:sz w:val="24"/>
          <w:szCs w:val="24"/>
          <w:lang w:val="ru-RU"/>
        </w:rPr>
        <w:t>работников</w:t>
      </w:r>
      <w:r w:rsidRPr="00B36888">
        <w:rPr>
          <w:rFonts w:ascii="Times New Roman" w:eastAsia="SchoolBookSanPin" w:hAnsi="Times New Roman"/>
          <w:sz w:val="24"/>
          <w:szCs w:val="24"/>
          <w:lang w:val="ru-RU"/>
        </w:rPr>
        <w:t xml:space="preserve"> как основа аттестационных процедур;</w:t>
      </w:r>
    </w:p>
    <w:p w:rsidR="00DE7B1C" w:rsidRPr="00B36888" w:rsidRDefault="00DE7B1C" w:rsidP="00C2107B">
      <w:pPr>
        <w:spacing w:after="0" w:line="360" w:lineRule="auto"/>
        <w:ind w:firstLine="709"/>
        <w:jc w:val="both"/>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DE7B1C" w:rsidRPr="00B36888" w:rsidRDefault="00BF1C5A"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1</w:t>
      </w:r>
      <w:r w:rsidR="00481B78">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.3. </w:t>
      </w:r>
      <w:r w:rsidR="00DE7B1C" w:rsidRPr="00B36888">
        <w:rPr>
          <w:rFonts w:ascii="Times New Roman" w:eastAsia="SchoolBookSanPin" w:hAnsi="Times New Roman"/>
          <w:bCs/>
          <w:sz w:val="24"/>
          <w:szCs w:val="24"/>
          <w:lang w:val="ru-RU"/>
        </w:rPr>
        <w:t>Основным объектом системы оценки</w:t>
      </w:r>
      <w:r w:rsidR="00DE7B1C" w:rsidRPr="00B36888">
        <w:rPr>
          <w:rFonts w:ascii="Times New Roman" w:eastAsia="SchoolBookSanPin" w:hAnsi="Times New Roman"/>
          <w:sz w:val="24"/>
          <w:szCs w:val="24"/>
          <w:lang w:val="ru-RU"/>
        </w:rPr>
        <w:t xml:space="preserve">, её содержательной </w:t>
      </w:r>
      <w:r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 xml:space="preserve">и критериальной базой выступают требования </w:t>
      </w:r>
      <w:r w:rsidR="006B5346" w:rsidRPr="00B36888">
        <w:rPr>
          <w:rFonts w:ascii="Times New Roman" w:eastAsia="SchoolBookSanPin" w:hAnsi="Times New Roman"/>
          <w:sz w:val="24"/>
          <w:szCs w:val="24"/>
          <w:lang w:val="ru-RU"/>
        </w:rPr>
        <w:t>ФГОС ООО</w:t>
      </w:r>
      <w:r w:rsidR="00DE7B1C" w:rsidRPr="00B36888">
        <w:rPr>
          <w:rFonts w:ascii="Times New Roman" w:eastAsia="SchoolBookSanPin" w:hAnsi="Times New Roman"/>
          <w:sz w:val="24"/>
          <w:szCs w:val="24"/>
          <w:lang w:val="ru-RU"/>
        </w:rPr>
        <w:t xml:space="preserve">, которые конкретизируются в планируемых результатах освоения обучающимися </w:t>
      </w:r>
      <w:r w:rsidR="00DD5002">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ОП ООО</w:t>
      </w:r>
      <w:r w:rsidR="00DE7B1C" w:rsidRPr="00B36888">
        <w:rPr>
          <w:rFonts w:ascii="Times New Roman" w:eastAsia="SchoolBookSanPin" w:hAnsi="Times New Roman"/>
          <w:sz w:val="24"/>
          <w:szCs w:val="24"/>
          <w:lang w:val="ru-RU"/>
        </w:rPr>
        <w:t>. Система оценки включает процедуры внутренней и внешней оценки.</w:t>
      </w:r>
    </w:p>
    <w:p w:rsidR="00DE7B1C" w:rsidRPr="00B36888" w:rsidRDefault="00481B78" w:rsidP="00C60D5A">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BF1C5A" w:rsidRPr="00B36888">
        <w:rPr>
          <w:rFonts w:ascii="Times New Roman" w:eastAsia="SchoolBookSanPin" w:hAnsi="Times New Roman"/>
          <w:sz w:val="24"/>
          <w:szCs w:val="24"/>
          <w:lang w:val="ru-RU"/>
        </w:rPr>
        <w:t>.4. </w:t>
      </w:r>
      <w:r w:rsidR="00DE7B1C" w:rsidRPr="00B36888">
        <w:rPr>
          <w:rFonts w:ascii="Times New Roman" w:eastAsia="SchoolBookSanPin" w:hAnsi="Times New Roman"/>
          <w:bCs/>
          <w:sz w:val="24"/>
          <w:szCs w:val="24"/>
          <w:lang w:val="ru-RU"/>
        </w:rPr>
        <w:t xml:space="preserve">Внутренняя оценка </w:t>
      </w:r>
      <w:r w:rsidR="00DE7B1C" w:rsidRPr="00B36888">
        <w:rPr>
          <w:rFonts w:ascii="Times New Roman" w:eastAsia="SchoolBookSanPin" w:hAnsi="Times New Roman"/>
          <w:sz w:val="24"/>
          <w:szCs w:val="24"/>
          <w:lang w:val="ru-RU"/>
        </w:rPr>
        <w:t>включает:</w:t>
      </w:r>
    </w:p>
    <w:p w:rsidR="003137A1" w:rsidRPr="00B36888" w:rsidRDefault="003137A1" w:rsidP="00C60D5A">
      <w:pPr>
        <w:tabs>
          <w:tab w:val="left" w:pos="709"/>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стартовую диагностику;</w:t>
      </w:r>
    </w:p>
    <w:p w:rsidR="00DE7B1C" w:rsidRPr="00B36888" w:rsidRDefault="00DE7B1C" w:rsidP="00C60D5A">
      <w:pPr>
        <w:tabs>
          <w:tab w:val="left" w:pos="709"/>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текущую и тематическую оценку;</w:t>
      </w:r>
    </w:p>
    <w:p w:rsidR="00DE7B1C" w:rsidRPr="00B36888" w:rsidRDefault="00DE7B1C" w:rsidP="00C60D5A">
      <w:pPr>
        <w:tabs>
          <w:tab w:val="left" w:pos="709"/>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психолого-педагогическое наблюдение;</w:t>
      </w:r>
    </w:p>
    <w:p w:rsidR="00DE7B1C" w:rsidRPr="00B36888" w:rsidRDefault="002618EA" w:rsidP="00C60D5A">
      <w:pPr>
        <w:tabs>
          <w:tab w:val="left" w:pos="709"/>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внутренний </w:t>
      </w:r>
      <w:r w:rsidR="00DE7B1C" w:rsidRPr="00B36888">
        <w:rPr>
          <w:rFonts w:ascii="Times New Roman" w:eastAsia="SchoolBookSanPin" w:hAnsi="Times New Roman"/>
          <w:sz w:val="24"/>
          <w:szCs w:val="24"/>
          <w:lang w:val="ru-RU"/>
        </w:rPr>
        <w:t>мониторинг образовательных достижений обучающихся.</w:t>
      </w:r>
    </w:p>
    <w:p w:rsidR="00DE7B1C" w:rsidRPr="00B36888" w:rsidRDefault="00481B78" w:rsidP="00C60D5A">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BF1C5A" w:rsidRPr="00B36888">
        <w:rPr>
          <w:rFonts w:ascii="Times New Roman" w:eastAsia="SchoolBookSanPin" w:hAnsi="Times New Roman"/>
          <w:sz w:val="24"/>
          <w:szCs w:val="24"/>
          <w:lang w:val="ru-RU"/>
        </w:rPr>
        <w:t>.5. </w:t>
      </w:r>
      <w:r w:rsidR="002618EA" w:rsidRPr="00B36888">
        <w:rPr>
          <w:rFonts w:ascii="Times New Roman" w:eastAsia="SchoolBookSanPin" w:hAnsi="Times New Roman"/>
          <w:sz w:val="24"/>
          <w:szCs w:val="24"/>
          <w:lang w:val="ru-RU"/>
        </w:rPr>
        <w:t>Внешняя оценка включает</w:t>
      </w:r>
      <w:r w:rsidR="00DE7B1C" w:rsidRPr="00B36888">
        <w:rPr>
          <w:rFonts w:ascii="Times New Roman" w:eastAsia="SchoolBookSanPin" w:hAnsi="Times New Roman"/>
          <w:sz w:val="24"/>
          <w:szCs w:val="24"/>
          <w:lang w:val="ru-RU"/>
        </w:rPr>
        <w:t>:</w:t>
      </w:r>
    </w:p>
    <w:p w:rsidR="00DE7B1C" w:rsidRPr="00B36888" w:rsidRDefault="00DE7B1C" w:rsidP="00C60D5A">
      <w:pPr>
        <w:tabs>
          <w:tab w:val="left" w:pos="709"/>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независим</w:t>
      </w:r>
      <w:r w:rsidR="002618EA" w:rsidRPr="00B36888">
        <w:rPr>
          <w:rFonts w:ascii="Times New Roman" w:eastAsia="SchoolBookSanPin" w:hAnsi="Times New Roman"/>
          <w:sz w:val="24"/>
          <w:szCs w:val="24"/>
          <w:lang w:val="ru-RU"/>
        </w:rPr>
        <w:t>ую</w:t>
      </w:r>
      <w:r w:rsidRPr="00B36888">
        <w:rPr>
          <w:rFonts w:ascii="Times New Roman" w:eastAsia="SchoolBookSanPin" w:hAnsi="Times New Roman"/>
          <w:sz w:val="24"/>
          <w:szCs w:val="24"/>
          <w:lang w:val="ru-RU"/>
        </w:rPr>
        <w:t xml:space="preserve"> оценк</w:t>
      </w:r>
      <w:r w:rsidR="002618EA" w:rsidRPr="00B36888">
        <w:rPr>
          <w:rFonts w:ascii="Times New Roman" w:eastAsia="SchoolBookSanPin" w:hAnsi="Times New Roman"/>
          <w:sz w:val="24"/>
          <w:szCs w:val="24"/>
          <w:lang w:val="ru-RU"/>
        </w:rPr>
        <w:t>у</w:t>
      </w:r>
      <w:r w:rsidRPr="00B36888">
        <w:rPr>
          <w:rFonts w:ascii="Times New Roman" w:eastAsia="SchoolBookSanPin" w:hAnsi="Times New Roman"/>
          <w:sz w:val="24"/>
          <w:szCs w:val="24"/>
          <w:lang w:val="ru-RU"/>
        </w:rPr>
        <w:t xml:space="preserve"> качества образования</w:t>
      </w:r>
      <w:r w:rsidR="0013603B" w:rsidRPr="00B36888">
        <w:rPr>
          <w:rStyle w:val="af8"/>
          <w:rFonts w:ascii="Times New Roman" w:eastAsia="SchoolBookSanPin" w:hAnsi="Times New Roman"/>
          <w:sz w:val="24"/>
          <w:szCs w:val="24"/>
          <w:lang w:val="ru-RU"/>
        </w:rPr>
        <w:footnoteReference w:id="4"/>
      </w:r>
      <w:r w:rsidRPr="00B36888">
        <w:rPr>
          <w:rFonts w:ascii="Times New Roman" w:eastAsia="SchoolBookSanPin" w:hAnsi="Times New Roman"/>
          <w:sz w:val="24"/>
          <w:szCs w:val="24"/>
          <w:lang w:val="ru-RU"/>
        </w:rPr>
        <w:t>;</w:t>
      </w:r>
    </w:p>
    <w:p w:rsidR="00DE7B1C" w:rsidRPr="00B36888" w:rsidRDefault="00DE7B1C" w:rsidP="00C60D5A">
      <w:pPr>
        <w:tabs>
          <w:tab w:val="left" w:pos="709"/>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мониторинговые исследования муниципального, регионального </w:t>
      </w:r>
      <w:r w:rsidR="008538D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w:t>
      </w:r>
      <w:r w:rsidR="002618EA" w:rsidRPr="00B36888">
        <w:rPr>
          <w:rFonts w:ascii="Times New Roman" w:eastAsia="SchoolBookSanPin" w:hAnsi="Times New Roman"/>
          <w:sz w:val="24"/>
          <w:szCs w:val="24"/>
          <w:lang w:val="ru-RU"/>
        </w:rPr>
        <w:t>ф</w:t>
      </w:r>
      <w:r w:rsidRPr="00B36888">
        <w:rPr>
          <w:rFonts w:ascii="Times New Roman" w:eastAsia="SchoolBookSanPin" w:hAnsi="Times New Roman"/>
          <w:sz w:val="24"/>
          <w:szCs w:val="24"/>
          <w:lang w:val="ru-RU"/>
        </w:rPr>
        <w:t>едерального уровней.</w:t>
      </w:r>
    </w:p>
    <w:p w:rsidR="00DE7B1C" w:rsidRPr="00B36888" w:rsidRDefault="00BD6153"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481B78">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6. </w:t>
      </w:r>
      <w:r w:rsidR="00DE7B1C" w:rsidRPr="00B36888">
        <w:rPr>
          <w:rFonts w:ascii="Times New Roman" w:eastAsia="SchoolBookSanPin" w:hAnsi="Times New Roman"/>
          <w:sz w:val="24"/>
          <w:szCs w:val="24"/>
          <w:lang w:val="ru-RU"/>
        </w:rPr>
        <w:t xml:space="preserve">В соответствии с </w:t>
      </w:r>
      <w:r w:rsidR="006B5346" w:rsidRPr="00B36888">
        <w:rPr>
          <w:rFonts w:ascii="Times New Roman" w:eastAsia="SchoolBookSanPin" w:hAnsi="Times New Roman"/>
          <w:sz w:val="24"/>
          <w:szCs w:val="24"/>
          <w:lang w:val="ru-RU"/>
        </w:rPr>
        <w:t>ФГОС ООО</w:t>
      </w:r>
      <w:r w:rsidR="00DE7B1C" w:rsidRPr="00B36888">
        <w:rPr>
          <w:rFonts w:ascii="Times New Roman" w:eastAsia="SchoolBookSanPin" w:hAnsi="Times New Roman"/>
          <w:sz w:val="24"/>
          <w:szCs w:val="24"/>
          <w:lang w:val="ru-RU"/>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E7B1C" w:rsidRPr="00B36888" w:rsidRDefault="00481B78" w:rsidP="00C60D5A">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BD6153" w:rsidRPr="00B36888">
        <w:rPr>
          <w:rFonts w:ascii="Times New Roman" w:eastAsia="SchoolBookSanPin" w:hAnsi="Times New Roman"/>
          <w:sz w:val="24"/>
          <w:szCs w:val="24"/>
          <w:lang w:val="ru-RU"/>
        </w:rPr>
        <w:t>.7. </w:t>
      </w:r>
      <w:r w:rsidR="00DE7B1C" w:rsidRPr="00B36888">
        <w:rPr>
          <w:rFonts w:ascii="Times New Roman" w:eastAsia="SchoolBookSanPin" w:hAnsi="Times New Roman"/>
          <w:bCs/>
          <w:sz w:val="24"/>
          <w:szCs w:val="24"/>
          <w:lang w:val="ru-RU"/>
        </w:rPr>
        <w:t xml:space="preserve">Системно-деятельностный подход </w:t>
      </w:r>
      <w:r w:rsidR="00DE7B1C" w:rsidRPr="00B36888">
        <w:rPr>
          <w:rFonts w:ascii="Times New Roman" w:eastAsia="SchoolBookSanPin" w:hAnsi="Times New Roman"/>
          <w:sz w:val="24"/>
          <w:szCs w:val="24"/>
          <w:lang w:val="ru-RU"/>
        </w:rPr>
        <w:t xml:space="preserve">к оценке образовательных достижений </w:t>
      </w:r>
      <w:r w:rsidR="00D77FC6" w:rsidRPr="00B36888">
        <w:rPr>
          <w:rFonts w:ascii="Times New Roman" w:eastAsia="SchoolBookSanPin" w:hAnsi="Times New Roman"/>
          <w:sz w:val="24"/>
          <w:szCs w:val="24"/>
          <w:lang w:val="ru-RU"/>
        </w:rPr>
        <w:t xml:space="preserve">обучающихся </w:t>
      </w:r>
      <w:r w:rsidR="00DE7B1C" w:rsidRPr="00B36888">
        <w:rPr>
          <w:rFonts w:ascii="Times New Roman" w:eastAsia="SchoolBookSanPin" w:hAnsi="Times New Roman"/>
          <w:sz w:val="24"/>
          <w:szCs w:val="24"/>
          <w:lang w:val="ru-RU"/>
        </w:rPr>
        <w:t xml:space="preserve">проявляется в оценке способности обучающихся к решению </w:t>
      </w:r>
      <w:r w:rsidR="00D77FC6"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00D77FC6"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и критериями оценки, в качестве которых выступают планируемые результаты обучения, выраженные в деятельностной форме.</w:t>
      </w:r>
    </w:p>
    <w:p w:rsidR="00DE7B1C" w:rsidRPr="00B36888" w:rsidRDefault="00481B78" w:rsidP="00C60D5A">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BD6153" w:rsidRPr="00B36888">
        <w:rPr>
          <w:rFonts w:ascii="Times New Roman" w:eastAsia="SchoolBookSanPin" w:hAnsi="Times New Roman"/>
          <w:sz w:val="24"/>
          <w:szCs w:val="24"/>
          <w:lang w:val="ru-RU"/>
        </w:rPr>
        <w:t>.8. </w:t>
      </w:r>
      <w:r w:rsidR="00DE7B1C" w:rsidRPr="00B36888">
        <w:rPr>
          <w:rFonts w:ascii="Times New Roman" w:eastAsia="SchoolBookSanPin" w:hAnsi="Times New Roman"/>
          <w:bCs/>
          <w:sz w:val="24"/>
          <w:szCs w:val="24"/>
          <w:lang w:val="ru-RU"/>
        </w:rPr>
        <w:t xml:space="preserve">Уровневый подход </w:t>
      </w:r>
      <w:r w:rsidR="00DE7B1C" w:rsidRPr="00B36888">
        <w:rPr>
          <w:rFonts w:ascii="Times New Roman" w:eastAsia="SchoolBookSanPin" w:hAnsi="Times New Roman"/>
          <w:sz w:val="24"/>
          <w:szCs w:val="24"/>
          <w:lang w:val="ru-RU"/>
        </w:rPr>
        <w:t xml:space="preserve">служит важнейшей основой для организации индивидуальной работы с обучающимися. Он реализуется как по отношению </w:t>
      </w:r>
      <w:r w:rsidR="00D77FC6"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к содержанию оценки, так и к представлению и интерпретации результатов измерений.</w:t>
      </w:r>
    </w:p>
    <w:p w:rsidR="00DE7B1C" w:rsidRPr="00B36888" w:rsidRDefault="00BD6153"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C1E6C">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.9. </w:t>
      </w:r>
      <w:r w:rsidR="00DE7B1C" w:rsidRPr="00B36888">
        <w:rPr>
          <w:rFonts w:ascii="Times New Roman" w:eastAsia="SchoolBookSanPin" w:hAnsi="Times New Roman"/>
          <w:sz w:val="24"/>
          <w:szCs w:val="24"/>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00D77FC6"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для продолжения обучения и усвоения последующего учебного материала.</w:t>
      </w:r>
    </w:p>
    <w:p w:rsidR="00DE7B1C" w:rsidRPr="00B36888" w:rsidRDefault="00BD6153"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1</w:t>
      </w:r>
      <w:r w:rsidR="00AC1E6C">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.10. </w:t>
      </w:r>
      <w:r w:rsidR="00DE7B1C" w:rsidRPr="00B36888">
        <w:rPr>
          <w:rFonts w:ascii="Times New Roman" w:eastAsia="SchoolBookSanPin" w:hAnsi="Times New Roman"/>
          <w:bCs/>
          <w:sz w:val="24"/>
          <w:szCs w:val="24"/>
          <w:lang w:val="ru-RU"/>
        </w:rPr>
        <w:t xml:space="preserve">Комплексный подход </w:t>
      </w:r>
      <w:r w:rsidR="00DE7B1C" w:rsidRPr="00B36888">
        <w:rPr>
          <w:rFonts w:ascii="Times New Roman" w:eastAsia="SchoolBookSanPin" w:hAnsi="Times New Roman"/>
          <w:sz w:val="24"/>
          <w:szCs w:val="24"/>
          <w:lang w:val="ru-RU"/>
        </w:rPr>
        <w:t xml:space="preserve">к оценке образовательных достижений реализуется </w:t>
      </w:r>
      <w:r w:rsidR="00D77FC6" w:rsidRPr="00B36888">
        <w:rPr>
          <w:rFonts w:ascii="Times New Roman" w:eastAsia="SchoolBookSanPin" w:hAnsi="Times New Roman"/>
          <w:sz w:val="24"/>
          <w:szCs w:val="24"/>
          <w:lang w:val="ru-RU"/>
        </w:rPr>
        <w:t>через</w:t>
      </w:r>
      <w:r w:rsidR="00DE7B1C" w:rsidRPr="00B36888">
        <w:rPr>
          <w:rFonts w:ascii="Times New Roman" w:eastAsia="SchoolBookSanPin" w:hAnsi="Times New Roman"/>
          <w:sz w:val="24"/>
          <w:szCs w:val="24"/>
          <w:lang w:val="ru-RU"/>
        </w:rPr>
        <w:t>:</w:t>
      </w:r>
    </w:p>
    <w:p w:rsidR="00DE7B1C" w:rsidRPr="00B36888" w:rsidRDefault="00DE7B1C" w:rsidP="00C60D5A">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оценк</w:t>
      </w:r>
      <w:r w:rsidR="00D77FC6" w:rsidRPr="00B36888">
        <w:rPr>
          <w:rFonts w:ascii="Times New Roman" w:eastAsia="SchoolBookSanPin" w:hAnsi="Times New Roman"/>
          <w:sz w:val="24"/>
          <w:szCs w:val="24"/>
          <w:lang w:val="ru-RU"/>
        </w:rPr>
        <w:t>у</w:t>
      </w:r>
      <w:r w:rsidRPr="00B36888">
        <w:rPr>
          <w:rFonts w:ascii="Times New Roman" w:eastAsia="SchoolBookSanPin" w:hAnsi="Times New Roman"/>
          <w:sz w:val="24"/>
          <w:szCs w:val="24"/>
          <w:lang w:val="ru-RU"/>
        </w:rPr>
        <w:t xml:space="preserve"> предметных и метапредметных результатов;</w:t>
      </w:r>
    </w:p>
    <w:p w:rsidR="00DE7B1C" w:rsidRPr="00B36888" w:rsidRDefault="00DE7B1C" w:rsidP="00C60D5A">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B36888" w:rsidRDefault="00DE7B1C" w:rsidP="00C60D5A">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B36888" w:rsidRDefault="00DE7B1C" w:rsidP="00C60D5A">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использования форм работы, обеспечивающих возможность включения обучающихсяв самостоятельную оценочную деятельность (самоанализ, самооценка, взаимооценка);</w:t>
      </w:r>
    </w:p>
    <w:p w:rsidR="006840D0" w:rsidRPr="00B36888" w:rsidRDefault="00DE7B1C" w:rsidP="00C60D5A">
      <w:pPr>
        <w:tabs>
          <w:tab w:val="left" w:pos="851"/>
        </w:tabs>
        <w:spacing w:after="0"/>
        <w:ind w:firstLine="709"/>
        <w:rPr>
          <w:rFonts w:ascii="Times New Roman" w:hAnsi="Times New Roman"/>
          <w:sz w:val="24"/>
          <w:szCs w:val="24"/>
          <w:lang w:val="ru-RU"/>
        </w:rPr>
      </w:pPr>
      <w:r w:rsidRPr="00B36888">
        <w:rPr>
          <w:rFonts w:ascii="Times New Roman" w:eastAsia="SchoolBookSanPin" w:hAnsi="Times New Roman"/>
          <w:sz w:val="24"/>
          <w:szCs w:val="24"/>
          <w:lang w:val="ru-RU"/>
        </w:rPr>
        <w:lastRenderedPageBreak/>
        <w:t xml:space="preserve">использования мониторинга динамических показателей освоения умений </w:t>
      </w:r>
      <w:r w:rsidR="00D77FC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знаний, в том числе формируемых с использованием информационно-коммуникационных (цифровых) технологий.</w:t>
      </w:r>
    </w:p>
    <w:p w:rsidR="008538D8" w:rsidRPr="00B36888" w:rsidRDefault="00BD6153" w:rsidP="00C60D5A">
      <w:pPr>
        <w:spacing w:after="0"/>
        <w:ind w:firstLine="709"/>
        <w:rPr>
          <w:rFonts w:ascii="Times New Roman" w:hAnsi="Times New Roman"/>
          <w:sz w:val="24"/>
          <w:szCs w:val="24"/>
          <w:lang w:val="ru-RU"/>
        </w:rPr>
      </w:pPr>
      <w:r w:rsidRPr="00B36888">
        <w:rPr>
          <w:rFonts w:ascii="Times New Roman" w:eastAsia="SchoolBookSanPin" w:hAnsi="Times New Roman"/>
          <w:bCs/>
          <w:sz w:val="24"/>
          <w:szCs w:val="24"/>
          <w:lang w:val="ru-RU"/>
        </w:rPr>
        <w:t>1</w:t>
      </w:r>
      <w:r w:rsidR="00AC1E6C">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.11. </w:t>
      </w:r>
      <w:r w:rsidR="008538D8" w:rsidRPr="00B36888">
        <w:rPr>
          <w:rFonts w:ascii="Times New Roman" w:hAnsi="Times New Roman"/>
          <w:sz w:val="24"/>
          <w:szCs w:val="24"/>
          <w:lang w:val="ru-RU"/>
        </w:rPr>
        <w:t xml:space="preserve">Оценка личностных результатов </w:t>
      </w:r>
      <w:r w:rsidRPr="00B36888">
        <w:rPr>
          <w:rFonts w:ascii="Times New Roman" w:hAnsi="Times New Roman"/>
          <w:sz w:val="24"/>
          <w:szCs w:val="24"/>
          <w:lang w:val="ru-RU"/>
        </w:rPr>
        <w:t xml:space="preserve">обучающихся осуществляется через </w:t>
      </w:r>
      <w:r w:rsidR="008538D8" w:rsidRPr="00B36888">
        <w:rPr>
          <w:rFonts w:ascii="Times New Roman" w:hAnsi="Times New Roman"/>
          <w:sz w:val="24"/>
          <w:szCs w:val="24"/>
          <w:lang w:val="ru-RU"/>
        </w:rPr>
        <w:t>оценку достижения планируемых результатов освоения основной образовательной программы, которые устанавливаются требованиями ФГОС ООО.</w:t>
      </w:r>
    </w:p>
    <w:p w:rsidR="008538D8" w:rsidRPr="00B36888" w:rsidRDefault="00BD6153" w:rsidP="00C60D5A">
      <w:pPr>
        <w:spacing w:after="0"/>
        <w:ind w:firstLine="709"/>
        <w:rPr>
          <w:rFonts w:ascii="Times New Roman" w:hAnsi="Times New Roman"/>
          <w:sz w:val="24"/>
          <w:szCs w:val="24"/>
          <w:lang w:val="ru-RU"/>
        </w:rPr>
      </w:pPr>
      <w:r w:rsidRPr="00B36888">
        <w:rPr>
          <w:rFonts w:ascii="Times New Roman" w:eastAsia="SchoolBookSanPin" w:hAnsi="Times New Roman"/>
          <w:bCs/>
          <w:sz w:val="24"/>
          <w:szCs w:val="24"/>
          <w:lang w:val="ru-RU"/>
        </w:rPr>
        <w:t>1</w:t>
      </w:r>
      <w:r w:rsidR="00AC1E6C">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.12. </w:t>
      </w:r>
      <w:r w:rsidR="008538D8" w:rsidRPr="00B36888">
        <w:rPr>
          <w:rFonts w:ascii="Times New Roman" w:hAnsi="Times New Roman"/>
          <w:sz w:val="24"/>
          <w:szCs w:val="24"/>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538D8" w:rsidRPr="00B36888" w:rsidRDefault="00AC1E6C" w:rsidP="00C60D5A">
      <w:pPr>
        <w:spacing w:after="0"/>
        <w:ind w:firstLine="709"/>
        <w:rPr>
          <w:rFonts w:ascii="Times New Roman" w:hAnsi="Times New Roman"/>
          <w:sz w:val="24"/>
          <w:szCs w:val="24"/>
          <w:lang w:val="ru-RU"/>
        </w:rPr>
      </w:pPr>
      <w:r>
        <w:rPr>
          <w:rFonts w:ascii="Times New Roman" w:eastAsia="SchoolBookSanPin" w:hAnsi="Times New Roman"/>
          <w:bCs/>
          <w:sz w:val="24"/>
          <w:szCs w:val="24"/>
          <w:lang w:val="ru-RU"/>
        </w:rPr>
        <w:t>1.3</w:t>
      </w:r>
      <w:r w:rsidR="00BD6153" w:rsidRPr="00B36888">
        <w:rPr>
          <w:rFonts w:ascii="Times New Roman" w:eastAsia="SchoolBookSanPin" w:hAnsi="Times New Roman"/>
          <w:bCs/>
          <w:sz w:val="24"/>
          <w:szCs w:val="24"/>
          <w:lang w:val="ru-RU"/>
        </w:rPr>
        <w:t>.13. </w:t>
      </w:r>
      <w:r w:rsidR="008538D8" w:rsidRPr="00B36888">
        <w:rPr>
          <w:rFonts w:ascii="Times New Roman" w:hAnsi="Times New Roman"/>
          <w:sz w:val="24"/>
          <w:szCs w:val="24"/>
          <w:lang w:val="ru-RU"/>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8538D8" w:rsidRPr="00DD5002" w:rsidRDefault="00AC1E6C" w:rsidP="00C60D5A">
      <w:pPr>
        <w:spacing w:after="0"/>
        <w:ind w:firstLine="709"/>
        <w:rPr>
          <w:rFonts w:ascii="Times New Roman" w:hAnsi="Times New Roman"/>
          <w:b/>
          <w:sz w:val="24"/>
          <w:szCs w:val="24"/>
          <w:lang w:val="ru-RU"/>
        </w:rPr>
      </w:pPr>
      <w:r>
        <w:rPr>
          <w:rFonts w:ascii="Times New Roman" w:eastAsia="SchoolBookSanPin" w:hAnsi="Times New Roman"/>
          <w:bCs/>
          <w:sz w:val="24"/>
          <w:szCs w:val="24"/>
          <w:lang w:val="ru-RU"/>
        </w:rPr>
        <w:t>1.3</w:t>
      </w:r>
      <w:r w:rsidR="00BD6153" w:rsidRPr="00B36888">
        <w:rPr>
          <w:rFonts w:ascii="Times New Roman" w:eastAsia="SchoolBookSanPin" w:hAnsi="Times New Roman"/>
          <w:bCs/>
          <w:sz w:val="24"/>
          <w:szCs w:val="24"/>
          <w:lang w:val="ru-RU"/>
        </w:rPr>
        <w:t>.14. </w:t>
      </w:r>
      <w:r w:rsidR="008538D8" w:rsidRPr="00B36888">
        <w:rPr>
          <w:rFonts w:ascii="Times New Roman" w:hAnsi="Times New Roman"/>
          <w:sz w:val="24"/>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r w:rsidR="00DD5002">
        <w:rPr>
          <w:rFonts w:ascii="Times New Roman" w:hAnsi="Times New Roman"/>
          <w:sz w:val="24"/>
          <w:szCs w:val="24"/>
          <w:lang w:val="ru-RU"/>
        </w:rPr>
        <w:br/>
      </w:r>
      <w:r w:rsidR="00DD5002" w:rsidRPr="00DD5002">
        <w:rPr>
          <w:rFonts w:ascii="Times New Roman" w:hAnsi="Times New Roman"/>
          <w:b/>
          <w:sz w:val="24"/>
          <w:szCs w:val="24"/>
          <w:lang w:val="ru-RU"/>
        </w:rPr>
        <w:t>Особенности оценки метапредметных и предметных результатов</w:t>
      </w:r>
    </w:p>
    <w:p w:rsidR="00DE7B1C" w:rsidRPr="00B36888" w:rsidRDefault="00BD6153"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1</w:t>
      </w:r>
      <w:r w:rsidR="00AC1E6C">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.15. </w:t>
      </w:r>
      <w:r w:rsidR="00DE7B1C" w:rsidRPr="00B36888">
        <w:rPr>
          <w:rFonts w:ascii="Times New Roman" w:eastAsia="SchoolBookSanPin" w:hAnsi="Times New Roman"/>
          <w:sz w:val="24"/>
          <w:szCs w:val="24"/>
          <w:lang w:val="ru-RU"/>
        </w:rPr>
        <w:t xml:space="preserve">Оценка метапредметных результатов представляет собой оценку достижения планируемых результатов освоения </w:t>
      </w:r>
      <w:r w:rsidR="00DD5002">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ОП ООО</w:t>
      </w:r>
      <w:r w:rsidR="00DE7B1C" w:rsidRPr="00B36888">
        <w:rPr>
          <w:rFonts w:ascii="Times New Roman" w:eastAsia="SchoolBookSanPin" w:hAnsi="Times New Roman"/>
          <w:sz w:val="24"/>
          <w:szCs w:val="24"/>
          <w:lang w:val="ru-RU"/>
        </w:rPr>
        <w:t>, которые отражают совокупность познавательных, коммуникативных и регулятивных универсальных учебных действий</w:t>
      </w:r>
      <w:r w:rsidR="008538D8" w:rsidRPr="00B36888">
        <w:rPr>
          <w:rFonts w:ascii="Times New Roman" w:eastAsia="SchoolBookSanPin" w:hAnsi="Times New Roman"/>
          <w:sz w:val="24"/>
          <w:szCs w:val="24"/>
          <w:lang w:val="ru-RU"/>
        </w:rPr>
        <w:t>, а также систему междисциплинарных (межпредметных) понятий</w:t>
      </w:r>
      <w:r w:rsidR="00DE7B1C" w:rsidRPr="00B36888">
        <w:rPr>
          <w:rFonts w:ascii="Times New Roman" w:eastAsia="SchoolBookSanPin" w:hAnsi="Times New Roman"/>
          <w:sz w:val="24"/>
          <w:szCs w:val="24"/>
          <w:lang w:val="ru-RU"/>
        </w:rPr>
        <w:t>.</w:t>
      </w:r>
    </w:p>
    <w:p w:rsidR="00DE7B1C" w:rsidRPr="00B36888" w:rsidRDefault="00AC1E6C" w:rsidP="00C60D5A">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BD6153" w:rsidRPr="00B36888">
        <w:rPr>
          <w:rFonts w:ascii="Times New Roman" w:eastAsia="SchoolBookSanPin" w:hAnsi="Times New Roman"/>
          <w:bCs/>
          <w:sz w:val="24"/>
          <w:szCs w:val="24"/>
          <w:lang w:val="ru-RU"/>
        </w:rPr>
        <w:t>.16. </w:t>
      </w:r>
      <w:r w:rsidR="00DE7B1C" w:rsidRPr="00B36888">
        <w:rPr>
          <w:rFonts w:ascii="Times New Roman" w:eastAsia="SchoolBookSanPin" w:hAnsi="Times New Roman"/>
          <w:sz w:val="24"/>
          <w:szCs w:val="24"/>
          <w:lang w:val="ru-RU"/>
        </w:rPr>
        <w:t xml:space="preserve">Формирование метапредметных результатов обеспечивается комплексом </w:t>
      </w:r>
      <w:r w:rsidR="0089706E" w:rsidRPr="00B36888">
        <w:rPr>
          <w:rFonts w:ascii="Times New Roman" w:eastAsia="SchoolBookSanPin" w:hAnsi="Times New Roman"/>
          <w:sz w:val="24"/>
          <w:szCs w:val="24"/>
          <w:lang w:val="ru-RU"/>
        </w:rPr>
        <w:t xml:space="preserve">освоения программ </w:t>
      </w:r>
      <w:r w:rsidR="00DE7B1C" w:rsidRPr="00B36888">
        <w:rPr>
          <w:rFonts w:ascii="Times New Roman" w:eastAsia="SchoolBookSanPin" w:hAnsi="Times New Roman"/>
          <w:sz w:val="24"/>
          <w:szCs w:val="24"/>
          <w:lang w:val="ru-RU"/>
        </w:rPr>
        <w:t>учебных предметов и внеурочной деятельности.</w:t>
      </w:r>
    </w:p>
    <w:p w:rsidR="008538D8" w:rsidRPr="00B36888" w:rsidRDefault="00BD6153"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1</w:t>
      </w:r>
      <w:r w:rsidR="00AC1E6C">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.17. </w:t>
      </w:r>
      <w:r w:rsidR="008538D8" w:rsidRPr="00B36888">
        <w:rPr>
          <w:rFonts w:ascii="Times New Roman" w:eastAsia="SchoolBookSanPin" w:hAnsi="Times New Roman"/>
          <w:sz w:val="24"/>
          <w:szCs w:val="24"/>
          <w:lang w:val="ru-RU"/>
        </w:rPr>
        <w:t>Основным объектом оценки метапредметных результатов является овладение:</w:t>
      </w:r>
    </w:p>
    <w:p w:rsidR="008538D8" w:rsidRDefault="00BD6153"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познавательными </w:t>
      </w:r>
      <w:r w:rsidR="008538D8" w:rsidRPr="00B36888">
        <w:rPr>
          <w:rFonts w:ascii="Times New Roman" w:eastAsia="SchoolBookSanPin" w:hAnsi="Times New Roman"/>
          <w:sz w:val="24"/>
          <w:szCs w:val="24"/>
          <w:lang w:val="ru-RU"/>
        </w:rPr>
        <w:t>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92313" w:rsidRPr="00B36888" w:rsidRDefault="00BD6153" w:rsidP="00C60D5A">
      <w:pPr>
        <w:pStyle w:val="formattext"/>
        <w:spacing w:beforeAutospacing="0" w:after="0" w:afterAutospacing="0" w:line="276" w:lineRule="auto"/>
        <w:rPr>
          <w:rFonts w:eastAsia="SchoolBookSanPin"/>
        </w:rPr>
      </w:pPr>
      <w:r w:rsidRPr="00B36888">
        <w:rPr>
          <w:rFonts w:eastAsia="SchoolBookSanPin"/>
        </w:rPr>
        <w:t xml:space="preserve">коммуникативными </w:t>
      </w:r>
      <w:r w:rsidR="008538D8" w:rsidRPr="00B36888">
        <w:rPr>
          <w:rFonts w:eastAsia="SchoolBookSanPin"/>
        </w:rPr>
        <w:t>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538D8" w:rsidRPr="00B36888" w:rsidRDefault="00BD6153" w:rsidP="00C60D5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регулятивными </w:t>
      </w:r>
      <w:r w:rsidR="008538D8" w:rsidRPr="00B36888">
        <w:rPr>
          <w:rFonts w:ascii="Times New Roman" w:eastAsia="SchoolBookSanPin" w:hAnsi="Times New Roman"/>
          <w:sz w:val="24"/>
          <w:szCs w:val="24"/>
          <w:lang w:val="ru-RU"/>
        </w:rPr>
        <w:t xml:space="preserve">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00B92313" w:rsidRPr="00B36888">
        <w:rPr>
          <w:rFonts w:ascii="Times New Roman" w:eastAsia="SchoolBookSanPin" w:hAnsi="Times New Roman"/>
          <w:sz w:val="24"/>
          <w:szCs w:val="24"/>
          <w:lang w:val="ru-RU"/>
        </w:rPr>
        <w:br/>
      </w:r>
      <w:r w:rsidR="008538D8" w:rsidRPr="00B36888">
        <w:rPr>
          <w:rFonts w:ascii="Times New Roman" w:eastAsia="SchoolBookSanPin" w:hAnsi="Times New Roman"/>
          <w:sz w:val="24"/>
          <w:szCs w:val="24"/>
          <w:lang w:val="ru-RU"/>
        </w:rPr>
        <w:t xml:space="preserve">в их выполнение, ставить новые учебные задачи, проявлять познавательную инициативу в </w:t>
      </w:r>
      <w:r w:rsidR="008538D8" w:rsidRPr="009601AA">
        <w:rPr>
          <w:rStyle w:val="dash0410005f0431005f0437005f0430005f0446005f0020005f0441005f043f005f0438005f0441005f043a005f0430005f005fchar1char1"/>
          <w:lang w:val="ru-RU"/>
        </w:rPr>
        <w:t xml:space="preserve">учебном сотрудничестве, осуществлять констатирующий </w:t>
      </w:r>
      <w:r w:rsidR="00B92313" w:rsidRPr="009601AA">
        <w:rPr>
          <w:rStyle w:val="dash0410005f0431005f0437005f0430005f0446005f0020005f0441005f043f005f0438005f0441005f043a005f0430005f005fchar1char1"/>
          <w:lang w:val="ru-RU"/>
        </w:rPr>
        <w:br/>
      </w:r>
      <w:r w:rsidR="008538D8" w:rsidRPr="00B36888">
        <w:rPr>
          <w:rFonts w:ascii="Times New Roman" w:eastAsia="SchoolBookSanPin" w:hAnsi="Times New Roman"/>
          <w:sz w:val="24"/>
          <w:szCs w:val="24"/>
          <w:lang w:val="ru-RU"/>
        </w:rPr>
        <w:t>и предвосхищающий контроль по результату и способу действия, актуальный контроль на уровне произвольного внимания).</w:t>
      </w:r>
    </w:p>
    <w:p w:rsidR="008538D8" w:rsidRPr="00DD5002" w:rsidRDefault="00BD6153" w:rsidP="00C60D5A">
      <w:pPr>
        <w:spacing w:after="0"/>
        <w:ind w:firstLine="709"/>
        <w:rPr>
          <w:rFonts w:ascii="Times New Roman" w:eastAsia="SchoolBookSanPin" w:hAnsi="Times New Roman"/>
          <w:b/>
          <w:sz w:val="24"/>
          <w:szCs w:val="24"/>
          <w:lang w:val="ru-RU"/>
        </w:rPr>
      </w:pPr>
      <w:r w:rsidRPr="00B36888">
        <w:rPr>
          <w:rFonts w:ascii="Times New Roman" w:eastAsia="SchoolBookSanPin" w:hAnsi="Times New Roman"/>
          <w:bCs/>
          <w:sz w:val="24"/>
          <w:szCs w:val="24"/>
          <w:lang w:val="ru-RU"/>
        </w:rPr>
        <w:t>1</w:t>
      </w:r>
      <w:r w:rsidR="00AC1E6C">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.18. </w:t>
      </w:r>
      <w:r w:rsidR="008538D8" w:rsidRPr="00B36888">
        <w:rPr>
          <w:rFonts w:ascii="Times New Roman" w:eastAsia="SchoolBookSanPin" w:hAnsi="Times New Roman"/>
          <w:sz w:val="24"/>
          <w:szCs w:val="24"/>
          <w:lang w:val="ru-RU"/>
        </w:rPr>
        <w:t xml:space="preserve">Оценка достижения метапредметных результатов осуществляется администрацией образовательной организации в ходе </w:t>
      </w:r>
      <w:r w:rsidR="00B92313" w:rsidRPr="00B36888">
        <w:rPr>
          <w:rFonts w:ascii="Times New Roman" w:eastAsia="SchoolBookSanPin" w:hAnsi="Times New Roman"/>
          <w:sz w:val="24"/>
          <w:szCs w:val="24"/>
          <w:lang w:val="ru-RU"/>
        </w:rPr>
        <w:t>внутреннего</w:t>
      </w:r>
      <w:r w:rsidR="008538D8" w:rsidRPr="00B36888">
        <w:rPr>
          <w:rFonts w:ascii="Times New Roman" w:eastAsia="SchoolBookSanPin" w:hAnsi="Times New Roman"/>
          <w:sz w:val="24"/>
          <w:szCs w:val="24"/>
          <w:lang w:val="ru-RU"/>
        </w:rPr>
        <w:t xml:space="preserve"> мониторинга. Содержание и периодичность </w:t>
      </w:r>
      <w:r w:rsidR="00B92313" w:rsidRPr="00B36888">
        <w:rPr>
          <w:rFonts w:ascii="Times New Roman" w:eastAsia="SchoolBookSanPin" w:hAnsi="Times New Roman"/>
          <w:sz w:val="24"/>
          <w:szCs w:val="24"/>
          <w:lang w:val="ru-RU"/>
        </w:rPr>
        <w:t>внутреннего</w:t>
      </w:r>
      <w:r w:rsidR="008538D8" w:rsidRPr="00B36888">
        <w:rPr>
          <w:rFonts w:ascii="Times New Roman" w:eastAsia="SchoolBookSanPin" w:hAnsi="Times New Roman"/>
          <w:sz w:val="24"/>
          <w:szCs w:val="24"/>
          <w:lang w:val="ru-RU"/>
        </w:rPr>
        <w:t xml:space="preserve"> мониторинга устанавливается решением педагогического совета</w:t>
      </w:r>
      <w:r w:rsidR="00B92313" w:rsidRPr="00B36888">
        <w:rPr>
          <w:rFonts w:ascii="Times New Roman" w:eastAsia="SchoolBookSanPin" w:hAnsi="Times New Roman"/>
          <w:sz w:val="24"/>
          <w:szCs w:val="24"/>
          <w:lang w:val="ru-RU"/>
        </w:rPr>
        <w:t xml:space="preserve"> образовательной организации</w:t>
      </w:r>
      <w:r w:rsidR="008538D8" w:rsidRPr="00B36888">
        <w:rPr>
          <w:rFonts w:ascii="Times New Roman" w:eastAsia="SchoolBookSanPin" w:hAnsi="Times New Roman"/>
          <w:sz w:val="24"/>
          <w:szCs w:val="24"/>
          <w:lang w:val="ru-RU"/>
        </w:rPr>
        <w:t xml:space="preserve">. Инструментарий строится </w:t>
      </w:r>
      <w:r w:rsidR="00B92313" w:rsidRPr="00B36888">
        <w:rPr>
          <w:rFonts w:ascii="Times New Roman" w:eastAsia="SchoolBookSanPin" w:hAnsi="Times New Roman"/>
          <w:sz w:val="24"/>
          <w:szCs w:val="24"/>
          <w:lang w:val="ru-RU"/>
        </w:rPr>
        <w:br/>
      </w:r>
      <w:r w:rsidR="008538D8" w:rsidRPr="00B36888">
        <w:rPr>
          <w:rFonts w:ascii="Times New Roman" w:eastAsia="SchoolBookSanPin" w:hAnsi="Times New Roman"/>
          <w:sz w:val="24"/>
          <w:szCs w:val="24"/>
          <w:lang w:val="ru-RU"/>
        </w:rPr>
        <w:t xml:space="preserve">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w:t>
      </w:r>
      <w:r w:rsidR="008538D8" w:rsidRPr="00B36888">
        <w:rPr>
          <w:rFonts w:ascii="Times New Roman" w:eastAsia="SchoolBookSanPin" w:hAnsi="Times New Roman"/>
          <w:sz w:val="24"/>
          <w:szCs w:val="24"/>
          <w:lang w:val="ru-RU"/>
        </w:rPr>
        <w:lastRenderedPageBreak/>
        <w:t xml:space="preserve">познавательных </w:t>
      </w:r>
      <w:r w:rsidRPr="00B36888">
        <w:rPr>
          <w:rFonts w:ascii="Times New Roman" w:eastAsia="SchoolBookSanPin" w:hAnsi="Times New Roman"/>
          <w:sz w:val="24"/>
          <w:szCs w:val="24"/>
          <w:lang w:val="ru-RU"/>
        </w:rPr>
        <w:t xml:space="preserve">универсальных </w:t>
      </w:r>
      <w:r w:rsidR="008538D8" w:rsidRPr="00B36888">
        <w:rPr>
          <w:rFonts w:ascii="Times New Roman" w:eastAsia="SchoolBookSanPin" w:hAnsi="Times New Roman"/>
          <w:sz w:val="24"/>
          <w:szCs w:val="24"/>
          <w:lang w:val="ru-RU"/>
        </w:rPr>
        <w:t>учебных действий.</w:t>
      </w:r>
      <w:r w:rsidR="00AC1E6C">
        <w:rPr>
          <w:rFonts w:ascii="Times New Roman" w:eastAsia="SchoolBookSanPin" w:hAnsi="Times New Roman"/>
          <w:sz w:val="24"/>
          <w:szCs w:val="24"/>
          <w:lang w:val="ru-RU"/>
        </w:rPr>
        <w:br/>
      </w:r>
      <w:r w:rsidR="00DD5002">
        <w:rPr>
          <w:rFonts w:ascii="Times New Roman" w:eastAsia="SchoolBookSanPin" w:hAnsi="Times New Roman"/>
          <w:sz w:val="24"/>
          <w:szCs w:val="24"/>
          <w:lang w:val="ru-RU"/>
        </w:rPr>
        <w:br/>
      </w:r>
      <w:r w:rsidR="00DD5002" w:rsidRPr="00DD5002">
        <w:rPr>
          <w:rFonts w:ascii="Times New Roman" w:hAnsi="Times New Roman"/>
          <w:b/>
          <w:sz w:val="24"/>
          <w:szCs w:val="24"/>
          <w:lang w:val="ru-RU"/>
        </w:rPr>
        <w:t>Организация и содержание оценочных процедур</w:t>
      </w:r>
    </w:p>
    <w:p w:rsidR="008538D8" w:rsidRPr="00B36888" w:rsidRDefault="00AC1E6C"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BD6153" w:rsidRPr="00B36888">
        <w:rPr>
          <w:rFonts w:ascii="Times New Roman" w:eastAsia="SchoolBookSanPin" w:hAnsi="Times New Roman"/>
          <w:bCs/>
          <w:sz w:val="24"/>
          <w:szCs w:val="24"/>
          <w:lang w:val="ru-RU"/>
        </w:rPr>
        <w:t>.19. </w:t>
      </w:r>
      <w:r w:rsidR="008538D8" w:rsidRPr="00B36888">
        <w:rPr>
          <w:rFonts w:ascii="Times New Roman" w:eastAsia="SchoolBookSanPin" w:hAnsi="Times New Roman"/>
          <w:sz w:val="24"/>
          <w:szCs w:val="24"/>
          <w:lang w:val="ru-RU"/>
        </w:rPr>
        <w:t>Формы оценки:</w:t>
      </w:r>
    </w:p>
    <w:p w:rsidR="008538D8" w:rsidRPr="00B36888" w:rsidRDefault="008538D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для проверки читательской грамотности </w:t>
      </w:r>
      <w:r w:rsidR="00C72E4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письменная работа </w:t>
      </w:r>
      <w:r w:rsidR="00B9231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межпредметной основе;</w:t>
      </w:r>
    </w:p>
    <w:p w:rsidR="008538D8" w:rsidRPr="00B36888" w:rsidRDefault="008538D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для проверки цифровой грамотности </w:t>
      </w:r>
      <w:r w:rsidR="00C72E4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практическая работа в сочетании </w:t>
      </w:r>
      <w:r w:rsidR="00B9231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письменной (компьютеризованной) частью;</w:t>
      </w:r>
    </w:p>
    <w:p w:rsidR="008538D8" w:rsidRPr="00B36888" w:rsidRDefault="008538D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для проверки сформированности регулятивных, коммуникативных </w:t>
      </w:r>
      <w:r w:rsidR="00B9231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познавательных </w:t>
      </w:r>
      <w:r w:rsidR="00BD6153" w:rsidRPr="00B36888">
        <w:rPr>
          <w:rFonts w:ascii="Times New Roman" w:eastAsia="SchoolBookSanPin" w:hAnsi="Times New Roman"/>
          <w:sz w:val="24"/>
          <w:szCs w:val="24"/>
          <w:lang w:val="ru-RU"/>
        </w:rPr>
        <w:t xml:space="preserve">универсальных </w:t>
      </w:r>
      <w:r w:rsidRPr="00B36888">
        <w:rPr>
          <w:rFonts w:ascii="Times New Roman" w:eastAsia="SchoolBookSanPin" w:hAnsi="Times New Roman"/>
          <w:sz w:val="24"/>
          <w:szCs w:val="24"/>
          <w:lang w:val="ru-RU"/>
        </w:rPr>
        <w:t xml:space="preserve">учебных действий </w:t>
      </w:r>
      <w:r w:rsidR="00C72E4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экспертная оценка процесса </w:t>
      </w:r>
      <w:r w:rsidR="00BD615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результатов выполнения групповых и</w:t>
      </w:r>
      <w:r w:rsidR="00C4299D" w:rsidRPr="00B36888">
        <w:rPr>
          <w:rFonts w:ascii="Times New Roman" w:eastAsia="SchoolBookSanPin" w:hAnsi="Times New Roman"/>
          <w:sz w:val="24"/>
          <w:szCs w:val="24"/>
          <w:lang w:val="ru-RU"/>
        </w:rPr>
        <w:t xml:space="preserve"> (или)</w:t>
      </w:r>
      <w:r w:rsidRPr="00B36888">
        <w:rPr>
          <w:rFonts w:ascii="Times New Roman" w:eastAsia="SchoolBookSanPin" w:hAnsi="Times New Roman"/>
          <w:sz w:val="24"/>
          <w:szCs w:val="24"/>
          <w:lang w:val="ru-RU"/>
        </w:rPr>
        <w:t xml:space="preserve"> индивидуальных учебных исследований и проектов.</w:t>
      </w:r>
    </w:p>
    <w:p w:rsidR="00B92313" w:rsidRPr="00B36888" w:rsidRDefault="008538D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Каждый из перечисленных видов диагностики проводится с периодичностью не менее чем один раз в два года.</w:t>
      </w:r>
    </w:p>
    <w:p w:rsidR="00C4299D" w:rsidRPr="00B36888" w:rsidRDefault="00BD615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1</w:t>
      </w:r>
      <w:r w:rsidR="00AC1E6C">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.20. </w:t>
      </w:r>
      <w:r w:rsidR="00C4299D" w:rsidRPr="00B36888">
        <w:rPr>
          <w:rFonts w:ascii="Times New Roman" w:eastAsia="SchoolBookSanPin" w:hAnsi="Times New Roman"/>
          <w:sz w:val="24"/>
          <w:szCs w:val="24"/>
          <w:lang w:val="ru-RU"/>
        </w:rPr>
        <w:t>Групповые и (или) индивидуальные учебные исследования и проекты (далее – проект) выполняются</w:t>
      </w:r>
      <w:r w:rsidR="006530AC" w:rsidRPr="00B36888">
        <w:rPr>
          <w:rFonts w:ascii="Times New Roman" w:eastAsia="SchoolBookSanPin" w:hAnsi="Times New Roman"/>
          <w:sz w:val="24"/>
          <w:szCs w:val="24"/>
          <w:lang w:val="ru-RU"/>
        </w:rPr>
        <w:t xml:space="preserve"> обучающимся в рамках одного из учебных предметов или на межпредметной основе с целью продемонстрировать свои достижения </w:t>
      </w:r>
      <w:r w:rsidR="00C4299D" w:rsidRPr="00B36888">
        <w:rPr>
          <w:rFonts w:ascii="Times New Roman" w:eastAsia="SchoolBookSanPin" w:hAnsi="Times New Roman"/>
          <w:sz w:val="24"/>
          <w:szCs w:val="24"/>
          <w:lang w:val="ru-RU"/>
        </w:rPr>
        <w:br/>
      </w:r>
      <w:r w:rsidR="006530AC" w:rsidRPr="00B36888">
        <w:rPr>
          <w:rFonts w:ascii="Times New Roman" w:eastAsia="SchoolBookSanPin" w:hAnsi="Times New Roman"/>
          <w:sz w:val="24"/>
          <w:szCs w:val="24"/>
          <w:lang w:val="ru-RU"/>
        </w:rPr>
        <w:t>в самостоятельном освоении содержания избранных областей знаний и</w:t>
      </w:r>
      <w:r w:rsidR="00C4299D" w:rsidRPr="00B36888">
        <w:rPr>
          <w:rFonts w:ascii="Times New Roman" w:eastAsia="SchoolBookSanPin" w:hAnsi="Times New Roman"/>
          <w:sz w:val="24"/>
          <w:szCs w:val="24"/>
          <w:lang w:val="ru-RU"/>
        </w:rPr>
        <w:t xml:space="preserve"> (</w:t>
      </w:r>
      <w:r w:rsidR="006530AC" w:rsidRPr="00B36888">
        <w:rPr>
          <w:rFonts w:ascii="Times New Roman" w:eastAsia="SchoolBookSanPin" w:hAnsi="Times New Roman"/>
          <w:sz w:val="24"/>
          <w:szCs w:val="24"/>
          <w:lang w:val="ru-RU"/>
        </w:rPr>
        <w:t>или</w:t>
      </w:r>
      <w:r w:rsidR="00C4299D" w:rsidRPr="00B36888">
        <w:rPr>
          <w:rFonts w:ascii="Times New Roman" w:eastAsia="SchoolBookSanPin" w:hAnsi="Times New Roman"/>
          <w:sz w:val="24"/>
          <w:szCs w:val="24"/>
          <w:lang w:val="ru-RU"/>
        </w:rPr>
        <w:t>)</w:t>
      </w:r>
      <w:r w:rsidR="006530AC" w:rsidRPr="00B36888">
        <w:rPr>
          <w:rFonts w:ascii="Times New Roman" w:eastAsia="SchoolBookSanPin" w:hAnsi="Times New Roman"/>
          <w:sz w:val="24"/>
          <w:szCs w:val="24"/>
          <w:lang w:val="ru-RU"/>
        </w:rPr>
        <w:t xml:space="preserve"> видов деятельности и способность проектировать и осуществлять целесообразную </w:t>
      </w:r>
      <w:r w:rsidR="00C4299D" w:rsidRPr="00B36888">
        <w:rPr>
          <w:rFonts w:ascii="Times New Roman" w:eastAsia="SchoolBookSanPin" w:hAnsi="Times New Roman"/>
          <w:sz w:val="24"/>
          <w:szCs w:val="24"/>
          <w:lang w:val="ru-RU"/>
        </w:rPr>
        <w:br/>
      </w:r>
      <w:r w:rsidR="006530AC" w:rsidRPr="00B36888">
        <w:rPr>
          <w:rFonts w:ascii="Times New Roman" w:eastAsia="SchoolBookSanPin" w:hAnsi="Times New Roman"/>
          <w:sz w:val="24"/>
          <w:szCs w:val="24"/>
          <w:lang w:val="ru-RU"/>
        </w:rPr>
        <w:t xml:space="preserve">и результативную деятельность (учебно-познавательную, конструкторскую, социальную, художественно-творческую и другие). </w:t>
      </w:r>
    </w:p>
    <w:p w:rsidR="006530AC" w:rsidRPr="00B36888" w:rsidRDefault="00AC1E6C"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DC37B6" w:rsidRPr="00B36888">
        <w:rPr>
          <w:rFonts w:ascii="Times New Roman" w:eastAsia="SchoolBookSanPin" w:hAnsi="Times New Roman"/>
          <w:bCs/>
          <w:sz w:val="24"/>
          <w:szCs w:val="24"/>
          <w:lang w:val="ru-RU"/>
        </w:rPr>
        <w:t>.20.1. </w:t>
      </w:r>
      <w:r w:rsidR="006530AC" w:rsidRPr="00B36888">
        <w:rPr>
          <w:rFonts w:ascii="Times New Roman" w:eastAsia="SchoolBookSanPin" w:hAnsi="Times New Roman"/>
          <w:sz w:val="24"/>
          <w:szCs w:val="24"/>
          <w:lang w:val="ru-RU"/>
        </w:rPr>
        <w:t>Выбор темы проекта осуществляется обучающимися.</w:t>
      </w:r>
    </w:p>
    <w:p w:rsidR="006530AC" w:rsidRPr="00B36888" w:rsidRDefault="00AC1E6C"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DC37B6" w:rsidRPr="00B36888">
        <w:rPr>
          <w:rFonts w:ascii="Times New Roman" w:eastAsia="SchoolBookSanPin" w:hAnsi="Times New Roman"/>
          <w:bCs/>
          <w:sz w:val="24"/>
          <w:szCs w:val="24"/>
          <w:lang w:val="ru-RU"/>
        </w:rPr>
        <w:t>.20.2. </w:t>
      </w:r>
      <w:r w:rsidR="006530AC" w:rsidRPr="00B36888">
        <w:rPr>
          <w:rFonts w:ascii="Times New Roman" w:eastAsia="SchoolBookSanPin" w:hAnsi="Times New Roman"/>
          <w:sz w:val="24"/>
          <w:szCs w:val="24"/>
          <w:lang w:val="ru-RU"/>
        </w:rPr>
        <w:t xml:space="preserve">Результатом </w:t>
      </w:r>
      <w:r w:rsidR="00C4299D" w:rsidRPr="00B36888">
        <w:rPr>
          <w:rFonts w:ascii="Times New Roman" w:eastAsia="SchoolBookSanPin" w:hAnsi="Times New Roman"/>
          <w:sz w:val="24"/>
          <w:szCs w:val="24"/>
          <w:lang w:val="ru-RU"/>
        </w:rPr>
        <w:t>проектаявляется</w:t>
      </w:r>
      <w:r w:rsidR="006530AC" w:rsidRPr="00B36888">
        <w:rPr>
          <w:rFonts w:ascii="Times New Roman" w:eastAsia="SchoolBookSanPin" w:hAnsi="Times New Roman"/>
          <w:sz w:val="24"/>
          <w:szCs w:val="24"/>
          <w:lang w:val="ru-RU"/>
        </w:rPr>
        <w:t xml:space="preserve"> одна из следующих работ:</w:t>
      </w:r>
    </w:p>
    <w:p w:rsidR="006530AC" w:rsidRPr="00B36888" w:rsidRDefault="006530A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530AC" w:rsidRPr="00B36888" w:rsidRDefault="006530A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художественная творческая работа (в области литературы, музыки, изобразительного искусства), представленная в виде прозаического </w:t>
      </w:r>
      <w:r w:rsidR="00DF7A1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или стихотворного произведения, инсценировки, художественной декламации, исполнения музыкального произведения, компьютерной анимации и други</w:t>
      </w:r>
      <w:r w:rsidR="00C4299D" w:rsidRPr="00B36888">
        <w:rPr>
          <w:rFonts w:ascii="Times New Roman" w:eastAsia="SchoolBookSanPin" w:hAnsi="Times New Roman"/>
          <w:sz w:val="24"/>
          <w:szCs w:val="24"/>
          <w:lang w:val="ru-RU"/>
        </w:rPr>
        <w:t>х</w:t>
      </w:r>
      <w:r w:rsidRPr="00B36888">
        <w:rPr>
          <w:rFonts w:ascii="Times New Roman" w:eastAsia="SchoolBookSanPin" w:hAnsi="Times New Roman"/>
          <w:sz w:val="24"/>
          <w:szCs w:val="24"/>
          <w:lang w:val="ru-RU"/>
        </w:rPr>
        <w:t>;</w:t>
      </w:r>
    </w:p>
    <w:p w:rsidR="006530AC" w:rsidRPr="00B36888" w:rsidRDefault="006530A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материальный объект, макет, иное конструкторское изделие;</w:t>
      </w:r>
    </w:p>
    <w:p w:rsidR="006530AC" w:rsidRPr="00B36888" w:rsidRDefault="006530A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отчетные материалы по социальному проекту.</w:t>
      </w:r>
    </w:p>
    <w:p w:rsidR="006530AC" w:rsidRPr="00B36888" w:rsidRDefault="00DC37B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1</w:t>
      </w:r>
      <w:r w:rsidR="00372F80">
        <w:rPr>
          <w:rFonts w:ascii="Times New Roman" w:eastAsia="SchoolBookSanPin" w:hAnsi="Times New Roman"/>
          <w:bCs/>
          <w:sz w:val="24"/>
          <w:szCs w:val="24"/>
          <w:lang w:val="ru-RU"/>
        </w:rPr>
        <w:t>.3</w:t>
      </w:r>
      <w:r w:rsidRPr="00B36888">
        <w:rPr>
          <w:rFonts w:ascii="Times New Roman" w:eastAsia="SchoolBookSanPin" w:hAnsi="Times New Roman"/>
          <w:bCs/>
          <w:sz w:val="24"/>
          <w:szCs w:val="24"/>
          <w:lang w:val="ru-RU"/>
        </w:rPr>
        <w:t>.20.3. </w:t>
      </w:r>
      <w:r w:rsidR="006530AC" w:rsidRPr="00B36888">
        <w:rPr>
          <w:rFonts w:ascii="Times New Roman" w:eastAsia="SchoolBookSanPin" w:hAnsi="Times New Roman"/>
          <w:sz w:val="24"/>
          <w:szCs w:val="24"/>
          <w:lang w:val="ru-RU"/>
        </w:rPr>
        <w:t xml:space="preserve">Требования к организации проектной деятельности, к содержанию </w:t>
      </w:r>
      <w:r w:rsidR="00C4299D" w:rsidRPr="00B36888">
        <w:rPr>
          <w:rFonts w:ascii="Times New Roman" w:eastAsia="SchoolBookSanPin" w:hAnsi="Times New Roman"/>
          <w:sz w:val="24"/>
          <w:szCs w:val="24"/>
          <w:lang w:val="ru-RU"/>
        </w:rPr>
        <w:br/>
      </w:r>
      <w:r w:rsidR="006530AC" w:rsidRPr="00B36888">
        <w:rPr>
          <w:rFonts w:ascii="Times New Roman" w:eastAsia="SchoolBookSanPin" w:hAnsi="Times New Roman"/>
          <w:sz w:val="24"/>
          <w:szCs w:val="24"/>
          <w:lang w:val="ru-RU"/>
        </w:rPr>
        <w:t xml:space="preserve">и направленности проекта разрабатываются </w:t>
      </w:r>
      <w:r w:rsidR="00C4299D" w:rsidRPr="00B36888">
        <w:rPr>
          <w:rFonts w:ascii="Times New Roman" w:eastAsia="SchoolBookSanPin" w:hAnsi="Times New Roman"/>
          <w:sz w:val="24"/>
          <w:szCs w:val="24"/>
          <w:lang w:val="ru-RU"/>
        </w:rPr>
        <w:t>образовательной организацией</w:t>
      </w:r>
      <w:r w:rsidR="00DD5002">
        <w:rPr>
          <w:rFonts w:ascii="Times New Roman" w:eastAsia="SchoolBookSanPin" w:hAnsi="Times New Roman"/>
          <w:sz w:val="24"/>
          <w:szCs w:val="24"/>
          <w:lang w:val="ru-RU"/>
        </w:rPr>
        <w:t xml:space="preserve"> в отдельном Положении</w:t>
      </w:r>
      <w:r w:rsidR="00C4299D" w:rsidRPr="00B36888">
        <w:rPr>
          <w:rFonts w:ascii="Times New Roman" w:eastAsia="SchoolBookSanPin" w:hAnsi="Times New Roman"/>
          <w:sz w:val="24"/>
          <w:szCs w:val="24"/>
          <w:lang w:val="ru-RU"/>
        </w:rPr>
        <w:t xml:space="preserve">. </w:t>
      </w:r>
    </w:p>
    <w:p w:rsidR="006530A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DC37B6" w:rsidRPr="00B36888">
        <w:rPr>
          <w:rFonts w:ascii="Times New Roman" w:eastAsia="SchoolBookSanPin" w:hAnsi="Times New Roman"/>
          <w:bCs/>
          <w:sz w:val="24"/>
          <w:szCs w:val="24"/>
          <w:lang w:val="ru-RU"/>
        </w:rPr>
        <w:t>.20.4. </w:t>
      </w:r>
      <w:r w:rsidR="00C4299D" w:rsidRPr="00B36888">
        <w:rPr>
          <w:rFonts w:ascii="Times New Roman" w:eastAsia="SchoolBookSanPin" w:hAnsi="Times New Roman"/>
          <w:sz w:val="24"/>
          <w:szCs w:val="24"/>
          <w:lang w:val="ru-RU"/>
        </w:rPr>
        <w:t>Проект оценивается по следующим критериям:</w:t>
      </w:r>
    </w:p>
    <w:p w:rsidR="003B673E" w:rsidRPr="00B36888" w:rsidRDefault="00DF7A19"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w:t>
      </w:r>
      <w:r w:rsidR="003B673E" w:rsidRPr="00B36888">
        <w:rPr>
          <w:rFonts w:ascii="Times New Roman" w:eastAsia="SchoolBookSanPin" w:hAnsi="Times New Roman"/>
          <w:sz w:val="24"/>
          <w:szCs w:val="24"/>
          <w:lang w:val="ru-RU"/>
        </w:rPr>
        <w:t>формированност</w:t>
      </w:r>
      <w:r w:rsidRPr="00B36888">
        <w:rPr>
          <w:rFonts w:ascii="Times New Roman" w:eastAsia="SchoolBookSanPin" w:hAnsi="Times New Roman"/>
          <w:sz w:val="24"/>
          <w:szCs w:val="24"/>
          <w:lang w:val="ru-RU"/>
        </w:rPr>
        <w:t>ь</w:t>
      </w:r>
      <w:r w:rsidR="003B673E" w:rsidRPr="00B36888">
        <w:rPr>
          <w:rFonts w:ascii="Times New Roman" w:eastAsia="SchoolBookSanPin" w:hAnsi="Times New Roman"/>
          <w:sz w:val="24"/>
          <w:szCs w:val="24"/>
          <w:lang w:val="ru-RU"/>
        </w:rPr>
        <w:t xml:space="preserve"> познавательных </w:t>
      </w:r>
      <w:r w:rsidRPr="00B36888">
        <w:rPr>
          <w:rFonts w:ascii="Times New Roman" w:eastAsia="SchoolBookSanPin" w:hAnsi="Times New Roman"/>
          <w:sz w:val="24"/>
          <w:szCs w:val="24"/>
          <w:lang w:val="ru-RU"/>
        </w:rPr>
        <w:t xml:space="preserve">универсальных </w:t>
      </w:r>
      <w:r w:rsidR="003B673E" w:rsidRPr="00B36888">
        <w:rPr>
          <w:rFonts w:ascii="Times New Roman" w:eastAsia="SchoolBookSanPin" w:hAnsi="Times New Roman"/>
          <w:sz w:val="24"/>
          <w:szCs w:val="24"/>
          <w:lang w:val="ru-RU"/>
        </w:rPr>
        <w:t>учебных действий: с</w:t>
      </w:r>
      <w:r w:rsidR="006530AC" w:rsidRPr="00B36888">
        <w:rPr>
          <w:rFonts w:ascii="Times New Roman" w:eastAsia="SchoolBookSanPin" w:hAnsi="Times New Roman"/>
          <w:sz w:val="24"/>
          <w:szCs w:val="24"/>
          <w:lang w:val="ru-RU"/>
        </w:rPr>
        <w:t xml:space="preserve">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B36888">
        <w:rPr>
          <w:rFonts w:ascii="Times New Roman" w:eastAsia="SchoolBookSanPin" w:hAnsi="Times New Roman"/>
          <w:sz w:val="24"/>
          <w:szCs w:val="24"/>
          <w:lang w:val="ru-RU"/>
        </w:rPr>
        <w:br/>
      </w:r>
      <w:r w:rsidR="006530AC" w:rsidRPr="00B36888">
        <w:rPr>
          <w:rFonts w:ascii="Times New Roman" w:eastAsia="SchoolBookSanPin" w:hAnsi="Times New Roman"/>
          <w:sz w:val="24"/>
          <w:szCs w:val="24"/>
          <w:lang w:val="ru-RU"/>
        </w:rPr>
        <w:t xml:space="preserve">ее решения, включая поиск и обработку информации, формулировку выводов </w:t>
      </w:r>
      <w:r w:rsidRPr="00B36888">
        <w:rPr>
          <w:rFonts w:ascii="Times New Roman" w:eastAsia="SchoolBookSanPin" w:hAnsi="Times New Roman"/>
          <w:sz w:val="24"/>
          <w:szCs w:val="24"/>
          <w:lang w:val="ru-RU"/>
        </w:rPr>
        <w:br/>
      </w:r>
      <w:r w:rsidR="006530AC" w:rsidRPr="00B36888">
        <w:rPr>
          <w:rFonts w:ascii="Times New Roman" w:eastAsia="SchoolBookSanPin" w:hAnsi="Times New Roman"/>
          <w:sz w:val="24"/>
          <w:szCs w:val="24"/>
          <w:lang w:val="ru-RU"/>
        </w:rPr>
        <w:t>и</w:t>
      </w:r>
      <w:r w:rsidR="00C4299D" w:rsidRPr="00B36888">
        <w:rPr>
          <w:rFonts w:ascii="Times New Roman" w:eastAsia="SchoolBookSanPin" w:hAnsi="Times New Roman"/>
          <w:sz w:val="24"/>
          <w:szCs w:val="24"/>
          <w:lang w:val="ru-RU"/>
        </w:rPr>
        <w:t xml:space="preserve"> (</w:t>
      </w:r>
      <w:r w:rsidR="006530AC" w:rsidRPr="00B36888">
        <w:rPr>
          <w:rFonts w:ascii="Times New Roman" w:eastAsia="SchoolBookSanPin" w:hAnsi="Times New Roman"/>
          <w:sz w:val="24"/>
          <w:szCs w:val="24"/>
          <w:lang w:val="ru-RU"/>
        </w:rPr>
        <w:t>или</w:t>
      </w:r>
      <w:r w:rsidR="00C4299D" w:rsidRPr="00B36888">
        <w:rPr>
          <w:rFonts w:ascii="Times New Roman" w:eastAsia="SchoolBookSanPin" w:hAnsi="Times New Roman"/>
          <w:sz w:val="24"/>
          <w:szCs w:val="24"/>
          <w:lang w:val="ru-RU"/>
        </w:rPr>
        <w:t>)</w:t>
      </w:r>
      <w:r w:rsidR="006530AC" w:rsidRPr="00B36888">
        <w:rPr>
          <w:rFonts w:ascii="Times New Roman" w:eastAsia="SchoolBookSanPin" w:hAnsi="Times New Roman"/>
          <w:sz w:val="24"/>
          <w:szCs w:val="24"/>
          <w:lang w:val="ru-RU"/>
        </w:rPr>
        <w:t xml:space="preserve"> обоснование и реализацию принятого решения, обоснование и создание модели, прогноза, макета, объекта, творческого решения и други</w:t>
      </w:r>
      <w:r w:rsidR="003B673E" w:rsidRPr="00B36888">
        <w:rPr>
          <w:rFonts w:ascii="Times New Roman" w:eastAsia="SchoolBookSanPin" w:hAnsi="Times New Roman"/>
          <w:sz w:val="24"/>
          <w:szCs w:val="24"/>
          <w:lang w:val="ru-RU"/>
        </w:rPr>
        <w:t>х</w:t>
      </w:r>
      <w:r w:rsidRPr="00B36888">
        <w:rPr>
          <w:rFonts w:ascii="Times New Roman" w:eastAsia="SchoolBookSanPin" w:hAnsi="Times New Roman"/>
          <w:sz w:val="24"/>
          <w:szCs w:val="24"/>
          <w:lang w:val="ru-RU"/>
        </w:rPr>
        <w:t>;</w:t>
      </w:r>
    </w:p>
    <w:p w:rsidR="006530AC" w:rsidRPr="00B36888" w:rsidRDefault="00DF7A19"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w:t>
      </w:r>
      <w:r w:rsidR="006530AC" w:rsidRPr="00B36888">
        <w:rPr>
          <w:rFonts w:ascii="Times New Roman" w:eastAsia="SchoolBookSanPin" w:hAnsi="Times New Roman"/>
          <w:sz w:val="24"/>
          <w:szCs w:val="24"/>
          <w:lang w:val="ru-RU"/>
        </w:rPr>
        <w:t>формированность предметных знаний и способов действий</w:t>
      </w:r>
      <w:r w:rsidR="003B673E" w:rsidRPr="00B36888">
        <w:rPr>
          <w:rFonts w:ascii="Times New Roman" w:eastAsia="SchoolBookSanPin" w:hAnsi="Times New Roman"/>
          <w:sz w:val="24"/>
          <w:szCs w:val="24"/>
          <w:lang w:val="ru-RU"/>
        </w:rPr>
        <w:t>:умение</w:t>
      </w:r>
      <w:r w:rsidR="006530AC" w:rsidRPr="00B36888">
        <w:rPr>
          <w:rFonts w:ascii="Times New Roman" w:eastAsia="SchoolBookSanPin" w:hAnsi="Times New Roman"/>
          <w:sz w:val="24"/>
          <w:szCs w:val="24"/>
          <w:lang w:val="ru-RU"/>
        </w:rPr>
        <w:t xml:space="preserve"> раскрыть содержание работы, грамотно и обоснованнов соответствии с рассматриваемой проблемой</w:t>
      </w:r>
      <w:r w:rsidR="003B673E" w:rsidRPr="00B36888">
        <w:rPr>
          <w:rFonts w:ascii="Times New Roman" w:eastAsia="SchoolBookSanPin" w:hAnsi="Times New Roman"/>
          <w:sz w:val="24"/>
          <w:szCs w:val="24"/>
          <w:lang w:val="ru-RU"/>
        </w:rPr>
        <w:t xml:space="preserve"> или </w:t>
      </w:r>
      <w:r w:rsidR="006530AC" w:rsidRPr="00B36888">
        <w:rPr>
          <w:rFonts w:ascii="Times New Roman" w:eastAsia="SchoolBookSanPin" w:hAnsi="Times New Roman"/>
          <w:sz w:val="24"/>
          <w:szCs w:val="24"/>
          <w:lang w:val="ru-RU"/>
        </w:rPr>
        <w:t>темой использовать имеющиеся знания и способы действий</w:t>
      </w:r>
      <w:r w:rsidRPr="00B36888">
        <w:rPr>
          <w:rFonts w:ascii="Times New Roman" w:eastAsia="SchoolBookSanPin" w:hAnsi="Times New Roman"/>
          <w:sz w:val="24"/>
          <w:szCs w:val="24"/>
          <w:lang w:val="ru-RU"/>
        </w:rPr>
        <w:t>;</w:t>
      </w:r>
    </w:p>
    <w:p w:rsidR="006530AC" w:rsidRPr="00B36888" w:rsidRDefault="00DF7A19"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w:t>
      </w:r>
      <w:r w:rsidR="006530AC" w:rsidRPr="00B36888">
        <w:rPr>
          <w:rFonts w:ascii="Times New Roman" w:eastAsia="SchoolBookSanPin" w:hAnsi="Times New Roman"/>
          <w:sz w:val="24"/>
          <w:szCs w:val="24"/>
          <w:lang w:val="ru-RU"/>
        </w:rPr>
        <w:t xml:space="preserve">формированность регулятивных </w:t>
      </w:r>
      <w:r w:rsidRPr="00B36888">
        <w:rPr>
          <w:rFonts w:ascii="Times New Roman" w:eastAsia="SchoolBookSanPin" w:hAnsi="Times New Roman"/>
          <w:sz w:val="24"/>
          <w:szCs w:val="24"/>
          <w:lang w:val="ru-RU"/>
        </w:rPr>
        <w:t xml:space="preserve">универсальных учебных </w:t>
      </w:r>
      <w:r w:rsidR="006530AC" w:rsidRPr="00B36888">
        <w:rPr>
          <w:rFonts w:ascii="Times New Roman" w:eastAsia="SchoolBookSanPin" w:hAnsi="Times New Roman"/>
          <w:sz w:val="24"/>
          <w:szCs w:val="24"/>
          <w:lang w:val="ru-RU"/>
        </w:rPr>
        <w:t>действий</w:t>
      </w:r>
      <w:r w:rsidR="003B673E" w:rsidRPr="00B36888">
        <w:rPr>
          <w:rFonts w:ascii="Times New Roman" w:eastAsia="SchoolBookSanPin" w:hAnsi="Times New Roman"/>
          <w:sz w:val="24"/>
          <w:szCs w:val="24"/>
          <w:lang w:val="ru-RU"/>
        </w:rPr>
        <w:t>:</w:t>
      </w:r>
      <w:r w:rsidR="006530AC" w:rsidRPr="00B36888">
        <w:rPr>
          <w:rFonts w:ascii="Times New Roman" w:eastAsia="SchoolBookSanPin" w:hAnsi="Times New Roman"/>
          <w:sz w:val="24"/>
          <w:szCs w:val="24"/>
          <w:lang w:val="ru-RU"/>
        </w:rPr>
        <w:t xml:space="preserve"> умени</w:t>
      </w:r>
      <w:r w:rsidR="003B673E" w:rsidRPr="00B36888">
        <w:rPr>
          <w:rFonts w:ascii="Times New Roman" w:eastAsia="SchoolBookSanPin" w:hAnsi="Times New Roman"/>
          <w:sz w:val="24"/>
          <w:szCs w:val="24"/>
          <w:lang w:val="ru-RU"/>
        </w:rPr>
        <w:t>е</w:t>
      </w:r>
      <w:r w:rsidR="006530AC" w:rsidRPr="00B36888">
        <w:rPr>
          <w:rFonts w:ascii="Times New Roman" w:eastAsia="SchoolBookSanPin" w:hAnsi="Times New Roman"/>
          <w:sz w:val="24"/>
          <w:szCs w:val="24"/>
          <w:lang w:val="ru-RU"/>
        </w:rPr>
        <w:t xml:space="preserve"> самостоятельно планировать и управлять своей познавательной деятельностью </w:t>
      </w:r>
      <w:r w:rsidRPr="00B36888">
        <w:rPr>
          <w:rFonts w:ascii="Times New Roman" w:eastAsia="SchoolBookSanPin" w:hAnsi="Times New Roman"/>
          <w:sz w:val="24"/>
          <w:szCs w:val="24"/>
          <w:lang w:val="ru-RU"/>
        </w:rPr>
        <w:br/>
      </w:r>
      <w:r w:rsidR="006530AC" w:rsidRPr="00B36888">
        <w:rPr>
          <w:rFonts w:ascii="Times New Roman" w:eastAsia="SchoolBookSanPin" w:hAnsi="Times New Roman"/>
          <w:sz w:val="24"/>
          <w:szCs w:val="24"/>
          <w:lang w:val="ru-RU"/>
        </w:rPr>
        <w:t xml:space="preserve">во времени; использовать ресурсные возможности для достижения целей; осуществлять выбор </w:t>
      </w:r>
      <w:r w:rsidR="006530AC" w:rsidRPr="00B36888">
        <w:rPr>
          <w:rFonts w:ascii="Times New Roman" w:eastAsia="SchoolBookSanPin" w:hAnsi="Times New Roman"/>
          <w:sz w:val="24"/>
          <w:szCs w:val="24"/>
          <w:lang w:val="ru-RU"/>
        </w:rPr>
        <w:lastRenderedPageBreak/>
        <w:t>конструктивных стратегий в трудных ситуациях</w:t>
      </w:r>
      <w:r w:rsidRPr="00B36888">
        <w:rPr>
          <w:rFonts w:ascii="Times New Roman" w:eastAsia="SchoolBookSanPin" w:hAnsi="Times New Roman"/>
          <w:sz w:val="24"/>
          <w:szCs w:val="24"/>
          <w:lang w:val="ru-RU"/>
        </w:rPr>
        <w:t>;</w:t>
      </w:r>
    </w:p>
    <w:p w:rsidR="006530AC" w:rsidRPr="00B36888" w:rsidRDefault="00DF7A19"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w:t>
      </w:r>
      <w:r w:rsidR="006530AC" w:rsidRPr="00B36888">
        <w:rPr>
          <w:rFonts w:ascii="Times New Roman" w:eastAsia="SchoolBookSanPin" w:hAnsi="Times New Roman"/>
          <w:sz w:val="24"/>
          <w:szCs w:val="24"/>
          <w:lang w:val="ru-RU"/>
        </w:rPr>
        <w:t xml:space="preserve">формированность коммуникативных </w:t>
      </w:r>
      <w:r w:rsidRPr="00B36888">
        <w:rPr>
          <w:rFonts w:ascii="Times New Roman" w:eastAsia="SchoolBookSanPin" w:hAnsi="Times New Roman"/>
          <w:sz w:val="24"/>
          <w:szCs w:val="24"/>
          <w:lang w:val="ru-RU"/>
        </w:rPr>
        <w:t xml:space="preserve">универсальных учебных </w:t>
      </w:r>
      <w:r w:rsidR="006530AC" w:rsidRPr="00B36888">
        <w:rPr>
          <w:rFonts w:ascii="Times New Roman" w:eastAsia="SchoolBookSanPin" w:hAnsi="Times New Roman"/>
          <w:sz w:val="24"/>
          <w:szCs w:val="24"/>
          <w:lang w:val="ru-RU"/>
        </w:rPr>
        <w:t>действий</w:t>
      </w:r>
      <w:r w:rsidR="003B673E" w:rsidRPr="00B36888">
        <w:rPr>
          <w:rFonts w:ascii="Times New Roman" w:eastAsia="SchoolBookSanPin" w:hAnsi="Times New Roman"/>
          <w:sz w:val="24"/>
          <w:szCs w:val="24"/>
          <w:lang w:val="ru-RU"/>
        </w:rPr>
        <w:t>:</w:t>
      </w:r>
      <w:r w:rsidR="006530AC" w:rsidRPr="00B36888">
        <w:rPr>
          <w:rFonts w:ascii="Times New Roman" w:eastAsia="SchoolBookSanPin" w:hAnsi="Times New Roman"/>
          <w:sz w:val="24"/>
          <w:szCs w:val="24"/>
          <w:lang w:val="ru-RU"/>
        </w:rPr>
        <w:t xml:space="preserve"> умени</w:t>
      </w:r>
      <w:r w:rsidR="003B673E" w:rsidRPr="00B36888">
        <w:rPr>
          <w:rFonts w:ascii="Times New Roman" w:eastAsia="SchoolBookSanPin" w:hAnsi="Times New Roman"/>
          <w:sz w:val="24"/>
          <w:szCs w:val="24"/>
          <w:lang w:val="ru-RU"/>
        </w:rPr>
        <w:t>е</w:t>
      </w:r>
      <w:r w:rsidR="006530AC" w:rsidRPr="00B36888">
        <w:rPr>
          <w:rFonts w:ascii="Times New Roman" w:eastAsia="SchoolBookSanPin" w:hAnsi="Times New Roman"/>
          <w:sz w:val="24"/>
          <w:szCs w:val="24"/>
          <w:lang w:val="ru-RU"/>
        </w:rPr>
        <w:t xml:space="preserve"> ясно изложить и оформить выполненную работу, представить её результаты, аргументированно ответить на вопросы.</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DF7A19" w:rsidRPr="00B36888">
        <w:rPr>
          <w:rFonts w:ascii="Times New Roman" w:eastAsia="SchoolBookSanPin" w:hAnsi="Times New Roman"/>
          <w:sz w:val="24"/>
          <w:szCs w:val="24"/>
          <w:lang w:val="ru-RU"/>
        </w:rPr>
        <w:t>.21. </w:t>
      </w:r>
      <w:r w:rsidR="00DE7B1C" w:rsidRPr="00B36888">
        <w:rPr>
          <w:rFonts w:ascii="Times New Roman" w:eastAsia="SchoolBookSanPin" w:hAnsi="Times New Roman"/>
          <w:sz w:val="24"/>
          <w:szCs w:val="24"/>
          <w:lang w:val="ru-RU"/>
        </w:rPr>
        <w:t xml:space="preserve">Предметные результаты освоения </w:t>
      </w:r>
      <w:r w:rsidR="00DD5002">
        <w:rPr>
          <w:rFonts w:ascii="Times New Roman" w:eastAsia="SchoolBookSanPin" w:hAnsi="Times New Roman"/>
          <w:sz w:val="24"/>
          <w:szCs w:val="24"/>
          <w:lang w:val="ru-RU"/>
        </w:rPr>
        <w:t>О</w:t>
      </w:r>
      <w:r w:rsidR="00D46F4A" w:rsidRPr="00B36888">
        <w:rPr>
          <w:rFonts w:ascii="Times New Roman" w:eastAsia="SchoolBookSanPin" w:hAnsi="Times New Roman"/>
          <w:sz w:val="24"/>
          <w:szCs w:val="24"/>
          <w:lang w:val="ru-RU"/>
        </w:rPr>
        <w:t>О</w:t>
      </w:r>
      <w:r w:rsidR="006B5346" w:rsidRPr="00B36888">
        <w:rPr>
          <w:rFonts w:ascii="Times New Roman" w:eastAsia="SchoolBookSanPin" w:hAnsi="Times New Roman"/>
          <w:sz w:val="24"/>
          <w:szCs w:val="24"/>
          <w:lang w:val="ru-RU"/>
        </w:rPr>
        <w:t>П ООО</w:t>
      </w:r>
      <w:r w:rsidR="00DE7B1C" w:rsidRPr="00B36888">
        <w:rPr>
          <w:rFonts w:ascii="Times New Roman" w:eastAsia="SchoolBookSanPin" w:hAnsi="Times New Roman"/>
          <w:sz w:val="24"/>
          <w:szCs w:val="24"/>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E7B1C" w:rsidRPr="00B36888" w:rsidRDefault="00DF7A19"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372F80">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.22. </w:t>
      </w:r>
      <w:r w:rsidR="00DE7B1C" w:rsidRPr="00B36888">
        <w:rPr>
          <w:rFonts w:ascii="Times New Roman" w:eastAsia="SchoolBookSanPin" w:hAnsi="Times New Roman"/>
          <w:sz w:val="24"/>
          <w:szCs w:val="24"/>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3B673E"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DF7A19" w:rsidRPr="00B36888">
        <w:rPr>
          <w:rFonts w:ascii="Times New Roman" w:eastAsia="SchoolBookSanPin" w:hAnsi="Times New Roman"/>
          <w:sz w:val="24"/>
          <w:szCs w:val="24"/>
          <w:lang w:val="ru-RU"/>
        </w:rPr>
        <w:t>.23. </w:t>
      </w:r>
      <w:r w:rsidR="003B673E" w:rsidRPr="00B36888">
        <w:rPr>
          <w:rFonts w:ascii="Times New Roman" w:eastAsia="SchoolBookSanPin" w:hAnsi="Times New Roman"/>
          <w:sz w:val="24"/>
          <w:szCs w:val="24"/>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.24. </w:t>
      </w:r>
      <w:r w:rsidR="00DE7B1C" w:rsidRPr="00B36888">
        <w:rPr>
          <w:rFonts w:ascii="Times New Roman" w:eastAsia="SchoolBookSanPin" w:hAnsi="Times New Roman"/>
          <w:sz w:val="24"/>
          <w:szCs w:val="24"/>
          <w:lang w:val="ru-RU"/>
        </w:rPr>
        <w:t xml:space="preserve">Для оценки предметных результатов </w:t>
      </w:r>
      <w:r w:rsidR="00A14D1C" w:rsidRPr="00B36888">
        <w:rPr>
          <w:rFonts w:ascii="Times New Roman" w:eastAsia="SchoolBookSanPin" w:hAnsi="Times New Roman"/>
          <w:sz w:val="24"/>
          <w:szCs w:val="24"/>
          <w:lang w:val="ru-RU"/>
        </w:rPr>
        <w:t>используются</w:t>
      </w:r>
      <w:r w:rsidR="00DE7B1C" w:rsidRPr="00B36888">
        <w:rPr>
          <w:rFonts w:ascii="Times New Roman" w:eastAsia="SchoolBookSanPin" w:hAnsi="Times New Roman"/>
          <w:sz w:val="24"/>
          <w:szCs w:val="24"/>
          <w:lang w:val="ru-RU"/>
        </w:rPr>
        <w:t xml:space="preserve"> критерии: </w:t>
      </w:r>
      <w:r w:rsidR="00DE7B1C" w:rsidRPr="00B36888">
        <w:rPr>
          <w:rFonts w:ascii="Times New Roman" w:eastAsia="SchoolBookSanPin" w:hAnsi="Times New Roman"/>
          <w:bCs/>
          <w:sz w:val="24"/>
          <w:szCs w:val="24"/>
          <w:lang w:val="ru-RU"/>
        </w:rPr>
        <w:t xml:space="preserve">знание </w:t>
      </w:r>
      <w:r w:rsidR="00A14D1C" w:rsidRPr="00B36888">
        <w:rPr>
          <w:rFonts w:ascii="Times New Roman" w:eastAsia="SchoolBookSanPin" w:hAnsi="Times New Roman"/>
          <w:bCs/>
          <w:sz w:val="24"/>
          <w:szCs w:val="24"/>
          <w:lang w:val="ru-RU"/>
        </w:rPr>
        <w:br/>
      </w:r>
      <w:r w:rsidR="00DE7B1C" w:rsidRPr="00B36888">
        <w:rPr>
          <w:rFonts w:ascii="Times New Roman" w:eastAsia="SchoolBookSanPin" w:hAnsi="Times New Roman"/>
          <w:bCs/>
          <w:sz w:val="24"/>
          <w:szCs w:val="24"/>
          <w:lang w:val="ru-RU"/>
        </w:rPr>
        <w:t>и понимание</w:t>
      </w:r>
      <w:r w:rsidR="00DE7B1C" w:rsidRPr="00B36888">
        <w:rPr>
          <w:rFonts w:ascii="Times New Roman" w:eastAsia="SchoolBookSanPin" w:hAnsi="Times New Roman"/>
          <w:sz w:val="24"/>
          <w:szCs w:val="24"/>
          <w:lang w:val="ru-RU"/>
        </w:rPr>
        <w:t xml:space="preserve">, </w:t>
      </w:r>
      <w:r w:rsidR="00DE7B1C" w:rsidRPr="00B36888">
        <w:rPr>
          <w:rFonts w:ascii="Times New Roman" w:eastAsia="SchoolBookSanPin" w:hAnsi="Times New Roman"/>
          <w:bCs/>
          <w:sz w:val="24"/>
          <w:szCs w:val="24"/>
          <w:lang w:val="ru-RU"/>
        </w:rPr>
        <w:t>применение</w:t>
      </w:r>
      <w:r w:rsidR="00DE7B1C" w:rsidRPr="00B36888">
        <w:rPr>
          <w:rFonts w:ascii="Times New Roman" w:eastAsia="SchoolBookSanPin" w:hAnsi="Times New Roman"/>
          <w:sz w:val="24"/>
          <w:szCs w:val="24"/>
          <w:lang w:val="ru-RU"/>
        </w:rPr>
        <w:t xml:space="preserve">, </w:t>
      </w:r>
      <w:r w:rsidR="00DE7B1C" w:rsidRPr="00B36888">
        <w:rPr>
          <w:rFonts w:ascii="Times New Roman" w:eastAsia="SchoolBookSanPin" w:hAnsi="Times New Roman"/>
          <w:bCs/>
          <w:sz w:val="24"/>
          <w:szCs w:val="24"/>
          <w:lang w:val="ru-RU"/>
        </w:rPr>
        <w:t>функциональность.</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.24.1. </w:t>
      </w:r>
      <w:r w:rsidR="00DE7B1C" w:rsidRPr="00B36888">
        <w:rPr>
          <w:rFonts w:ascii="Times New Roman" w:eastAsia="SchoolBookSanPin" w:hAnsi="Times New Roman"/>
          <w:sz w:val="24"/>
          <w:szCs w:val="24"/>
          <w:lang w:val="ru-RU"/>
        </w:rPr>
        <w:t>Обобщённый критерий «</w:t>
      </w:r>
      <w:r w:rsidR="00DE7B1C" w:rsidRPr="00B36888">
        <w:rPr>
          <w:rFonts w:ascii="Times New Roman" w:eastAsia="SchoolBookSanPin" w:hAnsi="Times New Roman"/>
          <w:bCs/>
          <w:sz w:val="24"/>
          <w:szCs w:val="24"/>
          <w:lang w:val="ru-RU"/>
        </w:rPr>
        <w:t>знание и понимание</w:t>
      </w:r>
      <w:r w:rsidR="00DE7B1C" w:rsidRPr="00B36888">
        <w:rPr>
          <w:rFonts w:ascii="Times New Roman" w:eastAsia="SchoolBookSanPin" w:hAnsi="Times New Roman"/>
          <w:sz w:val="24"/>
          <w:szCs w:val="24"/>
          <w:lang w:val="ru-RU"/>
        </w:rPr>
        <w:t xml:space="preserve">» включает знание </w:t>
      </w:r>
      <w:r w:rsidR="00A815C4"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и понимание роли изучаемой области знания</w:t>
      </w:r>
      <w:r w:rsidR="003B673E" w:rsidRPr="00B36888">
        <w:rPr>
          <w:rFonts w:ascii="Times New Roman" w:eastAsia="SchoolBookSanPin" w:hAnsi="Times New Roman"/>
          <w:sz w:val="24"/>
          <w:szCs w:val="24"/>
          <w:lang w:val="ru-RU"/>
        </w:rPr>
        <w:t xml:space="preserve"> и (или) </w:t>
      </w:r>
      <w:r w:rsidR="00DE7B1C" w:rsidRPr="00B36888">
        <w:rPr>
          <w:rFonts w:ascii="Times New Roman" w:eastAsia="SchoolBookSanPin" w:hAnsi="Times New Roman"/>
          <w:sz w:val="24"/>
          <w:szCs w:val="24"/>
          <w:lang w:val="ru-RU"/>
        </w:rPr>
        <w:t>вида деятельности в различных контекстах, знание и понимание терминологии, понятий и идей, а также процедурных знаний или алгоритмов.</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.24.2. </w:t>
      </w:r>
      <w:r w:rsidR="00DE7B1C" w:rsidRPr="00B36888">
        <w:rPr>
          <w:rFonts w:ascii="Times New Roman" w:eastAsia="SchoolBookSanPin" w:hAnsi="Times New Roman"/>
          <w:sz w:val="24"/>
          <w:szCs w:val="24"/>
          <w:lang w:val="ru-RU"/>
        </w:rPr>
        <w:t>Обобщённый критерий «</w:t>
      </w:r>
      <w:r w:rsidR="00DE7B1C" w:rsidRPr="00B36888">
        <w:rPr>
          <w:rFonts w:ascii="Times New Roman" w:eastAsia="SchoolBookSanPin" w:hAnsi="Times New Roman"/>
          <w:bCs/>
          <w:sz w:val="24"/>
          <w:szCs w:val="24"/>
          <w:lang w:val="ru-RU"/>
        </w:rPr>
        <w:t>применение</w:t>
      </w:r>
      <w:r w:rsidR="00DE7B1C" w:rsidRPr="00B36888">
        <w:rPr>
          <w:rFonts w:ascii="Times New Roman" w:eastAsia="SchoolBookSanPin" w:hAnsi="Times New Roman"/>
          <w:sz w:val="24"/>
          <w:szCs w:val="24"/>
          <w:lang w:val="ru-RU"/>
        </w:rPr>
        <w:t>» включает:</w:t>
      </w:r>
    </w:p>
    <w:p w:rsidR="00DE7B1C" w:rsidRPr="00B36888" w:rsidRDefault="00DE7B1C" w:rsidP="00580DB7">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B36888" w:rsidRDefault="00DE7B1C" w:rsidP="00580DB7">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.24.3. </w:t>
      </w:r>
      <w:r w:rsidR="00DE7B1C" w:rsidRPr="00B36888">
        <w:rPr>
          <w:rFonts w:ascii="Times New Roman" w:eastAsia="SchoolBookSanPin" w:hAnsi="Times New Roman"/>
          <w:sz w:val="24"/>
          <w:szCs w:val="24"/>
          <w:lang w:val="ru-RU"/>
        </w:rPr>
        <w:t>Обобщённый критерий «</w:t>
      </w:r>
      <w:r w:rsidR="00DE7B1C" w:rsidRPr="00B36888">
        <w:rPr>
          <w:rFonts w:ascii="Times New Roman" w:eastAsia="SchoolBookSanPin" w:hAnsi="Times New Roman"/>
          <w:bCs/>
          <w:sz w:val="24"/>
          <w:szCs w:val="24"/>
          <w:lang w:val="ru-RU"/>
        </w:rPr>
        <w:t>функциональность</w:t>
      </w:r>
      <w:r w:rsidR="00DE7B1C" w:rsidRPr="00B36888">
        <w:rPr>
          <w:rFonts w:ascii="Times New Roman" w:eastAsia="SchoolBookSanPin" w:hAnsi="Times New Roman"/>
          <w:sz w:val="24"/>
          <w:szCs w:val="24"/>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3B673E" w:rsidRPr="00B36888" w:rsidRDefault="003B673E"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w:t>
      </w:r>
      <w:r w:rsidRPr="00B36888">
        <w:rPr>
          <w:rFonts w:ascii="Times New Roman" w:eastAsia="SchoolBookSanPin" w:hAnsi="Times New Roman"/>
          <w:sz w:val="24"/>
          <w:szCs w:val="24"/>
          <w:lang w:val="ru-RU"/>
        </w:rPr>
        <w:br/>
      </w:r>
      <w:r w:rsidR="003137A1" w:rsidRPr="00B36888">
        <w:rPr>
          <w:rFonts w:ascii="Times New Roman" w:eastAsia="SchoolBookSanPin" w:hAnsi="Times New Roman"/>
          <w:sz w:val="24"/>
          <w:szCs w:val="24"/>
          <w:lang w:val="ru-RU"/>
        </w:rPr>
        <w:t>в</w:t>
      </w:r>
      <w:r w:rsidRPr="00B36888">
        <w:rPr>
          <w:rFonts w:ascii="Times New Roman" w:eastAsia="SchoolBookSanPin" w:hAnsi="Times New Roman"/>
          <w:sz w:val="24"/>
          <w:szCs w:val="24"/>
          <w:lang w:val="ru-RU"/>
        </w:rPr>
        <w:t xml:space="preserve"> реальной жизни.</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.25. </w:t>
      </w:r>
      <w:r w:rsidR="00DE7B1C" w:rsidRPr="00B36888">
        <w:rPr>
          <w:rFonts w:ascii="Times New Roman" w:eastAsia="SchoolBookSanPin" w:hAnsi="Times New Roman"/>
          <w:sz w:val="24"/>
          <w:szCs w:val="24"/>
          <w:lang w:val="ru-RU"/>
        </w:rPr>
        <w:t xml:space="preserve">Оценка предметных результатов </w:t>
      </w:r>
      <w:r w:rsidR="00A14D1C" w:rsidRPr="00B36888">
        <w:rPr>
          <w:rFonts w:ascii="Times New Roman" w:eastAsia="SchoolBookSanPin" w:hAnsi="Times New Roman"/>
          <w:sz w:val="24"/>
          <w:szCs w:val="24"/>
          <w:lang w:val="ru-RU"/>
        </w:rPr>
        <w:t>осуществляется</w:t>
      </w:r>
      <w:r w:rsidR="00DE7B1C" w:rsidRPr="00B36888">
        <w:rPr>
          <w:rFonts w:ascii="Times New Roman" w:eastAsia="SchoolBookSanPin" w:hAnsi="Times New Roman"/>
          <w:sz w:val="24"/>
          <w:szCs w:val="24"/>
          <w:lang w:val="ru-RU"/>
        </w:rPr>
        <w:t xml:space="preserve"> педагогическим работником в ходе процедур текущего, тематического, промежуточного и итогового контроля.</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.26. </w:t>
      </w:r>
      <w:r w:rsidR="00DE7B1C" w:rsidRPr="00B36888">
        <w:rPr>
          <w:rFonts w:ascii="Times New Roman" w:eastAsia="SchoolBookSanPin" w:hAnsi="Times New Roman"/>
          <w:sz w:val="24"/>
          <w:szCs w:val="24"/>
          <w:lang w:val="ru-RU"/>
        </w:rPr>
        <w:t xml:space="preserve">Особенности оценки по отдельному </w:t>
      </w:r>
      <w:r w:rsidR="00A14D1C" w:rsidRPr="00B36888">
        <w:rPr>
          <w:rFonts w:ascii="Times New Roman" w:eastAsia="SchoolBookSanPin" w:hAnsi="Times New Roman"/>
          <w:sz w:val="24"/>
          <w:szCs w:val="24"/>
          <w:lang w:val="ru-RU"/>
        </w:rPr>
        <w:t xml:space="preserve">учебному </w:t>
      </w:r>
      <w:r w:rsidR="00DE7B1C" w:rsidRPr="00B36888">
        <w:rPr>
          <w:rFonts w:ascii="Times New Roman" w:eastAsia="SchoolBookSanPin" w:hAnsi="Times New Roman"/>
          <w:sz w:val="24"/>
          <w:szCs w:val="24"/>
          <w:lang w:val="ru-RU"/>
        </w:rPr>
        <w:t xml:space="preserve">предмету фиксируются </w:t>
      </w:r>
      <w:r w:rsidR="00A14D1C"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 xml:space="preserve">в приложении к </w:t>
      </w:r>
      <w:r w:rsidR="003137A1" w:rsidRPr="00B36888">
        <w:rPr>
          <w:rFonts w:ascii="Times New Roman" w:eastAsia="SchoolBookSanPin" w:hAnsi="Times New Roman"/>
          <w:sz w:val="24"/>
          <w:szCs w:val="24"/>
          <w:lang w:val="ru-RU"/>
        </w:rPr>
        <w:t>ООП ООО</w:t>
      </w:r>
      <w:r w:rsidR="00DE7B1C" w:rsidRPr="00B36888">
        <w:rPr>
          <w:rFonts w:ascii="Times New Roman" w:eastAsia="SchoolBookSanPin" w:hAnsi="Times New Roman"/>
          <w:sz w:val="24"/>
          <w:szCs w:val="24"/>
          <w:lang w:val="ru-RU"/>
        </w:rPr>
        <w:t>.</w:t>
      </w:r>
    </w:p>
    <w:p w:rsidR="00DE7B1C" w:rsidRPr="00B36888" w:rsidRDefault="00DE7B1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Описание </w:t>
      </w:r>
      <w:r w:rsidR="00A14D1C" w:rsidRPr="00B36888">
        <w:rPr>
          <w:rFonts w:ascii="Times New Roman" w:eastAsia="SchoolBookSanPin" w:hAnsi="Times New Roman"/>
          <w:sz w:val="24"/>
          <w:szCs w:val="24"/>
          <w:lang w:val="ru-RU"/>
        </w:rPr>
        <w:t xml:space="preserve">оценки </w:t>
      </w:r>
      <w:r w:rsidR="00A815C4" w:rsidRPr="00B36888">
        <w:rPr>
          <w:rFonts w:ascii="Times New Roman" w:eastAsia="SchoolBookSanPin" w:hAnsi="Times New Roman"/>
          <w:sz w:val="24"/>
          <w:szCs w:val="24"/>
          <w:lang w:val="ru-RU"/>
        </w:rPr>
        <w:t xml:space="preserve">предметных результатов </w:t>
      </w:r>
      <w:r w:rsidR="00A14D1C" w:rsidRPr="00B36888">
        <w:rPr>
          <w:rFonts w:ascii="Times New Roman" w:eastAsia="SchoolBookSanPin" w:hAnsi="Times New Roman"/>
          <w:sz w:val="24"/>
          <w:szCs w:val="24"/>
          <w:lang w:val="ru-RU"/>
        </w:rPr>
        <w:t xml:space="preserve">по отдельному учебному предмету </w:t>
      </w:r>
      <w:r w:rsidR="003137A1" w:rsidRPr="00B36888">
        <w:rPr>
          <w:rFonts w:ascii="Times New Roman" w:eastAsia="SchoolBookSanPin" w:hAnsi="Times New Roman"/>
          <w:sz w:val="24"/>
          <w:szCs w:val="24"/>
          <w:lang w:val="ru-RU"/>
        </w:rPr>
        <w:t>включает</w:t>
      </w:r>
      <w:r w:rsidRPr="00B36888">
        <w:rPr>
          <w:rFonts w:ascii="Times New Roman" w:eastAsia="SchoolBookSanPin" w:hAnsi="Times New Roman"/>
          <w:sz w:val="24"/>
          <w:szCs w:val="24"/>
          <w:lang w:val="ru-RU"/>
        </w:rPr>
        <w:t>:</w:t>
      </w:r>
    </w:p>
    <w:p w:rsidR="00DE7B1C" w:rsidRPr="00B36888" w:rsidRDefault="00DE7B1C" w:rsidP="00580DB7">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список итоговых планируемых результатов с указанием этапов </w:t>
      </w:r>
      <w:r w:rsidR="00A815C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их формирования и способов оценки (например, текущая</w:t>
      </w:r>
      <w:r w:rsidR="00A815C4"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тематическая</w:t>
      </w:r>
      <w:r w:rsidR="00A815C4"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устно</w:t>
      </w:r>
      <w:r w:rsidR="00A815C4"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письменно</w:t>
      </w:r>
      <w:r w:rsidR="00A815C4"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практика);</w:t>
      </w:r>
    </w:p>
    <w:p w:rsidR="00DE7B1C" w:rsidRPr="00B36888" w:rsidRDefault="00DE7B1C" w:rsidP="00580DB7">
      <w:pPr>
        <w:tabs>
          <w:tab w:val="left" w:pos="851"/>
        </w:tabs>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требования к выставлению отметок за промежуточную аттестацию </w:t>
      </w:r>
      <w:r w:rsidR="00A14D1C"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(при необходимости </w:t>
      </w:r>
      <w:r w:rsidR="0070219D"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с учётом степени значимости отметок за отдельные оценочные процедуры);</w:t>
      </w:r>
    </w:p>
    <w:p w:rsidR="00A14D1C" w:rsidRPr="00B36888" w:rsidRDefault="00DE7B1C" w:rsidP="00580DB7">
      <w:pPr>
        <w:tabs>
          <w:tab w:val="left" w:pos="851"/>
        </w:tabs>
        <w:spacing w:after="0"/>
        <w:ind w:firstLine="709"/>
        <w:rPr>
          <w:rFonts w:ascii="Times New Roman" w:hAnsi="Times New Roman"/>
          <w:sz w:val="24"/>
          <w:szCs w:val="24"/>
          <w:lang w:val="ru-RU"/>
        </w:rPr>
      </w:pPr>
      <w:r w:rsidRPr="00B36888">
        <w:rPr>
          <w:rFonts w:ascii="Times New Roman" w:eastAsia="SchoolBookSanPin" w:hAnsi="Times New Roman"/>
          <w:sz w:val="24"/>
          <w:szCs w:val="24"/>
          <w:lang w:val="ru-RU"/>
        </w:rPr>
        <w:lastRenderedPageBreak/>
        <w:t>график контрольных мероприятий.</w:t>
      </w:r>
    </w:p>
    <w:p w:rsidR="00A815C4"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.27. </w:t>
      </w:r>
      <w:r w:rsidR="00A815C4" w:rsidRPr="00B36888">
        <w:rPr>
          <w:rFonts w:ascii="Times New Roman" w:eastAsia="SchoolBookSanPin" w:hAnsi="Times New Roman"/>
          <w:bCs/>
          <w:sz w:val="24"/>
          <w:szCs w:val="24"/>
          <w:lang w:val="ru-RU"/>
        </w:rPr>
        <w:t xml:space="preserve">Стартовая диагностика </w:t>
      </w:r>
      <w:r w:rsidR="00A815C4" w:rsidRPr="00B36888">
        <w:rPr>
          <w:rFonts w:ascii="Times New Roman" w:eastAsia="SchoolBookSanPin" w:hAnsi="Times New Roman"/>
          <w:sz w:val="24"/>
          <w:szCs w:val="24"/>
          <w:lang w:val="ru-RU"/>
        </w:rPr>
        <w:t xml:space="preserve">проводится администрацией образовательной организации с целью оценки готовности к обучению на уровне </w:t>
      </w:r>
      <w:r w:rsidR="007B5215" w:rsidRPr="00B36888">
        <w:rPr>
          <w:rFonts w:ascii="Times New Roman" w:eastAsia="SchoolBookSanPin" w:hAnsi="Times New Roman"/>
          <w:sz w:val="24"/>
          <w:szCs w:val="24"/>
          <w:lang w:val="ru-RU"/>
        </w:rPr>
        <w:t>основного</w:t>
      </w:r>
      <w:r w:rsidR="00A815C4" w:rsidRPr="00B36888">
        <w:rPr>
          <w:rFonts w:ascii="Times New Roman" w:eastAsia="SchoolBookSanPin" w:hAnsi="Times New Roman"/>
          <w:sz w:val="24"/>
          <w:szCs w:val="24"/>
          <w:lang w:val="ru-RU"/>
        </w:rPr>
        <w:t xml:space="preserve"> общего образования. </w:t>
      </w:r>
    </w:p>
    <w:p w:rsidR="00A815C4"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.27.1. Стартовая диагностика проводится</w:t>
      </w:r>
      <w:r w:rsidR="00A815C4" w:rsidRPr="00B36888">
        <w:rPr>
          <w:rFonts w:ascii="Times New Roman" w:eastAsia="SchoolBookSanPin" w:hAnsi="Times New Roman"/>
          <w:sz w:val="24"/>
          <w:szCs w:val="24"/>
          <w:lang w:val="ru-RU"/>
        </w:rPr>
        <w:t xml:space="preserve"> в начале 5 класса и выступает </w:t>
      </w:r>
      <w:r w:rsidR="00A815C4" w:rsidRPr="00B36888">
        <w:rPr>
          <w:rFonts w:ascii="Times New Roman" w:eastAsia="SchoolBookSanPin" w:hAnsi="Times New Roman"/>
          <w:sz w:val="24"/>
          <w:szCs w:val="24"/>
          <w:lang w:val="ru-RU"/>
        </w:rPr>
        <w:br/>
        <w:t xml:space="preserve">как основа (точка отсчёта) для оценки динамики образовательных достижений обучающихся. </w:t>
      </w:r>
    </w:p>
    <w:p w:rsidR="00A815C4"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.27.2. </w:t>
      </w:r>
      <w:r w:rsidR="00297646" w:rsidRPr="00B36888">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00297646" w:rsidRPr="00B36888">
        <w:rPr>
          <w:rFonts w:ascii="Times New Roman" w:eastAsia="SchoolBookSanPin" w:hAnsi="Times New Roman"/>
          <w:sz w:val="24"/>
          <w:szCs w:val="24"/>
          <w:lang w:val="ru-RU"/>
        </w:rPr>
        <w:br/>
        <w:t xml:space="preserve">с информацией, знаково-символическими средствами, логическими операциями. </w:t>
      </w:r>
    </w:p>
    <w:p w:rsidR="00297646"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.27.3. </w:t>
      </w:r>
      <w:r w:rsidR="00297646" w:rsidRPr="00B36888">
        <w:rPr>
          <w:rFonts w:ascii="Times New Roman" w:eastAsia="SchoolBookSanPin" w:hAnsi="Times New Roman"/>
          <w:sz w:val="24"/>
          <w:szCs w:val="24"/>
          <w:lang w:val="ru-RU"/>
        </w:rPr>
        <w:t xml:space="preserve">Стартовая диагностика проводится педагогическими работниками </w:t>
      </w:r>
      <w:r w:rsidR="00A815C4" w:rsidRPr="00B36888">
        <w:rPr>
          <w:rFonts w:ascii="Times New Roman" w:eastAsia="SchoolBookSanPin" w:hAnsi="Times New Roman"/>
          <w:sz w:val="24"/>
          <w:szCs w:val="24"/>
          <w:lang w:val="ru-RU"/>
        </w:rPr>
        <w:br/>
      </w:r>
      <w:r w:rsidR="00297646" w:rsidRPr="00B36888">
        <w:rPr>
          <w:rFonts w:ascii="Times New Roman" w:eastAsia="SchoolBookSanPin" w:hAnsi="Times New Roman"/>
          <w:sz w:val="24"/>
          <w:szCs w:val="24"/>
          <w:lang w:val="ru-RU"/>
        </w:rP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00A815C4" w:rsidRPr="00B36888">
        <w:rPr>
          <w:rFonts w:ascii="Times New Roman" w:eastAsia="SchoolBookSanPin" w:hAnsi="Times New Roman"/>
          <w:sz w:val="24"/>
          <w:szCs w:val="24"/>
          <w:lang w:val="ru-RU"/>
        </w:rPr>
        <w:br/>
      </w:r>
      <w:r w:rsidR="00297646" w:rsidRPr="00B36888">
        <w:rPr>
          <w:rFonts w:ascii="Times New Roman" w:eastAsia="SchoolBookSanPin" w:hAnsi="Times New Roman"/>
          <w:sz w:val="24"/>
          <w:szCs w:val="24"/>
          <w:lang w:val="ru-RU"/>
        </w:rPr>
        <w:t>и индивидуализации учебного процесса.</w:t>
      </w:r>
    </w:p>
    <w:p w:rsidR="00A815C4"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.28. </w:t>
      </w:r>
      <w:r w:rsidR="00DE7B1C" w:rsidRPr="00B36888">
        <w:rPr>
          <w:rFonts w:ascii="Times New Roman" w:eastAsia="SchoolBookSanPin" w:hAnsi="Times New Roman"/>
          <w:bCs/>
          <w:sz w:val="24"/>
          <w:szCs w:val="24"/>
          <w:lang w:val="ru-RU"/>
        </w:rPr>
        <w:t xml:space="preserve">Текущая оценка </w:t>
      </w:r>
      <w:r w:rsidR="00DE7B1C" w:rsidRPr="00B36888">
        <w:rPr>
          <w:rFonts w:ascii="Times New Roman" w:eastAsia="SchoolBookSanPin" w:hAnsi="Times New Roman"/>
          <w:sz w:val="24"/>
          <w:szCs w:val="24"/>
          <w:lang w:val="ru-RU"/>
        </w:rPr>
        <w:t xml:space="preserve">представляет собой процедуру оценки индивидуального продвижения </w:t>
      </w:r>
      <w:r w:rsidR="00A815C4" w:rsidRPr="00B36888">
        <w:rPr>
          <w:rFonts w:ascii="Times New Roman" w:eastAsia="SchoolBookSanPin" w:hAnsi="Times New Roman"/>
          <w:sz w:val="24"/>
          <w:szCs w:val="24"/>
          <w:lang w:val="ru-RU"/>
        </w:rPr>
        <w:t xml:space="preserve">обучающегося </w:t>
      </w:r>
      <w:r w:rsidR="00DE7B1C" w:rsidRPr="00B36888">
        <w:rPr>
          <w:rFonts w:ascii="Times New Roman" w:eastAsia="SchoolBookSanPin" w:hAnsi="Times New Roman"/>
          <w:sz w:val="24"/>
          <w:szCs w:val="24"/>
          <w:lang w:val="ru-RU"/>
        </w:rPr>
        <w:t xml:space="preserve">в освоении программы учебного предмета. </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.28.1. </w:t>
      </w:r>
      <w:r w:rsidR="00DE7B1C" w:rsidRPr="00B36888">
        <w:rPr>
          <w:rFonts w:ascii="Times New Roman" w:eastAsia="SchoolBookSanPin" w:hAnsi="Times New Roman"/>
          <w:sz w:val="24"/>
          <w:szCs w:val="24"/>
          <w:lang w:val="ru-RU"/>
        </w:rPr>
        <w:t xml:space="preserve">Текущая оценка может быть </w:t>
      </w:r>
      <w:r w:rsidR="00DE7B1C" w:rsidRPr="00B36888">
        <w:rPr>
          <w:rFonts w:ascii="Times New Roman" w:eastAsia="SchoolBookSanPin" w:hAnsi="Times New Roman"/>
          <w:bCs/>
          <w:sz w:val="24"/>
          <w:szCs w:val="24"/>
          <w:lang w:val="ru-RU"/>
        </w:rPr>
        <w:t>формирующей</w:t>
      </w:r>
      <w:r w:rsidR="00A14D1C" w:rsidRPr="00B36888">
        <w:rPr>
          <w:rFonts w:ascii="Times New Roman" w:eastAsia="SchoolBookSanPin" w:hAnsi="Times New Roman"/>
          <w:bCs/>
          <w:sz w:val="24"/>
          <w:szCs w:val="24"/>
          <w:lang w:val="ru-RU"/>
        </w:rPr>
        <w:t xml:space="preserve"> (</w:t>
      </w:r>
      <w:r w:rsidR="00DE7B1C" w:rsidRPr="00B36888">
        <w:rPr>
          <w:rFonts w:ascii="Times New Roman" w:eastAsia="SchoolBookSanPin" w:hAnsi="Times New Roman"/>
          <w:sz w:val="24"/>
          <w:szCs w:val="24"/>
          <w:lang w:val="ru-RU"/>
        </w:rPr>
        <w:t xml:space="preserve">поддерживающей </w:t>
      </w:r>
      <w:r w:rsidR="00A815C4"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и направляющей усилия обучающегося, включающей его в самостоятельную оценочную деятельность</w:t>
      </w:r>
      <w:r w:rsidR="00A14D1C" w:rsidRPr="00B36888">
        <w:rPr>
          <w:rFonts w:ascii="Times New Roman" w:eastAsia="SchoolBookSanPin" w:hAnsi="Times New Roman"/>
          <w:sz w:val="24"/>
          <w:szCs w:val="24"/>
          <w:lang w:val="ru-RU"/>
        </w:rPr>
        <w:t>)</w:t>
      </w:r>
      <w:r w:rsidR="00DE7B1C" w:rsidRPr="00B36888">
        <w:rPr>
          <w:rFonts w:ascii="Times New Roman" w:eastAsia="SchoolBookSanPin" w:hAnsi="Times New Roman"/>
          <w:sz w:val="24"/>
          <w:szCs w:val="24"/>
          <w:lang w:val="ru-RU"/>
        </w:rPr>
        <w:t xml:space="preserve">, и </w:t>
      </w:r>
      <w:r w:rsidR="00DE7B1C" w:rsidRPr="00B36888">
        <w:rPr>
          <w:rFonts w:ascii="Times New Roman" w:eastAsia="SchoolBookSanPin" w:hAnsi="Times New Roman"/>
          <w:bCs/>
          <w:sz w:val="24"/>
          <w:szCs w:val="24"/>
          <w:lang w:val="ru-RU"/>
        </w:rPr>
        <w:t>диагностической</w:t>
      </w:r>
      <w:r w:rsidR="00DE7B1C" w:rsidRPr="00B36888">
        <w:rPr>
          <w:rFonts w:ascii="Times New Roman" w:eastAsia="SchoolBookSanPin" w:hAnsi="Times New Roman"/>
          <w:sz w:val="24"/>
          <w:szCs w:val="24"/>
          <w:lang w:val="ru-RU"/>
        </w:rPr>
        <w:t xml:space="preserve">, способствующей выявлению </w:t>
      </w:r>
      <w:r w:rsidR="00A815C4"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 xml:space="preserve">и осознанию педагогическим работником и обучающимся существующих проблем </w:t>
      </w:r>
      <w:r w:rsidR="00A815C4" w:rsidRPr="00B36888">
        <w:rPr>
          <w:rFonts w:ascii="Times New Roman" w:eastAsia="SchoolBookSanPin" w:hAnsi="Times New Roman"/>
          <w:sz w:val="24"/>
          <w:szCs w:val="24"/>
          <w:lang w:val="ru-RU"/>
        </w:rPr>
        <w:br/>
      </w:r>
      <w:r w:rsidR="00DE7B1C" w:rsidRPr="00B36888">
        <w:rPr>
          <w:rFonts w:ascii="Times New Roman" w:eastAsia="SchoolBookSanPin" w:hAnsi="Times New Roman"/>
          <w:sz w:val="24"/>
          <w:szCs w:val="24"/>
          <w:lang w:val="ru-RU"/>
        </w:rPr>
        <w:t>в обучении.</w:t>
      </w:r>
    </w:p>
    <w:p w:rsidR="00A815C4"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.28.2. </w:t>
      </w:r>
      <w:r w:rsidR="00DE7B1C" w:rsidRPr="00B36888">
        <w:rPr>
          <w:rFonts w:ascii="Times New Roman" w:eastAsia="SchoolBookSanPin" w:hAnsi="Times New Roman"/>
          <w:sz w:val="24"/>
          <w:szCs w:val="24"/>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sidRPr="00B36888">
        <w:rPr>
          <w:rFonts w:ascii="Times New Roman" w:eastAsia="SchoolBookSanPin" w:hAnsi="Times New Roman"/>
          <w:sz w:val="24"/>
          <w:szCs w:val="24"/>
          <w:lang w:val="ru-RU"/>
        </w:rPr>
        <w:t xml:space="preserve"> по учебному предмету</w:t>
      </w:r>
      <w:r w:rsidR="00DE7B1C" w:rsidRPr="00B36888">
        <w:rPr>
          <w:rFonts w:ascii="Times New Roman" w:eastAsia="SchoolBookSanPin" w:hAnsi="Times New Roman"/>
          <w:sz w:val="24"/>
          <w:szCs w:val="24"/>
          <w:lang w:val="ru-RU"/>
        </w:rPr>
        <w:t xml:space="preserve">. </w:t>
      </w:r>
    </w:p>
    <w:p w:rsidR="00A815C4"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.28.3. </w:t>
      </w:r>
      <w:r w:rsidR="00DE7B1C" w:rsidRPr="00B36888">
        <w:rPr>
          <w:rFonts w:ascii="Times New Roman" w:eastAsia="SchoolBookSanPin" w:hAnsi="Times New Roman"/>
          <w:sz w:val="24"/>
          <w:szCs w:val="24"/>
          <w:lang w:val="ru-RU"/>
        </w:rPr>
        <w:t>В текущей оценке использу</w:t>
      </w:r>
      <w:r w:rsidR="00707EC3">
        <w:rPr>
          <w:rFonts w:ascii="Times New Roman" w:eastAsia="SchoolBookSanPin" w:hAnsi="Times New Roman"/>
          <w:sz w:val="24"/>
          <w:szCs w:val="24"/>
          <w:lang w:val="ru-RU"/>
        </w:rPr>
        <w:t>ю</w:t>
      </w:r>
      <w:r w:rsidR="00DE7B1C" w:rsidRPr="00B36888">
        <w:rPr>
          <w:rFonts w:ascii="Times New Roman" w:eastAsia="SchoolBookSanPin" w:hAnsi="Times New Roman"/>
          <w:sz w:val="24"/>
          <w:szCs w:val="24"/>
          <w:lang w:val="ru-RU"/>
        </w:rPr>
        <w:t xml:space="preserve">тся </w:t>
      </w:r>
      <w:r w:rsidR="00A14D1C" w:rsidRPr="00B36888">
        <w:rPr>
          <w:rFonts w:ascii="Times New Roman" w:eastAsia="SchoolBookSanPin" w:hAnsi="Times New Roman"/>
          <w:sz w:val="24"/>
          <w:szCs w:val="24"/>
          <w:lang w:val="ru-RU"/>
        </w:rPr>
        <w:t xml:space="preserve">различные </w:t>
      </w:r>
      <w:r w:rsidR="00DE7B1C" w:rsidRPr="00B36888">
        <w:rPr>
          <w:rFonts w:ascii="Times New Roman" w:eastAsia="SchoolBookSanPin" w:hAnsi="Times New Roman"/>
          <w:sz w:val="24"/>
          <w:szCs w:val="24"/>
          <w:lang w:val="ru-RU"/>
        </w:rPr>
        <w:t>форм</w:t>
      </w:r>
      <w:r w:rsidR="00A14D1C" w:rsidRPr="00B36888">
        <w:rPr>
          <w:rFonts w:ascii="Times New Roman" w:eastAsia="SchoolBookSanPin" w:hAnsi="Times New Roman"/>
          <w:sz w:val="24"/>
          <w:szCs w:val="24"/>
          <w:lang w:val="ru-RU"/>
        </w:rPr>
        <w:t>ы</w:t>
      </w:r>
      <w:r w:rsidR="00DE7B1C" w:rsidRPr="00B36888">
        <w:rPr>
          <w:rFonts w:ascii="Times New Roman" w:eastAsia="SchoolBookSanPin" w:hAnsi="Times New Roman"/>
          <w:sz w:val="24"/>
          <w:szCs w:val="24"/>
          <w:lang w:val="ru-RU"/>
        </w:rPr>
        <w:t xml:space="preserve"> и метод</w:t>
      </w:r>
      <w:r w:rsidR="00A14D1C" w:rsidRPr="00B36888">
        <w:rPr>
          <w:rFonts w:ascii="Times New Roman" w:eastAsia="SchoolBookSanPin" w:hAnsi="Times New Roman"/>
          <w:sz w:val="24"/>
          <w:szCs w:val="24"/>
          <w:lang w:val="ru-RU"/>
        </w:rPr>
        <w:t>ы</w:t>
      </w:r>
      <w:r w:rsidR="00DE7B1C" w:rsidRPr="00B36888">
        <w:rPr>
          <w:rFonts w:ascii="Times New Roman" w:eastAsia="SchoolBookSanPin" w:hAnsi="Times New Roman"/>
          <w:sz w:val="24"/>
          <w:szCs w:val="24"/>
          <w:lang w:val="ru-RU"/>
        </w:rPr>
        <w:t xml:space="preserve">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w:t>
      </w:r>
      <w:r w:rsidR="00191211" w:rsidRPr="00B36888">
        <w:rPr>
          <w:rFonts w:ascii="Times New Roman" w:eastAsia="SchoolBookSanPin" w:hAnsi="Times New Roman"/>
          <w:sz w:val="24"/>
          <w:szCs w:val="24"/>
          <w:lang w:val="ru-RU"/>
        </w:rPr>
        <w:t>ие</w:t>
      </w:r>
      <w:r w:rsidR="00DE7B1C" w:rsidRPr="00B36888">
        <w:rPr>
          <w:rFonts w:ascii="Times New Roman" w:eastAsia="SchoolBookSanPin" w:hAnsi="Times New Roman"/>
          <w:sz w:val="24"/>
          <w:szCs w:val="24"/>
          <w:lang w:val="ru-RU"/>
        </w:rPr>
        <w:t xml:space="preserve">) с учётом особенностей учебного предмета. </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bCs/>
          <w:sz w:val="24"/>
          <w:szCs w:val="24"/>
          <w:lang w:val="ru-RU"/>
        </w:rPr>
        <w:t>1.3</w:t>
      </w:r>
      <w:r w:rsidR="00A815C4" w:rsidRPr="00B36888">
        <w:rPr>
          <w:rFonts w:ascii="Times New Roman" w:eastAsia="SchoolBookSanPin" w:hAnsi="Times New Roman"/>
          <w:bCs/>
          <w:sz w:val="24"/>
          <w:szCs w:val="24"/>
          <w:lang w:val="ru-RU"/>
        </w:rPr>
        <w:t>.28.4. </w:t>
      </w:r>
      <w:r w:rsidR="00DE7B1C" w:rsidRPr="00B36888">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r w:rsidR="00191211" w:rsidRPr="00B36888">
        <w:rPr>
          <w:rFonts w:ascii="Times New Roman" w:eastAsia="SchoolBookSanPin" w:hAnsi="Times New Roman"/>
          <w:sz w:val="24"/>
          <w:szCs w:val="24"/>
          <w:lang w:val="ru-RU"/>
        </w:rPr>
        <w:t>.</w:t>
      </w:r>
    </w:p>
    <w:p w:rsidR="00DE7B1C"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A815C4" w:rsidRPr="00B36888">
        <w:rPr>
          <w:rFonts w:ascii="Times New Roman" w:eastAsia="SchoolBookSanPin" w:hAnsi="Times New Roman"/>
          <w:sz w:val="24"/>
          <w:szCs w:val="24"/>
          <w:lang w:val="ru-RU"/>
        </w:rPr>
        <w:t>.29. </w:t>
      </w:r>
      <w:r w:rsidR="00DE7B1C" w:rsidRPr="00B36888">
        <w:rPr>
          <w:rFonts w:ascii="Times New Roman" w:eastAsia="SchoolBookSanPin" w:hAnsi="Times New Roman"/>
          <w:sz w:val="24"/>
          <w:szCs w:val="24"/>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sidRPr="00B36888">
        <w:rPr>
          <w:rFonts w:ascii="Times New Roman" w:eastAsia="SchoolBookSanPin" w:hAnsi="Times New Roman"/>
          <w:sz w:val="24"/>
          <w:szCs w:val="24"/>
          <w:lang w:val="ru-RU"/>
        </w:rPr>
        <w:t xml:space="preserve">учебному </w:t>
      </w:r>
      <w:r w:rsidR="00DE7B1C" w:rsidRPr="00B36888">
        <w:rPr>
          <w:rFonts w:ascii="Times New Roman" w:eastAsia="SchoolBookSanPin" w:hAnsi="Times New Roman"/>
          <w:sz w:val="24"/>
          <w:szCs w:val="24"/>
          <w:lang w:val="ru-RU"/>
        </w:rPr>
        <w:t>предмету.</w:t>
      </w:r>
    </w:p>
    <w:p w:rsidR="00297646" w:rsidRPr="00B36888" w:rsidRDefault="00372F80" w:rsidP="00580DB7">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1.3</w:t>
      </w:r>
      <w:r w:rsidR="00BF3BA1" w:rsidRPr="00B36888">
        <w:rPr>
          <w:rFonts w:ascii="Times New Roman" w:eastAsia="SchoolBookSanPin" w:hAnsi="Times New Roman"/>
          <w:sz w:val="24"/>
          <w:szCs w:val="24"/>
          <w:lang w:val="ru-RU"/>
        </w:rPr>
        <w:t>.30. </w:t>
      </w:r>
      <w:r w:rsidR="00297646" w:rsidRPr="00B36888">
        <w:rPr>
          <w:rFonts w:ascii="Times New Roman" w:eastAsia="SchoolBookSanPin" w:hAnsi="Times New Roman"/>
          <w:sz w:val="24"/>
          <w:szCs w:val="24"/>
          <w:lang w:val="ru-RU"/>
        </w:rPr>
        <w:t>Внутренний мониторинг представляет собой следующие процедуры:</w:t>
      </w:r>
    </w:p>
    <w:p w:rsidR="00370C85" w:rsidRPr="00B36888" w:rsidRDefault="00E9638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w:t>
      </w:r>
      <w:r w:rsidR="00370C85" w:rsidRPr="00B36888">
        <w:rPr>
          <w:rFonts w:ascii="Times New Roman" w:eastAsia="SchoolBookSanPin" w:hAnsi="Times New Roman"/>
          <w:sz w:val="24"/>
          <w:szCs w:val="24"/>
          <w:lang w:val="ru-RU"/>
        </w:rPr>
        <w:t>тартовая диагностика;</w:t>
      </w:r>
    </w:p>
    <w:p w:rsidR="00297646" w:rsidRPr="00B36888" w:rsidRDefault="0029764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оценка уровня достижения предметных и метапредметных результатов;</w:t>
      </w:r>
    </w:p>
    <w:p w:rsidR="00297646" w:rsidRPr="00B36888" w:rsidRDefault="0029764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оценка уровня функциональной грамотности;</w:t>
      </w:r>
    </w:p>
    <w:p w:rsidR="00297646" w:rsidRPr="00B36888" w:rsidRDefault="0029764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оценка уровня профессионального мастерства </w:t>
      </w:r>
      <w:r w:rsidR="00BF3BA1" w:rsidRPr="00B36888">
        <w:rPr>
          <w:rFonts w:ascii="Times New Roman" w:eastAsia="SchoolBookSanPin" w:hAnsi="Times New Roman"/>
          <w:sz w:val="24"/>
          <w:szCs w:val="24"/>
          <w:lang w:val="ru-RU"/>
        </w:rPr>
        <w:t>педагогического работника</w:t>
      </w:r>
      <w:r w:rsidRPr="00B36888">
        <w:rPr>
          <w:rFonts w:ascii="Times New Roman" w:eastAsia="SchoolBookSanPin" w:hAnsi="Times New Roman"/>
          <w:sz w:val="24"/>
          <w:szCs w:val="24"/>
          <w:lang w:val="ru-RU"/>
        </w:rPr>
        <w:t xml:space="preserve">, осуществляемого </w:t>
      </w:r>
      <w:r w:rsidR="00BF3BA1" w:rsidRPr="00B36888">
        <w:rPr>
          <w:rFonts w:ascii="Times New Roman" w:eastAsia="SchoolBookSanPin" w:hAnsi="Times New Roman"/>
          <w:sz w:val="24"/>
          <w:szCs w:val="24"/>
          <w:lang w:val="ru-RU"/>
        </w:rPr>
        <w:t xml:space="preserve">на основе выполнения обучающимися </w:t>
      </w:r>
      <w:r w:rsidRPr="00B36888">
        <w:rPr>
          <w:rFonts w:ascii="Times New Roman" w:eastAsia="SchoolBookSanPin" w:hAnsi="Times New Roman"/>
          <w:sz w:val="24"/>
          <w:szCs w:val="24"/>
          <w:lang w:val="ru-RU"/>
        </w:rPr>
        <w:t xml:space="preserve">проверочных работ, анализа посещенных уроков, анализа качества учебных заданий, предлагаемых </w:t>
      </w:r>
      <w:r w:rsidR="00BF3BA1" w:rsidRPr="00B36888">
        <w:rPr>
          <w:rFonts w:ascii="Times New Roman" w:eastAsia="SchoolBookSanPin" w:hAnsi="Times New Roman"/>
          <w:sz w:val="24"/>
          <w:szCs w:val="24"/>
          <w:lang w:val="ru-RU"/>
        </w:rPr>
        <w:t>педагогическим работником</w:t>
      </w:r>
      <w:r w:rsidRPr="00B36888">
        <w:rPr>
          <w:rFonts w:ascii="Times New Roman" w:eastAsia="SchoolBookSanPin" w:hAnsi="Times New Roman"/>
          <w:sz w:val="24"/>
          <w:szCs w:val="24"/>
          <w:lang w:val="ru-RU"/>
        </w:rPr>
        <w:t xml:space="preserve"> обучающимся.</w:t>
      </w:r>
    </w:p>
    <w:p w:rsidR="00297646" w:rsidRPr="00B36888" w:rsidRDefault="0029764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w:t>
      </w:r>
      <w:r w:rsidR="00BF3BA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для текущей коррекции учебного процесса и его индивидуализации </w:t>
      </w:r>
      <w:r w:rsidR="00BF3BA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(или) для повышения квалификации педагогического работника.</w:t>
      </w:r>
    </w:p>
    <w:p w:rsidR="00DD5002" w:rsidRDefault="00DD5002" w:rsidP="00580DB7">
      <w:pPr>
        <w:spacing w:after="0"/>
        <w:rPr>
          <w:rFonts w:ascii="Times New Roman" w:eastAsia="SchoolBookSanPin" w:hAnsi="Times New Roman"/>
          <w:sz w:val="24"/>
          <w:szCs w:val="24"/>
          <w:lang w:val="ru-RU"/>
        </w:rPr>
      </w:pPr>
    </w:p>
    <w:p w:rsidR="00DE7B1C" w:rsidRPr="00B36888" w:rsidRDefault="00AD787F" w:rsidP="00372F80">
      <w:pPr>
        <w:spacing w:after="0" w:line="360" w:lineRule="auto"/>
        <w:rPr>
          <w:rFonts w:ascii="Times New Roman" w:eastAsia="SchoolBookSanPin" w:hAnsi="Times New Roman"/>
          <w:b/>
          <w:sz w:val="24"/>
          <w:szCs w:val="24"/>
          <w:lang w:val="ru-RU"/>
        </w:rPr>
      </w:pPr>
      <w:r w:rsidRPr="00580DB7">
        <w:rPr>
          <w:rFonts w:ascii="Times New Roman" w:eastAsia="SchoolBookSanPin" w:hAnsi="Times New Roman"/>
          <w:b/>
          <w:sz w:val="28"/>
          <w:szCs w:val="28"/>
        </w:rPr>
        <w:t>II</w:t>
      </w:r>
      <w:r w:rsidR="00764573" w:rsidRPr="00580DB7">
        <w:rPr>
          <w:rFonts w:ascii="Times New Roman" w:eastAsia="SchoolBookSanPin" w:hAnsi="Times New Roman"/>
          <w:b/>
          <w:sz w:val="28"/>
          <w:szCs w:val="28"/>
          <w:lang w:val="ru-RU"/>
        </w:rPr>
        <w:t>. Содержательный раздел</w:t>
      </w:r>
      <w:r w:rsidR="004F36DA" w:rsidRPr="00580DB7">
        <w:rPr>
          <w:rFonts w:ascii="Times New Roman" w:eastAsia="SchoolBookSanPin" w:hAnsi="Times New Roman"/>
          <w:b/>
          <w:sz w:val="28"/>
          <w:szCs w:val="28"/>
          <w:lang w:val="ru-RU"/>
        </w:rPr>
        <w:t>.</w:t>
      </w:r>
      <w:r w:rsidR="00420478" w:rsidRPr="00580DB7">
        <w:rPr>
          <w:rFonts w:ascii="Times New Roman" w:hAnsi="Times New Roman"/>
          <w:b/>
          <w:sz w:val="24"/>
          <w:szCs w:val="24"/>
          <w:lang w:val="ru-RU"/>
        </w:rPr>
        <w:br/>
      </w:r>
      <w:r w:rsidR="00420478" w:rsidRPr="00A16899">
        <w:rPr>
          <w:rFonts w:ascii="Times New Roman" w:hAnsi="Times New Roman"/>
          <w:b/>
          <w:sz w:val="24"/>
          <w:szCs w:val="24"/>
          <w:lang w:val="ru-RU"/>
        </w:rPr>
        <w:t xml:space="preserve">Рабочие программы учебных предметов, учебных курсов (в т.ч. внеурочной деятельности), </w:t>
      </w:r>
      <w:r w:rsidR="00420478" w:rsidRPr="00A16899">
        <w:rPr>
          <w:rFonts w:ascii="Times New Roman" w:hAnsi="Times New Roman"/>
          <w:b/>
          <w:sz w:val="24"/>
          <w:szCs w:val="24"/>
          <w:lang w:val="ru-RU"/>
        </w:rPr>
        <w:lastRenderedPageBreak/>
        <w:t>учебных модулей (в т.ч. внеурочной деятельности)</w:t>
      </w:r>
    </w:p>
    <w:p w:rsidR="00073C3E" w:rsidRPr="00B36888" w:rsidRDefault="00073C3E" w:rsidP="00C2107B">
      <w:pPr>
        <w:spacing w:after="0" w:line="360" w:lineRule="auto"/>
        <w:jc w:val="center"/>
        <w:rPr>
          <w:rFonts w:ascii="Times New Roman" w:eastAsia="SchoolBookSanPin" w:hAnsi="Times New Roman"/>
          <w:b/>
          <w:sz w:val="24"/>
          <w:szCs w:val="24"/>
          <w:lang w:val="ru-RU"/>
        </w:rPr>
      </w:pPr>
    </w:p>
    <w:p w:rsidR="00BF3BA1" w:rsidRPr="00420478" w:rsidRDefault="00AD787F" w:rsidP="00FF61C2">
      <w:pPr>
        <w:pStyle w:val="1"/>
        <w:pBdr>
          <w:bottom w:val="none" w:sz="0" w:space="0" w:color="auto"/>
        </w:pBdr>
        <w:spacing w:before="0" w:line="360" w:lineRule="auto"/>
        <w:ind w:firstLine="708"/>
        <w:jc w:val="both"/>
        <w:rPr>
          <w:sz w:val="24"/>
          <w:szCs w:val="24"/>
          <w:lang w:val="ru-RU"/>
        </w:rPr>
      </w:pPr>
      <w:bookmarkStart w:id="3" w:name="_Hlk115428603"/>
      <w:bookmarkEnd w:id="1"/>
      <w:r w:rsidRPr="007D6514">
        <w:rPr>
          <w:rFonts w:eastAsia="SchoolBookSanPin"/>
          <w:sz w:val="24"/>
          <w:szCs w:val="24"/>
          <w:lang w:val="ru-RU"/>
        </w:rPr>
        <w:t xml:space="preserve"> 2.1.1 </w:t>
      </w:r>
      <w:r w:rsidR="00707EC3">
        <w:rPr>
          <w:rFonts w:eastAsia="SchoolBookSanPin"/>
          <w:sz w:val="24"/>
          <w:szCs w:val="24"/>
          <w:lang w:val="ru-RU"/>
        </w:rPr>
        <w:t>Р</w:t>
      </w:r>
      <w:r w:rsidR="00BF3BA1" w:rsidRPr="00420478">
        <w:rPr>
          <w:rFonts w:eastAsia="SchoolBookSanPin"/>
          <w:sz w:val="24"/>
          <w:szCs w:val="24"/>
          <w:lang w:val="ru-RU"/>
        </w:rPr>
        <w:t>абочая программа по учебному предмету «Русский язык».</w:t>
      </w:r>
    </w:p>
    <w:p w:rsidR="00BF3BA1" w:rsidRPr="00B36888" w:rsidRDefault="00BF3BA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19.1.рабочая программа по учебному предмету «Русский язык» (предметная область «Русский язык и </w:t>
      </w:r>
      <w:r w:rsidR="00A24212" w:rsidRPr="00B36888">
        <w:rPr>
          <w:rFonts w:ascii="Times New Roman" w:eastAsia="SchoolBookSanPin" w:hAnsi="Times New Roman"/>
          <w:sz w:val="24"/>
          <w:szCs w:val="24"/>
          <w:lang w:val="ru-RU"/>
        </w:rPr>
        <w:t>литература</w:t>
      </w:r>
      <w:r w:rsidRPr="00B36888">
        <w:rPr>
          <w:rFonts w:ascii="Times New Roman" w:eastAsia="SchoolBookSanPin" w:hAnsi="Times New Roman"/>
          <w:sz w:val="24"/>
          <w:szCs w:val="24"/>
          <w:lang w:val="ru-RU"/>
        </w:rPr>
        <w:t xml:space="preserve">») (далее </w:t>
      </w:r>
      <w:r w:rsidRPr="00B36888">
        <w:rPr>
          <w:rFonts w:ascii="Times New Roman" w:eastAsia="SchoolBookSanPin" w:hAnsi="Times New Roman"/>
          <w:sz w:val="24"/>
          <w:szCs w:val="24"/>
          <w:lang w:val="ru-RU"/>
        </w:rPr>
        <w:br/>
        <w:t>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B36888" w:rsidRDefault="00BF3BA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19.2. Пояснительная записка отражает общие цели и задачи изучения русского языка, место в структуре учебного плана, а также подходы к отбору содержания, </w:t>
      </w:r>
      <w:r w:rsidR="0046424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 определению планируемых результатов.</w:t>
      </w:r>
    </w:p>
    <w:p w:rsidR="00464243" w:rsidRPr="00B36888" w:rsidRDefault="00BF3BA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BF3BA1" w:rsidRPr="00B36888" w:rsidRDefault="00BF3BA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19.4. Планируемые результаты освоения программы по русскому языку включают личностные, метапредметные результаты за весь период обучения </w:t>
      </w:r>
      <w:r w:rsidRPr="00B36888">
        <w:rPr>
          <w:rFonts w:ascii="Times New Roman" w:eastAsia="SchoolBookSanPin" w:hAnsi="Times New Roman"/>
          <w:sz w:val="24"/>
          <w:szCs w:val="24"/>
          <w:lang w:val="ru-RU"/>
        </w:rPr>
        <w:br/>
        <w:t>на уровне основного общего образования, а также предметные достижения обучающегося за каждый год обучения.</w:t>
      </w:r>
    </w:p>
    <w:p w:rsidR="00704BEF" w:rsidRPr="00B36888" w:rsidRDefault="00BF3BA1"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19.5. </w:t>
      </w:r>
      <w:r w:rsidR="00460248" w:rsidRPr="00B36888">
        <w:rPr>
          <w:rFonts w:ascii="Times New Roman" w:eastAsia="OfficinaSansBoldITC" w:hAnsi="Times New Roman"/>
          <w:sz w:val="24"/>
          <w:szCs w:val="24"/>
          <w:lang w:val="ru-RU"/>
        </w:rPr>
        <w:t>Пояснительная записка</w:t>
      </w:r>
      <w:r w:rsidR="004F36DA" w:rsidRPr="00B36888">
        <w:rPr>
          <w:rFonts w:ascii="Times New Roman" w:eastAsia="OfficinaSansBoldITC" w:hAnsi="Times New Roman"/>
          <w:sz w:val="24"/>
          <w:szCs w:val="24"/>
          <w:lang w:val="ru-RU"/>
        </w:rPr>
        <w:t>.</w:t>
      </w:r>
    </w:p>
    <w:p w:rsidR="00D67B9C" w:rsidRPr="00B36888" w:rsidRDefault="00BF3BA1"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19.5.1. </w:t>
      </w:r>
      <w:r w:rsidRPr="00B36888">
        <w:rPr>
          <w:rFonts w:ascii="Times New Roman" w:eastAsia="SchoolBookSanPin" w:hAnsi="Times New Roman"/>
          <w:sz w:val="24"/>
          <w:szCs w:val="24"/>
          <w:lang w:val="ru-RU"/>
        </w:rPr>
        <w:t xml:space="preserve">Программа по русскому языку на уровне основного общего образования </w:t>
      </w:r>
      <w:r w:rsidR="00D67B9C" w:rsidRPr="00B36888">
        <w:rPr>
          <w:rFonts w:ascii="Times New Roman" w:eastAsia="SchoolBookSanPin" w:hAnsi="Times New Roman"/>
          <w:sz w:val="24"/>
          <w:szCs w:val="24"/>
          <w:lang w:val="ru-RU"/>
        </w:rPr>
        <w:t xml:space="preserve">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67B9C" w:rsidRPr="00B36888" w:rsidRDefault="00BF3BA1"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19.5.2. </w:t>
      </w:r>
      <w:r w:rsidRPr="00B36888">
        <w:rPr>
          <w:rFonts w:ascii="Times New Roman" w:eastAsia="SchoolBookSanPin" w:hAnsi="Times New Roman"/>
          <w:sz w:val="24"/>
          <w:szCs w:val="24"/>
          <w:lang w:val="ru-RU"/>
        </w:rPr>
        <w:t xml:space="preserve">Программа по русскому языку </w:t>
      </w:r>
      <w:r w:rsidR="00D67B9C" w:rsidRPr="00B36888">
        <w:rPr>
          <w:rFonts w:ascii="Times New Roman" w:eastAsia="SchoolBookSanPin" w:hAnsi="Times New Roman"/>
          <w:position w:val="1"/>
          <w:sz w:val="24"/>
          <w:szCs w:val="24"/>
          <w:lang w:val="ru-RU"/>
        </w:rPr>
        <w:t>позволит учителю: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реализовать в процессе преподавания русского языка современные подходы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к достижению личностных, метапредметных и предметных результатов обучения, сформулированных в ФГОС ООО;</w:t>
      </w:r>
    </w:p>
    <w:p w:rsidR="00A752D4"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определить и структурировать планируемые результаты обучения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содержание </w:t>
      </w:r>
      <w:r w:rsidR="00BF3BA1" w:rsidRPr="00B36888">
        <w:rPr>
          <w:rFonts w:ascii="Times New Roman" w:eastAsia="SchoolBookSanPin" w:hAnsi="Times New Roman"/>
          <w:position w:val="1"/>
          <w:sz w:val="24"/>
          <w:szCs w:val="24"/>
          <w:lang w:val="ru-RU"/>
        </w:rPr>
        <w:t>русского языка</w:t>
      </w:r>
      <w:r w:rsidRPr="00B36888">
        <w:rPr>
          <w:rFonts w:ascii="Times New Roman" w:eastAsia="SchoolBookSanPin" w:hAnsi="Times New Roman"/>
          <w:position w:val="1"/>
          <w:sz w:val="24"/>
          <w:szCs w:val="24"/>
          <w:lang w:val="ru-RU"/>
        </w:rPr>
        <w:t xml:space="preserve"> по годам обучения в соответствии с ФГОС ООО</w:t>
      </w:r>
      <w:r w:rsidR="00A752D4"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D67B9C" w:rsidRPr="00B36888" w:rsidRDefault="00A752D4"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19.5.3. </w:t>
      </w:r>
      <w:r w:rsidR="00D67B9C" w:rsidRPr="00B36888">
        <w:rPr>
          <w:rFonts w:ascii="Times New Roman" w:eastAsia="SchoolBookSanPin" w:hAnsi="Times New Roman"/>
          <w:sz w:val="24"/>
          <w:szCs w:val="24"/>
          <w:lang w:val="ru-RU"/>
        </w:rPr>
        <w:t xml:space="preserve">Русский язык </w:t>
      </w:r>
      <w:r w:rsidR="004F36DA" w:rsidRPr="00B36888">
        <w:rPr>
          <w:rFonts w:ascii="Times New Roman" w:eastAsia="SchoolBookSanPin" w:hAnsi="Times New Roman"/>
          <w:sz w:val="24"/>
          <w:szCs w:val="24"/>
          <w:lang w:val="ru-RU"/>
        </w:rPr>
        <w:noBreakHyphen/>
      </w:r>
      <w:r w:rsidR="00D67B9C" w:rsidRPr="00B36888">
        <w:rPr>
          <w:rFonts w:ascii="Times New Roman" w:eastAsia="SchoolBookSanPin" w:hAnsi="Times New Roman"/>
          <w:sz w:val="24"/>
          <w:szCs w:val="24"/>
          <w:lang w:val="ru-RU"/>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sidR="00471DF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их социально-экономической, культурной и духовной консолидации.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Высокая функциональная значимость русского языка и выполнение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w:t>
      </w:r>
      <w:r w:rsidR="00A752D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его существования и функциональных разновидностях, понимание </w:t>
      </w:r>
      <w:r w:rsidR="00A752D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его стилистических особенностей и выразительных возможностей, умение правильно и эффективно использовать русский язык в различных сферах </w:t>
      </w:r>
      <w:r w:rsidR="00A752D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ситуациях общения определяют успешность социализации личности </w:t>
      </w:r>
      <w:r w:rsidR="00A752D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возможности её самореализации в различных жизненно важных для человека областях.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67B9C" w:rsidRPr="00B36888" w:rsidRDefault="00A752D4"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19.5.4. </w:t>
      </w:r>
      <w:r w:rsidR="00D67B9C" w:rsidRPr="00B36888">
        <w:rPr>
          <w:rFonts w:ascii="Times New Roman" w:eastAsia="SchoolBookSanPin" w:hAnsi="Times New Roman"/>
          <w:sz w:val="24"/>
          <w:szCs w:val="24"/>
          <w:lang w:val="ru-RU"/>
        </w:rPr>
        <w:t xml:space="preserve">Обучение русскому языку направлено на совершенствование нравственной и коммуникативной культуры ученика, развитие </w:t>
      </w:r>
      <w:r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его интеллектуальных и творческих способностей, мышления, памяти </w:t>
      </w:r>
      <w:r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воображения, навыков самостоятельной учебной деятельности, самообразования.</w:t>
      </w:r>
    </w:p>
    <w:p w:rsidR="00A752D4" w:rsidRPr="00B36888" w:rsidRDefault="00A752D4"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19.5.5. </w:t>
      </w:r>
      <w:r w:rsidR="00D67B9C" w:rsidRPr="00B36888">
        <w:rPr>
          <w:rFonts w:ascii="Times New Roman" w:eastAsia="SchoolBookSanPin" w:hAnsi="Times New Roman"/>
          <w:sz w:val="24"/>
          <w:szCs w:val="24"/>
          <w:lang w:val="ru-RU"/>
        </w:rPr>
        <w:t xml:space="preserve">Содержание </w:t>
      </w:r>
      <w:r w:rsidRPr="00B36888">
        <w:rPr>
          <w:rFonts w:ascii="Times New Roman" w:eastAsia="SchoolBookSanPin" w:hAnsi="Times New Roman"/>
          <w:sz w:val="24"/>
          <w:szCs w:val="24"/>
          <w:lang w:val="ru-RU"/>
        </w:rPr>
        <w:t xml:space="preserve">программы по </w:t>
      </w:r>
      <w:r w:rsidR="00D67B9C" w:rsidRPr="00B36888">
        <w:rPr>
          <w:rFonts w:ascii="Times New Roman" w:eastAsia="SchoolBookSanPin" w:hAnsi="Times New Roman"/>
          <w:sz w:val="24"/>
          <w:szCs w:val="24"/>
          <w:lang w:val="ru-RU"/>
        </w:rPr>
        <w:t xml:space="preserve">русскому языку ориентировано также </w:t>
      </w:r>
      <w:r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752D4" w:rsidRPr="00B36888" w:rsidRDefault="00A752D4"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19.5.6. </w:t>
      </w:r>
      <w:r w:rsidRPr="00B36888">
        <w:rPr>
          <w:rFonts w:ascii="Times New Roman" w:eastAsia="SchoolBookSanPin" w:hAnsi="Times New Roman"/>
          <w:sz w:val="24"/>
          <w:szCs w:val="24"/>
          <w:lang w:val="ru-RU"/>
        </w:rPr>
        <w:t>Изучение русского языка направлено на достижение следующих целей: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разных сферах человеческой деятельности</w:t>
      </w:r>
      <w:r w:rsidR="00A752D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проявление уважения </w:t>
      </w:r>
      <w:r w:rsidRPr="00B36888">
        <w:rPr>
          <w:rFonts w:ascii="Times New Roman" w:eastAsia="SchoolBookSanPin" w:hAnsi="Times New Roman"/>
          <w:sz w:val="24"/>
          <w:szCs w:val="24"/>
          <w:lang w:val="ru-RU"/>
        </w:rPr>
        <w:br/>
        <w:t>к общероссийской и русской культуре, к культуре и языкам всех народов Российской Федерации;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w:t>
      </w:r>
      <w:r w:rsidRPr="00B36888">
        <w:rPr>
          <w:rFonts w:ascii="Times New Roman" w:eastAsia="SchoolBookSanPin" w:hAnsi="Times New Roman"/>
          <w:sz w:val="24"/>
          <w:szCs w:val="24"/>
          <w:lang w:val="ru-RU"/>
        </w:rPr>
        <w:br/>
        <w:t>к речевому самосовершенствованию;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совершенствование речевой деятельности, коммуникативных умений, обеспечивающих эффективное взаимодействие с окружающими людьми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ситуациях формального и неформального межличностного и межкультурного общения</w:t>
      </w:r>
      <w:r w:rsidR="00A752D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овладение русским языком как средством получения различной информации, в том числе знаний по разным учебным предметам;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конкретизациив процессе изучения русского языка;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развитие функциональной грамотности</w:t>
      </w:r>
      <w:r w:rsidR="00A752D4" w:rsidRPr="00B36888">
        <w:rPr>
          <w:rFonts w:ascii="Times New Roman" w:eastAsia="SchoolBookSanPin" w:hAnsi="Times New Roman"/>
          <w:sz w:val="24"/>
          <w:szCs w:val="24"/>
          <w:lang w:val="ru-RU"/>
        </w:rPr>
        <w:t xml:space="preserve"> в части формирования </w:t>
      </w:r>
      <w:r w:rsidRPr="00B36888">
        <w:rPr>
          <w:rFonts w:ascii="Times New Roman" w:eastAsia="SchoolBookSanPin" w:hAnsi="Times New Roman"/>
          <w:sz w:val="24"/>
          <w:szCs w:val="24"/>
          <w:lang w:val="ru-RU"/>
        </w:rPr>
        <w:t>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w:t>
      </w:r>
      <w:r w:rsidR="00A752D4" w:rsidRPr="00B36888">
        <w:rPr>
          <w:rFonts w:ascii="Times New Roman" w:eastAsia="SchoolBookSanPin" w:hAnsi="Times New Roman"/>
          <w:sz w:val="24"/>
          <w:szCs w:val="24"/>
          <w:lang w:val="ru-RU"/>
        </w:rPr>
        <w:t>, осваивать</w:t>
      </w:r>
      <w:r w:rsidRPr="00B36888">
        <w:rPr>
          <w:rFonts w:ascii="Times New Roman" w:eastAsia="SchoolBookSanPin" w:hAnsi="Times New Roman"/>
          <w:sz w:val="24"/>
          <w:szCs w:val="24"/>
          <w:lang w:val="ru-RU"/>
        </w:rPr>
        <w:t xml:space="preserve"> стратеги</w:t>
      </w:r>
      <w:r w:rsidR="00A752D4" w:rsidRPr="00B36888">
        <w:rPr>
          <w:rFonts w:ascii="Times New Roman" w:eastAsia="SchoolBookSanPin" w:hAnsi="Times New Roman"/>
          <w:sz w:val="24"/>
          <w:szCs w:val="24"/>
          <w:lang w:val="ru-RU"/>
        </w:rPr>
        <w:t>и</w:t>
      </w:r>
      <w:r w:rsidR="00A752D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тактик</w:t>
      </w:r>
      <w:r w:rsidR="00A752D4" w:rsidRPr="00B36888">
        <w:rPr>
          <w:rFonts w:ascii="Times New Roman" w:eastAsia="SchoolBookSanPin" w:hAnsi="Times New Roman"/>
          <w:sz w:val="24"/>
          <w:szCs w:val="24"/>
          <w:lang w:val="ru-RU"/>
        </w:rPr>
        <w:t>и</w:t>
      </w:r>
      <w:r w:rsidRPr="00B36888">
        <w:rPr>
          <w:rFonts w:ascii="Times New Roman" w:eastAsia="SchoolBookSanPin" w:hAnsi="Times New Roman"/>
          <w:sz w:val="24"/>
          <w:szCs w:val="24"/>
          <w:lang w:val="ru-RU"/>
        </w:rPr>
        <w:t xml:space="preserve"> информационно-смысловой переработки текста, способ</w:t>
      </w:r>
      <w:r w:rsidR="00A752D4" w:rsidRPr="00B36888">
        <w:rPr>
          <w:rFonts w:ascii="Times New Roman" w:eastAsia="SchoolBookSanPin" w:hAnsi="Times New Roman"/>
          <w:sz w:val="24"/>
          <w:szCs w:val="24"/>
          <w:lang w:val="ru-RU"/>
        </w:rPr>
        <w:t>ы</w:t>
      </w:r>
      <w:r w:rsidRPr="00B36888">
        <w:rPr>
          <w:rFonts w:ascii="Times New Roman" w:eastAsia="SchoolBookSanPin" w:hAnsi="Times New Roman"/>
          <w:sz w:val="24"/>
          <w:szCs w:val="24"/>
          <w:lang w:val="ru-RU"/>
        </w:rPr>
        <w:t xml:space="preserve"> понимания текста, его назначения, общего смысла, коммуникативного намерения автора</w:t>
      </w:r>
      <w:r w:rsidR="00A752D4"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логической структуры, роли языковых средств.</w:t>
      </w:r>
    </w:p>
    <w:p w:rsidR="00D67B9C" w:rsidRPr="00B36888" w:rsidRDefault="00F055F1" w:rsidP="00580DB7">
      <w:pPr>
        <w:spacing w:after="0"/>
        <w:ind w:firstLine="709"/>
        <w:rPr>
          <w:rFonts w:ascii="Times New Roman" w:eastAsia="SchoolBookSanPin" w:hAnsi="Times New Roman"/>
          <w:position w:val="1"/>
          <w:sz w:val="24"/>
          <w:szCs w:val="24"/>
          <w:lang w:val="ru-RU"/>
        </w:rPr>
      </w:pPr>
      <w:r w:rsidRPr="00B36888">
        <w:rPr>
          <w:rFonts w:ascii="Times New Roman" w:eastAsia="OfficinaSansBoldITC" w:hAnsi="Times New Roman"/>
          <w:sz w:val="24"/>
          <w:szCs w:val="24"/>
          <w:lang w:val="ru-RU"/>
        </w:rPr>
        <w:t>19.5.7. </w:t>
      </w:r>
      <w:r w:rsidR="00464243" w:rsidRPr="00B36888">
        <w:rPr>
          <w:rFonts w:ascii="Times New Roman" w:eastAsia="OfficinaSansBoldITC" w:hAnsi="Times New Roman"/>
          <w:sz w:val="24"/>
          <w:szCs w:val="24"/>
          <w:lang w:val="ru-RU"/>
        </w:rPr>
        <w:t>В соответствии с ФГОС ООО учебный предмет «Русский язык» входит</w:t>
      </w:r>
      <w:r w:rsidR="00464243" w:rsidRPr="00B36888">
        <w:rPr>
          <w:rFonts w:ascii="Times New Roman" w:eastAsia="OfficinaSansBoldITC" w:hAnsi="Times New Roman"/>
          <w:sz w:val="24"/>
          <w:szCs w:val="24"/>
          <w:lang w:val="ru-RU"/>
        </w:rPr>
        <w:br/>
        <w:t>в предметную область «Русский язык и литература» и является обязательным</w:t>
      </w:r>
      <w:r w:rsidR="00464243" w:rsidRPr="00B36888">
        <w:rPr>
          <w:rFonts w:ascii="Times New Roman" w:eastAsia="OfficinaSansBoldITC" w:hAnsi="Times New Roman"/>
          <w:sz w:val="24"/>
          <w:szCs w:val="24"/>
          <w:lang w:val="ru-RU"/>
        </w:rPr>
        <w:br/>
      </w:r>
      <w:r w:rsidR="00464243" w:rsidRPr="00B36888">
        <w:rPr>
          <w:rFonts w:ascii="Times New Roman" w:eastAsia="OfficinaSansBoldITC" w:hAnsi="Times New Roman"/>
          <w:sz w:val="24"/>
          <w:szCs w:val="24"/>
          <w:lang w:val="ru-RU"/>
        </w:rPr>
        <w:lastRenderedPageBreak/>
        <w:t xml:space="preserve">для изучения. </w:t>
      </w:r>
    </w:p>
    <w:p w:rsidR="00F055F1"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F055F1" w:rsidRPr="00B36888">
        <w:rPr>
          <w:rFonts w:ascii="Times New Roman" w:eastAsia="OfficinaSansBoldITC" w:hAnsi="Times New Roman"/>
          <w:sz w:val="24"/>
          <w:szCs w:val="24"/>
          <w:lang w:val="ru-RU"/>
        </w:rPr>
        <w:t>.6. Содержание обучения в 5 классе.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F055F1" w:rsidRPr="00B36888">
        <w:rPr>
          <w:rFonts w:ascii="Times New Roman" w:eastAsia="OfficinaSansBoldITC" w:hAnsi="Times New Roman"/>
          <w:sz w:val="24"/>
          <w:szCs w:val="24"/>
          <w:lang w:val="ru-RU"/>
        </w:rPr>
        <w:t>.6.1. </w:t>
      </w:r>
      <w:r w:rsidR="00D67B9C" w:rsidRPr="00B36888">
        <w:rPr>
          <w:rFonts w:ascii="Times New Roman" w:eastAsia="OfficinaSansBoldITC" w:hAnsi="Times New Roman"/>
          <w:sz w:val="24"/>
          <w:szCs w:val="24"/>
          <w:lang w:val="ru-RU"/>
        </w:rPr>
        <w:t>Общие сведения о языке</w:t>
      </w:r>
      <w:r w:rsidR="003206F3"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Богатство и выразительность русского языка. Лингвистика как наука о языке.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Основные разделы лингвистики.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F055F1" w:rsidRPr="00B36888">
        <w:rPr>
          <w:rFonts w:ascii="Times New Roman" w:eastAsia="OfficinaSansBoldITC" w:hAnsi="Times New Roman"/>
          <w:sz w:val="24"/>
          <w:szCs w:val="24"/>
          <w:lang w:val="ru-RU"/>
        </w:rPr>
        <w:t>.6.2. </w:t>
      </w:r>
      <w:r w:rsidR="00D67B9C" w:rsidRPr="00B36888">
        <w:rPr>
          <w:rFonts w:ascii="Times New Roman" w:eastAsia="OfficinaSansBoldITC" w:hAnsi="Times New Roman"/>
          <w:sz w:val="24"/>
          <w:szCs w:val="24"/>
          <w:lang w:val="ru-RU"/>
        </w:rPr>
        <w:t>Язык и речь</w:t>
      </w:r>
      <w:r w:rsidR="003206F3"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Язык и речь. Речь устная и письменная, монологическая и диалогическая, полилог.</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Виды речевой деятельности (говорение, слушание, чтение, письмо), </w:t>
      </w:r>
      <w:r w:rsidR="00F055F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их особенности.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Устный пересказ прочитанного или прослушанного текста, в том числе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изменением лица рассказчика.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Участие в диалоге на лингвистические темы (в рамках изученного) и темы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основе жизненных наблюдений.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Речевые формулы приветствия, прощания, просьбы, благодарности.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Сочинения различных видов с опорой на жизненный и читательский опыт, сюжетную картину (в том числе сочинения-миниатюры).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аудирования: выборочное, ознакомительное, детальное. Виды чтения: изучающее, ознакомительное, просмотровое, поисковое.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.6.3. </w:t>
      </w:r>
      <w:r w:rsidR="00D67B9C" w:rsidRPr="00B36888">
        <w:rPr>
          <w:rFonts w:ascii="Times New Roman" w:eastAsia="OfficinaSansBoldITC" w:hAnsi="Times New Roman"/>
          <w:sz w:val="24"/>
          <w:szCs w:val="24"/>
          <w:lang w:val="ru-RU"/>
        </w:rPr>
        <w:t>Текст</w:t>
      </w:r>
      <w:r w:rsidR="003206F3"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Текст и его основные признаки. Тема и главная мысль текста. Микротема текста. Ключевые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Функционально-смысловые типы речи: описание, повествование, рассуждение; их особенности.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Композиционная структура текста. Абзац как средство членения текста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композиционно-смысловые части.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Повествование как тип речи. Рассказ.</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Смысловой анализ текста: его композиционных особенностей, микротем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абзацев, способов и средств связи предложений в тексте; использование языковых средств выразительности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Подробное, выборочное и сжатое изложение содержания прочитанного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или прослушанного текста. Изложение содержания текста с изменением лица рассказчика.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Информационная переработка текста: простой и сложный план текста.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.6.4. </w:t>
      </w:r>
      <w:r w:rsidR="00D67B9C" w:rsidRPr="00B36888">
        <w:rPr>
          <w:rFonts w:ascii="Times New Roman" w:eastAsia="OfficinaSansBoldITC" w:hAnsi="Times New Roman"/>
          <w:sz w:val="24"/>
          <w:szCs w:val="24"/>
          <w:lang w:val="ru-RU"/>
        </w:rPr>
        <w:t>Функциональные разновидности языка</w:t>
      </w:r>
      <w:r w:rsidR="003206F3"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Общее представление о функциональных разновидностях языка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(о разговорной речи, функциональных стилях, языке художественной литературы).</w:t>
      </w:r>
    </w:p>
    <w:p w:rsidR="00F47E86"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.6.5. Система языка.</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.6.5.1. </w:t>
      </w:r>
      <w:r w:rsidR="00D67B9C" w:rsidRPr="00B36888">
        <w:rPr>
          <w:rFonts w:ascii="Times New Roman" w:eastAsia="SchoolBookSanPin" w:hAnsi="Times New Roman"/>
          <w:bCs/>
          <w:sz w:val="24"/>
          <w:szCs w:val="24"/>
          <w:lang w:val="ru-RU"/>
        </w:rPr>
        <w:t>Фонетика. Графика. Орфоэпия</w:t>
      </w:r>
      <w:r w:rsidR="003206F3"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Фонетика и графика как разделы лингвистики.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Звук как единица языка. Смыслоразличительная роль звука.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Система гласных звуков.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Система согласных звуков.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Изменение звуков в речевом потоке. Элементы фонетической транскрипции.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Слог. Ударение. Свойства русского ударения.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Соотношение звуков и букв.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Фонетический анализ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Способы обозначения [й’], мягкости согласных.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Основные выразительные средства фонетики.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Прописные и строчные буквы.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Интонация, её функции. Основные элементы интонации.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.6.5.2. </w:t>
      </w:r>
      <w:r w:rsidR="00D67B9C" w:rsidRPr="00B36888">
        <w:rPr>
          <w:rFonts w:ascii="Times New Roman" w:eastAsia="SchoolBookSanPin" w:hAnsi="Times New Roman"/>
          <w:bCs/>
          <w:position w:val="1"/>
          <w:sz w:val="24"/>
          <w:szCs w:val="24"/>
          <w:lang w:val="ru-RU"/>
        </w:rPr>
        <w:t>Орфография</w:t>
      </w:r>
      <w:r w:rsidR="003206F3"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Орфография как раздел лингвистики.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Понятие «орфограмма». Буквенные и небуквенные орфограммы.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разделительных </w:t>
      </w:r>
      <w:r w:rsidRPr="00B36888">
        <w:rPr>
          <w:rFonts w:ascii="Times New Roman" w:eastAsia="SchoolBookSanPin" w:hAnsi="Times New Roman"/>
          <w:bCs/>
          <w:position w:val="1"/>
          <w:sz w:val="24"/>
          <w:szCs w:val="24"/>
          <w:lang w:val="ru-RU"/>
        </w:rPr>
        <w:t xml:space="preserve">ъ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ь</w:t>
      </w:r>
      <w:r w:rsidRPr="00B36888">
        <w:rPr>
          <w:rFonts w:ascii="Times New Roman" w:eastAsia="SchoolBookSanPin" w:hAnsi="Times New Roman"/>
          <w:position w:val="1"/>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.6.5.3. </w:t>
      </w:r>
      <w:r w:rsidR="00D67B9C" w:rsidRPr="00B36888">
        <w:rPr>
          <w:rFonts w:ascii="Times New Roman" w:eastAsia="SchoolBookSanPin" w:hAnsi="Times New Roman"/>
          <w:bCs/>
          <w:position w:val="1"/>
          <w:sz w:val="24"/>
          <w:szCs w:val="24"/>
          <w:lang w:val="ru-RU"/>
        </w:rPr>
        <w:t>Лексикология</w:t>
      </w:r>
      <w:r w:rsidR="003206F3"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Лексикология как раздел лингвистики.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Основные способы толкования лексического значения слова (подбор однокоренных слов; подбор синонимов и антонимов);</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основные способы разъяснения значения слова (по контексту, с помощью толкового словаря).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Синонимы. Антонимы. Омонимы. Паронимы.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Лексический анализ слов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.6.5.4. </w:t>
      </w:r>
      <w:r w:rsidR="00D67B9C" w:rsidRPr="00B36888">
        <w:rPr>
          <w:rFonts w:ascii="Times New Roman" w:eastAsia="SchoolBookSanPin" w:hAnsi="Times New Roman"/>
          <w:bCs/>
          <w:position w:val="1"/>
          <w:sz w:val="24"/>
          <w:szCs w:val="24"/>
          <w:lang w:val="ru-RU"/>
        </w:rPr>
        <w:t>Морфемика. Орфография</w:t>
      </w:r>
      <w:r w:rsidR="003206F3"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Морфемика как раздел лингвистики.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Морфема как минимальная значимая единица языка. Основа слова. Виды морфем (корень, приставка, суффикс, окончание).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Чередование звуков в морфемах (в том числе чередование гласных с нулём звука).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Морфемный анализ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Уместное использование слов с суффиксами оценки в собственной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корней с безударными проверяемыми, непроверяемыми гласными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корней с проверяемыми, непроверяемыми, непроизносимыми согласными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w:t>
      </w:r>
      <w:r w:rsidRPr="00B36888">
        <w:rPr>
          <w:rFonts w:ascii="Times New Roman" w:eastAsia="SchoolBookSanPin" w:hAnsi="Times New Roman"/>
          <w:bCs/>
          <w:position w:val="1"/>
          <w:sz w:val="24"/>
          <w:szCs w:val="24"/>
          <w:lang w:val="ru-RU"/>
        </w:rPr>
        <w:t xml:space="preserve">ё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о </w:t>
      </w:r>
      <w:r w:rsidRPr="00B36888">
        <w:rPr>
          <w:rFonts w:ascii="Times New Roman" w:eastAsia="SchoolBookSanPin" w:hAnsi="Times New Roman"/>
          <w:position w:val="1"/>
          <w:sz w:val="24"/>
          <w:szCs w:val="24"/>
          <w:lang w:val="ru-RU"/>
        </w:rPr>
        <w:t>после шипящих в корне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неизменяемых на письме приставок и приставок на </w:t>
      </w:r>
      <w:r w:rsidRPr="00B36888">
        <w:rPr>
          <w:rFonts w:ascii="Times New Roman" w:eastAsia="SchoolBookSanPin" w:hAnsi="Times New Roman"/>
          <w:bCs/>
          <w:position w:val="1"/>
          <w:sz w:val="24"/>
          <w:szCs w:val="24"/>
          <w:lang w:val="ru-RU"/>
        </w:rPr>
        <w:t xml:space="preserve">-з </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с</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w:t>
      </w:r>
      <w:r w:rsidRPr="00B36888">
        <w:rPr>
          <w:rFonts w:ascii="Times New Roman" w:eastAsia="SchoolBookSanPin" w:hAnsi="Times New Roman"/>
          <w:bCs/>
          <w:position w:val="1"/>
          <w:sz w:val="24"/>
          <w:szCs w:val="24"/>
          <w:lang w:val="ru-RU"/>
        </w:rPr>
        <w:t xml:space="preserve">ы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и </w:t>
      </w:r>
      <w:r w:rsidRPr="00B36888">
        <w:rPr>
          <w:rFonts w:ascii="Times New Roman" w:eastAsia="SchoolBookSanPin" w:hAnsi="Times New Roman"/>
          <w:position w:val="1"/>
          <w:sz w:val="24"/>
          <w:szCs w:val="24"/>
          <w:lang w:val="ru-RU"/>
        </w:rPr>
        <w:t>после приставок.</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w:t>
      </w:r>
      <w:r w:rsidRPr="00B36888">
        <w:rPr>
          <w:rFonts w:ascii="Times New Roman" w:eastAsia="SchoolBookSanPin" w:hAnsi="Times New Roman"/>
          <w:bCs/>
          <w:position w:val="1"/>
          <w:sz w:val="24"/>
          <w:szCs w:val="24"/>
          <w:lang w:val="ru-RU"/>
        </w:rPr>
        <w:t xml:space="preserve">ы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и </w:t>
      </w:r>
      <w:r w:rsidRPr="00B36888">
        <w:rPr>
          <w:rFonts w:ascii="Times New Roman" w:eastAsia="SchoolBookSanPin" w:hAnsi="Times New Roman"/>
          <w:position w:val="1"/>
          <w:sz w:val="24"/>
          <w:szCs w:val="24"/>
          <w:lang w:val="ru-RU"/>
        </w:rPr>
        <w:t xml:space="preserve">после </w:t>
      </w:r>
      <w:r w:rsidRPr="00B36888">
        <w:rPr>
          <w:rFonts w:ascii="Times New Roman" w:eastAsia="SchoolBookSanPin" w:hAnsi="Times New Roman"/>
          <w:bCs/>
          <w:position w:val="1"/>
          <w:sz w:val="24"/>
          <w:szCs w:val="24"/>
          <w:lang w:val="ru-RU"/>
        </w:rPr>
        <w:t>ц</w:t>
      </w:r>
      <w:r w:rsidRPr="00B36888">
        <w:rPr>
          <w:rFonts w:ascii="Times New Roman" w:eastAsia="SchoolBookSanPin" w:hAnsi="Times New Roman"/>
          <w:position w:val="1"/>
          <w:sz w:val="24"/>
          <w:szCs w:val="24"/>
          <w:lang w:val="ru-RU"/>
        </w:rPr>
        <w:t>.</w:t>
      </w:r>
    </w:p>
    <w:p w:rsidR="00464243"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Орфографический анализ слова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.6.5.5. </w:t>
      </w:r>
      <w:r w:rsidR="00D67B9C" w:rsidRPr="00B36888">
        <w:rPr>
          <w:rFonts w:ascii="Times New Roman" w:eastAsia="SchoolBookSanPin" w:hAnsi="Times New Roman"/>
          <w:bCs/>
          <w:position w:val="1"/>
          <w:sz w:val="24"/>
          <w:szCs w:val="24"/>
          <w:lang w:val="ru-RU"/>
        </w:rPr>
        <w:t>Морфология. Культура речи. Орфография</w:t>
      </w:r>
      <w:r w:rsidR="00F55A41"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Морфология как раздел грамматики. Грамматическое значение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Части речи как лексико-грамматические разряды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Система частей речи в русском языке. Самостоятельные и служебные части речи.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.6.5.6. </w:t>
      </w:r>
      <w:r w:rsidR="00D67B9C" w:rsidRPr="00B36888">
        <w:rPr>
          <w:rFonts w:ascii="Times New Roman" w:eastAsia="SchoolBookSanPin" w:hAnsi="Times New Roman"/>
          <w:bCs/>
          <w:position w:val="1"/>
          <w:sz w:val="24"/>
          <w:szCs w:val="24"/>
          <w:lang w:val="ru-RU"/>
        </w:rPr>
        <w:t>Имя существительное</w:t>
      </w:r>
      <w:r w:rsidR="003206F3"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Лексико-грамматические разряды имён существительных по значению, имена </w:t>
      </w:r>
      <w:r w:rsidRPr="00B36888">
        <w:rPr>
          <w:rFonts w:ascii="Times New Roman" w:eastAsia="SchoolBookSanPin" w:hAnsi="Times New Roman"/>
          <w:position w:val="1"/>
          <w:sz w:val="24"/>
          <w:szCs w:val="24"/>
          <w:lang w:val="ru-RU"/>
        </w:rPr>
        <w:lastRenderedPageBreak/>
        <w:t>существительные собственные и нарицательные; имена существительные одушевлённые и неодушевлённые.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Род, число, падеж имени существительного.</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Имена существительные общего рода.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Имена существительные, имеющие форму только единственного или только множественного числа.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Типы склонения имён существительных. Разносклоняемые имена существительные. Несклоняемые имена существительные.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имён существительных. Нормы произношения, нормы постановки ударения, нормы словоизменения имён существительных</w:t>
      </w:r>
      <w:r w:rsidR="001454A9" w:rsidRPr="00B36888">
        <w:rPr>
          <w:rFonts w:ascii="Times New Roman" w:eastAsia="SchoolBookSanPin" w:hAnsi="Times New Roman"/>
          <w:position w:val="1"/>
          <w:sz w:val="24"/>
          <w:szCs w:val="24"/>
          <w:lang w:val="ru-RU"/>
        </w:rPr>
        <w:br/>
        <w:t>(в рамках изученного)</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собственных имён существительных. Правописание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на конце имён существительных после шипящих.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безударных окончаний имён существительных. Правописание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bCs/>
          <w:position w:val="1"/>
          <w:sz w:val="24"/>
          <w:szCs w:val="24"/>
          <w:lang w:val="ru-RU"/>
        </w:rPr>
        <w:t xml:space="preserve">о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е </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ё</w:t>
      </w:r>
      <w:r w:rsidRPr="00B36888">
        <w:rPr>
          <w:rFonts w:ascii="Times New Roman" w:eastAsia="SchoolBookSanPin" w:hAnsi="Times New Roman"/>
          <w:position w:val="1"/>
          <w:sz w:val="24"/>
          <w:szCs w:val="24"/>
          <w:lang w:val="ru-RU"/>
        </w:rPr>
        <w:t xml:space="preserve">) после шипящих и </w:t>
      </w:r>
      <w:r w:rsidRPr="00B36888">
        <w:rPr>
          <w:rFonts w:ascii="Times New Roman" w:eastAsia="SchoolBookSanPin" w:hAnsi="Times New Roman"/>
          <w:bCs/>
          <w:position w:val="1"/>
          <w:sz w:val="24"/>
          <w:szCs w:val="24"/>
          <w:lang w:val="ru-RU"/>
        </w:rPr>
        <w:t xml:space="preserve">ц </w:t>
      </w:r>
      <w:r w:rsidRPr="00B36888">
        <w:rPr>
          <w:rFonts w:ascii="Times New Roman" w:eastAsia="SchoolBookSanPin" w:hAnsi="Times New Roman"/>
          <w:position w:val="1"/>
          <w:sz w:val="24"/>
          <w:szCs w:val="24"/>
          <w:lang w:val="ru-RU"/>
        </w:rPr>
        <w:t>в суффиксах и окончаниях имён существительных.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суффиксов </w:t>
      </w:r>
      <w:r w:rsidRPr="00B36888">
        <w:rPr>
          <w:rFonts w:ascii="Times New Roman" w:eastAsia="SchoolBookSanPin" w:hAnsi="Times New Roman"/>
          <w:bCs/>
          <w:position w:val="1"/>
          <w:sz w:val="24"/>
          <w:szCs w:val="24"/>
          <w:lang w:val="ru-RU"/>
        </w:rPr>
        <w:t xml:space="preserve">-чик-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-щик-</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 xml:space="preserve">ек-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-ик- </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чик-</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имён существительных.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корней с чередованием </w:t>
      </w:r>
      <w:r w:rsidRPr="00B36888">
        <w:rPr>
          <w:rFonts w:ascii="Times New Roman" w:eastAsia="SchoolBookSanPin" w:hAnsi="Times New Roman"/>
          <w:bCs/>
          <w:position w:val="1"/>
          <w:sz w:val="24"/>
          <w:szCs w:val="24"/>
          <w:lang w:val="ru-RU"/>
        </w:rPr>
        <w:t xml:space="preserve">а </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о</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лаг</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лож</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раст</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ращ</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рос</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гар</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гор</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зар</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зор</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-клан-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-клон-</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-скак-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-скоч-.</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Слитное 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именами существительными.</w:t>
      </w:r>
    </w:p>
    <w:p w:rsidR="00B178D6" w:rsidRPr="00B36888" w:rsidRDefault="001454A9"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bCs/>
          <w:position w:val="1"/>
          <w:sz w:val="24"/>
          <w:szCs w:val="24"/>
          <w:lang w:val="ru-RU"/>
        </w:rPr>
        <w:t>Орфографический анализ имён существительных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.6.5.7. </w:t>
      </w:r>
      <w:r w:rsidR="00D67B9C" w:rsidRPr="00B36888">
        <w:rPr>
          <w:rFonts w:ascii="Times New Roman" w:eastAsia="SchoolBookSanPin" w:hAnsi="Times New Roman"/>
          <w:bCs/>
          <w:position w:val="1"/>
          <w:sz w:val="24"/>
          <w:szCs w:val="24"/>
          <w:lang w:val="ru-RU"/>
        </w:rPr>
        <w:t>Имя прилагательное</w:t>
      </w:r>
      <w:r w:rsidR="003206F3"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Имена прилагательные полные и краткие, их синтаксические функции.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Склонение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имён прилагательных</w:t>
      </w:r>
      <w:r w:rsidR="001454A9" w:rsidRPr="00B36888">
        <w:rPr>
          <w:rFonts w:ascii="Times New Roman" w:eastAsia="SchoolBookSanPin" w:hAnsi="Times New Roman"/>
          <w:position w:val="1"/>
          <w:sz w:val="24"/>
          <w:szCs w:val="24"/>
          <w:lang w:val="ru-RU"/>
        </w:rPr>
        <w:t xml:space="preserve">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Нормы словоизменения, произношения имён прилагательных, постановки ударения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безударных окончаний имён прилагательных. Правописание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bCs/>
          <w:position w:val="1"/>
          <w:sz w:val="24"/>
          <w:szCs w:val="24"/>
          <w:lang w:val="ru-RU"/>
        </w:rPr>
        <w:t xml:space="preserve">о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е </w:t>
      </w:r>
      <w:r w:rsidRPr="00B36888">
        <w:rPr>
          <w:rFonts w:ascii="Times New Roman" w:eastAsia="SchoolBookSanPin" w:hAnsi="Times New Roman"/>
          <w:position w:val="1"/>
          <w:sz w:val="24"/>
          <w:szCs w:val="24"/>
          <w:lang w:val="ru-RU"/>
        </w:rPr>
        <w:t xml:space="preserve">после шипящих и </w:t>
      </w:r>
      <w:r w:rsidRPr="00B36888">
        <w:rPr>
          <w:rFonts w:ascii="Times New Roman" w:eastAsia="SchoolBookSanPin" w:hAnsi="Times New Roman"/>
          <w:bCs/>
          <w:position w:val="1"/>
          <w:sz w:val="24"/>
          <w:szCs w:val="24"/>
          <w:lang w:val="ru-RU"/>
        </w:rPr>
        <w:t xml:space="preserve">ц </w:t>
      </w:r>
      <w:r w:rsidRPr="00B36888">
        <w:rPr>
          <w:rFonts w:ascii="Times New Roman" w:eastAsia="SchoolBookSanPin" w:hAnsi="Times New Roman"/>
          <w:position w:val="1"/>
          <w:sz w:val="24"/>
          <w:szCs w:val="24"/>
          <w:lang w:val="ru-RU"/>
        </w:rPr>
        <w:t>в суффиксах и окончаниях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кратких форм имён прилагательных с основой на шипящий.</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Слитное 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именами прилагательными.</w:t>
      </w:r>
    </w:p>
    <w:p w:rsidR="001454A9" w:rsidRPr="00B36888" w:rsidRDefault="001454A9"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Орфографический анализ имён прилагательных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.6.5.8. </w:t>
      </w:r>
      <w:r w:rsidR="00D67B9C" w:rsidRPr="00B36888">
        <w:rPr>
          <w:rFonts w:ascii="Times New Roman" w:eastAsia="SchoolBookSanPin" w:hAnsi="Times New Roman"/>
          <w:bCs/>
          <w:position w:val="1"/>
          <w:sz w:val="24"/>
          <w:szCs w:val="24"/>
          <w:lang w:val="ru-RU"/>
        </w:rPr>
        <w:t>Глагол</w:t>
      </w:r>
      <w:r w:rsidR="003206F3"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Глагол как часть речи. Общее грамматическое значение, морфологические признаки и синтаксические функции глагола.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Роль глагола в словосочетании и предложении, в речи.</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Глаголы совершенного и несовершенного вида, возвратные и невозвратные.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Инфинитив и его грамматические свойства. Основа инфинитива, основа настоящего (будущего простого) времени глагола.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Спряжение глагола.</w:t>
      </w:r>
    </w:p>
    <w:p w:rsidR="001454A9" w:rsidRPr="00B36888" w:rsidRDefault="001454A9"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Морфологический анализ глаголов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Нормы словоизменения глаголов, постановки ударения в глагольных формах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Правописание корней с чередованием </w:t>
      </w:r>
      <w:r w:rsidRPr="00B36888">
        <w:rPr>
          <w:rFonts w:ascii="Times New Roman" w:eastAsia="SchoolBookSanPin" w:hAnsi="Times New Roman"/>
          <w:bCs/>
          <w:position w:val="1"/>
          <w:sz w:val="24"/>
          <w:szCs w:val="24"/>
          <w:lang w:val="ru-RU"/>
        </w:rPr>
        <w:t xml:space="preserve">е </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и: </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бер</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бир</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блест</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блист</w:t>
      </w:r>
      <w:r w:rsidRPr="00B36888">
        <w:rPr>
          <w:rFonts w:ascii="Times New Roman" w:eastAsia="SchoolBookSanPin" w:hAnsi="Times New Roman"/>
          <w:position w:val="1"/>
          <w:sz w:val="24"/>
          <w:szCs w:val="24"/>
          <w:lang w:val="ru-RU"/>
        </w:rPr>
        <w:t xml:space="preserve">-, </w:t>
      </w:r>
      <w:r w:rsidR="002669E3"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дер</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дир</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жег</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жиг</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мер</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мир</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пер</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пир</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стел</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стил</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тер</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тир</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Использование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 xml:space="preserve">как показателя грамматической формы в инфинитиве,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форме 2-го лица единственного числа после шипящих.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w:t>
      </w:r>
      <w:r w:rsidRPr="00B36888">
        <w:rPr>
          <w:rFonts w:ascii="Times New Roman" w:eastAsia="SchoolBookSanPin" w:hAnsi="Times New Roman"/>
          <w:bCs/>
          <w:position w:val="1"/>
          <w:sz w:val="24"/>
          <w:szCs w:val="24"/>
          <w:lang w:val="ru-RU"/>
        </w:rPr>
        <w:t xml:space="preserve">-тся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-ться </w:t>
      </w:r>
      <w:r w:rsidRPr="00B36888">
        <w:rPr>
          <w:rFonts w:ascii="Times New Roman" w:eastAsia="SchoolBookSanPin" w:hAnsi="Times New Roman"/>
          <w:position w:val="1"/>
          <w:sz w:val="24"/>
          <w:szCs w:val="24"/>
          <w:lang w:val="ru-RU"/>
        </w:rPr>
        <w:t xml:space="preserve">в глаголах, суффиксов </w:t>
      </w:r>
      <w:r w:rsidRPr="00B36888">
        <w:rPr>
          <w:rFonts w:ascii="Times New Roman" w:eastAsia="SchoolBookSanPin" w:hAnsi="Times New Roman"/>
          <w:bCs/>
          <w:position w:val="1"/>
          <w:sz w:val="24"/>
          <w:szCs w:val="24"/>
          <w:lang w:val="ru-RU"/>
        </w:rPr>
        <w:t>-ова</w:t>
      </w:r>
      <w:r w:rsidRPr="00B36888">
        <w:rPr>
          <w:rFonts w:ascii="Times New Roman" w:eastAsia="SchoolBookSanPin" w:hAnsi="Times New Roman"/>
          <w:position w:val="1"/>
          <w:sz w:val="24"/>
          <w:szCs w:val="24"/>
          <w:lang w:val="ru-RU"/>
        </w:rPr>
        <w:t xml:space="preserve">- </w:t>
      </w:r>
      <w:r w:rsidR="00C72E4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ева</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-ыва- </w:t>
      </w:r>
      <w:r w:rsidR="00C72E49"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-ива-</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безударных личных окончаний глагола.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гласной перед суффиксом </w:t>
      </w:r>
      <w:r w:rsidRPr="00B36888">
        <w:rPr>
          <w:rFonts w:ascii="Times New Roman" w:eastAsia="SchoolBookSanPin" w:hAnsi="Times New Roman"/>
          <w:bCs/>
          <w:position w:val="1"/>
          <w:sz w:val="24"/>
          <w:szCs w:val="24"/>
          <w:lang w:val="ru-RU"/>
        </w:rPr>
        <w:t xml:space="preserve">-л- </w:t>
      </w:r>
      <w:r w:rsidRPr="00B36888">
        <w:rPr>
          <w:rFonts w:ascii="Times New Roman" w:eastAsia="SchoolBookSanPin" w:hAnsi="Times New Roman"/>
          <w:position w:val="1"/>
          <w:sz w:val="24"/>
          <w:szCs w:val="24"/>
          <w:lang w:val="ru-RU"/>
        </w:rPr>
        <w:t>в формах прошедшего времени глагола.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Слитное 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глаголами.</w:t>
      </w:r>
    </w:p>
    <w:p w:rsidR="001454A9" w:rsidRPr="00B36888" w:rsidRDefault="001454A9" w:rsidP="00580DB7">
      <w:pPr>
        <w:spacing w:after="0"/>
        <w:ind w:firstLine="709"/>
        <w:rPr>
          <w:rFonts w:ascii="Times New Roman" w:eastAsia="SchoolBookSanPin" w:hAnsi="Times New Roman"/>
          <w:bCs/>
          <w:position w:val="1"/>
          <w:sz w:val="24"/>
          <w:szCs w:val="24"/>
          <w:lang w:val="ru-RU"/>
        </w:rPr>
      </w:pPr>
      <w:r w:rsidRPr="00B36888">
        <w:rPr>
          <w:rFonts w:ascii="Times New Roman" w:eastAsia="SchoolBookSanPin" w:hAnsi="Times New Roman"/>
          <w:bCs/>
          <w:position w:val="1"/>
          <w:sz w:val="24"/>
          <w:szCs w:val="24"/>
          <w:lang w:val="ru-RU"/>
        </w:rPr>
        <w:t>Орфографический анализ глаголов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.6.5.9. </w:t>
      </w:r>
      <w:r w:rsidR="00D67B9C" w:rsidRPr="00B36888">
        <w:rPr>
          <w:rFonts w:ascii="Times New Roman" w:eastAsia="SchoolBookSanPin" w:hAnsi="Times New Roman"/>
          <w:bCs/>
          <w:position w:val="1"/>
          <w:sz w:val="24"/>
          <w:szCs w:val="24"/>
          <w:lang w:val="ru-RU"/>
        </w:rPr>
        <w:t>Синтаксис. Культура речи. Пунктуация</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Синтаксис как раздел грамматики. Словосочетание и предложение </w:t>
      </w:r>
      <w:r w:rsidR="00B178D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как единицы синтаксиса.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Словосочетание и его признаки. Основные виды словосочетаний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по морфологическим свойствам главного слова (именные, глагольные, наречные). Средства связи слов в словосочетании.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Синтаксический анализ словосочетания.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Предложение и его признаки. Виды предложений по цели высказывания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эмоциональной окраске. Смысловые и интонационные особенности повествовательных, вопросительных, побудительных; восклицательных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невосклицательных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Главные члены предложения (грамматическая основа). Подлежащее </w:t>
      </w:r>
      <w:r w:rsidR="00471DF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w:t>
      </w:r>
      <w:r w:rsidR="00464243" w:rsidRPr="00B36888">
        <w:rPr>
          <w:rFonts w:ascii="Times New Roman" w:eastAsia="SchoolBookSanPin" w:hAnsi="Times New Roman"/>
          <w:position w:val="1"/>
          <w:sz w:val="24"/>
          <w:szCs w:val="24"/>
          <w:lang w:val="ru-RU"/>
        </w:rPr>
        <w:t>способы</w:t>
      </w:r>
      <w:r w:rsidRPr="00B36888">
        <w:rPr>
          <w:rFonts w:ascii="Times New Roman" w:eastAsia="SchoolBookSanPin" w:hAnsi="Times New Roman"/>
          <w:position w:val="1"/>
          <w:sz w:val="24"/>
          <w:szCs w:val="24"/>
          <w:lang w:val="ru-RU"/>
        </w:rPr>
        <w:t xml:space="preserve"> его выражения: именем существительным или местоимением </w:t>
      </w:r>
      <w:r w:rsidR="00464243"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rsidR="001454A9" w:rsidRPr="00B36888">
        <w:rPr>
          <w:rFonts w:ascii="Times New Roman" w:eastAsia="SchoolBookSanPin" w:hAnsi="Times New Roman"/>
          <w:position w:val="1"/>
          <w:sz w:val="24"/>
          <w:szCs w:val="24"/>
          <w:lang w:val="ru-RU"/>
        </w:rPr>
        <w:t xml:space="preserve">способы его </w:t>
      </w:r>
      <w:r w:rsidRPr="00B36888">
        <w:rPr>
          <w:rFonts w:ascii="Times New Roman" w:eastAsia="SchoolBookSanPin" w:hAnsi="Times New Roman"/>
          <w:position w:val="1"/>
          <w:sz w:val="24"/>
          <w:szCs w:val="24"/>
          <w:lang w:val="ru-RU"/>
        </w:rPr>
        <w:t>выражения: глаголом, именем существительным, именем прилагательным.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Тире между подлежащим и сказуемым.</w:t>
      </w:r>
    </w:p>
    <w:p w:rsidR="00D67B9C" w:rsidRPr="00B36888" w:rsidRDefault="00D67B9C" w:rsidP="00580DB7">
      <w:pPr>
        <w:tabs>
          <w:tab w:val="left" w:pos="1940"/>
          <w:tab w:val="left" w:pos="3980"/>
          <w:tab w:val="left" w:pos="4340"/>
        </w:tabs>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Предложения распространённые и нераспространённые.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Второстепенные члены предложения: определение, дополнение, обстоятельство. Определение и типичные средства его выраже</w:t>
      </w:r>
      <w:r w:rsidRPr="00B36888">
        <w:rPr>
          <w:rFonts w:ascii="Times New Roman" w:eastAsia="SchoolBookSanPin" w:hAnsi="Times New Roman"/>
          <w:sz w:val="24"/>
          <w:szCs w:val="24"/>
          <w:lang w:val="ru-RU"/>
        </w:rPr>
        <w:t xml:space="preserve">ния. Дополнение (прямое и косвенное) и типичные средства его выражения. Обстоятельство, типичные средства его выражения, виды обстоятельств </w:t>
      </w:r>
      <w:r w:rsidRPr="00B36888">
        <w:rPr>
          <w:rFonts w:ascii="Times New Roman" w:eastAsia="SchoolBookSanPin" w:hAnsi="Times New Roman"/>
          <w:sz w:val="24"/>
          <w:szCs w:val="24"/>
          <w:lang w:val="ru-RU"/>
        </w:rPr>
        <w:br/>
        <w:t>по значению (времени, места, образа действия, цели, причины, меры и степени, условия, уступки).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союзами </w:t>
      </w:r>
      <w:r w:rsidRPr="00B36888">
        <w:rPr>
          <w:rFonts w:ascii="Times New Roman" w:eastAsia="SchoolBookSanPin" w:hAnsi="Times New Roman"/>
          <w:bCs/>
          <w:sz w:val="24"/>
          <w:szCs w:val="24"/>
          <w:lang w:val="ru-RU"/>
        </w:rPr>
        <w:t>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однако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зато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 xml:space="preserve">да </w:t>
      </w:r>
      <w:r w:rsidRPr="00B36888">
        <w:rPr>
          <w:rFonts w:ascii="Times New Roman" w:eastAsia="SchoolBookSanPin" w:hAnsi="Times New Roman"/>
          <w:sz w:val="24"/>
          <w:szCs w:val="24"/>
          <w:lang w:val="ru-RU"/>
        </w:rPr>
        <w:t xml:space="preserve">(в значении </w:t>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 xml:space="preserve">да </w:t>
      </w:r>
      <w:r w:rsidRPr="00B36888">
        <w:rPr>
          <w:rFonts w:ascii="Times New Roman" w:eastAsia="SchoolBookSanPin" w:hAnsi="Times New Roman"/>
          <w:sz w:val="24"/>
          <w:szCs w:val="24"/>
          <w:lang w:val="ru-RU"/>
        </w:rPr>
        <w:t>(в значении</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 xml:space="preserve">). Предложения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обобщающим словом при однородных членах.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Предложения с обращением, особенности интонации. Обращение и средства его выражения.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Синтаксический анализ простого и простого осложнённого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союзами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bCs/>
          <w:sz w:val="24"/>
          <w:szCs w:val="24"/>
          <w:lang w:val="ru-RU"/>
        </w:rPr>
        <w:t>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однако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зато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 xml:space="preserve">да </w:t>
      </w:r>
      <w:r w:rsidRPr="00B36888">
        <w:rPr>
          <w:rFonts w:ascii="Times New Roman" w:eastAsia="SchoolBookSanPin" w:hAnsi="Times New Roman"/>
          <w:sz w:val="24"/>
          <w:szCs w:val="24"/>
          <w:lang w:val="ru-RU"/>
        </w:rPr>
        <w:t xml:space="preserve">(в значении </w:t>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 xml:space="preserve">да </w:t>
      </w:r>
      <w:r w:rsidRPr="00B36888">
        <w:rPr>
          <w:rFonts w:ascii="Times New Roman" w:eastAsia="SchoolBookSanPin" w:hAnsi="Times New Roman"/>
          <w:sz w:val="24"/>
          <w:szCs w:val="24"/>
          <w:lang w:val="ru-RU"/>
        </w:rPr>
        <w:t>(в значении</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Предложения простые и сложные. Сложные предложения с бессоюзной </w:t>
      </w:r>
      <w:r w:rsidR="00471DFD"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союзной связью. Предложения сложносочинённые и сложноподчинённые (общее </w:t>
      </w:r>
      <w:r w:rsidRPr="00B36888">
        <w:rPr>
          <w:rFonts w:ascii="Times New Roman" w:eastAsia="SchoolBookSanPin" w:hAnsi="Times New Roman"/>
          <w:sz w:val="24"/>
          <w:szCs w:val="24"/>
          <w:lang w:val="ru-RU"/>
        </w:rPr>
        <w:lastRenderedPageBreak/>
        <w:t>представление, практическое усвоение).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Пунктуационное оформление сложных предложений, состоящих из частей, связанных бессоюзной связью и союзами </w:t>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однако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зато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да</w:t>
      </w:r>
      <w:r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Предложения с прямой речью.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Пунктуационное оформление предложений с прямой речью.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Диалог.</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Пунктуационное оформление диалога на письме.</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Пунктуация как раздел лингвистики.</w:t>
      </w:r>
    </w:p>
    <w:p w:rsidR="00464243"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Пунктуационный анализ предложения (в рамках изученного).</w:t>
      </w:r>
    </w:p>
    <w:p w:rsidR="00B178D6"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 xml:space="preserve">.7. Содержание обучения в </w:t>
      </w:r>
      <w:r w:rsidR="00F47E86" w:rsidRPr="00B36888">
        <w:rPr>
          <w:rFonts w:ascii="Times New Roman" w:eastAsia="OfficinaSansBoldITC" w:hAnsi="Times New Roman"/>
          <w:sz w:val="24"/>
          <w:szCs w:val="24"/>
          <w:lang w:val="ru-RU"/>
        </w:rPr>
        <w:t>6</w:t>
      </w:r>
      <w:r w:rsidR="00B178D6" w:rsidRPr="00B36888">
        <w:rPr>
          <w:rFonts w:ascii="Times New Roman" w:eastAsia="OfficinaSansBoldITC" w:hAnsi="Times New Roman"/>
          <w:sz w:val="24"/>
          <w:szCs w:val="24"/>
          <w:lang w:val="ru-RU"/>
        </w:rPr>
        <w:t xml:space="preserve"> классе.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.7.1. </w:t>
      </w:r>
      <w:r w:rsidR="00D67B9C" w:rsidRPr="00B36888">
        <w:rPr>
          <w:rFonts w:ascii="Times New Roman" w:eastAsia="OfficinaSansBoldITC" w:hAnsi="Times New Roman"/>
          <w:sz w:val="24"/>
          <w:szCs w:val="24"/>
          <w:lang w:val="ru-RU"/>
        </w:rPr>
        <w:t>Общие сведения о языке</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Русский язык </w:t>
      </w:r>
      <w:r w:rsidR="00C72E4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государственный язык Российской Федерации и язык межнационального общения.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Понятие о литературном языке.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.7.2. </w:t>
      </w:r>
      <w:r w:rsidR="00D67B9C" w:rsidRPr="00B36888">
        <w:rPr>
          <w:rFonts w:ascii="Times New Roman" w:eastAsia="OfficinaSansBoldITC" w:hAnsi="Times New Roman"/>
          <w:sz w:val="24"/>
          <w:szCs w:val="24"/>
          <w:lang w:val="ru-RU"/>
        </w:rPr>
        <w:t>Язык и речь</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Монолог-описание, монолог-повествование, монолог-рассуждение; сообщение </w:t>
      </w:r>
      <w:r w:rsidRPr="00B36888">
        <w:rPr>
          <w:rFonts w:ascii="Times New Roman" w:eastAsia="SchoolBookSanPin" w:hAnsi="Times New Roman"/>
          <w:sz w:val="24"/>
          <w:szCs w:val="24"/>
          <w:lang w:val="ru-RU"/>
        </w:rPr>
        <w:br/>
        <w:t>на лингвистическую тему.</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Виды диалога: побуждение к действию, обмен мнениями.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.7.3. </w:t>
      </w:r>
      <w:r w:rsidR="00D67B9C" w:rsidRPr="00B36888">
        <w:rPr>
          <w:rFonts w:ascii="Times New Roman" w:eastAsia="OfficinaSansBoldITC" w:hAnsi="Times New Roman"/>
          <w:sz w:val="24"/>
          <w:szCs w:val="24"/>
          <w:lang w:val="ru-RU"/>
        </w:rPr>
        <w:t>Текст</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Смысловой анализ текста: его композиционных особенностей, микротем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абзацев, способов и средств связи предложений в тексте; использование языковых средств выразительности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как тип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внешности человека.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помещения.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природы.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местности.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действий.</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.7.4. </w:t>
      </w:r>
      <w:r w:rsidR="00D67B9C" w:rsidRPr="00B36888">
        <w:rPr>
          <w:rFonts w:ascii="Times New Roman" w:eastAsia="OfficinaSansBoldITC" w:hAnsi="Times New Roman"/>
          <w:sz w:val="24"/>
          <w:szCs w:val="24"/>
          <w:lang w:val="ru-RU"/>
        </w:rPr>
        <w:t>Функциональные разновидности языка</w:t>
      </w:r>
      <w:r w:rsidR="00F55A41"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Официально-деловой стиль. Заявление. Расписка. Научный стиль. Словарная статья. Научное сообщение.</w:t>
      </w:r>
    </w:p>
    <w:p w:rsidR="00F47E86"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B178D6" w:rsidRPr="00B36888">
        <w:rPr>
          <w:rFonts w:ascii="Times New Roman" w:eastAsia="OfficinaSansBoldITC" w:hAnsi="Times New Roman"/>
          <w:sz w:val="24"/>
          <w:szCs w:val="24"/>
          <w:lang w:val="ru-RU"/>
        </w:rPr>
        <w:t>.7.5. </w:t>
      </w:r>
      <w:r w:rsidR="006F4896" w:rsidRPr="00B36888">
        <w:rPr>
          <w:rFonts w:ascii="Times New Roman" w:eastAsia="OfficinaSansBoldITC" w:hAnsi="Times New Roman"/>
          <w:sz w:val="24"/>
          <w:szCs w:val="24"/>
          <w:lang w:val="ru-RU"/>
        </w:rPr>
        <w:t>Система языка</w:t>
      </w:r>
      <w:r w:rsidR="00C171D9" w:rsidRPr="00B36888">
        <w:rPr>
          <w:rFonts w:ascii="Times New Roman" w:eastAsia="OfficinaSansBoldITC" w:hAnsi="Times New Roman"/>
          <w:sz w:val="24"/>
          <w:szCs w:val="24"/>
          <w:lang w:val="ru-RU"/>
        </w:rPr>
        <w:t>.</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.7.5.1. </w:t>
      </w:r>
      <w:r w:rsidR="00D67B9C" w:rsidRPr="00B36888">
        <w:rPr>
          <w:rFonts w:ascii="Times New Roman" w:eastAsia="OfficinaSansBoldITC" w:hAnsi="Times New Roman"/>
          <w:sz w:val="24"/>
          <w:szCs w:val="24"/>
          <w:lang w:val="ru-RU"/>
        </w:rPr>
        <w:t>Лексикология. Культура речи</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Лексика русского языка с точки зрения её происхождения:исконно русские </w:t>
      </w:r>
      <w:r w:rsidR="00DF21D5"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заимствованные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Лексика русского языка с точки зрения принадлежности к активному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пассивному запасу: неологизмы, устаревшие слова (историзмы и архаизмы).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Стилистические пласты лексики: стилистически нейтральная, высокая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сниженная лексика.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Лексический анализ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Фразеологизмы. Их признаки и значение. Употребление лексических средств </w:t>
      </w:r>
      <w:r w:rsidR="00C171D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соответствии с ситуацией общения.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Оценка своей и чужой речи с точки зрения точного, уместного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выразительного словоупотребления.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Эпитеты, метафоры, олицетворения.</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Лексические словари.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.7.5.2. </w:t>
      </w:r>
      <w:r w:rsidR="00D67B9C" w:rsidRPr="00B36888">
        <w:rPr>
          <w:rFonts w:ascii="Times New Roman" w:eastAsia="OfficinaSansBoldITC" w:hAnsi="Times New Roman"/>
          <w:sz w:val="24"/>
          <w:szCs w:val="24"/>
          <w:lang w:val="ru-RU"/>
        </w:rPr>
        <w:t>Словообразование. Культура речи. Орфография</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Формообразующие и словообразующие морфемы. Производящая основа.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Морфемный и словообразовательный анализ слов. Правописание сложных </w:t>
      </w:r>
      <w:r w:rsidRPr="00B36888">
        <w:rPr>
          <w:rFonts w:ascii="Times New Roman" w:eastAsia="SchoolBookSanPin" w:hAnsi="Times New Roman"/>
          <w:sz w:val="24"/>
          <w:szCs w:val="24"/>
          <w:lang w:val="ru-RU"/>
        </w:rPr>
        <w:br/>
        <w:t>и сложносокращённых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Нормы правописания корня -</w:t>
      </w:r>
      <w:r w:rsidRPr="00B36888">
        <w:rPr>
          <w:rFonts w:ascii="Times New Roman" w:eastAsia="SchoolBookSanPin" w:hAnsi="Times New Roman"/>
          <w:bCs/>
          <w:sz w:val="24"/>
          <w:szCs w:val="24"/>
          <w:lang w:val="ru-RU"/>
        </w:rPr>
        <w:t>кас</w:t>
      </w:r>
      <w:r w:rsidRPr="00B36888">
        <w:rPr>
          <w:rFonts w:ascii="Times New Roman" w:eastAsia="SchoolBookSanPin" w:hAnsi="Times New Roman"/>
          <w:sz w:val="24"/>
          <w:szCs w:val="24"/>
          <w:lang w:val="ru-RU"/>
        </w:rPr>
        <w:t xml:space="preserve">- </w:t>
      </w:r>
      <w:r w:rsidR="00C72E4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кос</w:t>
      </w:r>
      <w:r w:rsidRPr="00B36888">
        <w:rPr>
          <w:rFonts w:ascii="Times New Roman" w:eastAsia="SchoolBookSanPin" w:hAnsi="Times New Roman"/>
          <w:sz w:val="24"/>
          <w:szCs w:val="24"/>
          <w:lang w:val="ru-RU"/>
        </w:rPr>
        <w:t xml:space="preserve">- с чередованием </w:t>
      </w:r>
      <w:r w:rsidRPr="00B36888">
        <w:rPr>
          <w:rFonts w:ascii="Times New Roman" w:eastAsia="SchoolBookSanPin" w:hAnsi="Times New Roman"/>
          <w:bCs/>
          <w:position w:val="1"/>
          <w:sz w:val="24"/>
          <w:szCs w:val="24"/>
          <w:lang w:val="ru-RU"/>
        </w:rPr>
        <w:t xml:space="preserve">а </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о</w:t>
      </w:r>
      <w:r w:rsidRPr="00B36888">
        <w:rPr>
          <w:rFonts w:ascii="Times New Roman" w:eastAsia="SchoolBookSanPin" w:hAnsi="Times New Roman"/>
          <w:position w:val="1"/>
          <w:sz w:val="24"/>
          <w:szCs w:val="24"/>
          <w:lang w:val="ru-RU"/>
        </w:rPr>
        <w:t xml:space="preserve">, гласных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в приставках </w:t>
      </w:r>
      <w:r w:rsidRPr="00B36888">
        <w:rPr>
          <w:rFonts w:ascii="Times New Roman" w:eastAsia="SchoolBookSanPin" w:hAnsi="Times New Roman"/>
          <w:bCs/>
          <w:position w:val="1"/>
          <w:sz w:val="24"/>
          <w:szCs w:val="24"/>
          <w:lang w:val="ru-RU"/>
        </w:rPr>
        <w:t>пре</w:t>
      </w:r>
      <w:r w:rsidRPr="00B36888">
        <w:rPr>
          <w:rFonts w:ascii="Times New Roman" w:eastAsia="SchoolBookSanPin" w:hAnsi="Times New Roman"/>
          <w:position w:val="1"/>
          <w:sz w:val="24"/>
          <w:szCs w:val="24"/>
          <w:lang w:val="ru-RU"/>
        </w:rPr>
        <w:t xml:space="preserve">- и </w:t>
      </w:r>
      <w:r w:rsidRPr="00B36888">
        <w:rPr>
          <w:rFonts w:ascii="Times New Roman" w:eastAsia="SchoolBookSanPin" w:hAnsi="Times New Roman"/>
          <w:bCs/>
          <w:position w:val="1"/>
          <w:sz w:val="24"/>
          <w:szCs w:val="24"/>
          <w:lang w:val="ru-RU"/>
        </w:rPr>
        <w:t>при</w:t>
      </w:r>
      <w:r w:rsidRPr="00B36888">
        <w:rPr>
          <w:rFonts w:ascii="Times New Roman" w:eastAsia="SchoolBookSanPin" w:hAnsi="Times New Roman"/>
          <w:position w:val="1"/>
          <w:sz w:val="24"/>
          <w:szCs w:val="24"/>
          <w:lang w:val="ru-RU"/>
        </w:rPr>
        <w:t>-.</w:t>
      </w:r>
    </w:p>
    <w:p w:rsidR="009953B8" w:rsidRPr="00B36888" w:rsidRDefault="009953B8"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Орфографический анализ слов (в рамках изученного).</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.7.5.3. </w:t>
      </w:r>
      <w:r w:rsidR="00D67B9C" w:rsidRPr="00B36888">
        <w:rPr>
          <w:rFonts w:ascii="Times New Roman" w:eastAsia="OfficinaSansBoldITC" w:hAnsi="Times New Roman"/>
          <w:sz w:val="24"/>
          <w:szCs w:val="24"/>
          <w:lang w:val="ru-RU"/>
        </w:rPr>
        <w:t>Морфология. Культура речи. Орфография</w:t>
      </w:r>
      <w:r w:rsidR="00C171D9" w:rsidRPr="00B36888">
        <w:rPr>
          <w:rFonts w:ascii="Times New Roman" w:eastAsia="OfficinaSansBoldITC" w:hAnsi="Times New Roman"/>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.7.5.3.1. </w:t>
      </w:r>
      <w:r w:rsidR="00D67B9C" w:rsidRPr="00B36888">
        <w:rPr>
          <w:rFonts w:ascii="Times New Roman" w:eastAsia="SchoolBookSanPin" w:hAnsi="Times New Roman"/>
          <w:bCs/>
          <w:sz w:val="24"/>
          <w:szCs w:val="24"/>
          <w:lang w:val="ru-RU"/>
        </w:rPr>
        <w:t>Имя существительное</w:t>
      </w:r>
      <w:r w:rsidR="00C171D9"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Особенности словообразования.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Нормы произношения имён существительных, нормы постановки ударения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Нормы словоизменения имён существительных.</w:t>
      </w:r>
    </w:p>
    <w:p w:rsidR="009953B8" w:rsidRPr="00B36888" w:rsidRDefault="009953B8"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Морфологический анализ имён существительных. </w:t>
      </w:r>
    </w:p>
    <w:p w:rsidR="00D67B9C"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w:t>
      </w:r>
      <w:r w:rsidR="00D67B9C" w:rsidRPr="00B36888">
        <w:rPr>
          <w:rFonts w:ascii="Times New Roman" w:eastAsia="SchoolBookSanPin" w:hAnsi="Times New Roman"/>
          <w:position w:val="1"/>
          <w:sz w:val="24"/>
          <w:szCs w:val="24"/>
          <w:lang w:val="ru-RU"/>
        </w:rPr>
        <w:t xml:space="preserve"> слитного и дефисного написания </w:t>
      </w:r>
      <w:r w:rsidR="00D67B9C" w:rsidRPr="00B36888">
        <w:rPr>
          <w:rFonts w:ascii="Times New Roman" w:eastAsia="SchoolBookSanPin" w:hAnsi="Times New Roman"/>
          <w:bCs/>
          <w:position w:val="1"/>
          <w:sz w:val="24"/>
          <w:szCs w:val="24"/>
          <w:lang w:val="ru-RU"/>
        </w:rPr>
        <w:t>пол</w:t>
      </w:r>
      <w:r w:rsidR="00D67B9C" w:rsidRPr="00B36888">
        <w:rPr>
          <w:rFonts w:ascii="Times New Roman" w:eastAsia="SchoolBookSanPin" w:hAnsi="Times New Roman"/>
          <w:position w:val="1"/>
          <w:sz w:val="24"/>
          <w:szCs w:val="24"/>
          <w:lang w:val="ru-RU"/>
        </w:rPr>
        <w:t xml:space="preserve">- и </w:t>
      </w:r>
      <w:r w:rsidR="00D67B9C" w:rsidRPr="00B36888">
        <w:rPr>
          <w:rFonts w:ascii="Times New Roman" w:eastAsia="SchoolBookSanPin" w:hAnsi="Times New Roman"/>
          <w:bCs/>
          <w:position w:val="1"/>
          <w:sz w:val="24"/>
          <w:szCs w:val="24"/>
          <w:lang w:val="ru-RU"/>
        </w:rPr>
        <w:t>полу</w:t>
      </w:r>
      <w:r w:rsidR="00D67B9C" w:rsidRPr="00B36888">
        <w:rPr>
          <w:rFonts w:ascii="Times New Roman" w:eastAsia="SchoolBookSanPin" w:hAnsi="Times New Roman"/>
          <w:position w:val="1"/>
          <w:sz w:val="24"/>
          <w:szCs w:val="24"/>
          <w:lang w:val="ru-RU"/>
        </w:rPr>
        <w:t>- со словами.</w:t>
      </w:r>
    </w:p>
    <w:p w:rsidR="009953B8" w:rsidRPr="00B36888" w:rsidRDefault="009953B8" w:rsidP="00580DB7">
      <w:pPr>
        <w:spacing w:after="0"/>
        <w:ind w:firstLine="709"/>
        <w:rPr>
          <w:rFonts w:ascii="Times New Roman" w:eastAsia="SchoolBookSanPin" w:hAnsi="Times New Roman"/>
          <w:bCs/>
          <w:position w:val="1"/>
          <w:sz w:val="24"/>
          <w:szCs w:val="24"/>
          <w:lang w:val="ru-RU"/>
        </w:rPr>
      </w:pPr>
      <w:r w:rsidRPr="00B36888">
        <w:rPr>
          <w:rFonts w:ascii="Times New Roman" w:eastAsia="SchoolBookSanPin" w:hAnsi="Times New Roman"/>
          <w:bCs/>
          <w:position w:val="1"/>
          <w:sz w:val="24"/>
          <w:szCs w:val="24"/>
          <w:lang w:val="ru-RU"/>
        </w:rPr>
        <w:t>Орфографический анализ имён существительных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.7.5.3.2. </w:t>
      </w:r>
      <w:r w:rsidR="00D67B9C" w:rsidRPr="00B36888">
        <w:rPr>
          <w:rFonts w:ascii="Times New Roman" w:eastAsia="SchoolBookSanPin" w:hAnsi="Times New Roman"/>
          <w:bCs/>
          <w:position w:val="1"/>
          <w:sz w:val="24"/>
          <w:szCs w:val="24"/>
          <w:lang w:val="ru-RU"/>
        </w:rPr>
        <w:t>Имя прилагательное</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Качественные, относительные и притяжательные имена прилагательные.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Степени сравнения качественных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Словообразование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w:t>
      </w:r>
      <w:r w:rsidRPr="00B36888">
        <w:rPr>
          <w:rFonts w:ascii="Times New Roman" w:eastAsia="SchoolBookSanPin" w:hAnsi="Times New Roman"/>
          <w:bCs/>
          <w:position w:val="1"/>
          <w:sz w:val="24"/>
          <w:szCs w:val="24"/>
          <w:lang w:val="ru-RU"/>
        </w:rPr>
        <w:t xml:space="preserve">н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нн </w:t>
      </w:r>
      <w:r w:rsidRPr="00B36888">
        <w:rPr>
          <w:rFonts w:ascii="Times New Roman" w:eastAsia="SchoolBookSanPin" w:hAnsi="Times New Roman"/>
          <w:position w:val="1"/>
          <w:sz w:val="24"/>
          <w:szCs w:val="24"/>
          <w:lang w:val="ru-RU"/>
        </w:rPr>
        <w:t>в именах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суффиксов -</w:t>
      </w:r>
      <w:r w:rsidRPr="00B36888">
        <w:rPr>
          <w:rFonts w:ascii="Times New Roman" w:eastAsia="SchoolBookSanPin" w:hAnsi="Times New Roman"/>
          <w:bCs/>
          <w:position w:val="1"/>
          <w:sz w:val="24"/>
          <w:szCs w:val="24"/>
          <w:lang w:val="ru-RU"/>
        </w:rPr>
        <w:t>к</w:t>
      </w:r>
      <w:r w:rsidRPr="00B36888">
        <w:rPr>
          <w:rFonts w:ascii="Times New Roman" w:eastAsia="SchoolBookSanPin" w:hAnsi="Times New Roman"/>
          <w:position w:val="1"/>
          <w:sz w:val="24"/>
          <w:szCs w:val="24"/>
          <w:lang w:val="ru-RU"/>
        </w:rPr>
        <w:t>- и -</w:t>
      </w:r>
      <w:r w:rsidRPr="00B36888">
        <w:rPr>
          <w:rFonts w:ascii="Times New Roman" w:eastAsia="SchoolBookSanPin" w:hAnsi="Times New Roman"/>
          <w:bCs/>
          <w:position w:val="1"/>
          <w:sz w:val="24"/>
          <w:szCs w:val="24"/>
          <w:lang w:val="ru-RU"/>
        </w:rPr>
        <w:t>ск</w:t>
      </w:r>
      <w:r w:rsidRPr="00B36888">
        <w:rPr>
          <w:rFonts w:ascii="Times New Roman" w:eastAsia="SchoolBookSanPin" w:hAnsi="Times New Roman"/>
          <w:position w:val="1"/>
          <w:sz w:val="24"/>
          <w:szCs w:val="24"/>
          <w:lang w:val="ru-RU"/>
        </w:rPr>
        <w:t>-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сложных имён прилагательных.</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Нормы произношения имён прилагательных, нормы ударения (в рамках изученного).</w:t>
      </w:r>
    </w:p>
    <w:p w:rsidR="00464243"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Орфографический анализ имени прилагательного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F47E86" w:rsidRPr="00B36888">
        <w:rPr>
          <w:rFonts w:ascii="Times New Roman" w:eastAsia="OfficinaSansBoldITC" w:hAnsi="Times New Roman"/>
          <w:sz w:val="24"/>
          <w:szCs w:val="24"/>
          <w:lang w:val="ru-RU"/>
        </w:rPr>
        <w:t>.7.5.3.3. </w:t>
      </w:r>
      <w:r w:rsidR="00D67B9C" w:rsidRPr="00B36888">
        <w:rPr>
          <w:rFonts w:ascii="Times New Roman" w:eastAsia="SchoolBookSanPin" w:hAnsi="Times New Roman"/>
          <w:bCs/>
          <w:position w:val="1"/>
          <w:sz w:val="24"/>
          <w:szCs w:val="24"/>
          <w:lang w:val="ru-RU"/>
        </w:rPr>
        <w:t>Имя числительное</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Общее грамматическое значение имени числительного. Синтаксические функции имён числительных.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Разряды имён числительных по значению: количественные</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целые, дробные, собирательные), порядковые числительные.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Разряды имён числительных по строению: простые, сложные, составные числительные.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Словообразование имён числительных.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Склонение количественных и порядковых имён числительных.</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Правильное образование форм имён числительных.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Правильное употребление собирательных имён числительных.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Морфологический анализ имён числительных.</w:t>
      </w:r>
    </w:p>
    <w:p w:rsidR="00D67B9C"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w:t>
      </w:r>
      <w:r w:rsidR="00D67B9C" w:rsidRPr="00B36888">
        <w:rPr>
          <w:rFonts w:ascii="Times New Roman" w:eastAsia="SchoolBookSanPin" w:hAnsi="Times New Roman"/>
          <w:position w:val="1"/>
          <w:sz w:val="24"/>
          <w:szCs w:val="24"/>
          <w:lang w:val="ru-RU"/>
        </w:rPr>
        <w:t xml:space="preserve"> правописания имён числительных: написание </w:t>
      </w:r>
      <w:r w:rsidR="00D67B9C" w:rsidRPr="00B36888">
        <w:rPr>
          <w:rFonts w:ascii="Times New Roman" w:eastAsia="SchoolBookSanPin" w:hAnsi="Times New Roman"/>
          <w:bCs/>
          <w:position w:val="1"/>
          <w:sz w:val="24"/>
          <w:szCs w:val="24"/>
          <w:lang w:val="ru-RU"/>
        </w:rPr>
        <w:t xml:space="preserve">ь </w:t>
      </w:r>
      <w:r w:rsidR="00D67B9C" w:rsidRPr="00B36888">
        <w:rPr>
          <w:rFonts w:ascii="Times New Roman" w:eastAsia="SchoolBookSanPin" w:hAnsi="Times New Roman"/>
          <w:position w:val="1"/>
          <w:sz w:val="24"/>
          <w:szCs w:val="24"/>
          <w:lang w:val="ru-RU"/>
        </w:rP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953B8" w:rsidRPr="00B36888" w:rsidRDefault="009953B8" w:rsidP="00580DB7">
      <w:pPr>
        <w:spacing w:after="0"/>
        <w:ind w:firstLine="709"/>
        <w:rPr>
          <w:rFonts w:ascii="Times New Roman" w:eastAsia="SchoolBookSanPin" w:hAnsi="Times New Roman"/>
          <w:bCs/>
          <w:position w:val="1"/>
          <w:sz w:val="24"/>
          <w:szCs w:val="24"/>
          <w:lang w:val="ru-RU"/>
        </w:rPr>
      </w:pPr>
      <w:r w:rsidRPr="00B36888">
        <w:rPr>
          <w:rFonts w:ascii="Times New Roman" w:eastAsia="SchoolBookSanPin" w:hAnsi="Times New Roman"/>
          <w:bCs/>
          <w:position w:val="1"/>
          <w:sz w:val="24"/>
          <w:szCs w:val="24"/>
          <w:lang w:val="ru-RU"/>
        </w:rPr>
        <w:lastRenderedPageBreak/>
        <w:t>Орфографический анализ имён числительных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.7.5.3.4. </w:t>
      </w:r>
      <w:r w:rsidR="00D67B9C" w:rsidRPr="00B36888">
        <w:rPr>
          <w:rFonts w:ascii="Times New Roman" w:eastAsia="SchoolBookSanPin" w:hAnsi="Times New Roman"/>
          <w:bCs/>
          <w:position w:val="1"/>
          <w:sz w:val="24"/>
          <w:szCs w:val="24"/>
          <w:lang w:val="ru-RU"/>
        </w:rPr>
        <w:t>Местоимение</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Общее грамматическое значение местоимения. Синтаксические функции местоимений.</w:t>
      </w:r>
      <w:r w:rsidR="00464243" w:rsidRPr="00B36888">
        <w:rPr>
          <w:rFonts w:ascii="Times New Roman" w:eastAsia="SchoolBookSanPin" w:hAnsi="Times New Roman"/>
          <w:position w:val="1"/>
          <w:sz w:val="24"/>
          <w:szCs w:val="24"/>
          <w:lang w:val="ru-RU"/>
        </w:rPr>
        <w:t xml:space="preserve"> Роль местоимений 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Склонение местоимений.</w:t>
      </w:r>
    </w:p>
    <w:p w:rsidR="00464243"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Словообразование местоимений.</w:t>
      </w:r>
    </w:p>
    <w:p w:rsidR="00464243"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местоимений.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w:t>
      </w:r>
      <w:r w:rsidR="00464243"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тексте.</w:t>
      </w:r>
    </w:p>
    <w:p w:rsidR="00D67B9C" w:rsidRPr="00B36888" w:rsidRDefault="0046424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w:t>
      </w:r>
      <w:r w:rsidR="00D67B9C" w:rsidRPr="00B36888">
        <w:rPr>
          <w:rFonts w:ascii="Times New Roman" w:eastAsia="SchoolBookSanPin" w:hAnsi="Times New Roman"/>
          <w:position w:val="1"/>
          <w:sz w:val="24"/>
          <w:szCs w:val="24"/>
          <w:lang w:val="ru-RU"/>
        </w:rPr>
        <w:t xml:space="preserve"> правописания местоимений: правописание местоимений с </w:t>
      </w:r>
      <w:r w:rsidR="00D67B9C" w:rsidRPr="00B36888">
        <w:rPr>
          <w:rFonts w:ascii="Times New Roman" w:eastAsia="SchoolBookSanPin" w:hAnsi="Times New Roman"/>
          <w:bCs/>
          <w:position w:val="1"/>
          <w:sz w:val="24"/>
          <w:szCs w:val="24"/>
          <w:lang w:val="ru-RU"/>
        </w:rPr>
        <w:t xml:space="preserve">не </w:t>
      </w:r>
      <w:r w:rsidR="00D67B9C" w:rsidRPr="00B36888">
        <w:rPr>
          <w:rFonts w:ascii="Times New Roman" w:eastAsia="SchoolBookSanPin" w:hAnsi="Times New Roman"/>
          <w:position w:val="1"/>
          <w:sz w:val="24"/>
          <w:szCs w:val="24"/>
          <w:lang w:val="ru-RU"/>
        </w:rPr>
        <w:t xml:space="preserve">и </w:t>
      </w:r>
      <w:r w:rsidR="00D67B9C" w:rsidRPr="00B36888">
        <w:rPr>
          <w:rFonts w:ascii="Times New Roman" w:eastAsia="SchoolBookSanPin" w:hAnsi="Times New Roman"/>
          <w:bCs/>
          <w:position w:val="1"/>
          <w:sz w:val="24"/>
          <w:szCs w:val="24"/>
          <w:lang w:val="ru-RU"/>
        </w:rPr>
        <w:t>ни</w:t>
      </w:r>
      <w:r w:rsidR="00D67B9C" w:rsidRPr="00B36888">
        <w:rPr>
          <w:rFonts w:ascii="Times New Roman" w:eastAsia="SchoolBookSanPin" w:hAnsi="Times New Roman"/>
          <w:position w:val="1"/>
          <w:sz w:val="24"/>
          <w:szCs w:val="24"/>
          <w:lang w:val="ru-RU"/>
        </w:rPr>
        <w:t>; слитное, раздельное и дефисное написание местоимений.</w:t>
      </w:r>
    </w:p>
    <w:p w:rsidR="009953B8" w:rsidRPr="00B36888" w:rsidRDefault="009953B8" w:rsidP="00580DB7">
      <w:pPr>
        <w:spacing w:after="0"/>
        <w:ind w:firstLine="709"/>
        <w:rPr>
          <w:rFonts w:ascii="Times New Roman" w:eastAsia="SchoolBookSanPin" w:hAnsi="Times New Roman"/>
          <w:bCs/>
          <w:position w:val="1"/>
          <w:sz w:val="24"/>
          <w:szCs w:val="24"/>
          <w:lang w:val="ru-RU"/>
        </w:rPr>
      </w:pPr>
      <w:r w:rsidRPr="00B36888">
        <w:rPr>
          <w:rFonts w:ascii="Times New Roman" w:eastAsia="SchoolBookSanPin" w:hAnsi="Times New Roman"/>
          <w:bCs/>
          <w:position w:val="1"/>
          <w:sz w:val="24"/>
          <w:szCs w:val="24"/>
          <w:lang w:val="ru-RU"/>
        </w:rPr>
        <w:t>Орфографический анализ местоимений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.7.5.3.5. </w:t>
      </w:r>
      <w:r w:rsidR="00D67B9C" w:rsidRPr="00B36888">
        <w:rPr>
          <w:rFonts w:ascii="Times New Roman" w:eastAsia="SchoolBookSanPin" w:hAnsi="Times New Roman"/>
          <w:bCs/>
          <w:position w:val="1"/>
          <w:sz w:val="24"/>
          <w:szCs w:val="24"/>
          <w:lang w:val="ru-RU"/>
        </w:rPr>
        <w:t>Глагол</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Переходные и непереходные глаголы.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Разноспрягаемые глаголы.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Безличные глаголы. Использование личных глаголов в безличном значении.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Изъявительное, условное и повелительное наклонения глагола.Нормы ударения в глагольных формах (в рамках изученного).Нормы словоизменения глаголов.Видо-временная соотнесённость глагольных форм в тексте.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глаголов.</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Использование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как показателя грамматической формы в повелительном наклонении глагола.</w:t>
      </w:r>
    </w:p>
    <w:p w:rsidR="009953B8" w:rsidRPr="00B36888" w:rsidRDefault="009953B8"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Орфографический анализ глаголов (в рамках изученного).</w:t>
      </w:r>
    </w:p>
    <w:p w:rsidR="00577303"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 Содержание обучения в 7 классе.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.8.1. </w:t>
      </w:r>
      <w:r w:rsidR="00D67B9C" w:rsidRPr="00B36888">
        <w:rPr>
          <w:rFonts w:ascii="Times New Roman" w:eastAsia="OfficinaSansBoldITC" w:hAnsi="Times New Roman"/>
          <w:sz w:val="24"/>
          <w:szCs w:val="24"/>
          <w:lang w:val="ru-RU"/>
        </w:rPr>
        <w:t>Общие сведения о языке</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Русский язык как развивающееся явление. Взаимосвязь языка, культуры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истории народа.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.8.2. </w:t>
      </w:r>
      <w:r w:rsidR="00D67B9C" w:rsidRPr="00B36888">
        <w:rPr>
          <w:rFonts w:ascii="Times New Roman" w:eastAsia="OfficinaSansBoldITC" w:hAnsi="Times New Roman"/>
          <w:sz w:val="24"/>
          <w:szCs w:val="24"/>
          <w:lang w:val="ru-RU"/>
        </w:rPr>
        <w:t>Язык и речь</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Монолог-описание, монолог-рассуждение, монолог-повествование.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диалога: побуждение к действию, обмен мнениями, запрос информации, сообщение информации.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.8.3. </w:t>
      </w:r>
      <w:r w:rsidR="00D67B9C" w:rsidRPr="00B36888">
        <w:rPr>
          <w:rFonts w:ascii="Times New Roman" w:eastAsia="OfficinaSansBoldITC" w:hAnsi="Times New Roman"/>
          <w:sz w:val="24"/>
          <w:szCs w:val="24"/>
          <w:lang w:val="ru-RU"/>
        </w:rPr>
        <w:t>Текст</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Текст как речевое произведение. Основные признаки текста (</w:t>
      </w:r>
      <w:r w:rsidRPr="00B36888">
        <w:rPr>
          <w:rFonts w:ascii="Times New Roman" w:eastAsia="SchoolBookSanPin" w:hAnsi="Times New Roman"/>
          <w:position w:val="1"/>
          <w:sz w:val="24"/>
          <w:szCs w:val="24"/>
          <w:lang w:val="ru-RU"/>
        </w:rPr>
        <w:t>обобщение).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Структура текста. Абзац.</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Способы и средства связи предложений в тексте (обобщение).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Языковые средства выразительности в тексте: фонетические</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звукопись), словообразовательные, лексические (обобщение).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Рассуждение как функционально-смысловой тип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Структурные особенности текста-рассуждения.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Смысловой анализ текста: его композиционных особенностей, микротем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lastRenderedPageBreak/>
        <w:t>и абзацев, способов и средств связи предложений в тексте; использование языковых средств выразительности (в рамках изученного).</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.8.4. </w:t>
      </w:r>
      <w:r w:rsidR="00D67B9C" w:rsidRPr="00B36888">
        <w:rPr>
          <w:rFonts w:ascii="Times New Roman" w:eastAsia="OfficinaSansBoldITC" w:hAnsi="Times New Roman"/>
          <w:sz w:val="24"/>
          <w:szCs w:val="24"/>
          <w:lang w:val="ru-RU"/>
        </w:rPr>
        <w:t>Функциональные разновидности языка</w:t>
      </w:r>
      <w:r w:rsidR="00C171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Публицистический стиль. Сфера употребления, функции, языковые особенности.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Жанры публицистического стиля (репортаж, заметка, интервью).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Употребление языковых средств выразительности в текстах публицистического стиля.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Официально-деловой стиль. Сфера употребления, функции, языковые особенности. Инструкция.</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 </w:t>
      </w:r>
      <w:r w:rsidR="006F4896" w:rsidRPr="00B36888">
        <w:rPr>
          <w:rFonts w:ascii="Times New Roman" w:eastAsia="OfficinaSansBoldITC" w:hAnsi="Times New Roman"/>
          <w:sz w:val="24"/>
          <w:szCs w:val="24"/>
          <w:lang w:val="ru-RU"/>
        </w:rPr>
        <w:t>Система языка</w:t>
      </w:r>
      <w:r w:rsidR="00C171D9" w:rsidRPr="00B36888">
        <w:rPr>
          <w:rFonts w:ascii="Times New Roman" w:eastAsia="OfficinaSansBoldITC" w:hAnsi="Times New Roman"/>
          <w:sz w:val="24"/>
          <w:szCs w:val="24"/>
          <w:lang w:val="ru-RU"/>
        </w:rPr>
        <w:t>.</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.8.5.1. </w:t>
      </w:r>
      <w:r w:rsidR="00D67B9C" w:rsidRPr="00B36888">
        <w:rPr>
          <w:rFonts w:ascii="Times New Roman" w:eastAsia="OfficinaSansBoldITC" w:hAnsi="Times New Roman"/>
          <w:sz w:val="24"/>
          <w:szCs w:val="24"/>
          <w:lang w:val="ru-RU"/>
        </w:rPr>
        <w:t>Морфология. Культура речи</w:t>
      </w:r>
      <w:r w:rsidR="00C171D9" w:rsidRPr="00B36888">
        <w:rPr>
          <w:rFonts w:ascii="Times New Roman" w:eastAsia="OfficinaSansBoldITC" w:hAnsi="Times New Roman"/>
          <w:sz w:val="24"/>
          <w:szCs w:val="24"/>
          <w:lang w:val="ru-RU"/>
        </w:rPr>
        <w:t>.</w:t>
      </w:r>
      <w:r w:rsidR="00380097" w:rsidRPr="00B36888">
        <w:rPr>
          <w:rFonts w:ascii="Times New Roman" w:eastAsia="OfficinaSansBoldITC" w:hAnsi="Times New Roman"/>
          <w:sz w:val="24"/>
          <w:szCs w:val="24"/>
          <w:lang w:val="ru-RU"/>
        </w:rPr>
        <w:t xml:space="preserve"> Орфография.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Морфология как раздел науки о языке (обобщение).</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.8.5.2. </w:t>
      </w:r>
      <w:r w:rsidR="00D67B9C" w:rsidRPr="00B36888">
        <w:rPr>
          <w:rFonts w:ascii="Times New Roman" w:eastAsia="SchoolBookSanPin" w:hAnsi="Times New Roman"/>
          <w:bCs/>
          <w:position w:val="1"/>
          <w:sz w:val="24"/>
          <w:szCs w:val="24"/>
          <w:lang w:val="ru-RU"/>
        </w:rPr>
        <w:t>Причастие</w:t>
      </w:r>
      <w:r w:rsidR="00C171D9" w:rsidRPr="00B36888">
        <w:rPr>
          <w:rFonts w:ascii="Times New Roman" w:eastAsia="SchoolBookSanPin" w:hAnsi="Times New Roman"/>
          <w:bCs/>
          <w:position w:val="1"/>
          <w:sz w:val="24"/>
          <w:szCs w:val="24"/>
          <w:lang w:val="ru-RU"/>
        </w:rPr>
        <w:t>.</w:t>
      </w:r>
    </w:p>
    <w:p w:rsidR="00380097"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Причасти</w:t>
      </w:r>
      <w:r w:rsidR="00380097" w:rsidRPr="00B36888">
        <w:rPr>
          <w:rFonts w:ascii="Times New Roman" w:eastAsia="SchoolBookSanPin" w:hAnsi="Times New Roman"/>
          <w:position w:val="1"/>
          <w:sz w:val="24"/>
          <w:szCs w:val="24"/>
          <w:lang w:val="ru-RU"/>
        </w:rPr>
        <w:t>е</w:t>
      </w:r>
      <w:r w:rsidRPr="00B36888">
        <w:rPr>
          <w:rFonts w:ascii="Times New Roman" w:eastAsia="SchoolBookSanPin" w:hAnsi="Times New Roman"/>
          <w:position w:val="1"/>
          <w:sz w:val="24"/>
          <w:szCs w:val="24"/>
          <w:lang w:val="ru-RU"/>
        </w:rPr>
        <w:t xml:space="preserve"> как особая </w:t>
      </w:r>
      <w:r w:rsidR="00380097" w:rsidRPr="00B36888">
        <w:rPr>
          <w:rFonts w:ascii="Times New Roman" w:eastAsia="SchoolBookSanPin" w:hAnsi="Times New Roman"/>
          <w:position w:val="1"/>
          <w:sz w:val="24"/>
          <w:szCs w:val="24"/>
          <w:lang w:val="ru-RU"/>
        </w:rPr>
        <w:t>форма глагола</w:t>
      </w:r>
      <w:r w:rsidRPr="00B36888">
        <w:rPr>
          <w:rFonts w:ascii="Times New Roman" w:eastAsia="SchoolBookSanPin" w:hAnsi="Times New Roman"/>
          <w:position w:val="1"/>
          <w:sz w:val="24"/>
          <w:szCs w:val="24"/>
          <w:lang w:val="ru-RU"/>
        </w:rPr>
        <w:t>. Признаки глагола и имени прилагательного в причастии.</w:t>
      </w:r>
      <w:r w:rsidR="00380097" w:rsidRPr="00B36888">
        <w:rPr>
          <w:rFonts w:ascii="Times New Roman" w:eastAsia="SchoolBookSanPin" w:hAnsi="Times New Roman"/>
          <w:position w:val="1"/>
          <w:sz w:val="24"/>
          <w:szCs w:val="24"/>
          <w:lang w:val="ru-RU"/>
        </w:rPr>
        <w:t xml:space="preserve"> Синтаксические функции причастия, роль в речи.</w:t>
      </w:r>
    </w:p>
    <w:p w:rsidR="00380097" w:rsidRPr="00B36888" w:rsidRDefault="00380097"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Причастный оборот. Знаки препинания в предложениях с причастным оборотом.</w:t>
      </w:r>
    </w:p>
    <w:p w:rsidR="00380097" w:rsidRPr="00B36888" w:rsidRDefault="00380097"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Действительные и страдательные причастия.</w:t>
      </w:r>
    </w:p>
    <w:p w:rsidR="00380097" w:rsidRPr="00B36888" w:rsidRDefault="0038009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Полные и краткие формы страдательных причастий.</w:t>
      </w:r>
    </w:p>
    <w:p w:rsidR="00380097"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Причастия настоящего и прошедшего времени. Склонение причастий.</w:t>
      </w:r>
      <w:r w:rsidR="00380097" w:rsidRPr="00B36888">
        <w:rPr>
          <w:rFonts w:ascii="Times New Roman" w:eastAsia="SchoolBookSanPin" w:hAnsi="Times New Roman"/>
          <w:position w:val="1"/>
          <w:sz w:val="24"/>
          <w:szCs w:val="24"/>
          <w:lang w:val="ru-RU"/>
        </w:rPr>
        <w:t xml:space="preserve"> Правописание падежных окончаний причастий. Созвучные причастия и имена прилагательные (</w:t>
      </w:r>
      <w:r w:rsidR="00380097" w:rsidRPr="00B36888">
        <w:rPr>
          <w:rFonts w:ascii="Times New Roman" w:eastAsia="SchoolBookSanPin" w:hAnsi="Times New Roman"/>
          <w:bCs/>
          <w:position w:val="1"/>
          <w:sz w:val="24"/>
          <w:szCs w:val="24"/>
          <w:lang w:val="ru-RU"/>
        </w:rPr>
        <w:t>висящий — висячий</w:t>
      </w:r>
      <w:r w:rsidR="00380097" w:rsidRPr="00B36888">
        <w:rPr>
          <w:rFonts w:ascii="Times New Roman" w:eastAsia="SchoolBookSanPin" w:hAnsi="Times New Roman"/>
          <w:position w:val="1"/>
          <w:sz w:val="24"/>
          <w:szCs w:val="24"/>
          <w:lang w:val="ru-RU"/>
        </w:rPr>
        <w:t xml:space="preserve">, </w:t>
      </w:r>
      <w:r w:rsidR="00380097" w:rsidRPr="00B36888">
        <w:rPr>
          <w:rFonts w:ascii="Times New Roman" w:eastAsia="SchoolBookSanPin" w:hAnsi="Times New Roman"/>
          <w:bCs/>
          <w:position w:val="1"/>
          <w:sz w:val="24"/>
          <w:szCs w:val="24"/>
          <w:lang w:val="ru-RU"/>
        </w:rPr>
        <w:t>горящий — горячий</w:t>
      </w:r>
      <w:r w:rsidR="00380097" w:rsidRPr="00B36888">
        <w:rPr>
          <w:rFonts w:ascii="Times New Roman" w:eastAsia="SchoolBookSanPin" w:hAnsi="Times New Roman"/>
          <w:position w:val="1"/>
          <w:sz w:val="24"/>
          <w:szCs w:val="24"/>
          <w:lang w:val="ru-RU"/>
        </w:rPr>
        <w:t>). Ударение в некоторых формах причастий.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причастий.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гласных в суффиксах причастий. Правописание </w:t>
      </w:r>
      <w:r w:rsidRPr="00B36888">
        <w:rPr>
          <w:rFonts w:ascii="Times New Roman" w:eastAsia="SchoolBookSanPin" w:hAnsi="Times New Roman"/>
          <w:bCs/>
          <w:position w:val="1"/>
          <w:sz w:val="24"/>
          <w:szCs w:val="24"/>
          <w:lang w:val="ru-RU"/>
        </w:rPr>
        <w:t xml:space="preserve">н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нн </w:t>
      </w:r>
      <w:r w:rsidR="00380097" w:rsidRPr="00B36888">
        <w:rPr>
          <w:rFonts w:ascii="Times New Roman" w:eastAsia="SchoolBookSanPin" w:hAnsi="Times New Roman"/>
          <w:bCs/>
          <w:position w:val="1"/>
          <w:sz w:val="24"/>
          <w:szCs w:val="24"/>
          <w:lang w:val="ru-RU"/>
        </w:rPr>
        <w:br/>
      </w:r>
      <w:r w:rsidRPr="00B36888">
        <w:rPr>
          <w:rFonts w:ascii="Times New Roman" w:eastAsia="SchoolBookSanPin" w:hAnsi="Times New Roman"/>
          <w:position w:val="1"/>
          <w:sz w:val="24"/>
          <w:szCs w:val="24"/>
          <w:lang w:val="ru-RU"/>
        </w:rPr>
        <w:t>в суффиксах причастий и отглагольных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Слитное 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причастиями.</w:t>
      </w:r>
    </w:p>
    <w:p w:rsidR="009953B8" w:rsidRPr="00B36888" w:rsidRDefault="009953B8"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Орфографический анализ причастий (в рамках изученного).</w:t>
      </w:r>
    </w:p>
    <w:p w:rsidR="009953B8" w:rsidRPr="00B36888" w:rsidRDefault="00380097"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Синтаксический и п</w:t>
      </w:r>
      <w:r w:rsidR="009953B8" w:rsidRPr="00B36888">
        <w:rPr>
          <w:rFonts w:ascii="Times New Roman" w:eastAsia="SchoolBookSanPin" w:hAnsi="Times New Roman"/>
          <w:position w:val="1"/>
          <w:sz w:val="24"/>
          <w:szCs w:val="24"/>
          <w:lang w:val="ru-RU"/>
        </w:rPr>
        <w:t>унктуационный анализ предложений с причастным оборотом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.8.5.3. </w:t>
      </w:r>
      <w:r w:rsidR="00D67B9C" w:rsidRPr="00B36888">
        <w:rPr>
          <w:rFonts w:ascii="Times New Roman" w:eastAsia="SchoolBookSanPin" w:hAnsi="Times New Roman"/>
          <w:bCs/>
          <w:position w:val="1"/>
          <w:sz w:val="24"/>
          <w:szCs w:val="24"/>
          <w:lang w:val="ru-RU"/>
        </w:rPr>
        <w:t>Деепричастие</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Деепричасти</w:t>
      </w:r>
      <w:r w:rsidR="00380097" w:rsidRPr="00B36888">
        <w:rPr>
          <w:rFonts w:ascii="Times New Roman" w:eastAsia="SchoolBookSanPin" w:hAnsi="Times New Roman"/>
          <w:position w:val="1"/>
          <w:sz w:val="24"/>
          <w:szCs w:val="24"/>
          <w:lang w:val="ru-RU"/>
        </w:rPr>
        <w:t>е</w:t>
      </w:r>
      <w:r w:rsidRPr="00B36888">
        <w:rPr>
          <w:rFonts w:ascii="Times New Roman" w:eastAsia="SchoolBookSanPin" w:hAnsi="Times New Roman"/>
          <w:position w:val="1"/>
          <w:sz w:val="24"/>
          <w:szCs w:val="24"/>
          <w:lang w:val="ru-RU"/>
        </w:rPr>
        <w:t xml:space="preserve"> как особая </w:t>
      </w:r>
      <w:r w:rsidR="00380097" w:rsidRPr="00B36888">
        <w:rPr>
          <w:rFonts w:ascii="Times New Roman" w:eastAsia="SchoolBookSanPin" w:hAnsi="Times New Roman"/>
          <w:position w:val="1"/>
          <w:sz w:val="24"/>
          <w:szCs w:val="24"/>
          <w:lang w:val="ru-RU"/>
        </w:rPr>
        <w:t>форма глагола</w:t>
      </w:r>
      <w:r w:rsidRPr="00B36888">
        <w:rPr>
          <w:rFonts w:ascii="Times New Roman" w:eastAsia="SchoolBookSanPin" w:hAnsi="Times New Roman"/>
          <w:position w:val="1"/>
          <w:sz w:val="24"/>
          <w:szCs w:val="24"/>
          <w:lang w:val="ru-RU"/>
        </w:rPr>
        <w:t xml:space="preserve">. Признаки глагола и наречия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деепричастии. Синтаксическая функция деепричастия, роль в речи.</w:t>
      </w:r>
    </w:p>
    <w:p w:rsidR="00380097" w:rsidRPr="00B36888" w:rsidRDefault="00380097"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Деепричастный оборот. Знаки препинания в предложениях с одиночным деепричастием и деепричастным оборотом. Правильное построение предложений </w:t>
      </w:r>
      <w:r w:rsidRPr="00B36888">
        <w:rPr>
          <w:rFonts w:ascii="Times New Roman" w:eastAsia="SchoolBookSanPin" w:hAnsi="Times New Roman"/>
          <w:position w:val="1"/>
          <w:sz w:val="24"/>
          <w:szCs w:val="24"/>
          <w:lang w:val="ru-RU"/>
        </w:rPr>
        <w:br/>
        <w:t>с одиночными деепричастиями и деепричастными оборотами.</w:t>
      </w:r>
    </w:p>
    <w:p w:rsidR="00380097"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Деепричастия совершенного и несовершенного вида.</w:t>
      </w:r>
      <w:r w:rsidR="00380097" w:rsidRPr="00B36888">
        <w:rPr>
          <w:rFonts w:ascii="Times New Roman" w:eastAsia="SchoolBookSanPin" w:hAnsi="Times New Roman"/>
          <w:position w:val="1"/>
          <w:sz w:val="24"/>
          <w:szCs w:val="24"/>
          <w:lang w:val="ru-RU"/>
        </w:rPr>
        <w:t xml:space="preserve"> Постановка ударения </w:t>
      </w:r>
      <w:r w:rsidR="00380097" w:rsidRPr="00B36888">
        <w:rPr>
          <w:rFonts w:ascii="Times New Roman" w:eastAsia="SchoolBookSanPin" w:hAnsi="Times New Roman"/>
          <w:position w:val="1"/>
          <w:sz w:val="24"/>
          <w:szCs w:val="24"/>
          <w:lang w:val="ru-RU"/>
        </w:rPr>
        <w:br/>
        <w:t>в деепричастиях.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деепричастий.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гласных в суффиксах деепричастий. Слитное 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деепричастиями.</w:t>
      </w:r>
    </w:p>
    <w:p w:rsidR="009953B8" w:rsidRPr="00B36888" w:rsidRDefault="009953B8"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Орфографический анализ деепричастий (в рамках изученного).</w:t>
      </w:r>
    </w:p>
    <w:p w:rsidR="009953B8" w:rsidRPr="00B36888" w:rsidRDefault="00380097"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Синтаксический и п</w:t>
      </w:r>
      <w:r w:rsidR="009953B8" w:rsidRPr="00B36888">
        <w:rPr>
          <w:rFonts w:ascii="Times New Roman" w:eastAsia="SchoolBookSanPin" w:hAnsi="Times New Roman"/>
          <w:position w:val="1"/>
          <w:sz w:val="24"/>
          <w:szCs w:val="24"/>
          <w:lang w:val="ru-RU"/>
        </w:rPr>
        <w:t>унктуационный анализ предложений с деепричастным оборотом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.8.5.4. </w:t>
      </w:r>
      <w:r w:rsidR="00D67B9C" w:rsidRPr="00B36888">
        <w:rPr>
          <w:rFonts w:ascii="Times New Roman" w:eastAsia="SchoolBookSanPin" w:hAnsi="Times New Roman"/>
          <w:bCs/>
          <w:position w:val="1"/>
          <w:sz w:val="24"/>
          <w:szCs w:val="24"/>
          <w:lang w:val="ru-RU"/>
        </w:rPr>
        <w:t>Наречие</w:t>
      </w:r>
      <w:r w:rsidR="00C171D9" w:rsidRPr="00B36888">
        <w:rPr>
          <w:rFonts w:ascii="Times New Roman" w:eastAsia="SchoolBookSanPin" w:hAnsi="Times New Roman"/>
          <w:bCs/>
          <w:position w:val="1"/>
          <w:sz w:val="24"/>
          <w:szCs w:val="24"/>
          <w:lang w:val="ru-RU"/>
        </w:rPr>
        <w:t>.</w:t>
      </w:r>
    </w:p>
    <w:p w:rsidR="00380097"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Общее грамматическое значение наречий.</w:t>
      </w:r>
      <w:r w:rsidR="00380097" w:rsidRPr="00B36888">
        <w:rPr>
          <w:rFonts w:ascii="Times New Roman" w:eastAsia="SchoolBookSanPin" w:hAnsi="Times New Roman"/>
          <w:sz w:val="24"/>
          <w:szCs w:val="24"/>
          <w:lang w:val="ru-RU"/>
        </w:rPr>
        <w:t>Синтаксические свойства наречий. Роль в речи.</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Разряды наречий по значению. Простая и составная формы сравнительной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превосходной степеней сравнения наречий.</w:t>
      </w:r>
      <w:r w:rsidR="00380097" w:rsidRPr="00B36888">
        <w:rPr>
          <w:rFonts w:ascii="Times New Roman" w:eastAsia="SchoolBookSanPin" w:hAnsi="Times New Roman"/>
          <w:sz w:val="24"/>
          <w:szCs w:val="24"/>
          <w:lang w:val="ru-RU"/>
        </w:rPr>
        <w:t xml:space="preserve">Нормы постановки ударения </w:t>
      </w:r>
      <w:r w:rsidR="00380097" w:rsidRPr="00B36888">
        <w:rPr>
          <w:rFonts w:ascii="Times New Roman" w:eastAsia="SchoolBookSanPin" w:hAnsi="Times New Roman"/>
          <w:sz w:val="24"/>
          <w:szCs w:val="24"/>
          <w:lang w:val="ru-RU"/>
        </w:rPr>
        <w:br/>
      </w:r>
      <w:r w:rsidR="00380097" w:rsidRPr="00B36888">
        <w:rPr>
          <w:rFonts w:ascii="Times New Roman" w:eastAsia="SchoolBookSanPin" w:hAnsi="Times New Roman"/>
          <w:sz w:val="24"/>
          <w:szCs w:val="24"/>
          <w:lang w:val="ru-RU"/>
        </w:rPr>
        <w:lastRenderedPageBreak/>
        <w:t>в наречиях, нормы произношения наречий. Нормы образования степеней сравнения наречий.</w:t>
      </w:r>
    </w:p>
    <w:p w:rsidR="00380097"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Словообразование наречий.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Морфологический анализ наречий.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Правописание наречий: слитное, раздельное, дефисное написание; слитное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 xml:space="preserve">с наречиями; </w:t>
      </w:r>
      <w:r w:rsidRPr="00B36888">
        <w:rPr>
          <w:rFonts w:ascii="Times New Roman" w:eastAsia="SchoolBookSanPin" w:hAnsi="Times New Roman"/>
          <w:bCs/>
          <w:position w:val="1"/>
          <w:sz w:val="24"/>
          <w:szCs w:val="24"/>
          <w:lang w:val="ru-RU"/>
        </w:rPr>
        <w:t xml:space="preserve">н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нн </w:t>
      </w:r>
      <w:r w:rsidRPr="00B36888">
        <w:rPr>
          <w:rFonts w:ascii="Times New Roman" w:eastAsia="SchoolBookSanPin" w:hAnsi="Times New Roman"/>
          <w:position w:val="1"/>
          <w:sz w:val="24"/>
          <w:szCs w:val="24"/>
          <w:lang w:val="ru-RU"/>
        </w:rPr>
        <w:t>в наречиях на -</w:t>
      </w:r>
      <w:r w:rsidRPr="00B36888">
        <w:rPr>
          <w:rFonts w:ascii="Times New Roman" w:eastAsia="SchoolBookSanPin" w:hAnsi="Times New Roman"/>
          <w:bCs/>
          <w:position w:val="1"/>
          <w:sz w:val="24"/>
          <w:szCs w:val="24"/>
          <w:lang w:val="ru-RU"/>
        </w:rPr>
        <w:t xml:space="preserve">о </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е</w:t>
      </w:r>
      <w:r w:rsidRPr="00B36888">
        <w:rPr>
          <w:rFonts w:ascii="Times New Roman" w:eastAsia="SchoolBookSanPin" w:hAnsi="Times New Roman"/>
          <w:position w:val="1"/>
          <w:sz w:val="24"/>
          <w:szCs w:val="24"/>
          <w:lang w:val="ru-RU"/>
        </w:rPr>
        <w:t>); правописание суффиксов -</w:t>
      </w:r>
      <w:r w:rsidRPr="00B36888">
        <w:rPr>
          <w:rFonts w:ascii="Times New Roman" w:eastAsia="SchoolBookSanPin" w:hAnsi="Times New Roman"/>
          <w:bCs/>
          <w:position w:val="1"/>
          <w:sz w:val="24"/>
          <w:szCs w:val="24"/>
          <w:lang w:val="ru-RU"/>
        </w:rPr>
        <w:t xml:space="preserve">а </w:t>
      </w:r>
      <w:r w:rsidRPr="00B36888">
        <w:rPr>
          <w:rFonts w:ascii="Times New Roman" w:eastAsia="SchoolBookSanPin" w:hAnsi="Times New Roman"/>
          <w:position w:val="1"/>
          <w:sz w:val="24"/>
          <w:szCs w:val="24"/>
          <w:lang w:val="ru-RU"/>
        </w:rPr>
        <w:t>и -</w:t>
      </w:r>
      <w:r w:rsidRPr="00B36888">
        <w:rPr>
          <w:rFonts w:ascii="Times New Roman" w:eastAsia="SchoolBookSanPin" w:hAnsi="Times New Roman"/>
          <w:bCs/>
          <w:position w:val="1"/>
          <w:sz w:val="24"/>
          <w:szCs w:val="24"/>
          <w:lang w:val="ru-RU"/>
        </w:rPr>
        <w:t xml:space="preserve">о </w:t>
      </w:r>
      <w:r w:rsidRPr="00B36888">
        <w:rPr>
          <w:rFonts w:ascii="Times New Roman" w:eastAsia="SchoolBookSanPin" w:hAnsi="Times New Roman"/>
          <w:position w:val="1"/>
          <w:sz w:val="24"/>
          <w:szCs w:val="24"/>
          <w:lang w:val="ru-RU"/>
        </w:rPr>
        <w:t xml:space="preserve">наречий с приставками </w:t>
      </w:r>
      <w:r w:rsidRPr="00B36888">
        <w:rPr>
          <w:rFonts w:ascii="Times New Roman" w:eastAsia="SchoolBookSanPin" w:hAnsi="Times New Roman"/>
          <w:bCs/>
          <w:position w:val="1"/>
          <w:sz w:val="24"/>
          <w:szCs w:val="24"/>
          <w:lang w:val="ru-RU"/>
        </w:rPr>
        <w:t>из-</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до-</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с-</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в-</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на-</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за-</w:t>
      </w:r>
      <w:r w:rsidRPr="00B36888">
        <w:rPr>
          <w:rFonts w:ascii="Times New Roman" w:eastAsia="SchoolBookSanPin" w:hAnsi="Times New Roman"/>
          <w:position w:val="1"/>
          <w:sz w:val="24"/>
          <w:szCs w:val="24"/>
          <w:lang w:val="ru-RU"/>
        </w:rPr>
        <w:t xml:space="preserve">; употребление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после шипящих на конце наречий; правописание суффиксов наречий-</w:t>
      </w:r>
      <w:r w:rsidRPr="00B36888">
        <w:rPr>
          <w:rFonts w:ascii="Times New Roman" w:eastAsia="SchoolBookSanPin" w:hAnsi="Times New Roman"/>
          <w:bCs/>
          <w:position w:val="1"/>
          <w:sz w:val="24"/>
          <w:szCs w:val="24"/>
          <w:lang w:val="ru-RU"/>
        </w:rPr>
        <w:t xml:space="preserve">о </w:t>
      </w:r>
      <w:r w:rsidRPr="00B36888">
        <w:rPr>
          <w:rFonts w:ascii="Times New Roman" w:eastAsia="SchoolBookSanPin" w:hAnsi="Times New Roman"/>
          <w:position w:val="1"/>
          <w:sz w:val="24"/>
          <w:szCs w:val="24"/>
          <w:lang w:val="ru-RU"/>
        </w:rPr>
        <w:t>и -</w:t>
      </w:r>
      <w:r w:rsidRPr="00B36888">
        <w:rPr>
          <w:rFonts w:ascii="Times New Roman" w:eastAsia="SchoolBookSanPin" w:hAnsi="Times New Roman"/>
          <w:bCs/>
          <w:position w:val="1"/>
          <w:sz w:val="24"/>
          <w:szCs w:val="24"/>
          <w:lang w:val="ru-RU"/>
        </w:rPr>
        <w:t xml:space="preserve">е </w:t>
      </w:r>
      <w:r w:rsidRPr="00B36888">
        <w:rPr>
          <w:rFonts w:ascii="Times New Roman" w:eastAsia="SchoolBookSanPin" w:hAnsi="Times New Roman"/>
          <w:position w:val="1"/>
          <w:sz w:val="24"/>
          <w:szCs w:val="24"/>
          <w:lang w:val="ru-RU"/>
        </w:rPr>
        <w:t>после шипящих.</w:t>
      </w:r>
    </w:p>
    <w:p w:rsidR="009953B8" w:rsidRPr="00B36888" w:rsidRDefault="009953B8" w:rsidP="00580DB7">
      <w:pPr>
        <w:spacing w:after="0"/>
        <w:ind w:firstLine="709"/>
        <w:rPr>
          <w:rFonts w:ascii="Times New Roman" w:eastAsia="SchoolBookSanPin" w:hAnsi="Times New Roman"/>
          <w:bCs/>
          <w:position w:val="1"/>
          <w:sz w:val="24"/>
          <w:szCs w:val="24"/>
          <w:lang w:val="ru-RU"/>
        </w:rPr>
      </w:pPr>
      <w:r w:rsidRPr="00B36888">
        <w:rPr>
          <w:rFonts w:ascii="Times New Roman" w:eastAsia="SchoolBookSanPin" w:hAnsi="Times New Roman"/>
          <w:bCs/>
          <w:position w:val="1"/>
          <w:sz w:val="24"/>
          <w:szCs w:val="24"/>
          <w:lang w:val="ru-RU"/>
        </w:rPr>
        <w:t>Орфографический анализ наречий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.8.5.5. </w:t>
      </w:r>
      <w:r w:rsidR="00D67B9C" w:rsidRPr="00B36888">
        <w:rPr>
          <w:rFonts w:ascii="Times New Roman" w:eastAsia="SchoolBookSanPin" w:hAnsi="Times New Roman"/>
          <w:bCs/>
          <w:position w:val="1"/>
          <w:sz w:val="24"/>
          <w:szCs w:val="24"/>
          <w:lang w:val="ru-RU"/>
        </w:rPr>
        <w:t>Слова категории состояния</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Вопрос о словах категории состояния в системе частей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Общее грамматическое значение, морфологические признаки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синтаксическая функция слов категории состояния. Роль слов категории состояния в речи.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.8.5.6. </w:t>
      </w:r>
      <w:r w:rsidR="00D67B9C" w:rsidRPr="00B36888">
        <w:rPr>
          <w:rFonts w:ascii="Times New Roman" w:eastAsia="SchoolBookSanPin" w:hAnsi="Times New Roman"/>
          <w:bCs/>
          <w:position w:val="1"/>
          <w:sz w:val="24"/>
          <w:szCs w:val="24"/>
          <w:lang w:val="ru-RU"/>
        </w:rPr>
        <w:t>Служебные части речи</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Общая характеристика служебных частей речи. Отличие самостоятельных частей речи от служебных.</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.8.5.7. </w:t>
      </w:r>
      <w:r w:rsidR="00D67B9C" w:rsidRPr="00B36888">
        <w:rPr>
          <w:rFonts w:ascii="Times New Roman" w:eastAsia="SchoolBookSanPin" w:hAnsi="Times New Roman"/>
          <w:bCs/>
          <w:position w:val="1"/>
          <w:sz w:val="24"/>
          <w:szCs w:val="24"/>
          <w:lang w:val="ru-RU"/>
        </w:rPr>
        <w:t>Предлог</w:t>
      </w:r>
      <w:r w:rsidR="00C171D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Предлог как служебная часть речи. Грамматические функции предлогов.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Разряды предлогов по происхождению: предлоги производные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непроизводные. Разряды предлогов по строению: предлоги простые и составные.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предлогов.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Нормы употребления имён существительных и местоимений с предлогами. Правильное использование предлогов </w:t>
      </w:r>
      <w:r w:rsidRPr="00B36888">
        <w:rPr>
          <w:rFonts w:ascii="Times New Roman" w:eastAsia="SchoolBookSanPin" w:hAnsi="Times New Roman"/>
          <w:bCs/>
          <w:position w:val="1"/>
          <w:sz w:val="24"/>
          <w:szCs w:val="24"/>
          <w:lang w:val="ru-RU"/>
        </w:rPr>
        <w:t>из</w:t>
      </w:r>
      <w:r w:rsidR="00380097" w:rsidRPr="00B36888">
        <w:rPr>
          <w:rFonts w:ascii="Times New Roman" w:eastAsia="SchoolBookSanPin" w:hAnsi="Times New Roman"/>
          <w:bCs/>
          <w:position w:val="1"/>
          <w:sz w:val="24"/>
          <w:szCs w:val="24"/>
          <w:lang w:val="ru-RU"/>
        </w:rPr>
        <w:t>–</w:t>
      </w:r>
      <w:r w:rsidRPr="00B36888">
        <w:rPr>
          <w:rFonts w:ascii="Times New Roman" w:eastAsia="SchoolBookSanPin" w:hAnsi="Times New Roman"/>
          <w:bCs/>
          <w:position w:val="1"/>
          <w:sz w:val="24"/>
          <w:szCs w:val="24"/>
          <w:lang w:val="ru-RU"/>
        </w:rPr>
        <w:t>с</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в</w:t>
      </w:r>
      <w:r w:rsidR="00380097" w:rsidRPr="00B36888">
        <w:rPr>
          <w:rFonts w:ascii="Times New Roman" w:eastAsia="SchoolBookSanPin" w:hAnsi="Times New Roman"/>
          <w:bCs/>
          <w:position w:val="1"/>
          <w:sz w:val="24"/>
          <w:szCs w:val="24"/>
          <w:lang w:val="ru-RU"/>
        </w:rPr>
        <w:t>–</w:t>
      </w:r>
      <w:r w:rsidRPr="00B36888">
        <w:rPr>
          <w:rFonts w:ascii="Times New Roman" w:eastAsia="SchoolBookSanPin" w:hAnsi="Times New Roman"/>
          <w:bCs/>
          <w:position w:val="1"/>
          <w:sz w:val="24"/>
          <w:szCs w:val="24"/>
          <w:lang w:val="ru-RU"/>
        </w:rPr>
        <w:t>на</w:t>
      </w:r>
      <w:r w:rsidRPr="00B36888">
        <w:rPr>
          <w:rFonts w:ascii="Times New Roman" w:eastAsia="SchoolBookSanPin" w:hAnsi="Times New Roman"/>
          <w:position w:val="1"/>
          <w:sz w:val="24"/>
          <w:szCs w:val="24"/>
          <w:lang w:val="ru-RU"/>
        </w:rPr>
        <w:t xml:space="preserve">. Правильное образование предложно-падежных форм с предлогами </w:t>
      </w:r>
      <w:r w:rsidRPr="00B36888">
        <w:rPr>
          <w:rFonts w:ascii="Times New Roman" w:eastAsia="SchoolBookSanPin" w:hAnsi="Times New Roman"/>
          <w:bCs/>
          <w:position w:val="1"/>
          <w:sz w:val="24"/>
          <w:szCs w:val="24"/>
          <w:lang w:val="ru-RU"/>
        </w:rPr>
        <w:t>по</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благодаря</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согласно</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вопреки</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наперерез</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производных предлогов.</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.8.5.8. </w:t>
      </w:r>
      <w:r w:rsidR="00D67B9C" w:rsidRPr="00B36888">
        <w:rPr>
          <w:rFonts w:ascii="Times New Roman" w:eastAsia="SchoolBookSanPin" w:hAnsi="Times New Roman"/>
          <w:bCs/>
          <w:position w:val="1"/>
          <w:sz w:val="24"/>
          <w:szCs w:val="24"/>
          <w:lang w:val="ru-RU"/>
        </w:rPr>
        <w:t>Союз</w:t>
      </w:r>
      <w:r w:rsidR="0012335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Союз как служебная часть речи. Союз как средство связи однородных членов предложения и частей сложного предложения.</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Морфологический анализ союзов.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Правописание союзов.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Знаки препинания в сложных союзных предложениях</w:t>
      </w:r>
      <w:r w:rsidR="00380097" w:rsidRPr="00B36888">
        <w:rPr>
          <w:rFonts w:ascii="Times New Roman" w:eastAsia="SchoolBookSanPin" w:hAnsi="Times New Roman"/>
          <w:position w:val="1"/>
          <w:sz w:val="24"/>
          <w:szCs w:val="24"/>
          <w:lang w:val="ru-RU"/>
        </w:rPr>
        <w:t xml:space="preserve"> (в рамках изученного).</w:t>
      </w:r>
      <w:r w:rsidRPr="00B36888">
        <w:rPr>
          <w:rFonts w:ascii="Times New Roman" w:eastAsia="SchoolBookSanPin" w:hAnsi="Times New Roman"/>
          <w:position w:val="1"/>
          <w:sz w:val="24"/>
          <w:szCs w:val="24"/>
          <w:lang w:val="ru-RU"/>
        </w:rPr>
        <w:t xml:space="preserve"> Знаки препинания в предложениях с союзом </w:t>
      </w:r>
      <w:r w:rsidRPr="00B36888">
        <w:rPr>
          <w:rFonts w:ascii="Times New Roman" w:eastAsia="SchoolBookSanPin" w:hAnsi="Times New Roman"/>
          <w:bCs/>
          <w:position w:val="1"/>
          <w:sz w:val="24"/>
          <w:szCs w:val="24"/>
          <w:lang w:val="ru-RU"/>
        </w:rPr>
        <w:t>и</w:t>
      </w:r>
      <w:r w:rsidRPr="00B36888">
        <w:rPr>
          <w:rFonts w:ascii="Times New Roman" w:eastAsia="SchoolBookSanPin" w:hAnsi="Times New Roman"/>
          <w:position w:val="1"/>
          <w:sz w:val="24"/>
          <w:szCs w:val="24"/>
          <w:lang w:val="ru-RU"/>
        </w:rPr>
        <w:t xml:space="preserve">, связывающим однородные члены </w:t>
      </w:r>
      <w:r w:rsidR="00380097"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части сложного предложения.</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577303" w:rsidRPr="00B36888">
        <w:rPr>
          <w:rFonts w:ascii="Times New Roman" w:eastAsia="OfficinaSansBoldITC" w:hAnsi="Times New Roman"/>
          <w:sz w:val="24"/>
          <w:szCs w:val="24"/>
          <w:lang w:val="ru-RU"/>
        </w:rPr>
        <w:t>.8.5.9. </w:t>
      </w:r>
      <w:r w:rsidR="00D67B9C" w:rsidRPr="00B36888">
        <w:rPr>
          <w:rFonts w:ascii="Times New Roman" w:eastAsia="SchoolBookSanPin" w:hAnsi="Times New Roman"/>
          <w:bCs/>
          <w:position w:val="1"/>
          <w:sz w:val="24"/>
          <w:szCs w:val="24"/>
          <w:lang w:val="ru-RU"/>
        </w:rPr>
        <w:t>Частица</w:t>
      </w:r>
      <w:r w:rsidR="00123359" w:rsidRPr="00B36888">
        <w:rPr>
          <w:rFonts w:ascii="Times New Roman" w:eastAsia="SchoolBookSanPin" w:hAnsi="Times New Roman"/>
          <w:bCs/>
          <w:position w:val="1"/>
          <w:sz w:val="24"/>
          <w:szCs w:val="24"/>
          <w:lang w:val="ru-RU"/>
        </w:rPr>
        <w:t>.</w:t>
      </w:r>
    </w:p>
    <w:p w:rsidR="00380097"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Частица как служебная часть речи.</w:t>
      </w:r>
      <w:r w:rsidR="00380097" w:rsidRPr="00B36888">
        <w:rPr>
          <w:rFonts w:ascii="Times New Roman" w:eastAsia="SchoolBookSanPin" w:hAnsi="Times New Roman"/>
          <w:position w:val="1"/>
          <w:sz w:val="24"/>
          <w:szCs w:val="24"/>
          <w:lang w:val="ru-RU"/>
        </w:rPr>
        <w:t xml:space="preserve">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Разряды частиц по значению и употреблению: формообразующие, отрицательные, модальные.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частиц.</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Смысловые различия частиц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ни</w:t>
      </w:r>
      <w:r w:rsidRPr="00B36888">
        <w:rPr>
          <w:rFonts w:ascii="Times New Roman" w:eastAsia="SchoolBookSanPin" w:hAnsi="Times New Roman"/>
          <w:position w:val="1"/>
          <w:sz w:val="24"/>
          <w:szCs w:val="24"/>
          <w:lang w:val="ru-RU"/>
        </w:rPr>
        <w:t xml:space="preserve">. Использование частиц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ни </w:t>
      </w:r>
      <w:r w:rsidRPr="00B36888">
        <w:rPr>
          <w:rFonts w:ascii="Times New Roman" w:eastAsia="SchoolBookSanPin" w:hAnsi="Times New Roman"/>
          <w:position w:val="1"/>
          <w:sz w:val="24"/>
          <w:szCs w:val="24"/>
          <w:lang w:val="ru-RU"/>
        </w:rPr>
        <w:t xml:space="preserve">в письменной речи. Различение приставки </w:t>
      </w:r>
      <w:r w:rsidRPr="00B36888">
        <w:rPr>
          <w:rFonts w:ascii="Times New Roman" w:eastAsia="SchoolBookSanPin" w:hAnsi="Times New Roman"/>
          <w:bCs/>
          <w:position w:val="1"/>
          <w:sz w:val="24"/>
          <w:szCs w:val="24"/>
          <w:lang w:val="ru-RU"/>
        </w:rPr>
        <w:t>не</w:t>
      </w:r>
      <w:r w:rsidRPr="00B36888">
        <w:rPr>
          <w:rFonts w:ascii="Times New Roman" w:eastAsia="SchoolBookSanPin" w:hAnsi="Times New Roman"/>
          <w:position w:val="1"/>
          <w:sz w:val="24"/>
          <w:szCs w:val="24"/>
          <w:lang w:val="ru-RU"/>
        </w:rPr>
        <w:t xml:space="preserve">- и частицы </w:t>
      </w:r>
      <w:r w:rsidRPr="00B36888">
        <w:rPr>
          <w:rFonts w:ascii="Times New Roman" w:eastAsia="SchoolBookSanPin" w:hAnsi="Times New Roman"/>
          <w:bCs/>
          <w:position w:val="1"/>
          <w:sz w:val="24"/>
          <w:szCs w:val="24"/>
          <w:lang w:val="ru-RU"/>
        </w:rPr>
        <w:t>не</w:t>
      </w:r>
      <w:r w:rsidRPr="00B36888">
        <w:rPr>
          <w:rFonts w:ascii="Times New Roman" w:eastAsia="SchoolBookSanPin" w:hAnsi="Times New Roman"/>
          <w:position w:val="1"/>
          <w:sz w:val="24"/>
          <w:szCs w:val="24"/>
          <w:lang w:val="ru-RU"/>
        </w:rPr>
        <w:t xml:space="preserve">. Слитное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 xml:space="preserve">с разными частями речи (обобщение). Правописание частиц </w:t>
      </w:r>
      <w:r w:rsidRPr="00B36888">
        <w:rPr>
          <w:rFonts w:ascii="Times New Roman" w:eastAsia="SchoolBookSanPin" w:hAnsi="Times New Roman"/>
          <w:bCs/>
          <w:position w:val="1"/>
          <w:sz w:val="24"/>
          <w:szCs w:val="24"/>
          <w:lang w:val="ru-RU"/>
        </w:rPr>
        <w:t>бы</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ли</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же </w:t>
      </w:r>
      <w:r w:rsidRPr="00B36888">
        <w:rPr>
          <w:rFonts w:ascii="Times New Roman" w:eastAsia="SchoolBookSanPin" w:hAnsi="Times New Roman"/>
          <w:position w:val="1"/>
          <w:sz w:val="24"/>
          <w:szCs w:val="24"/>
          <w:lang w:val="ru-RU"/>
        </w:rPr>
        <w:t>с другими словами. Дефисное написание частиц -</w:t>
      </w:r>
      <w:r w:rsidRPr="00B36888">
        <w:rPr>
          <w:rFonts w:ascii="Times New Roman" w:eastAsia="SchoolBookSanPin" w:hAnsi="Times New Roman"/>
          <w:bCs/>
          <w:position w:val="1"/>
          <w:sz w:val="24"/>
          <w:szCs w:val="24"/>
          <w:lang w:val="ru-RU"/>
        </w:rPr>
        <w:t>то</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таки</w:t>
      </w:r>
      <w:r w:rsidRPr="00B36888">
        <w:rPr>
          <w:rFonts w:ascii="Times New Roman" w:eastAsia="SchoolBookSanPin" w:hAnsi="Times New Roman"/>
          <w:position w:val="1"/>
          <w:sz w:val="24"/>
          <w:szCs w:val="24"/>
          <w:lang w:val="ru-RU"/>
        </w:rPr>
        <w:t>, -</w:t>
      </w:r>
      <w:r w:rsidRPr="00B36888">
        <w:rPr>
          <w:rFonts w:ascii="Times New Roman" w:eastAsia="SchoolBookSanPin" w:hAnsi="Times New Roman"/>
          <w:bCs/>
          <w:position w:val="1"/>
          <w:sz w:val="24"/>
          <w:szCs w:val="24"/>
          <w:lang w:val="ru-RU"/>
        </w:rPr>
        <w:t>ка</w:t>
      </w:r>
      <w:r w:rsidRPr="00B36888">
        <w:rPr>
          <w:rFonts w:ascii="Times New Roman" w:eastAsia="SchoolBookSanPin" w:hAnsi="Times New Roman"/>
          <w:position w:val="1"/>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lastRenderedPageBreak/>
        <w:t>19</w:t>
      </w:r>
      <w:r w:rsidR="00577303" w:rsidRPr="00B36888">
        <w:rPr>
          <w:rFonts w:ascii="Times New Roman" w:eastAsia="OfficinaSansBoldITC" w:hAnsi="Times New Roman"/>
          <w:sz w:val="24"/>
          <w:szCs w:val="24"/>
          <w:lang w:val="ru-RU"/>
        </w:rPr>
        <w:t>.8.5.10. </w:t>
      </w:r>
      <w:r w:rsidR="00D67B9C" w:rsidRPr="00B36888">
        <w:rPr>
          <w:rFonts w:ascii="Times New Roman" w:eastAsia="SchoolBookSanPin" w:hAnsi="Times New Roman"/>
          <w:bCs/>
          <w:position w:val="1"/>
          <w:sz w:val="24"/>
          <w:szCs w:val="24"/>
          <w:lang w:val="ru-RU"/>
        </w:rPr>
        <w:t>Междометия и звукоподражательные слова</w:t>
      </w:r>
      <w:r w:rsidR="00123359"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Междометия как особая группа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Разряды междометий по значению (выражающие чувства, побуждающие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к действию, этикетные междометия); междометия производные и непроизводные.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Морфологический анализ междометий.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Звукоподражательные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Использование междометий и звукоподражательных слов в разговорной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художественной речи как средства создания экспрессии. Интонационное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пунктуационное выделение междометий и звукоподражательных слов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предложении.</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Омонимия слов разных частей речи. Грамматическая омонимия. Использование грамматических омонимов в речи.</w:t>
      </w:r>
    </w:p>
    <w:p w:rsidR="00D67B9C" w:rsidRPr="00B36888" w:rsidRDefault="00B549E7"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19</w:t>
      </w:r>
      <w:r w:rsidR="00577303" w:rsidRPr="00B36888">
        <w:rPr>
          <w:rFonts w:ascii="Times New Roman" w:eastAsia="SchoolBookSanPin" w:hAnsi="Times New Roman"/>
          <w:position w:val="1"/>
          <w:sz w:val="24"/>
          <w:szCs w:val="24"/>
          <w:lang w:val="ru-RU"/>
        </w:rPr>
        <w:t>.9. Содержание обучения в 8 классе</w:t>
      </w:r>
      <w:r w:rsidR="000638DF" w:rsidRPr="00B36888">
        <w:rPr>
          <w:rFonts w:ascii="Times New Roman" w:eastAsia="SchoolBookSanPin" w:hAnsi="Times New Roman"/>
          <w:position w:val="1"/>
          <w:sz w:val="24"/>
          <w:szCs w:val="24"/>
          <w:lang w:val="ru-RU"/>
        </w:rPr>
        <w:t>.</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577303" w:rsidRPr="00B36888">
        <w:rPr>
          <w:rFonts w:ascii="Times New Roman" w:eastAsia="SchoolBookSanPin" w:hAnsi="Times New Roman"/>
          <w:position w:val="1"/>
          <w:sz w:val="24"/>
          <w:szCs w:val="24"/>
          <w:lang w:val="ru-RU"/>
        </w:rPr>
        <w:t>.9.1. </w:t>
      </w:r>
      <w:r w:rsidR="00D67B9C" w:rsidRPr="00B36888">
        <w:rPr>
          <w:rFonts w:ascii="Times New Roman" w:eastAsia="OfficinaSansBoldITC" w:hAnsi="Times New Roman"/>
          <w:sz w:val="24"/>
          <w:szCs w:val="24"/>
          <w:lang w:val="ru-RU"/>
        </w:rPr>
        <w:t>Общие сведения о языке</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Русский язык в кругу других славянских языков.</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577303" w:rsidRPr="00B36888">
        <w:rPr>
          <w:rFonts w:ascii="Times New Roman" w:eastAsia="SchoolBookSanPin" w:hAnsi="Times New Roman"/>
          <w:position w:val="1"/>
          <w:sz w:val="24"/>
          <w:szCs w:val="24"/>
          <w:lang w:val="ru-RU"/>
        </w:rPr>
        <w:t>.9.2. </w:t>
      </w:r>
      <w:r w:rsidR="00D67B9C" w:rsidRPr="00B36888">
        <w:rPr>
          <w:rFonts w:ascii="Times New Roman" w:eastAsia="OfficinaSansBoldITC" w:hAnsi="Times New Roman"/>
          <w:sz w:val="24"/>
          <w:szCs w:val="24"/>
          <w:lang w:val="ru-RU"/>
        </w:rPr>
        <w:t>Язык и речь</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Монолог-описание, монолог-рассуждение, монолог-повествование; выступление с научным сообщением.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Диалог.</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.9.3. </w:t>
      </w:r>
      <w:r w:rsidR="00D67B9C" w:rsidRPr="00B36888">
        <w:rPr>
          <w:rFonts w:ascii="Times New Roman" w:eastAsia="OfficinaSansBoldITC" w:hAnsi="Times New Roman"/>
          <w:sz w:val="24"/>
          <w:szCs w:val="24"/>
          <w:lang w:val="ru-RU"/>
        </w:rPr>
        <w:t>Текст</w:t>
      </w:r>
      <w:r w:rsidR="0012335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Текст и его основные признаки.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Особенности функционально-смысловых типов речи (повествование, описание, рассуждение).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.9.4. </w:t>
      </w:r>
      <w:r w:rsidR="00D67B9C" w:rsidRPr="00B36888">
        <w:rPr>
          <w:rFonts w:ascii="Times New Roman" w:eastAsia="OfficinaSansBoldITC" w:hAnsi="Times New Roman"/>
          <w:sz w:val="24"/>
          <w:szCs w:val="24"/>
          <w:lang w:val="ru-RU"/>
        </w:rPr>
        <w:t>Функциональные разновидности языка</w:t>
      </w:r>
      <w:r w:rsidR="0012335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Официально-деловой стиль. Сфера употребления, функции, языковые особенности.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Жанры официально-делового стиля (заявление, объяснительная записка, автобиография, характеристика).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Научный стиль. Сфера употребления, функции, языковые особенности.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 </w:t>
      </w:r>
      <w:r w:rsidR="006F4896" w:rsidRPr="00B36888">
        <w:rPr>
          <w:rFonts w:ascii="Times New Roman" w:eastAsia="OfficinaSansBoldITC" w:hAnsi="Times New Roman"/>
          <w:sz w:val="24"/>
          <w:szCs w:val="24"/>
          <w:lang w:val="ru-RU"/>
        </w:rPr>
        <w:t>Система языка</w:t>
      </w:r>
      <w:r w:rsidR="00970DDB" w:rsidRPr="00B36888">
        <w:rPr>
          <w:rFonts w:ascii="Times New Roman" w:eastAsia="OfficinaSansBoldITC" w:hAnsi="Times New Roman"/>
          <w:sz w:val="24"/>
          <w:szCs w:val="24"/>
          <w:lang w:val="ru-RU"/>
        </w:rPr>
        <w:t>.</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.9.5.1. </w:t>
      </w:r>
      <w:r w:rsidR="00D67B9C" w:rsidRPr="00B36888">
        <w:rPr>
          <w:rFonts w:ascii="Times New Roman" w:eastAsia="OfficinaSansBoldITC" w:hAnsi="Times New Roman"/>
          <w:sz w:val="24"/>
          <w:szCs w:val="24"/>
          <w:lang w:val="ru-RU"/>
        </w:rPr>
        <w:t>Синтаксис. Культура речи. Пунктуация</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Синтаксис как раздел лингвистики.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Словосочетание и предложение как единицы синтаксиса.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Пунктуация. Функции знаков препинания.</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.9.5.2. </w:t>
      </w:r>
      <w:r w:rsidR="00D67B9C" w:rsidRPr="00B36888">
        <w:rPr>
          <w:rFonts w:ascii="Times New Roman" w:eastAsia="OfficinaSansBoldITC" w:hAnsi="Times New Roman"/>
          <w:sz w:val="24"/>
          <w:szCs w:val="24"/>
          <w:lang w:val="ru-RU"/>
        </w:rPr>
        <w:t>Словосочетание</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Основные признаки словосочетания.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Виды словосочетаний по морфологическим свойствам главного слова: глагольные, именные, наречные.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Типы подчинительной связи слов в словосочетании: согласование, управление, примыкание.</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Синтаксический анализ словосочетаний.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Грамматическая синонимия словосочетаний. Нормы построения словосочетаний.</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.9.5.3. </w:t>
      </w:r>
      <w:r w:rsidR="00D67B9C" w:rsidRPr="00B36888">
        <w:rPr>
          <w:rFonts w:ascii="Times New Roman" w:eastAsia="OfficinaSansBoldITC" w:hAnsi="Times New Roman"/>
          <w:sz w:val="24"/>
          <w:szCs w:val="24"/>
          <w:lang w:val="ru-RU"/>
        </w:rPr>
        <w:t>Предложение</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Предложение. Основные признаки предложения: смысловая и интонационная </w:t>
      </w:r>
      <w:r w:rsidRPr="00B36888">
        <w:rPr>
          <w:rFonts w:ascii="Times New Roman" w:eastAsia="SchoolBookSanPin" w:hAnsi="Times New Roman"/>
          <w:sz w:val="24"/>
          <w:szCs w:val="24"/>
          <w:lang w:val="ru-RU"/>
        </w:rPr>
        <w:lastRenderedPageBreak/>
        <w:t>законченность, грамматическая оформленность.</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Употребление языковых форм выражения побуждения в побудительных предложениях.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Средства оформления предложения в устной и письменной речи (интонация, логическое ударение, знаки препинания).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предложений по количеству грамматических основ (</w:t>
      </w:r>
      <w:r w:rsidRPr="00B36888">
        <w:rPr>
          <w:rFonts w:ascii="Times New Roman" w:eastAsia="SchoolBookSanPin" w:hAnsi="Times New Roman"/>
          <w:position w:val="1"/>
          <w:sz w:val="24"/>
          <w:szCs w:val="24"/>
          <w:lang w:val="ru-RU"/>
        </w:rPr>
        <w:t>простые, сложные).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Виды простых предложений по наличию главных членов</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двусоставные, односоставные).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Виды предложений по наличию второстепенных членов (распространённые, нераспространённые).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Предложения полные и неполные.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Употребление неполных предложений в диалогической речи, соблюдение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устной речи интонации неполного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Грамматические, интонационные и пунктуационные особенности предложений со словами </w:t>
      </w:r>
      <w:r w:rsidRPr="00B36888">
        <w:rPr>
          <w:rFonts w:ascii="Times New Roman" w:eastAsia="SchoolBookSanPin" w:hAnsi="Times New Roman"/>
          <w:bCs/>
          <w:position w:val="1"/>
          <w:sz w:val="24"/>
          <w:szCs w:val="24"/>
          <w:lang w:val="ru-RU"/>
        </w:rPr>
        <w:t>да</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нет</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Нормы построения простого предложения, использования инверсии.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.9.5.4. </w:t>
      </w:r>
      <w:r w:rsidR="00D67B9C" w:rsidRPr="00B36888">
        <w:rPr>
          <w:rFonts w:ascii="Times New Roman" w:eastAsia="SchoolBookSanPin" w:hAnsi="Times New Roman"/>
          <w:bCs/>
          <w:position w:val="1"/>
          <w:sz w:val="24"/>
          <w:szCs w:val="24"/>
          <w:lang w:val="ru-RU"/>
        </w:rPr>
        <w:t>Двусоставное предложение</w:t>
      </w:r>
      <w:r w:rsidR="00970DDB" w:rsidRPr="00B36888">
        <w:rPr>
          <w:rFonts w:ascii="Times New Roman" w:eastAsia="SchoolBookSanPin" w:hAnsi="Times New Roman"/>
          <w:bCs/>
          <w:position w:val="1"/>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.9.5.4.1. </w:t>
      </w:r>
      <w:r w:rsidR="00D67B9C" w:rsidRPr="00B36888">
        <w:rPr>
          <w:rFonts w:ascii="Times New Roman" w:eastAsia="SchoolBookSanPin" w:hAnsi="Times New Roman"/>
          <w:bCs/>
          <w:position w:val="1"/>
          <w:sz w:val="24"/>
          <w:szCs w:val="24"/>
          <w:lang w:val="ru-RU"/>
        </w:rPr>
        <w:t>Главные члены предложения</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Подлежащее и сказуемое как главные члены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Способы выражения подлежащего.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Виды сказуемого (простое глагольное, составное глагольное, составное именное) и способы его выражения.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Тире между подлежащим и сказуемым.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Нормы согласования сказуемого с подлежащим, выраженным словосочетанием, сложносокращёнными словами, словами </w:t>
      </w:r>
      <w:r w:rsidRPr="00B36888">
        <w:rPr>
          <w:rFonts w:ascii="Times New Roman" w:eastAsia="SchoolBookSanPin" w:hAnsi="Times New Roman"/>
          <w:bCs/>
          <w:position w:val="1"/>
          <w:sz w:val="24"/>
          <w:szCs w:val="24"/>
          <w:lang w:val="ru-RU"/>
        </w:rPr>
        <w:t xml:space="preserve">большинство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меньшинство</w:t>
      </w:r>
      <w:r w:rsidRPr="00B36888">
        <w:rPr>
          <w:rFonts w:ascii="Times New Roman" w:eastAsia="SchoolBookSanPin" w:hAnsi="Times New Roman"/>
          <w:position w:val="1"/>
          <w:sz w:val="24"/>
          <w:szCs w:val="24"/>
          <w:lang w:val="ru-RU"/>
        </w:rPr>
        <w:t>, количественными сочетаниями.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.9.5.4.2. </w:t>
      </w:r>
      <w:r w:rsidR="00D67B9C" w:rsidRPr="00B36888">
        <w:rPr>
          <w:rFonts w:ascii="Times New Roman" w:eastAsia="SchoolBookSanPin" w:hAnsi="Times New Roman"/>
          <w:bCs/>
          <w:position w:val="1"/>
          <w:sz w:val="24"/>
          <w:szCs w:val="24"/>
          <w:lang w:val="ru-RU"/>
        </w:rPr>
        <w:t>Второстепенные члены предложения</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Второстепенные члены предложения, их виды.</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Определение как второстепенный член предложения. Определения согласованные и несогласованные.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Приложение как особый вид определения. Дополнение как второстепенный член предложения. Дополнения прямые и косвенные.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.9.5.5. </w:t>
      </w:r>
      <w:r w:rsidR="00D67B9C" w:rsidRPr="00B36888">
        <w:rPr>
          <w:rFonts w:ascii="Times New Roman" w:eastAsia="SchoolBookSanPin" w:hAnsi="Times New Roman"/>
          <w:bCs/>
          <w:sz w:val="24"/>
          <w:szCs w:val="24"/>
          <w:lang w:val="ru-RU"/>
        </w:rPr>
        <w:t>Односоставные предложения</w:t>
      </w:r>
      <w:r w:rsidR="00970DDB"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Односоставные предложения, их грамматические признаки.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Грамматические различия односоставных предложений и двусоставных неполных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Виды односоставных предложений: назывные, определённоличные, неопределённо-личные, обобщённо-личные, безличные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Синтаксическая синонимия односоставных и двусоставных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Употребление односоставных предложений в речи.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.9.5.6. </w:t>
      </w:r>
      <w:r w:rsidR="00D67B9C" w:rsidRPr="00B36888">
        <w:rPr>
          <w:rFonts w:ascii="Times New Roman" w:eastAsia="SchoolBookSanPin" w:hAnsi="Times New Roman"/>
          <w:bCs/>
          <w:position w:val="1"/>
          <w:sz w:val="24"/>
          <w:szCs w:val="24"/>
          <w:lang w:val="ru-RU"/>
        </w:rPr>
        <w:t>Простое осложнённое предложение</w:t>
      </w:r>
      <w:r w:rsidR="00970DDB" w:rsidRPr="00B36888">
        <w:rPr>
          <w:rFonts w:ascii="Times New Roman" w:eastAsia="SchoolBookSanPin" w:hAnsi="Times New Roman"/>
          <w:bCs/>
          <w:position w:val="1"/>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.9.5.6.1. </w:t>
      </w:r>
      <w:r w:rsidR="00D67B9C" w:rsidRPr="00B36888">
        <w:rPr>
          <w:rFonts w:ascii="Times New Roman" w:eastAsia="SchoolBookSanPin" w:hAnsi="Times New Roman"/>
          <w:bCs/>
          <w:position w:val="1"/>
          <w:sz w:val="24"/>
          <w:szCs w:val="24"/>
          <w:lang w:val="ru-RU"/>
        </w:rPr>
        <w:t>Предложения с однородными членами</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Однородные члены предложения, их признаки, средства связи.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Союзная и бессоюзная связь однородных членов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Однородные и неоднородные определения.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Предложения с обобщающими словами при однородных членах.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Нормы построения предложений с однородными членами, связанными двойными союзами </w:t>
      </w:r>
      <w:r w:rsidRPr="00B36888">
        <w:rPr>
          <w:rFonts w:ascii="Times New Roman" w:eastAsia="SchoolBookSanPin" w:hAnsi="Times New Roman"/>
          <w:bCs/>
          <w:position w:val="1"/>
          <w:sz w:val="24"/>
          <w:szCs w:val="24"/>
          <w:lang w:val="ru-RU"/>
        </w:rPr>
        <w:t>не только… но и</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как…так и.</w:t>
      </w:r>
    </w:p>
    <w:p w:rsidR="00D67B9C" w:rsidRPr="00B36888" w:rsidRDefault="0050549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w:t>
      </w:r>
      <w:r w:rsidR="00D67B9C" w:rsidRPr="00B36888">
        <w:rPr>
          <w:rFonts w:ascii="Times New Roman" w:eastAsia="SchoolBookSanPin" w:hAnsi="Times New Roman"/>
          <w:position w:val="1"/>
          <w:sz w:val="24"/>
          <w:szCs w:val="24"/>
          <w:lang w:val="ru-RU"/>
        </w:rPr>
        <w:t xml:space="preserve"> постановки знаков препинания в предложениях с однородными членами, связанными попарно, с помощью повторяющихся союзов (</w:t>
      </w:r>
      <w:r w:rsidR="00D67B9C" w:rsidRPr="00B36888">
        <w:rPr>
          <w:rFonts w:ascii="Times New Roman" w:eastAsia="SchoolBookSanPin" w:hAnsi="Times New Roman"/>
          <w:bCs/>
          <w:position w:val="1"/>
          <w:sz w:val="24"/>
          <w:szCs w:val="24"/>
          <w:lang w:val="ru-RU"/>
        </w:rPr>
        <w:t>и... и</w:t>
      </w:r>
      <w:r w:rsidR="00D67B9C" w:rsidRPr="00B36888">
        <w:rPr>
          <w:rFonts w:ascii="Times New Roman" w:eastAsia="SchoolBookSanPin" w:hAnsi="Times New Roman"/>
          <w:position w:val="1"/>
          <w:sz w:val="24"/>
          <w:szCs w:val="24"/>
          <w:lang w:val="ru-RU"/>
        </w:rPr>
        <w:t xml:space="preserve">, </w:t>
      </w:r>
      <w:r w:rsidR="00D67B9C" w:rsidRPr="00B36888">
        <w:rPr>
          <w:rFonts w:ascii="Times New Roman" w:eastAsia="SchoolBookSanPin" w:hAnsi="Times New Roman"/>
          <w:bCs/>
          <w:position w:val="1"/>
          <w:sz w:val="24"/>
          <w:szCs w:val="24"/>
          <w:lang w:val="ru-RU"/>
        </w:rPr>
        <w:t>или... или</w:t>
      </w:r>
      <w:r w:rsidR="00D67B9C" w:rsidRPr="00B36888">
        <w:rPr>
          <w:rFonts w:ascii="Times New Roman" w:eastAsia="SchoolBookSanPin" w:hAnsi="Times New Roman"/>
          <w:position w:val="1"/>
          <w:sz w:val="24"/>
          <w:szCs w:val="24"/>
          <w:lang w:val="ru-RU"/>
        </w:rPr>
        <w:t xml:space="preserve">, </w:t>
      </w:r>
      <w:r w:rsidR="00D67B9C" w:rsidRPr="00B36888">
        <w:rPr>
          <w:rFonts w:ascii="Times New Roman" w:eastAsia="SchoolBookSanPin" w:hAnsi="Times New Roman"/>
          <w:bCs/>
          <w:position w:val="1"/>
          <w:sz w:val="24"/>
          <w:szCs w:val="24"/>
          <w:lang w:val="ru-RU"/>
        </w:rPr>
        <w:t>либ</w:t>
      </w:r>
      <w:r w:rsidR="00D67B9C" w:rsidRPr="00B36888">
        <w:rPr>
          <w:rFonts w:ascii="Times New Roman" w:eastAsia="SchoolBookSanPin" w:hAnsi="Times New Roman"/>
          <w:bCs/>
          <w:position w:val="1"/>
          <w:sz w:val="24"/>
          <w:szCs w:val="24"/>
        </w:rPr>
        <w:t>o</w:t>
      </w:r>
      <w:r w:rsidR="00D67B9C" w:rsidRPr="00B36888">
        <w:rPr>
          <w:rFonts w:ascii="Times New Roman" w:eastAsia="SchoolBookSanPin" w:hAnsi="Times New Roman"/>
          <w:bCs/>
          <w:position w:val="1"/>
          <w:sz w:val="24"/>
          <w:szCs w:val="24"/>
          <w:lang w:val="ru-RU"/>
        </w:rPr>
        <w:t>... либ</w:t>
      </w:r>
      <w:r w:rsidR="00D67B9C" w:rsidRPr="00B36888">
        <w:rPr>
          <w:rFonts w:ascii="Times New Roman" w:eastAsia="SchoolBookSanPin" w:hAnsi="Times New Roman"/>
          <w:bCs/>
          <w:position w:val="1"/>
          <w:sz w:val="24"/>
          <w:szCs w:val="24"/>
        </w:rPr>
        <w:t>o</w:t>
      </w:r>
      <w:r w:rsidR="00D67B9C" w:rsidRPr="00B36888">
        <w:rPr>
          <w:rFonts w:ascii="Times New Roman" w:eastAsia="SchoolBookSanPin" w:hAnsi="Times New Roman"/>
          <w:position w:val="1"/>
          <w:sz w:val="24"/>
          <w:szCs w:val="24"/>
          <w:lang w:val="ru-RU"/>
        </w:rPr>
        <w:t xml:space="preserve">, </w:t>
      </w:r>
      <w:r w:rsidR="00D67B9C" w:rsidRPr="00B36888">
        <w:rPr>
          <w:rFonts w:ascii="Times New Roman" w:eastAsia="SchoolBookSanPin" w:hAnsi="Times New Roman"/>
          <w:bCs/>
          <w:position w:val="1"/>
          <w:sz w:val="24"/>
          <w:szCs w:val="24"/>
          <w:lang w:val="ru-RU"/>
        </w:rPr>
        <w:t>ни...ни</w:t>
      </w:r>
      <w:r w:rsidR="00D67B9C" w:rsidRPr="00B36888">
        <w:rPr>
          <w:rFonts w:ascii="Times New Roman" w:eastAsia="SchoolBookSanPin" w:hAnsi="Times New Roman"/>
          <w:position w:val="1"/>
          <w:sz w:val="24"/>
          <w:szCs w:val="24"/>
          <w:lang w:val="ru-RU"/>
        </w:rPr>
        <w:t xml:space="preserve">, </w:t>
      </w:r>
      <w:r w:rsidR="00D67B9C" w:rsidRPr="00B36888">
        <w:rPr>
          <w:rFonts w:ascii="Times New Roman" w:eastAsia="SchoolBookSanPin" w:hAnsi="Times New Roman"/>
          <w:bCs/>
          <w:position w:val="1"/>
          <w:sz w:val="24"/>
          <w:szCs w:val="24"/>
          <w:lang w:val="ru-RU"/>
        </w:rPr>
        <w:t>т</w:t>
      </w:r>
      <w:r w:rsidR="00D67B9C" w:rsidRPr="00B36888">
        <w:rPr>
          <w:rFonts w:ascii="Times New Roman" w:eastAsia="SchoolBookSanPin" w:hAnsi="Times New Roman"/>
          <w:bCs/>
          <w:position w:val="1"/>
          <w:sz w:val="24"/>
          <w:szCs w:val="24"/>
        </w:rPr>
        <w:t>o</w:t>
      </w:r>
      <w:r w:rsidR="00D67B9C" w:rsidRPr="00B36888">
        <w:rPr>
          <w:rFonts w:ascii="Times New Roman" w:eastAsia="SchoolBookSanPin" w:hAnsi="Times New Roman"/>
          <w:bCs/>
          <w:position w:val="1"/>
          <w:sz w:val="24"/>
          <w:szCs w:val="24"/>
          <w:lang w:val="ru-RU"/>
        </w:rPr>
        <w:t>... т</w:t>
      </w:r>
      <w:r w:rsidR="00D67B9C" w:rsidRPr="00B36888">
        <w:rPr>
          <w:rFonts w:ascii="Times New Roman" w:eastAsia="SchoolBookSanPin" w:hAnsi="Times New Roman"/>
          <w:bCs/>
          <w:position w:val="1"/>
          <w:sz w:val="24"/>
          <w:szCs w:val="24"/>
        </w:rPr>
        <w:t>o</w:t>
      </w:r>
      <w:r w:rsidR="00D67B9C" w:rsidRPr="00B36888">
        <w:rPr>
          <w:rFonts w:ascii="Times New Roman" w:eastAsia="SchoolBookSanPin" w:hAnsi="Times New Roman"/>
          <w:position w:val="1"/>
          <w:sz w:val="24"/>
          <w:szCs w:val="24"/>
          <w:lang w:val="ru-RU"/>
        </w:rPr>
        <w:t>).</w:t>
      </w:r>
    </w:p>
    <w:p w:rsidR="00D67B9C" w:rsidRPr="00B36888" w:rsidRDefault="0050549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Правила </w:t>
      </w:r>
      <w:r w:rsidR="00D67B9C" w:rsidRPr="00B36888">
        <w:rPr>
          <w:rFonts w:ascii="Times New Roman" w:eastAsia="SchoolBookSanPin" w:hAnsi="Times New Roman"/>
          <w:position w:val="1"/>
          <w:sz w:val="24"/>
          <w:szCs w:val="24"/>
          <w:lang w:val="ru-RU"/>
        </w:rPr>
        <w:t>постановки знаков препинания в предложениях с обобщающими словами при однородных членах.</w:t>
      </w:r>
    </w:p>
    <w:p w:rsidR="00D67B9C" w:rsidRPr="00B36888" w:rsidRDefault="0050549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Правила </w:t>
      </w:r>
      <w:r w:rsidR="00D67B9C" w:rsidRPr="00B36888">
        <w:rPr>
          <w:rFonts w:ascii="Times New Roman" w:eastAsia="SchoolBookSanPin" w:hAnsi="Times New Roman"/>
          <w:position w:val="1"/>
          <w:sz w:val="24"/>
          <w:szCs w:val="24"/>
          <w:lang w:val="ru-RU"/>
        </w:rPr>
        <w:t xml:space="preserve">постановки знаков препинания в простом и сложном предложениях </w:t>
      </w:r>
      <w:r w:rsidR="006F4896" w:rsidRPr="00B36888">
        <w:rPr>
          <w:rFonts w:ascii="Times New Roman" w:eastAsia="SchoolBookSanPin" w:hAnsi="Times New Roman"/>
          <w:position w:val="1"/>
          <w:sz w:val="24"/>
          <w:szCs w:val="24"/>
          <w:lang w:val="ru-RU"/>
        </w:rPr>
        <w:br/>
      </w:r>
      <w:r w:rsidR="00D67B9C" w:rsidRPr="00B36888">
        <w:rPr>
          <w:rFonts w:ascii="Times New Roman" w:eastAsia="SchoolBookSanPin" w:hAnsi="Times New Roman"/>
          <w:position w:val="1"/>
          <w:sz w:val="24"/>
          <w:szCs w:val="24"/>
          <w:lang w:val="ru-RU"/>
        </w:rPr>
        <w:t xml:space="preserve">с союзом </w:t>
      </w:r>
      <w:r w:rsidR="00D67B9C" w:rsidRPr="00B36888">
        <w:rPr>
          <w:rFonts w:ascii="Times New Roman" w:eastAsia="SchoolBookSanPin" w:hAnsi="Times New Roman"/>
          <w:bCs/>
          <w:position w:val="1"/>
          <w:sz w:val="24"/>
          <w:szCs w:val="24"/>
          <w:lang w:val="ru-RU"/>
        </w:rPr>
        <w:t>и</w:t>
      </w:r>
      <w:r w:rsidR="00D67B9C" w:rsidRPr="00B36888">
        <w:rPr>
          <w:rFonts w:ascii="Times New Roman" w:eastAsia="SchoolBookSanPin" w:hAnsi="Times New Roman"/>
          <w:position w:val="1"/>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.9.5.6.2. </w:t>
      </w:r>
      <w:r w:rsidR="00D67B9C" w:rsidRPr="00B36888">
        <w:rPr>
          <w:rFonts w:ascii="Times New Roman" w:eastAsia="SchoolBookSanPin" w:hAnsi="Times New Roman"/>
          <w:bCs/>
          <w:position w:val="1"/>
          <w:sz w:val="24"/>
          <w:szCs w:val="24"/>
          <w:lang w:val="ru-RU"/>
        </w:rPr>
        <w:t>Предложения с обособленными членами</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Уточняющие члены предложения, пояснительные и присоединительные конструкции.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Нормы постановки знаков препинания в предложениях со сравнительным оборотом; </w:t>
      </w:r>
      <w:r w:rsidR="00505496" w:rsidRPr="00B36888">
        <w:rPr>
          <w:rFonts w:ascii="Times New Roman" w:eastAsia="SchoolBookSanPin" w:hAnsi="Times New Roman"/>
          <w:position w:val="1"/>
          <w:sz w:val="24"/>
          <w:szCs w:val="24"/>
          <w:lang w:val="ru-RU"/>
        </w:rPr>
        <w:t>правила</w:t>
      </w:r>
      <w:r w:rsidRPr="00B36888">
        <w:rPr>
          <w:rFonts w:ascii="Times New Roman" w:eastAsia="SchoolBookSanPin" w:hAnsi="Times New Roman"/>
          <w:position w:val="1"/>
          <w:sz w:val="24"/>
          <w:szCs w:val="24"/>
          <w:lang w:val="ru-RU"/>
        </w:rPr>
        <w:t xml:space="preserve"> обособления согласованных</w:t>
      </w:r>
      <w:r w:rsidRPr="00B36888">
        <w:rPr>
          <w:rFonts w:ascii="Times New Roman" w:eastAsia="SchoolBookSanPin" w:hAnsi="Times New Roman"/>
          <w:sz w:val="24"/>
          <w:szCs w:val="24"/>
          <w:lang w:val="ru-RU"/>
        </w:rPr>
        <w:t xml:space="preserve"> и несогласованных определений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том числе приложений), дополнений, обстоятельств, уточняющих членов, пояснительных и присоединительных конструкций.</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19</w:t>
      </w:r>
      <w:r w:rsidR="000638DF" w:rsidRPr="00B36888">
        <w:rPr>
          <w:rFonts w:ascii="Times New Roman" w:eastAsia="SchoolBookSanPin" w:hAnsi="Times New Roman"/>
          <w:position w:val="1"/>
          <w:sz w:val="24"/>
          <w:szCs w:val="24"/>
          <w:lang w:val="ru-RU"/>
        </w:rPr>
        <w:t>.9.5.6.3. </w:t>
      </w:r>
      <w:r w:rsidR="00D67B9C" w:rsidRPr="00B36888">
        <w:rPr>
          <w:rFonts w:ascii="Times New Roman" w:eastAsia="SchoolBookSanPin" w:hAnsi="Times New Roman"/>
          <w:bCs/>
          <w:sz w:val="24"/>
          <w:szCs w:val="24"/>
          <w:lang w:val="ru-RU"/>
        </w:rPr>
        <w:t>Предложения с обращениями, вводными и вставными конструкциями</w:t>
      </w:r>
      <w:r w:rsidR="00970DDB"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Обращение. Основные функции обращения. Распространённое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нераспространённое обращение.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Вводные конструкции.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Вставные конструкции.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Омонимия членов предложения и вводных слов, словосочетаний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Нормы построения предложений с вводными словами и предложениями, вставными конструкциями, обращениями (распространёнными </w:t>
      </w:r>
      <w:r w:rsidR="00E87CC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нераспространёнными), междометиями.</w:t>
      </w:r>
    </w:p>
    <w:p w:rsidR="00D67B9C" w:rsidRPr="00B36888" w:rsidRDefault="0050549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Правила </w:t>
      </w:r>
      <w:r w:rsidR="00D67B9C" w:rsidRPr="00B36888">
        <w:rPr>
          <w:rFonts w:ascii="Times New Roman" w:eastAsia="SchoolBookSanPin" w:hAnsi="Times New Roman"/>
          <w:position w:val="1"/>
          <w:sz w:val="24"/>
          <w:szCs w:val="24"/>
          <w:lang w:val="ru-RU"/>
        </w:rPr>
        <w:t xml:space="preserve">постановки знаков препинания в предложениях с вводными </w:t>
      </w:r>
      <w:r w:rsidR="006F4896" w:rsidRPr="00B36888">
        <w:rPr>
          <w:rFonts w:ascii="Times New Roman" w:eastAsia="SchoolBookSanPin" w:hAnsi="Times New Roman"/>
          <w:position w:val="1"/>
          <w:sz w:val="24"/>
          <w:szCs w:val="24"/>
          <w:lang w:val="ru-RU"/>
        </w:rPr>
        <w:br/>
      </w:r>
      <w:r w:rsidR="00D67B9C" w:rsidRPr="00B36888">
        <w:rPr>
          <w:rFonts w:ascii="Times New Roman" w:eastAsia="SchoolBookSanPin" w:hAnsi="Times New Roman"/>
          <w:position w:val="1"/>
          <w:sz w:val="24"/>
          <w:szCs w:val="24"/>
          <w:lang w:val="ru-RU"/>
        </w:rPr>
        <w:t>и вставными конструкциями, обращениями и междометиями.</w:t>
      </w:r>
    </w:p>
    <w:p w:rsidR="009953B8" w:rsidRPr="00B36888" w:rsidRDefault="009953B8"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Синтаксический и пунктуационный анализ простых предложений.</w:t>
      </w:r>
    </w:p>
    <w:p w:rsidR="000638DF" w:rsidRPr="00B36888" w:rsidRDefault="00B549E7" w:rsidP="00580DB7">
      <w:pPr>
        <w:spacing w:after="0"/>
        <w:ind w:firstLine="709"/>
        <w:rPr>
          <w:rFonts w:ascii="Times New Roman" w:eastAsia="SchoolBookSanPin" w:hAnsi="Times New Roman"/>
          <w:position w:val="1"/>
          <w:sz w:val="24"/>
          <w:szCs w:val="24"/>
          <w:lang w:val="ru-RU"/>
        </w:rPr>
      </w:pPr>
      <w:r w:rsidRPr="00B36888">
        <w:rPr>
          <w:rFonts w:ascii="Times New Roman" w:eastAsia="OfficinaSansBoldITC" w:hAnsi="Times New Roman"/>
          <w:sz w:val="24"/>
          <w:szCs w:val="24"/>
          <w:lang w:val="ru-RU"/>
        </w:rPr>
        <w:t>19</w:t>
      </w:r>
      <w:r w:rsidR="000638DF" w:rsidRPr="00B36888">
        <w:rPr>
          <w:rFonts w:ascii="Times New Roman" w:eastAsia="OfficinaSansBoldITC" w:hAnsi="Times New Roman"/>
          <w:sz w:val="24"/>
          <w:szCs w:val="24"/>
          <w:lang w:val="ru-RU"/>
        </w:rPr>
        <w:t>.10.</w:t>
      </w:r>
      <w:r w:rsidR="000638DF" w:rsidRPr="00B36888">
        <w:rPr>
          <w:rFonts w:ascii="Times New Roman" w:eastAsia="SchoolBookSanPin" w:hAnsi="Times New Roman"/>
          <w:position w:val="1"/>
          <w:sz w:val="24"/>
          <w:szCs w:val="24"/>
          <w:lang w:val="ru-RU"/>
        </w:rPr>
        <w:t xml:space="preserve"> Содержание обучения в 9 классе. </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.10.1.</w:t>
      </w:r>
      <w:r w:rsidR="00E87CC9" w:rsidRPr="00B36888">
        <w:rPr>
          <w:rFonts w:ascii="Times New Roman" w:eastAsia="SchoolBookSanPin" w:hAnsi="Times New Roman"/>
          <w:position w:val="1"/>
          <w:sz w:val="24"/>
          <w:szCs w:val="24"/>
          <w:lang w:val="ru-RU"/>
        </w:rPr>
        <w:t> </w:t>
      </w:r>
      <w:r w:rsidR="00D67B9C" w:rsidRPr="00B36888">
        <w:rPr>
          <w:rFonts w:ascii="Times New Roman" w:eastAsia="OfficinaSansBoldITC" w:hAnsi="Times New Roman"/>
          <w:sz w:val="24"/>
          <w:szCs w:val="24"/>
          <w:lang w:val="ru-RU"/>
        </w:rPr>
        <w:t>Общие сведения о языке</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Роль русского языка в Российской Федерации. Русский язык в современном мире.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.10.2.</w:t>
      </w:r>
      <w:r w:rsidR="00E87CC9" w:rsidRPr="00B36888">
        <w:rPr>
          <w:rFonts w:ascii="Times New Roman" w:eastAsia="SchoolBookSanPin" w:hAnsi="Times New Roman"/>
          <w:position w:val="1"/>
          <w:sz w:val="24"/>
          <w:szCs w:val="24"/>
          <w:lang w:val="ru-RU"/>
        </w:rPr>
        <w:t> </w:t>
      </w:r>
      <w:r w:rsidR="00D67B9C" w:rsidRPr="00B36888">
        <w:rPr>
          <w:rFonts w:ascii="Times New Roman" w:eastAsia="OfficinaSansBoldITC" w:hAnsi="Times New Roman"/>
          <w:sz w:val="24"/>
          <w:szCs w:val="24"/>
          <w:lang w:val="ru-RU"/>
        </w:rPr>
        <w:t>Язык и речь</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Речь устная и письменная, монологическая и диалогическая, полилог (повторение).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речевой деятельности: говорение, письмо, аудирование, чтение (повторение).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аудирования: выборочное, ознакомительное, детальное.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чтения: изучающее, ознакомительное, просмотровое, поисковое.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Подробное, сжатое, выборочное изложение прочитанного или прослушанного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Соблюдение орфоэпических, лексических, гра</w:t>
      </w:r>
      <w:r w:rsidR="00505496" w:rsidRPr="00B36888">
        <w:rPr>
          <w:rFonts w:ascii="Times New Roman" w:eastAsia="SchoolBookSanPin" w:hAnsi="Times New Roman"/>
          <w:sz w:val="24"/>
          <w:szCs w:val="24"/>
          <w:lang w:val="ru-RU"/>
        </w:rPr>
        <w:t>мматических, стилистических норм</w:t>
      </w:r>
      <w:r w:rsidRPr="00B36888">
        <w:rPr>
          <w:rFonts w:ascii="Times New Roman" w:eastAsia="SchoolBookSanPin" w:hAnsi="Times New Roman"/>
          <w:sz w:val="24"/>
          <w:szCs w:val="24"/>
          <w:lang w:val="ru-RU"/>
        </w:rPr>
        <w:t xml:space="preserve"> русского литературного языка</w:t>
      </w:r>
      <w:r w:rsidR="00505496" w:rsidRPr="00B36888">
        <w:rPr>
          <w:rFonts w:ascii="Times New Roman" w:eastAsia="SchoolBookSanPin" w:hAnsi="Times New Roman"/>
          <w:sz w:val="24"/>
          <w:szCs w:val="24"/>
          <w:lang w:val="ru-RU"/>
        </w:rPr>
        <w:t>; орфографических, пунктуационных правил</w:t>
      </w:r>
      <w:r w:rsidR="005054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речевой практике при создании устных и письменных высказываний.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Приёмы работы с учебной книгой, лингвистическими словарями, справочной литературой.</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.10.3.</w:t>
      </w:r>
      <w:r w:rsidR="00E87CC9" w:rsidRPr="00B36888">
        <w:rPr>
          <w:rFonts w:ascii="Times New Roman" w:eastAsia="SchoolBookSanPin" w:hAnsi="Times New Roman"/>
          <w:position w:val="1"/>
          <w:sz w:val="24"/>
          <w:szCs w:val="24"/>
          <w:lang w:val="ru-RU"/>
        </w:rPr>
        <w:t> </w:t>
      </w:r>
      <w:r w:rsidR="00D67B9C" w:rsidRPr="00B36888">
        <w:rPr>
          <w:rFonts w:ascii="Times New Roman" w:eastAsia="OfficinaSansBoldITC" w:hAnsi="Times New Roman"/>
          <w:sz w:val="24"/>
          <w:szCs w:val="24"/>
          <w:lang w:val="ru-RU"/>
        </w:rPr>
        <w:t>Текст</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Сочетание разных функционально-смысловых типов речи в тексте, в том числе сочетание элементов разных функциональных разновидностей языка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художественном произведении.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Информационная переработка текста.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.10.4.</w:t>
      </w:r>
      <w:r w:rsidR="00E87CC9" w:rsidRPr="00B36888">
        <w:rPr>
          <w:rFonts w:ascii="Times New Roman" w:eastAsia="SchoolBookSanPin" w:hAnsi="Times New Roman"/>
          <w:position w:val="1"/>
          <w:sz w:val="24"/>
          <w:szCs w:val="24"/>
          <w:lang w:val="ru-RU"/>
        </w:rPr>
        <w:t> </w:t>
      </w:r>
      <w:r w:rsidR="00D67B9C" w:rsidRPr="00B36888">
        <w:rPr>
          <w:rFonts w:ascii="Times New Roman" w:eastAsia="OfficinaSansBoldITC" w:hAnsi="Times New Roman"/>
          <w:sz w:val="24"/>
          <w:szCs w:val="24"/>
          <w:lang w:val="ru-RU"/>
        </w:rPr>
        <w:t>Функциональные разновидности языка</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Функциональные разновидности современного русского языка: разговор</w:t>
      </w:r>
      <w:r w:rsidR="00EB7B9E" w:rsidRPr="00B36888">
        <w:rPr>
          <w:rFonts w:ascii="Times New Roman" w:eastAsia="SchoolBookSanPin" w:hAnsi="Times New Roman"/>
          <w:sz w:val="24"/>
          <w:szCs w:val="24"/>
          <w:lang w:val="ru-RU"/>
        </w:rPr>
        <w:t>н</w:t>
      </w:r>
      <w:r w:rsidRPr="00B36888">
        <w:rPr>
          <w:rFonts w:ascii="Times New Roman" w:eastAsia="SchoolBookSanPin" w:hAnsi="Times New Roman"/>
          <w:sz w:val="24"/>
          <w:szCs w:val="24"/>
          <w:lang w:val="ru-RU"/>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а также языковых средств других функциональных разновидностей языка.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Основные изобразительно-выразительные средства русского языка,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их использование в речи (метафора, эпитет, сравнение, гипербола, олицетворение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другие).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.10.5.</w:t>
      </w:r>
      <w:r w:rsidR="00E87CC9" w:rsidRPr="00B36888">
        <w:rPr>
          <w:rFonts w:ascii="Times New Roman" w:eastAsia="SchoolBookSanPin" w:hAnsi="Times New Roman"/>
          <w:position w:val="1"/>
          <w:sz w:val="24"/>
          <w:szCs w:val="24"/>
          <w:lang w:val="ru-RU"/>
        </w:rPr>
        <w:t> </w:t>
      </w:r>
      <w:r w:rsidR="00D67B9C" w:rsidRPr="00B36888">
        <w:rPr>
          <w:rFonts w:ascii="Times New Roman" w:eastAsia="OfficinaSansBoldITC" w:hAnsi="Times New Roman"/>
          <w:sz w:val="24"/>
          <w:szCs w:val="24"/>
          <w:lang w:val="ru-RU"/>
        </w:rPr>
        <w:t>Синтаксис. Культура речи. Пунктуация</w:t>
      </w:r>
      <w:r w:rsidR="00970DDB" w:rsidRPr="00B36888">
        <w:rPr>
          <w:rFonts w:ascii="Times New Roman" w:eastAsia="OfficinaSansBoldITC" w:hAnsi="Times New Roman"/>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.10.5.1.</w:t>
      </w:r>
      <w:r w:rsidR="00E87CC9" w:rsidRPr="00B36888">
        <w:rPr>
          <w:rFonts w:ascii="Times New Roman" w:eastAsia="SchoolBookSanPin" w:hAnsi="Times New Roman"/>
          <w:position w:val="1"/>
          <w:sz w:val="24"/>
          <w:szCs w:val="24"/>
          <w:lang w:val="ru-RU"/>
        </w:rPr>
        <w:t> </w:t>
      </w:r>
      <w:r w:rsidR="00D67B9C" w:rsidRPr="00B36888">
        <w:rPr>
          <w:rFonts w:ascii="Times New Roman" w:eastAsia="SchoolBookSanPin" w:hAnsi="Times New Roman"/>
          <w:bCs/>
          <w:sz w:val="24"/>
          <w:szCs w:val="24"/>
          <w:lang w:val="ru-RU"/>
        </w:rPr>
        <w:t>Сложное предложение</w:t>
      </w:r>
      <w:r w:rsidR="00970DDB"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Понятие о сложном предложении (повторение).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Классификация сложных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Смысловое, структурное и интонационное единство частей сложного предложения.</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.10.5.2.</w:t>
      </w:r>
      <w:r w:rsidR="00E87CC9" w:rsidRPr="00B36888">
        <w:rPr>
          <w:rFonts w:ascii="Times New Roman" w:eastAsia="SchoolBookSanPin" w:hAnsi="Times New Roman"/>
          <w:position w:val="1"/>
          <w:sz w:val="24"/>
          <w:szCs w:val="24"/>
          <w:lang w:val="ru-RU"/>
        </w:rPr>
        <w:t> </w:t>
      </w:r>
      <w:r w:rsidR="00D67B9C" w:rsidRPr="00B36888">
        <w:rPr>
          <w:rFonts w:ascii="Times New Roman" w:eastAsia="SchoolBookSanPin" w:hAnsi="Times New Roman"/>
          <w:bCs/>
          <w:position w:val="1"/>
          <w:sz w:val="24"/>
          <w:szCs w:val="24"/>
          <w:lang w:val="ru-RU"/>
        </w:rPr>
        <w:t>Сложносочинённое предложение</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Понятие о сложносочинённом предложении, его строении.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сложносочинённых предложений. Средства связи частей сложносочинённого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Интонационные особенности сложносочинённых предложений с разными смысловыми отношениями между частями.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Употребление сложносочинённых предложений в речи. Грамматическая синонимия сложносочинённых предложений и простых предложений </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однородными членами.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Нормы построения сложносочинённого предложения; </w:t>
      </w:r>
      <w:r w:rsidR="00505496"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постановки знаков препинания в сложных предложениях.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Синтаксический и пунктуационный анализ сложносочинённых предложений.</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.10.5.3.</w:t>
      </w:r>
      <w:r w:rsidR="00E87CC9" w:rsidRPr="00B36888">
        <w:rPr>
          <w:rFonts w:ascii="Times New Roman" w:eastAsia="SchoolBookSanPin" w:hAnsi="Times New Roman"/>
          <w:position w:val="1"/>
          <w:sz w:val="24"/>
          <w:szCs w:val="24"/>
          <w:lang w:val="ru-RU"/>
        </w:rPr>
        <w:t> </w:t>
      </w:r>
      <w:r w:rsidR="00D67B9C" w:rsidRPr="00B36888">
        <w:rPr>
          <w:rFonts w:ascii="Times New Roman" w:eastAsia="SchoolBookSanPin" w:hAnsi="Times New Roman"/>
          <w:bCs/>
          <w:sz w:val="24"/>
          <w:szCs w:val="24"/>
          <w:lang w:val="ru-RU"/>
        </w:rPr>
        <w:t>Сложноподчинённое предложение</w:t>
      </w:r>
      <w:r w:rsidR="00970DDB"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Понятие о сложноподчинённом предложении. Главная и придаточная части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Союзы и союзные слова. Различия подчинительных союзов и союзных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Виды сложноподчинённых предложений по характеру смысловых отношений между </w:t>
      </w:r>
      <w:r w:rsidRPr="00B36888">
        <w:rPr>
          <w:rFonts w:ascii="Times New Roman" w:eastAsia="SchoolBookSanPin" w:hAnsi="Times New Roman"/>
          <w:position w:val="1"/>
          <w:sz w:val="24"/>
          <w:szCs w:val="24"/>
          <w:lang w:val="ru-RU"/>
        </w:rPr>
        <w:lastRenderedPageBreak/>
        <w:t>главной и придаточной частями, структуре, синтаксическим средствам связи.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Грамматическая синонимия сложноподчинённых предложений и простых предложений с обособленными членами.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степени и сравнительными.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Нормы построения сложноподчинённого предложения</w:t>
      </w:r>
      <w:r w:rsidR="00E87CC9"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36888">
        <w:rPr>
          <w:rFonts w:ascii="Times New Roman" w:eastAsia="SchoolBookSanPin" w:hAnsi="Times New Roman"/>
          <w:bCs/>
          <w:position w:val="1"/>
          <w:sz w:val="24"/>
          <w:szCs w:val="24"/>
          <w:lang w:val="ru-RU"/>
        </w:rPr>
        <w:t>чтобы</w:t>
      </w:r>
      <w:r w:rsidRPr="00B36888">
        <w:rPr>
          <w:rFonts w:ascii="Times New Roman" w:eastAsia="SchoolBookSanPin" w:hAnsi="Times New Roman"/>
          <w:position w:val="1"/>
          <w:sz w:val="24"/>
          <w:szCs w:val="24"/>
          <w:lang w:val="ru-RU"/>
        </w:rPr>
        <w:t xml:space="preserve">, союзными словами </w:t>
      </w:r>
      <w:r w:rsidRPr="00B36888">
        <w:rPr>
          <w:rFonts w:ascii="Times New Roman" w:eastAsia="SchoolBookSanPin" w:hAnsi="Times New Roman"/>
          <w:bCs/>
          <w:position w:val="1"/>
          <w:sz w:val="24"/>
          <w:szCs w:val="24"/>
          <w:lang w:val="ru-RU"/>
        </w:rPr>
        <w:t>какой</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который</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Типичные грамматические ошибки при построении сложноподчинённых предложений.</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D67B9C" w:rsidRPr="00B36888" w:rsidRDefault="0050549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Правила</w:t>
      </w:r>
      <w:r w:rsidR="00D67B9C" w:rsidRPr="00B36888">
        <w:rPr>
          <w:rFonts w:ascii="Times New Roman" w:eastAsia="SchoolBookSanPin" w:hAnsi="Times New Roman"/>
          <w:sz w:val="24"/>
          <w:szCs w:val="24"/>
          <w:lang w:val="ru-RU"/>
        </w:rPr>
        <w:t xml:space="preserve"> постановки знаков препинания в сложноподчинённых предложениях.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Синтаксический и пунктуационный анализ сложноподчинённых предложений.</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.10.5.4.</w:t>
      </w:r>
      <w:r w:rsidR="00E87CC9" w:rsidRPr="00B36888">
        <w:rPr>
          <w:rFonts w:ascii="Times New Roman" w:eastAsia="SchoolBookSanPin" w:hAnsi="Times New Roman"/>
          <w:position w:val="1"/>
          <w:sz w:val="24"/>
          <w:szCs w:val="24"/>
          <w:lang w:val="ru-RU"/>
        </w:rPr>
        <w:t> </w:t>
      </w:r>
      <w:r w:rsidR="00D67B9C" w:rsidRPr="00B36888">
        <w:rPr>
          <w:rFonts w:ascii="Times New Roman" w:eastAsia="SchoolBookSanPin" w:hAnsi="Times New Roman"/>
          <w:bCs/>
          <w:sz w:val="24"/>
          <w:szCs w:val="24"/>
          <w:lang w:val="ru-RU"/>
        </w:rPr>
        <w:t>Бессоюзное сложное предложение</w:t>
      </w:r>
      <w:r w:rsidR="00970DDB"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Понятие о бессоюзном сложном предложении.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Бессоюзные сложные предложения со значением перечисления. Запятая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точка с запятой в бессоюзном сложном предложении.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Бессоюзные сложные предложения со значением причины, пояснения, дополнения. Двоеточие в бессоюзном сложном предложении.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Синтаксический и пунктуационный анализ бессоюзных сложных предложений.</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.10.5.5.</w:t>
      </w:r>
      <w:r w:rsidR="00E87CC9" w:rsidRPr="00B36888">
        <w:rPr>
          <w:rFonts w:ascii="Times New Roman" w:eastAsia="SchoolBookSanPin" w:hAnsi="Times New Roman"/>
          <w:position w:val="1"/>
          <w:sz w:val="24"/>
          <w:szCs w:val="24"/>
          <w:lang w:val="ru-RU"/>
        </w:rPr>
        <w:t> </w:t>
      </w:r>
      <w:r w:rsidR="00D67B9C" w:rsidRPr="00B36888">
        <w:rPr>
          <w:rFonts w:ascii="Times New Roman" w:eastAsia="SchoolBookSanPin" w:hAnsi="Times New Roman"/>
          <w:bCs/>
          <w:position w:val="1"/>
          <w:sz w:val="24"/>
          <w:szCs w:val="24"/>
          <w:lang w:val="ru-RU"/>
        </w:rPr>
        <w:t>Сложные предложения с разными видами союзной и бессоюзной связи</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Типы сложных предложений с разными видами связи.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Синтаксический и пунктуационный анализ сложных предложений с разными видами союзной и бессоюзной связи.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.10.5.6.</w:t>
      </w:r>
      <w:r w:rsidR="00E87CC9" w:rsidRPr="00B36888">
        <w:rPr>
          <w:rFonts w:ascii="Times New Roman" w:eastAsia="SchoolBookSanPin" w:hAnsi="Times New Roman"/>
          <w:position w:val="1"/>
          <w:sz w:val="24"/>
          <w:szCs w:val="24"/>
          <w:lang w:val="ru-RU"/>
        </w:rPr>
        <w:t> </w:t>
      </w:r>
      <w:r w:rsidR="00D67B9C" w:rsidRPr="00B36888">
        <w:rPr>
          <w:rFonts w:ascii="Times New Roman" w:eastAsia="SchoolBookSanPin" w:hAnsi="Times New Roman"/>
          <w:bCs/>
          <w:position w:val="1"/>
          <w:sz w:val="24"/>
          <w:szCs w:val="24"/>
          <w:lang w:val="ru-RU"/>
        </w:rPr>
        <w:t>Прямая и косвенная речь</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Прямая и косвенная речь. Синонимия предложений с прямой и косвенной речью.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Цитирование. Способы включения цитат в высказывание.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Нормы построения предложений с прямой и косвенной речью; </w:t>
      </w:r>
      <w:r w:rsidR="00505496" w:rsidRPr="00B36888">
        <w:rPr>
          <w:rFonts w:ascii="Times New Roman" w:eastAsia="SchoolBookSanPin" w:hAnsi="Times New Roman"/>
          <w:position w:val="1"/>
          <w:sz w:val="24"/>
          <w:szCs w:val="24"/>
          <w:lang w:val="ru-RU"/>
        </w:rPr>
        <w:t>правила</w:t>
      </w:r>
      <w:r w:rsidRPr="00B36888">
        <w:rPr>
          <w:rFonts w:ascii="Times New Roman" w:eastAsia="SchoolBookSanPin" w:hAnsi="Times New Roman"/>
          <w:position w:val="1"/>
          <w:sz w:val="24"/>
          <w:szCs w:val="24"/>
          <w:lang w:val="ru-RU"/>
        </w:rPr>
        <w:t xml:space="preserve"> постановки знаков препинания в предложениях с косвенной речью, с прямой речью, при цитировании.</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Применение знаний по синтаксису и пунктуации в практике правописания.</w:t>
      </w:r>
    </w:p>
    <w:p w:rsidR="00E87CC9"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19</w:t>
      </w:r>
      <w:r w:rsidR="00E87CC9" w:rsidRPr="00B36888">
        <w:rPr>
          <w:rFonts w:ascii="Times New Roman" w:eastAsia="OfficinaSansBoldITC" w:hAnsi="Times New Roman"/>
          <w:sz w:val="24"/>
          <w:szCs w:val="24"/>
          <w:lang w:val="ru-RU"/>
        </w:rPr>
        <w:t xml:space="preserve">.11. Планируемые результаты освоения программы по русскому языку </w:t>
      </w:r>
      <w:r w:rsidR="00E87CC9" w:rsidRPr="00B36888">
        <w:rPr>
          <w:rFonts w:ascii="Times New Roman" w:eastAsia="OfficinaSansBoldITC" w:hAnsi="Times New Roman"/>
          <w:sz w:val="24"/>
          <w:szCs w:val="24"/>
          <w:lang w:val="ru-RU"/>
        </w:rPr>
        <w:br/>
        <w:t>на уровне основного общего образования.</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E87CC9" w:rsidRPr="00B36888">
        <w:rPr>
          <w:rFonts w:ascii="Times New Roman" w:eastAsia="SchoolBookSanPin" w:hAnsi="Times New Roman"/>
          <w:sz w:val="24"/>
          <w:szCs w:val="24"/>
          <w:lang w:val="ru-RU"/>
        </w:rPr>
        <w:t>.11.1. </w:t>
      </w:r>
      <w:r w:rsidR="00D67B9C" w:rsidRPr="00B36888">
        <w:rPr>
          <w:rFonts w:ascii="Times New Roman" w:eastAsia="SchoolBookSanPin" w:hAnsi="Times New Roman"/>
          <w:sz w:val="24"/>
          <w:szCs w:val="24"/>
          <w:lang w:val="ru-RU"/>
        </w:rPr>
        <w:t xml:space="preserve">Личностные результаты освоения </w:t>
      </w:r>
      <w:r w:rsidR="00E87CC9" w:rsidRPr="00B36888">
        <w:rPr>
          <w:rFonts w:ascii="Times New Roman" w:eastAsia="OfficinaSansBoldITC" w:hAnsi="Times New Roman"/>
          <w:sz w:val="24"/>
          <w:szCs w:val="24"/>
          <w:lang w:val="ru-RU"/>
        </w:rPr>
        <w:t xml:space="preserve">программы по русскому языку </w:t>
      </w:r>
      <w:r w:rsidR="00E87CC9" w:rsidRPr="00B36888">
        <w:rPr>
          <w:rFonts w:ascii="Times New Roman" w:eastAsia="OfficinaSansBoldITC" w:hAnsi="Times New Roman"/>
          <w:sz w:val="24"/>
          <w:szCs w:val="24"/>
          <w:lang w:val="ru-RU"/>
        </w:rPr>
        <w:br/>
        <w:t>на уровне основного общего образования</w:t>
      </w:r>
      <w:r w:rsidR="00D67B9C" w:rsidRPr="00B36888">
        <w:rPr>
          <w:rFonts w:ascii="Times New Roman" w:eastAsia="SchoolBookSanPin" w:hAnsi="Times New Roman"/>
          <w:sz w:val="24"/>
          <w:szCs w:val="24"/>
          <w:lang w:val="ru-RU"/>
        </w:rPr>
        <w:t xml:space="preserve">достигаются в единстве учебной </w:t>
      </w:r>
      <w:r w:rsidR="00E87CC9"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воспитательной деятельности в соответствии с традиционными российскими </w:t>
      </w:r>
      <w:r w:rsidR="00D67B9C" w:rsidRPr="00B36888">
        <w:rPr>
          <w:rFonts w:ascii="Times New Roman" w:eastAsia="SchoolBookSanPin" w:hAnsi="Times New Roman"/>
          <w:sz w:val="24"/>
          <w:szCs w:val="24"/>
          <w:lang w:val="ru-RU"/>
        </w:rPr>
        <w:lastRenderedPageBreak/>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7CC9"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E87CC9" w:rsidRPr="00B36888">
        <w:rPr>
          <w:rFonts w:ascii="Times New Roman" w:eastAsia="SchoolBookSanPin" w:hAnsi="Times New Roman"/>
          <w:sz w:val="24"/>
          <w:szCs w:val="24"/>
          <w:lang w:val="ru-RU"/>
        </w:rPr>
        <w:t xml:space="preserve">.11.2.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D67B9C" w:rsidRPr="00B36888" w:rsidRDefault="00E87CC9"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1) </w:t>
      </w:r>
      <w:r w:rsidR="00D67B9C" w:rsidRPr="00B36888">
        <w:rPr>
          <w:rFonts w:ascii="Times New Roman" w:eastAsia="SchoolBookSanPin" w:hAnsi="Times New Roman"/>
          <w:bCs/>
          <w:position w:val="1"/>
          <w:sz w:val="24"/>
          <w:szCs w:val="24"/>
          <w:lang w:val="ru-RU"/>
        </w:rPr>
        <w:t>гражданского воспитания: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активное участие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неприятие любых форм экстремизма, дискриминации; понимание роли различных социальных институтов в жизни человека;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многоконфессиональном обществе, формируемое в том числе на основе примеров из литературных произведений, написанных на русском языке; готовность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к разнообразной совместной деятельности, стремление к взаимопониманию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взаимопомощи</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активное участие в школьном самоуправлении; готовность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к участию в гуманитарной деятельности (помощь людям, нуждающимся в ней; волонтёрство);</w:t>
      </w:r>
    </w:p>
    <w:p w:rsidR="00D67B9C" w:rsidRPr="00B36888" w:rsidRDefault="0010062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2) </w:t>
      </w:r>
      <w:r w:rsidR="00D67B9C" w:rsidRPr="00B36888">
        <w:rPr>
          <w:rFonts w:ascii="Times New Roman" w:eastAsia="SchoolBookSanPin" w:hAnsi="Times New Roman"/>
          <w:bCs/>
          <w:position w:val="1"/>
          <w:sz w:val="24"/>
          <w:szCs w:val="24"/>
          <w:lang w:val="ru-RU"/>
        </w:rPr>
        <w:t>патриотического воспитания: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осознание российской гражданской идентичности в поликультурном </w:t>
      </w:r>
      <w:r w:rsidRPr="00B36888">
        <w:rPr>
          <w:rFonts w:ascii="Times New Roman" w:eastAsia="SchoolBookSanPin" w:hAnsi="Times New Roman"/>
          <w:position w:val="1"/>
          <w:sz w:val="24"/>
          <w:szCs w:val="24"/>
          <w:lang w:val="ru-RU"/>
        </w:rPr>
        <w:br/>
        <w:t>и многоконфессиональном обществе, понимание</w:t>
      </w:r>
      <w:r w:rsidRPr="00B36888">
        <w:rPr>
          <w:rFonts w:ascii="Times New Roman" w:eastAsia="SchoolBookSanPin" w:hAnsi="Times New Roman"/>
          <w:sz w:val="24"/>
          <w:szCs w:val="24"/>
          <w:lang w:val="ru-RU"/>
        </w:rPr>
        <w:t xml:space="preserve"> роли русского языка </w:t>
      </w:r>
      <w:r w:rsidR="0010062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как государственного языка Российской Федерации и языка межнационального общения народов России</w:t>
      </w:r>
      <w:r w:rsidR="00100623"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проявление интереса к познанию русского языка, </w:t>
      </w:r>
      <w:r w:rsidR="0010062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 истории и культуре Российской Федерации, культуре своего края, народов России</w:t>
      </w:r>
      <w:r w:rsidR="00100623" w:rsidRPr="00B36888">
        <w:rPr>
          <w:rFonts w:ascii="Times New Roman" w:eastAsia="SchoolBookSanPin" w:hAnsi="Times New Roman"/>
          <w:sz w:val="24"/>
          <w:szCs w:val="24"/>
          <w:lang w:val="ru-RU"/>
        </w:rPr>
        <w:t>,</w:t>
      </w:r>
      <w:r w:rsidR="006F4896"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ценностное отношение к русскому языку, к достижениям своей Родины </w:t>
      </w:r>
      <w:r w:rsidR="0095351E"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России, </w:t>
      </w:r>
      <w:r w:rsidR="0010062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 науке, искусству, боевым подвигам и трудовым достижениям народа, в том числе отражённым в художественных произведениях</w:t>
      </w:r>
      <w:r w:rsidR="00100623"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уважение к символам России, государственным праздникам, историческому и природному наследию </w:t>
      </w:r>
      <w:r w:rsidR="0010062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памятникам, традициям разных народов, проживающих в родной стране;</w:t>
      </w:r>
    </w:p>
    <w:p w:rsidR="00D67B9C" w:rsidRPr="00B36888" w:rsidRDefault="0010062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3) </w:t>
      </w:r>
      <w:r w:rsidR="00D67B9C" w:rsidRPr="00B36888">
        <w:rPr>
          <w:rFonts w:ascii="Times New Roman" w:eastAsia="SchoolBookSanPin" w:hAnsi="Times New Roman"/>
          <w:bCs/>
          <w:position w:val="1"/>
          <w:sz w:val="24"/>
          <w:szCs w:val="24"/>
          <w:lang w:val="ru-RU"/>
        </w:rPr>
        <w:t>духовно-нравственного воспитания: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ориентация на моральные ценности и нормы в ситуациях нравственного выбора</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готовность оценивать своё поведение, в том числе речевое, и поступки,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свобода и ответственностьличности в условиях индивидуального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общественного пространства;</w:t>
      </w:r>
    </w:p>
    <w:p w:rsidR="00D67B9C" w:rsidRPr="00B36888" w:rsidRDefault="0010062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4) </w:t>
      </w:r>
      <w:r w:rsidR="00D67B9C" w:rsidRPr="00B36888">
        <w:rPr>
          <w:rFonts w:ascii="Times New Roman" w:eastAsia="SchoolBookSanPin" w:hAnsi="Times New Roman"/>
          <w:bCs/>
          <w:position w:val="1"/>
          <w:sz w:val="24"/>
          <w:szCs w:val="24"/>
          <w:lang w:val="ru-RU"/>
        </w:rPr>
        <w:t>эстетического воспитания: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восприимчивость к разным видам искусства, традициям и творчеству своего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других народов</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понимание эмоционального воздействия искусства</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осознание важности художественной культуры как средства коммуникации и самовыражения</w:t>
      </w:r>
      <w:r w:rsidR="00100623"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осознание важности русского языка как средства коммуникации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самовыражения; понимание ценности отечественного и мирового искусства, роли этнических культурных традиций и народного творчества</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стремление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к самовыражению в разных видах искусства;</w:t>
      </w:r>
    </w:p>
    <w:p w:rsidR="00D67B9C" w:rsidRPr="00B36888" w:rsidRDefault="0010062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5) </w:t>
      </w:r>
      <w:r w:rsidR="00D67B9C" w:rsidRPr="00B36888">
        <w:rPr>
          <w:rFonts w:ascii="Times New Roman" w:eastAsia="SchoolBookSanPin" w:hAnsi="Times New Roman"/>
          <w:bCs/>
          <w:position w:val="1"/>
          <w:sz w:val="24"/>
          <w:szCs w:val="24"/>
          <w:lang w:val="ru-RU"/>
        </w:rPr>
        <w:t xml:space="preserve">физического воспитания, формирования культуры здоровья </w:t>
      </w:r>
      <w:r w:rsidRPr="00B36888">
        <w:rPr>
          <w:rFonts w:ascii="Times New Roman" w:eastAsia="SchoolBookSanPin" w:hAnsi="Times New Roman"/>
          <w:bCs/>
          <w:position w:val="1"/>
          <w:sz w:val="24"/>
          <w:szCs w:val="24"/>
          <w:lang w:val="ru-RU"/>
        </w:rPr>
        <w:br/>
      </w:r>
      <w:r w:rsidR="00D67B9C" w:rsidRPr="00B36888">
        <w:rPr>
          <w:rFonts w:ascii="Times New Roman" w:eastAsia="SchoolBookSanPin" w:hAnsi="Times New Roman"/>
          <w:bCs/>
          <w:position w:val="1"/>
          <w:sz w:val="24"/>
          <w:szCs w:val="24"/>
          <w:lang w:val="ru-RU"/>
        </w:rPr>
        <w:lastRenderedPageBreak/>
        <w:t>и эмоционального благополучия: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осознание ценности жизни с опорой на собственный жизненный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читательский опыт</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ответственное отношение к своему здоровью и установка </w:t>
      </w:r>
      <w:r w:rsidR="006F4896"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соблюдение правил безопасности, в том числе навыки безопасного поведения в </w:t>
      </w:r>
      <w:r w:rsidR="00100623" w:rsidRPr="00B36888">
        <w:rPr>
          <w:rFonts w:ascii="Times New Roman" w:eastAsia="SchoolBookSanPin" w:hAnsi="Times New Roman"/>
          <w:position w:val="1"/>
          <w:sz w:val="24"/>
          <w:szCs w:val="24"/>
          <w:lang w:val="ru-RU"/>
        </w:rPr>
        <w:t>информационно-коммуникационной сети «Интернет»</w:t>
      </w:r>
      <w:r w:rsidRPr="00B36888">
        <w:rPr>
          <w:rFonts w:ascii="Times New Roman" w:eastAsia="SchoolBookSanPin" w:hAnsi="Times New Roman"/>
          <w:position w:val="1"/>
          <w:sz w:val="24"/>
          <w:szCs w:val="24"/>
          <w:lang w:val="ru-RU"/>
        </w:rPr>
        <w:t xml:space="preserve"> в процессе школьного языкового образования;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способность адаптироваться к стрессовым ситуациям и меняю</w:t>
      </w:r>
      <w:r w:rsidRPr="00B36888">
        <w:rPr>
          <w:rFonts w:ascii="Times New Roman" w:eastAsia="SchoolBookSanPin" w:hAnsi="Times New Roman"/>
          <w:sz w:val="24"/>
          <w:szCs w:val="24"/>
          <w:lang w:val="ru-RU"/>
        </w:rPr>
        <w:t>щимся социальным, информационным и природным условиям, в том числе осмысляя собственный опыт и выстраивая дальнейшие цели;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умение принимать себя и других, не осуждая;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сформированность навыков рефлексии, признание своего права на ошибку и такого же права другого человека;</w:t>
      </w:r>
    </w:p>
    <w:p w:rsidR="00D67B9C" w:rsidRPr="00B36888" w:rsidRDefault="0010062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6) </w:t>
      </w:r>
      <w:r w:rsidR="00D67B9C" w:rsidRPr="00B36888">
        <w:rPr>
          <w:rFonts w:ascii="Times New Roman" w:eastAsia="SchoolBookSanPin" w:hAnsi="Times New Roman"/>
          <w:bCs/>
          <w:position w:val="1"/>
          <w:sz w:val="24"/>
          <w:szCs w:val="24"/>
          <w:lang w:val="ru-RU"/>
        </w:rPr>
        <w:t>трудового воспитания: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w:t>
      </w:r>
      <w:r w:rsidR="008B6695"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с деятельностью филологов, журналистов, писателей</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уважение к труду </w:t>
      </w:r>
      <w:r w:rsidR="008B6695"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результатам трудовой деятельности</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осознанный выбор и построение индивидуальной траектории образования и жизненных планов с учётом личных </w:t>
      </w:r>
      <w:r w:rsidR="008B6695"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общественных интересов и потребностей;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умение рассказать о своих планах на будущее;</w:t>
      </w:r>
    </w:p>
    <w:p w:rsidR="00D67B9C" w:rsidRPr="00B36888" w:rsidRDefault="0010062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7) </w:t>
      </w:r>
      <w:r w:rsidR="00D67B9C" w:rsidRPr="00B36888">
        <w:rPr>
          <w:rFonts w:ascii="Times New Roman" w:eastAsia="SchoolBookSanPin" w:hAnsi="Times New Roman"/>
          <w:bCs/>
          <w:position w:val="1"/>
          <w:sz w:val="24"/>
          <w:szCs w:val="24"/>
          <w:lang w:val="ru-RU"/>
        </w:rPr>
        <w:t>экологического воспитания: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sidR="008B6695"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оценки их возможных последствий для окружающей среды</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умение точно, логично выражать свою точку зрения на экологические проблемы;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повышение уровня экологической культуры, осознание глобального характера экологических проблем и путей их решения</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активное неприятие действий, приносящих вред окружающей среде, в том числе сформированное при знакомстве </w:t>
      </w:r>
      <w:r w:rsidR="008B6695"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с литературными произведениями, поднимающими экологические проблемы</w:t>
      </w:r>
      <w:r w:rsidR="00100623"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осознание своей роли как гражданина и потребителя в условиях взаимосвязи природной, технологической и социальной сред</w:t>
      </w:r>
      <w:r w:rsidR="00100623"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готовность к участию </w:t>
      </w:r>
      <w:r w:rsidR="00100623"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практической деятельности экологической направленности</w:t>
      </w:r>
      <w:r w:rsidR="00874D59" w:rsidRPr="00B36888">
        <w:rPr>
          <w:rFonts w:ascii="Times New Roman" w:eastAsia="SchoolBookSanPin" w:hAnsi="Times New Roman"/>
          <w:position w:val="1"/>
          <w:sz w:val="24"/>
          <w:szCs w:val="24"/>
          <w:lang w:val="ru-RU"/>
        </w:rPr>
        <w:t>;</w:t>
      </w:r>
    </w:p>
    <w:p w:rsidR="00D67B9C" w:rsidRPr="00B36888" w:rsidRDefault="00100623"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8) </w:t>
      </w:r>
      <w:r w:rsidR="00D67B9C" w:rsidRPr="00B36888">
        <w:rPr>
          <w:rFonts w:ascii="Times New Roman" w:eastAsia="SchoolBookSanPin" w:hAnsi="Times New Roman"/>
          <w:bCs/>
          <w:position w:val="1"/>
          <w:sz w:val="24"/>
          <w:szCs w:val="24"/>
          <w:lang w:val="ru-RU"/>
        </w:rPr>
        <w:t>ценности научного познания: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ориентация в деятельности на современную систему научных представлений об основных закономерностях развития чело</w:t>
      </w:r>
      <w:r w:rsidRPr="00B36888">
        <w:rPr>
          <w:rFonts w:ascii="Times New Roman" w:eastAsia="SchoolBookSanPin" w:hAnsi="Times New Roman"/>
          <w:sz w:val="24"/>
          <w:szCs w:val="24"/>
          <w:lang w:val="ru-RU"/>
        </w:rPr>
        <w:t>века, природы и общества, взаимосвязях человека с природной и социальной средой</w:t>
      </w:r>
      <w:r w:rsidR="00100623"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закономерностях развития языка</w:t>
      </w:r>
      <w:r w:rsidR="00100623"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овладение языковой и читательской культурой, навыками чтения </w:t>
      </w:r>
      <w:r w:rsidR="008B6695"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как средства познания мира</w:t>
      </w:r>
      <w:r w:rsidR="00100623"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овладение основными навыками исследовательской деятельности</w:t>
      </w:r>
      <w:r w:rsidR="00100623"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lastRenderedPageBreak/>
        <w:t xml:space="preserve">установка на осмысление опыта, наблюдений, поступков </w:t>
      </w:r>
      <w:r w:rsidR="008C74C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стремление совершенствовать пути достижения индивидуального и коллективного благополучия</w:t>
      </w:r>
      <w:r w:rsidR="00874D59" w:rsidRPr="00B36888">
        <w:rPr>
          <w:rFonts w:ascii="Times New Roman" w:eastAsia="SchoolBookSanPin" w:hAnsi="Times New Roman"/>
          <w:sz w:val="24"/>
          <w:szCs w:val="24"/>
          <w:lang w:val="ru-RU"/>
        </w:rPr>
        <w:t>;</w:t>
      </w:r>
    </w:p>
    <w:p w:rsidR="00D67B9C" w:rsidRPr="00B36888" w:rsidRDefault="008C74C0"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9) </w:t>
      </w:r>
      <w:r w:rsidR="00D67B9C" w:rsidRPr="00B36888">
        <w:rPr>
          <w:rFonts w:ascii="Times New Roman" w:eastAsia="SchoolBookSanPin" w:hAnsi="Times New Roman"/>
          <w:bCs/>
          <w:sz w:val="24"/>
          <w:szCs w:val="24"/>
          <w:lang w:val="ru-RU"/>
        </w:rPr>
        <w:t xml:space="preserve">адаптации обучающегося к изменяющимся условиям социальной </w:t>
      </w:r>
      <w:r w:rsidRPr="00B36888">
        <w:rPr>
          <w:rFonts w:ascii="Times New Roman" w:eastAsia="SchoolBookSanPin" w:hAnsi="Times New Roman"/>
          <w:bCs/>
          <w:sz w:val="24"/>
          <w:szCs w:val="24"/>
          <w:lang w:val="ru-RU"/>
        </w:rPr>
        <w:br/>
      </w:r>
      <w:r w:rsidR="00D67B9C" w:rsidRPr="00B36888">
        <w:rPr>
          <w:rFonts w:ascii="Times New Roman" w:eastAsia="SchoolBookSanPin" w:hAnsi="Times New Roman"/>
          <w:bCs/>
          <w:sz w:val="24"/>
          <w:szCs w:val="24"/>
          <w:lang w:val="ru-RU"/>
        </w:rPr>
        <w:t>и природной среды: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r w:rsidR="008B6695"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потребность во взаимодействии в условиях неопределённости, открытость опыту и знаниям других</w:t>
      </w:r>
      <w:r w:rsidR="008C74C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потребность в действии в условиях неопределённости, </w:t>
      </w:r>
      <w:r w:rsidR="008B6695"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в повышении уровня своей компетентности через практическую деятельность, </w:t>
      </w:r>
      <w:r w:rsidR="008C74C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том числе умение учиться у других людей, получать в совместной деятельности новые знания, навыки и компетенции из опыта других</w:t>
      </w:r>
      <w:r w:rsidR="008C74C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необходимость </w:t>
      </w:r>
      <w:r w:rsidR="008C74C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008C74C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умение оперировать основными понятиями, терминами </w:t>
      </w:r>
      <w:r w:rsidR="008C74C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представлениями в области концепции устойчивого развития, анализировать </w:t>
      </w:r>
      <w:r w:rsidR="008C74C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выявлять взаимосвязь природы, общества и экономики, оценивать свои действия </w:t>
      </w:r>
      <w:r w:rsidR="008C74C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учётом влияния на окружающую среду, достижения целей и преодоления вызовов, возможных глобальных последствий;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008C74C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w:t>
      </w:r>
      <w:r w:rsidR="008C74C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быть готовым действовать </w:t>
      </w:r>
      <w:r w:rsidRPr="00B36888">
        <w:rPr>
          <w:rFonts w:ascii="Times New Roman" w:eastAsia="SchoolBookSanPin" w:hAnsi="Times New Roman"/>
          <w:sz w:val="24"/>
          <w:szCs w:val="24"/>
          <w:lang w:val="ru-RU"/>
        </w:rPr>
        <w:br/>
        <w:t>в отсутствие гарантий успеха.</w:t>
      </w:r>
    </w:p>
    <w:p w:rsidR="008C74C0" w:rsidRPr="00B36888" w:rsidRDefault="00B549E7" w:rsidP="00580DB7">
      <w:pPr>
        <w:spacing w:after="0"/>
        <w:ind w:firstLine="709"/>
        <w:rPr>
          <w:rFonts w:ascii="Times New Roman" w:eastAsia="SchoolBookSanPin" w:hAnsi="Times New Roman"/>
          <w:bCs/>
          <w:sz w:val="24"/>
          <w:szCs w:val="24"/>
          <w:lang w:val="ru-RU"/>
        </w:rPr>
      </w:pPr>
      <w:r w:rsidRPr="00B36888">
        <w:rPr>
          <w:rFonts w:ascii="Times New Roman" w:eastAsia="SchoolBookSanPin" w:hAnsi="Times New Roman"/>
          <w:sz w:val="24"/>
          <w:szCs w:val="24"/>
          <w:lang w:val="ru-RU"/>
        </w:rPr>
        <w:t>19</w:t>
      </w:r>
      <w:r w:rsidR="008C74C0" w:rsidRPr="00B36888">
        <w:rPr>
          <w:rFonts w:ascii="Times New Roman" w:eastAsia="SchoolBookSanPin" w:hAnsi="Times New Roman"/>
          <w:sz w:val="24"/>
          <w:szCs w:val="24"/>
          <w:lang w:val="ru-RU"/>
        </w:rPr>
        <w:t>.1</w:t>
      </w:r>
      <w:r w:rsidR="006A2A12" w:rsidRPr="00B36888">
        <w:rPr>
          <w:rFonts w:ascii="Times New Roman" w:eastAsia="SchoolBookSanPin" w:hAnsi="Times New Roman"/>
          <w:sz w:val="24"/>
          <w:szCs w:val="24"/>
          <w:lang w:val="ru-RU"/>
        </w:rPr>
        <w:t>1</w:t>
      </w:r>
      <w:r w:rsidR="008C74C0" w:rsidRPr="00B36888">
        <w:rPr>
          <w:rFonts w:ascii="Times New Roman" w:eastAsia="SchoolBookSanPin" w:hAnsi="Times New Roman"/>
          <w:sz w:val="24"/>
          <w:szCs w:val="24"/>
          <w:lang w:val="ru-RU"/>
        </w:rPr>
        <w:t>.</w:t>
      </w:r>
      <w:r w:rsidR="00244FF2" w:rsidRPr="00B36888">
        <w:rPr>
          <w:rFonts w:ascii="Times New Roman" w:eastAsia="SchoolBookSanPin" w:hAnsi="Times New Roman"/>
          <w:sz w:val="24"/>
          <w:szCs w:val="24"/>
          <w:lang w:val="ru-RU"/>
        </w:rPr>
        <w:t>3</w:t>
      </w:r>
      <w:r w:rsidR="008C74C0" w:rsidRPr="00B36888">
        <w:rPr>
          <w:rFonts w:ascii="Times New Roman" w:eastAsia="SchoolBookSanPin" w:hAnsi="Times New Roman"/>
          <w:sz w:val="24"/>
          <w:szCs w:val="24"/>
          <w:lang w:val="ru-RU"/>
        </w:rPr>
        <w:t xml:space="preserve">. В результате изучения русского языка на уровне </w:t>
      </w:r>
      <w:r w:rsidR="006A2A12" w:rsidRPr="00B36888">
        <w:rPr>
          <w:rFonts w:ascii="Times New Roman" w:eastAsia="SchoolBookSanPin" w:hAnsi="Times New Roman"/>
          <w:sz w:val="24"/>
          <w:szCs w:val="24"/>
          <w:lang w:val="ru-RU"/>
        </w:rPr>
        <w:t>основного</w:t>
      </w:r>
      <w:r w:rsidR="008C74C0" w:rsidRPr="00B36888">
        <w:rPr>
          <w:rFonts w:ascii="Times New Roman" w:eastAsia="SchoolBookSanPin" w:hAnsi="Times New Roman"/>
          <w:sz w:val="24"/>
          <w:szCs w:val="24"/>
          <w:lang w:val="ru-RU"/>
        </w:rPr>
        <w:t xml:space="preserve"> общего образования у обучающегося будут сформированы </w:t>
      </w:r>
      <w:r w:rsidR="00505496" w:rsidRPr="00B36888">
        <w:rPr>
          <w:rFonts w:ascii="Times New Roman" w:eastAsia="SchoolBookSanPin" w:hAnsi="Times New Roman"/>
          <w:sz w:val="24"/>
          <w:szCs w:val="24"/>
          <w:lang w:val="ru-RU"/>
        </w:rPr>
        <w:t xml:space="preserve">следующие метапредметные результаты: </w:t>
      </w:r>
      <w:r w:rsidR="008C74C0" w:rsidRPr="00B36888">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8C74C0" w:rsidRPr="00B36888">
        <w:rPr>
          <w:rFonts w:ascii="Times New Roman" w:eastAsia="OfficinaSansBoldITC" w:hAnsi="Times New Roman"/>
          <w:sz w:val="24"/>
          <w:szCs w:val="24"/>
          <w:lang w:val="ru-RU"/>
        </w:rPr>
        <w:t>.1</w:t>
      </w:r>
      <w:r w:rsidR="006A2A12" w:rsidRPr="00B36888">
        <w:rPr>
          <w:rFonts w:ascii="Times New Roman" w:eastAsia="OfficinaSansBoldITC" w:hAnsi="Times New Roman"/>
          <w:sz w:val="24"/>
          <w:szCs w:val="24"/>
          <w:lang w:val="ru-RU"/>
        </w:rPr>
        <w:t>1</w:t>
      </w:r>
      <w:r w:rsidR="008C74C0" w:rsidRPr="00B36888">
        <w:rPr>
          <w:rFonts w:ascii="Times New Roman" w:eastAsia="OfficinaSansBoldITC" w:hAnsi="Times New Roman"/>
          <w:sz w:val="24"/>
          <w:szCs w:val="24"/>
          <w:lang w:val="ru-RU"/>
        </w:rPr>
        <w:t>.</w:t>
      </w:r>
      <w:r w:rsidR="00244FF2" w:rsidRPr="00B36888">
        <w:rPr>
          <w:rFonts w:ascii="Times New Roman" w:eastAsia="OfficinaSansBoldITC" w:hAnsi="Times New Roman"/>
          <w:sz w:val="24"/>
          <w:szCs w:val="24"/>
          <w:lang w:val="ru-RU"/>
        </w:rPr>
        <w:t>3</w:t>
      </w:r>
      <w:r w:rsidR="008C74C0" w:rsidRPr="00B36888">
        <w:rPr>
          <w:rFonts w:ascii="Times New Roman" w:eastAsia="OfficinaSansBoldITC" w:hAnsi="Times New Roman"/>
          <w:sz w:val="24"/>
          <w:szCs w:val="24"/>
          <w:lang w:val="ru-RU"/>
        </w:rPr>
        <w:t>.1. </w:t>
      </w:r>
      <w:r w:rsidR="008C74C0" w:rsidRPr="00B36888">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8C74C0" w:rsidRPr="00B36888">
        <w:rPr>
          <w:rFonts w:ascii="Times New Roman" w:eastAsia="SchoolBookSanPin" w:hAnsi="Times New Roman"/>
          <w:bCs/>
          <w:sz w:val="24"/>
          <w:szCs w:val="24"/>
          <w:lang w:val="ru-RU"/>
        </w:rPr>
        <w:t>познавательных универсальных учебных действий</w:t>
      </w:r>
      <w:r w:rsidR="008C74C0" w:rsidRPr="00B36888">
        <w:rPr>
          <w:rFonts w:ascii="Times New Roman" w:eastAsia="SchoolBookSanPin" w:hAnsi="Times New Roman"/>
          <w:sz w:val="24"/>
          <w:szCs w:val="24"/>
          <w:lang w:val="ru-RU"/>
        </w:rPr>
        <w:t>:</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и характеризовать существенные признаки языковых единиц, языковых явлений и процессов;</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r>
      <w:r w:rsidRPr="00B36888">
        <w:rPr>
          <w:rFonts w:ascii="Times New Roman" w:eastAsia="SchoolBookSanPin" w:hAnsi="Times New Roman"/>
          <w:position w:val="1"/>
          <w:sz w:val="24"/>
          <w:szCs w:val="24"/>
          <w:lang w:val="ru-RU"/>
        </w:rPr>
        <w:br/>
        <w:t>и противоречий;</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дефицит информации текста, необходимой для решения поставленной учебной задачи;</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w:t>
      </w:r>
      <w:r w:rsidRPr="00B36888">
        <w:rPr>
          <w:rFonts w:ascii="Times New Roman" w:eastAsia="SchoolBookSanPin" w:hAnsi="Times New Roman"/>
          <w:position w:val="1"/>
          <w:sz w:val="24"/>
          <w:szCs w:val="24"/>
          <w:lang w:val="ru-RU"/>
        </w:rPr>
        <w:lastRenderedPageBreak/>
        <w:t>аналогии, формулировать гипотезы о взаимосвязях;</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самостоятельно выбирать способ решения учебной задачи при работе </w:t>
      </w:r>
      <w:r w:rsidRPr="00B36888">
        <w:rPr>
          <w:rFonts w:ascii="Times New Roman" w:eastAsia="SchoolBookSanPin" w:hAnsi="Times New Roman"/>
          <w:position w:val="1"/>
          <w:sz w:val="24"/>
          <w:szCs w:val="24"/>
          <w:lang w:val="ru-RU"/>
        </w:rPr>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8C74C0" w:rsidRPr="00B36888">
        <w:rPr>
          <w:rFonts w:ascii="Times New Roman" w:eastAsia="OfficinaSansBoldITC" w:hAnsi="Times New Roman"/>
          <w:sz w:val="24"/>
          <w:szCs w:val="24"/>
          <w:lang w:val="ru-RU"/>
        </w:rPr>
        <w:t>.1</w:t>
      </w:r>
      <w:r w:rsidR="006A2A12" w:rsidRPr="00B36888">
        <w:rPr>
          <w:rFonts w:ascii="Times New Roman" w:eastAsia="OfficinaSansBoldITC" w:hAnsi="Times New Roman"/>
          <w:sz w:val="24"/>
          <w:szCs w:val="24"/>
          <w:lang w:val="ru-RU"/>
        </w:rPr>
        <w:t>1</w:t>
      </w:r>
      <w:r w:rsidR="008C74C0" w:rsidRPr="00B36888">
        <w:rPr>
          <w:rFonts w:ascii="Times New Roman" w:eastAsia="OfficinaSansBoldITC" w:hAnsi="Times New Roman"/>
          <w:sz w:val="24"/>
          <w:szCs w:val="24"/>
          <w:lang w:val="ru-RU"/>
        </w:rPr>
        <w:t>.</w:t>
      </w:r>
      <w:r w:rsidR="00244FF2" w:rsidRPr="00B36888">
        <w:rPr>
          <w:rFonts w:ascii="Times New Roman" w:eastAsia="OfficinaSansBoldITC" w:hAnsi="Times New Roman"/>
          <w:sz w:val="24"/>
          <w:szCs w:val="24"/>
          <w:lang w:val="ru-RU"/>
        </w:rPr>
        <w:t>3</w:t>
      </w:r>
      <w:r w:rsidR="008C74C0" w:rsidRPr="00B36888">
        <w:rPr>
          <w:rFonts w:ascii="Times New Roman" w:eastAsia="OfficinaSansBoldITC" w:hAnsi="Times New Roman"/>
          <w:sz w:val="24"/>
          <w:szCs w:val="24"/>
          <w:lang w:val="ru-RU"/>
        </w:rPr>
        <w:t>.2. </w:t>
      </w:r>
      <w:r w:rsidR="008C74C0" w:rsidRPr="00B36888">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8C74C0" w:rsidRPr="00B36888">
        <w:rPr>
          <w:rFonts w:ascii="Times New Roman" w:eastAsia="SchoolBookSanPin" w:hAnsi="Times New Roman"/>
          <w:bCs/>
          <w:sz w:val="24"/>
          <w:szCs w:val="24"/>
          <w:lang w:val="ru-RU"/>
        </w:rPr>
        <w:t>познавательных универсальных учебных действий</w:t>
      </w:r>
      <w:r w:rsidR="008C74C0" w:rsidRPr="00B36888">
        <w:rPr>
          <w:rFonts w:ascii="Times New Roman" w:eastAsia="SchoolBookSanPin" w:hAnsi="Times New Roman"/>
          <w:sz w:val="24"/>
          <w:szCs w:val="24"/>
          <w:lang w:val="ru-RU"/>
        </w:rPr>
        <w:t>:</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использовать вопросы как исследовательский инструмент познания </w:t>
      </w:r>
      <w:r w:rsidRPr="00B36888">
        <w:rPr>
          <w:rFonts w:ascii="Times New Roman" w:eastAsia="SchoolBookSanPin" w:hAnsi="Times New Roman"/>
          <w:position w:val="1"/>
          <w:sz w:val="24"/>
          <w:szCs w:val="24"/>
          <w:lang w:val="ru-RU"/>
        </w:rPr>
        <w:br/>
        <w:t>в языковом образовании;</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формулировать вопросы, фиксирующие несоответствие между реальным </w:t>
      </w:r>
      <w:r w:rsidRPr="00B36888">
        <w:rPr>
          <w:rFonts w:ascii="Times New Roman" w:eastAsia="SchoolBookSanPin" w:hAnsi="Times New Roman"/>
          <w:position w:val="1"/>
          <w:sz w:val="24"/>
          <w:szCs w:val="24"/>
          <w:lang w:val="ru-RU"/>
        </w:rPr>
        <w:br/>
        <w:t xml:space="preserve">и желательным состоянием ситуации, и самостоятельно устанавливать искомое </w:t>
      </w:r>
      <w:r w:rsidRPr="00B36888">
        <w:rPr>
          <w:rFonts w:ascii="Times New Roman" w:eastAsia="SchoolBookSanPin" w:hAnsi="Times New Roman"/>
          <w:position w:val="1"/>
          <w:sz w:val="24"/>
          <w:szCs w:val="24"/>
          <w:lang w:val="ru-RU"/>
        </w:rPr>
        <w:br/>
        <w:t>и данное;</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формировать гипотезу об истинности собственных суждений и суждений других, аргументировать свою позицию, мнение;</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составлять алгоритм действий и использовать его для решения учебных задач;</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6A2A12" w:rsidRPr="00B36888" w:rsidRDefault="006A2A12"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прогнозировать возможное дальнейшее развитие процессов, событий </w:t>
      </w:r>
      <w:r w:rsidRPr="00B36888">
        <w:rPr>
          <w:rFonts w:ascii="Times New Roman" w:eastAsia="SchoolBookSanPin" w:hAnsi="Times New Roman"/>
          <w:sz w:val="24"/>
          <w:szCs w:val="24"/>
          <w:lang w:val="ru-RU"/>
        </w:rPr>
        <w:br/>
        <w:t>и их последствия в аналогичных или сходных ситуациях, а также выдвигать предположения об их развитии в новых условиях и контекстах.</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8C74C0" w:rsidRPr="00B36888">
        <w:rPr>
          <w:rFonts w:ascii="Times New Roman" w:eastAsia="OfficinaSansBoldITC" w:hAnsi="Times New Roman"/>
          <w:sz w:val="24"/>
          <w:szCs w:val="24"/>
          <w:lang w:val="ru-RU"/>
        </w:rPr>
        <w:t>.1</w:t>
      </w:r>
      <w:r w:rsidR="006A2A12" w:rsidRPr="00B36888">
        <w:rPr>
          <w:rFonts w:ascii="Times New Roman" w:eastAsia="OfficinaSansBoldITC" w:hAnsi="Times New Roman"/>
          <w:sz w:val="24"/>
          <w:szCs w:val="24"/>
          <w:lang w:val="ru-RU"/>
        </w:rPr>
        <w:t>1</w:t>
      </w:r>
      <w:r w:rsidR="008C74C0" w:rsidRPr="00B36888">
        <w:rPr>
          <w:rFonts w:ascii="Times New Roman" w:eastAsia="OfficinaSansBoldITC" w:hAnsi="Times New Roman"/>
          <w:sz w:val="24"/>
          <w:szCs w:val="24"/>
          <w:lang w:val="ru-RU"/>
        </w:rPr>
        <w:t>.</w:t>
      </w:r>
      <w:r w:rsidR="00244FF2" w:rsidRPr="00B36888">
        <w:rPr>
          <w:rFonts w:ascii="Times New Roman" w:eastAsia="OfficinaSansBoldITC" w:hAnsi="Times New Roman"/>
          <w:sz w:val="24"/>
          <w:szCs w:val="24"/>
          <w:lang w:val="ru-RU"/>
        </w:rPr>
        <w:t>3</w:t>
      </w:r>
      <w:r w:rsidR="008C74C0" w:rsidRPr="00B36888">
        <w:rPr>
          <w:rFonts w:ascii="Times New Roman" w:eastAsia="OfficinaSansBoldITC" w:hAnsi="Times New Roman"/>
          <w:sz w:val="24"/>
          <w:szCs w:val="24"/>
          <w:lang w:val="ru-RU"/>
        </w:rPr>
        <w:t>.3. </w:t>
      </w:r>
      <w:r w:rsidR="008C74C0"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8C74C0" w:rsidRPr="00B36888">
        <w:rPr>
          <w:rFonts w:ascii="Times New Roman" w:eastAsia="SchoolBookSanPin" w:hAnsi="Times New Roman"/>
          <w:sz w:val="24"/>
          <w:szCs w:val="24"/>
          <w:lang w:val="ru-RU"/>
        </w:rPr>
        <w:br/>
        <w:t xml:space="preserve">с информацией как часть </w:t>
      </w:r>
      <w:r w:rsidR="008C74C0" w:rsidRPr="00B36888">
        <w:rPr>
          <w:rFonts w:ascii="Times New Roman" w:eastAsia="SchoolBookSanPin" w:hAnsi="Times New Roman"/>
          <w:bCs/>
          <w:sz w:val="24"/>
          <w:szCs w:val="24"/>
          <w:lang w:val="ru-RU"/>
        </w:rPr>
        <w:t>познавательных универсальных учебных действий</w:t>
      </w:r>
      <w:r w:rsidR="008C74C0" w:rsidRPr="00B36888">
        <w:rPr>
          <w:rFonts w:ascii="Times New Roman" w:eastAsia="SchoolBookSanPin" w:hAnsi="Times New Roman"/>
          <w:sz w:val="24"/>
          <w:szCs w:val="24"/>
          <w:lang w:val="ru-RU"/>
        </w:rPr>
        <w:t>:</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находить сходные аргументы (подтверждающие или опровергающие одну </w:t>
      </w:r>
      <w:r w:rsidRPr="00B36888">
        <w:rPr>
          <w:rFonts w:ascii="Times New Roman" w:eastAsia="SchoolBookSanPin" w:hAnsi="Times New Roman"/>
          <w:position w:val="1"/>
          <w:sz w:val="24"/>
          <w:szCs w:val="24"/>
          <w:lang w:val="ru-RU"/>
        </w:rPr>
        <w:br/>
        <w:t>и ту же идею, версию) в различных информационных источниках;</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r>
      <w:r w:rsidRPr="00B36888">
        <w:rPr>
          <w:rFonts w:ascii="Times New Roman" w:eastAsia="SchoolBookSanPin" w:hAnsi="Times New Roman"/>
          <w:position w:val="1"/>
          <w:sz w:val="24"/>
          <w:szCs w:val="24"/>
          <w:lang w:val="ru-RU"/>
        </w:rPr>
        <w:br/>
        <w:t>в зависимости от коммуникативной установки;</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оценивать надёжность информации по критериям, предложенным учителем </w:t>
      </w:r>
      <w:r w:rsidRPr="00B36888">
        <w:rPr>
          <w:rFonts w:ascii="Times New Roman" w:eastAsia="SchoolBookSanPin" w:hAnsi="Times New Roman"/>
          <w:position w:val="1"/>
          <w:sz w:val="24"/>
          <w:szCs w:val="24"/>
          <w:lang w:val="ru-RU"/>
        </w:rPr>
        <w:br/>
        <w:t>или сформулированным самостоятельно;</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эффективно запоминать и систематизировать информацию.</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8C74C0" w:rsidRPr="00B36888">
        <w:rPr>
          <w:rFonts w:ascii="Times New Roman" w:eastAsia="OfficinaSansBoldITC" w:hAnsi="Times New Roman"/>
          <w:sz w:val="24"/>
          <w:szCs w:val="24"/>
          <w:lang w:val="ru-RU"/>
        </w:rPr>
        <w:t>.1</w:t>
      </w:r>
      <w:r w:rsidR="006A2A12" w:rsidRPr="00B36888">
        <w:rPr>
          <w:rFonts w:ascii="Times New Roman" w:eastAsia="OfficinaSansBoldITC" w:hAnsi="Times New Roman"/>
          <w:sz w:val="24"/>
          <w:szCs w:val="24"/>
          <w:lang w:val="ru-RU"/>
        </w:rPr>
        <w:t>1</w:t>
      </w:r>
      <w:r w:rsidR="008C74C0" w:rsidRPr="00B36888">
        <w:rPr>
          <w:rFonts w:ascii="Times New Roman" w:eastAsia="OfficinaSansBoldITC" w:hAnsi="Times New Roman"/>
          <w:sz w:val="24"/>
          <w:szCs w:val="24"/>
          <w:lang w:val="ru-RU"/>
        </w:rPr>
        <w:t>.</w:t>
      </w:r>
      <w:r w:rsidR="00244FF2" w:rsidRPr="00B36888">
        <w:rPr>
          <w:rFonts w:ascii="Times New Roman" w:eastAsia="OfficinaSansBoldITC" w:hAnsi="Times New Roman"/>
          <w:sz w:val="24"/>
          <w:szCs w:val="24"/>
          <w:lang w:val="ru-RU"/>
        </w:rPr>
        <w:t>3</w:t>
      </w:r>
      <w:r w:rsidR="008C74C0" w:rsidRPr="00B36888">
        <w:rPr>
          <w:rFonts w:ascii="Times New Roman" w:eastAsia="OfficinaSansBoldITC" w:hAnsi="Times New Roman"/>
          <w:sz w:val="24"/>
          <w:szCs w:val="24"/>
          <w:lang w:val="ru-RU"/>
        </w:rPr>
        <w:t>.4. </w:t>
      </w:r>
      <w:r w:rsidR="008C74C0" w:rsidRPr="00B36888">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8C74C0" w:rsidRPr="00B36888">
        <w:rPr>
          <w:rFonts w:ascii="Times New Roman" w:eastAsia="SchoolBookSanPin" w:hAnsi="Times New Roman"/>
          <w:bCs/>
          <w:sz w:val="24"/>
          <w:szCs w:val="24"/>
          <w:lang w:val="ru-RU"/>
        </w:rPr>
        <w:t>коммуникативных универсальных учебных действий</w:t>
      </w:r>
      <w:r w:rsidR="008C74C0" w:rsidRPr="00B36888">
        <w:rPr>
          <w:rFonts w:ascii="Times New Roman" w:eastAsia="SchoolBookSanPin" w:hAnsi="Times New Roman"/>
          <w:sz w:val="24"/>
          <w:szCs w:val="24"/>
          <w:lang w:val="ru-RU"/>
        </w:rPr>
        <w:t>:</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воспринимать и формулировать суждения, выражать эмоции в соответствии </w:t>
      </w:r>
      <w:r w:rsidRPr="00B36888">
        <w:rPr>
          <w:rFonts w:ascii="Times New Roman" w:eastAsia="SchoolBookSanPin" w:hAnsi="Times New Roman"/>
          <w:position w:val="1"/>
          <w:sz w:val="24"/>
          <w:szCs w:val="24"/>
          <w:lang w:val="ru-RU"/>
        </w:rPr>
        <w:br/>
        <w:t>с условиями и целями общения; выражать себя</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 xml:space="preserve">свою точку зрения) в диалогах </w:t>
      </w:r>
      <w:r w:rsidRPr="00B36888">
        <w:rPr>
          <w:rFonts w:ascii="Times New Roman" w:eastAsia="SchoolBookSanPin" w:hAnsi="Times New Roman"/>
          <w:position w:val="1"/>
          <w:sz w:val="24"/>
          <w:szCs w:val="24"/>
          <w:lang w:val="ru-RU"/>
        </w:rPr>
        <w:br/>
        <w:t>и дискуссиях, в устной монологической речи и в письменных текстах;</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невербальные средства общения, понимать значение социальных знаков;</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знать и распознавать предпосылки конфликтных ситуаций и смягчать конфликты, вести переговоры;</w:t>
      </w:r>
    </w:p>
    <w:p w:rsidR="006A2A12" w:rsidRPr="00B36888" w:rsidRDefault="006A2A12"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понимать намерения других, проявлять уважительное отношение </w:t>
      </w:r>
      <w:r w:rsidRPr="00B36888">
        <w:rPr>
          <w:rFonts w:ascii="Times New Roman" w:eastAsia="SchoolBookSanPin" w:hAnsi="Times New Roman"/>
          <w:position w:val="1"/>
          <w:sz w:val="24"/>
          <w:szCs w:val="24"/>
          <w:lang w:val="ru-RU"/>
        </w:rPr>
        <w:br/>
        <w:t>к собеседнику и в корректной форме формулировать свои возражения;</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 ходе диалога</w:t>
      </w:r>
      <w:r w:rsidR="006979B6"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дискуссии</w:t>
      </w:r>
      <w:r w:rsidR="006979B6"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задавать вопросы по существу обсуждаемой темы </w:t>
      </w:r>
      <w:r w:rsidRPr="00B36888">
        <w:rPr>
          <w:rFonts w:ascii="Times New Roman" w:eastAsia="SchoolBookSanPin" w:hAnsi="Times New Roman"/>
          <w:sz w:val="24"/>
          <w:szCs w:val="24"/>
          <w:lang w:val="ru-RU"/>
        </w:rPr>
        <w:br/>
        <w:t>и высказывать идеи, нацеленные на решение задачи и поддержание благожелательности общения;</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6A2A12" w:rsidRPr="00B36888" w:rsidRDefault="006A2A1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выбирать формат выступления с учётом цели презентации </w:t>
      </w:r>
      <w:r w:rsidRPr="00B36888">
        <w:rPr>
          <w:rFonts w:ascii="Times New Roman" w:eastAsia="SchoolBookSanPin" w:hAnsi="Times New Roman"/>
          <w:sz w:val="24"/>
          <w:szCs w:val="24"/>
          <w:lang w:val="ru-RU"/>
        </w:rPr>
        <w:br/>
        <w:t>и особенностей аудитории и в соответствии с ним составлять устные и письменные тексты с использованием иллюстративного материала.</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8C74C0" w:rsidRPr="00B36888">
        <w:rPr>
          <w:rFonts w:ascii="Times New Roman" w:eastAsia="OfficinaSansBoldITC" w:hAnsi="Times New Roman"/>
          <w:sz w:val="24"/>
          <w:szCs w:val="24"/>
          <w:lang w:val="ru-RU"/>
        </w:rPr>
        <w:t>.1</w:t>
      </w:r>
      <w:r w:rsidR="006A2A12" w:rsidRPr="00B36888">
        <w:rPr>
          <w:rFonts w:ascii="Times New Roman" w:eastAsia="OfficinaSansBoldITC" w:hAnsi="Times New Roman"/>
          <w:sz w:val="24"/>
          <w:szCs w:val="24"/>
          <w:lang w:val="ru-RU"/>
        </w:rPr>
        <w:t>1</w:t>
      </w:r>
      <w:r w:rsidR="008C74C0" w:rsidRPr="00B36888">
        <w:rPr>
          <w:rFonts w:ascii="Times New Roman" w:eastAsia="OfficinaSansBoldITC" w:hAnsi="Times New Roman"/>
          <w:sz w:val="24"/>
          <w:szCs w:val="24"/>
          <w:lang w:val="ru-RU"/>
        </w:rPr>
        <w:t>.</w:t>
      </w:r>
      <w:r w:rsidR="00244FF2" w:rsidRPr="00B36888">
        <w:rPr>
          <w:rFonts w:ascii="Times New Roman" w:eastAsia="OfficinaSansBoldITC" w:hAnsi="Times New Roman"/>
          <w:sz w:val="24"/>
          <w:szCs w:val="24"/>
          <w:lang w:val="ru-RU"/>
        </w:rPr>
        <w:t>3</w:t>
      </w:r>
      <w:r w:rsidR="008C74C0" w:rsidRPr="00B36888">
        <w:rPr>
          <w:rFonts w:ascii="Times New Roman" w:eastAsia="OfficinaSansBoldITC" w:hAnsi="Times New Roman"/>
          <w:sz w:val="24"/>
          <w:szCs w:val="24"/>
          <w:lang w:val="ru-RU"/>
        </w:rPr>
        <w:t>.5. </w:t>
      </w:r>
      <w:r w:rsidR="008C74C0" w:rsidRPr="00B36888">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BD654F" w:rsidRPr="00B36888">
        <w:rPr>
          <w:rFonts w:ascii="Times New Roman" w:eastAsia="SchoolBookSanPin" w:hAnsi="Times New Roman"/>
          <w:bCs/>
          <w:sz w:val="24"/>
          <w:szCs w:val="24"/>
          <w:lang w:val="ru-RU"/>
        </w:rPr>
        <w:t>регулятивных</w:t>
      </w:r>
      <w:r w:rsidR="008C74C0" w:rsidRPr="00B36888">
        <w:rPr>
          <w:rFonts w:ascii="Times New Roman" w:eastAsia="SchoolBookSanPin" w:hAnsi="Times New Roman"/>
          <w:bCs/>
          <w:sz w:val="24"/>
          <w:szCs w:val="24"/>
          <w:lang w:val="ru-RU"/>
        </w:rPr>
        <w:t xml:space="preserve"> универсальных учебных действий</w:t>
      </w:r>
      <w:r w:rsidR="008C74C0" w:rsidRPr="00B36888">
        <w:rPr>
          <w:rFonts w:ascii="Times New Roman" w:eastAsia="SchoolBookSanPin" w:hAnsi="Times New Roman"/>
          <w:sz w:val="24"/>
          <w:szCs w:val="24"/>
          <w:lang w:val="ru-RU"/>
        </w:rPr>
        <w:t>:</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проблемы для решения в учебных и жизненных ситуациях;</w:t>
      </w:r>
    </w:p>
    <w:p w:rsidR="00BD654F" w:rsidRPr="00B36888" w:rsidRDefault="00BD654F"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ориентироваться в различных подходах к принятию решений</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индивидуальное, принятие решения в группе, принятие решения группой);</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sidRPr="00B36888">
        <w:rPr>
          <w:rFonts w:ascii="Times New Roman" w:eastAsia="SchoolBookSanPin" w:hAnsi="Times New Roman"/>
          <w:sz w:val="24"/>
          <w:szCs w:val="24"/>
          <w:lang w:val="ru-RU"/>
        </w:rPr>
        <w:br/>
        <w:t>и собственных возможностей, аргументировать предлагаемые варианты решений;</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составлять план действий, вносить необходимые коррективы </w:t>
      </w:r>
      <w:r w:rsidRPr="00B36888">
        <w:rPr>
          <w:rFonts w:ascii="Times New Roman" w:eastAsia="SchoolBookSanPin" w:hAnsi="Times New Roman"/>
          <w:sz w:val="24"/>
          <w:szCs w:val="24"/>
          <w:lang w:val="ru-RU"/>
        </w:rPr>
        <w:br/>
        <w:t>в ходе его реализации;</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делать выбор и брать ответственность за решение.</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8C74C0" w:rsidRPr="00B36888">
        <w:rPr>
          <w:rFonts w:ascii="Times New Roman" w:eastAsia="OfficinaSansBoldITC" w:hAnsi="Times New Roman"/>
          <w:sz w:val="24"/>
          <w:szCs w:val="24"/>
          <w:lang w:val="ru-RU"/>
        </w:rPr>
        <w:t>.1</w:t>
      </w:r>
      <w:r w:rsidR="006A2A12" w:rsidRPr="00B36888">
        <w:rPr>
          <w:rFonts w:ascii="Times New Roman" w:eastAsia="OfficinaSansBoldITC" w:hAnsi="Times New Roman"/>
          <w:sz w:val="24"/>
          <w:szCs w:val="24"/>
          <w:lang w:val="ru-RU"/>
        </w:rPr>
        <w:t>1</w:t>
      </w:r>
      <w:r w:rsidR="008C74C0" w:rsidRPr="00B36888">
        <w:rPr>
          <w:rFonts w:ascii="Times New Roman" w:eastAsia="OfficinaSansBoldITC" w:hAnsi="Times New Roman"/>
          <w:sz w:val="24"/>
          <w:szCs w:val="24"/>
          <w:lang w:val="ru-RU"/>
        </w:rPr>
        <w:t>.</w:t>
      </w:r>
      <w:r w:rsidR="00244FF2" w:rsidRPr="00B36888">
        <w:rPr>
          <w:rFonts w:ascii="Times New Roman" w:eastAsia="OfficinaSansBoldITC" w:hAnsi="Times New Roman"/>
          <w:sz w:val="24"/>
          <w:szCs w:val="24"/>
          <w:lang w:val="ru-RU"/>
        </w:rPr>
        <w:t>3</w:t>
      </w:r>
      <w:r w:rsidR="008C74C0" w:rsidRPr="00B36888">
        <w:rPr>
          <w:rFonts w:ascii="Times New Roman" w:eastAsia="OfficinaSansBoldITC" w:hAnsi="Times New Roman"/>
          <w:sz w:val="24"/>
          <w:szCs w:val="24"/>
          <w:lang w:val="ru-RU"/>
        </w:rPr>
        <w:t>.6. </w:t>
      </w:r>
      <w:r w:rsidR="008C74C0" w:rsidRPr="00B36888">
        <w:rPr>
          <w:rFonts w:ascii="Times New Roman" w:eastAsia="SchoolBookSanPin" w:hAnsi="Times New Roman"/>
          <w:sz w:val="24"/>
          <w:szCs w:val="24"/>
          <w:lang w:val="ru-RU"/>
        </w:rPr>
        <w:t>У обучающегося будут сформированы следующие умения самоконтроля</w:t>
      </w:r>
      <w:r w:rsidR="00BD654F" w:rsidRPr="00B36888">
        <w:rPr>
          <w:rFonts w:ascii="Times New Roman" w:eastAsia="SchoolBookSanPin" w:hAnsi="Times New Roman"/>
          <w:sz w:val="24"/>
          <w:szCs w:val="24"/>
          <w:lang w:val="ru-RU"/>
        </w:rPr>
        <w:t>, эмоционального интеллекта</w:t>
      </w:r>
      <w:r w:rsidR="008C74C0" w:rsidRPr="00B36888">
        <w:rPr>
          <w:rFonts w:ascii="Times New Roman" w:eastAsia="SchoolBookSanPin" w:hAnsi="Times New Roman"/>
          <w:sz w:val="24"/>
          <w:szCs w:val="24"/>
          <w:lang w:val="ru-RU"/>
        </w:rPr>
        <w:t xml:space="preserve"> как части </w:t>
      </w:r>
      <w:r w:rsidR="00BD654F" w:rsidRPr="00B36888">
        <w:rPr>
          <w:rFonts w:ascii="Times New Roman" w:eastAsia="SchoolBookSanPin" w:hAnsi="Times New Roman"/>
          <w:bCs/>
          <w:sz w:val="24"/>
          <w:szCs w:val="24"/>
          <w:lang w:val="ru-RU"/>
        </w:rPr>
        <w:t>регулятивны</w:t>
      </w:r>
      <w:r w:rsidR="00D57DD1" w:rsidRPr="00B36888">
        <w:rPr>
          <w:rFonts w:ascii="Times New Roman" w:eastAsia="SchoolBookSanPin" w:hAnsi="Times New Roman"/>
          <w:bCs/>
          <w:sz w:val="24"/>
          <w:szCs w:val="24"/>
          <w:lang w:val="ru-RU"/>
        </w:rPr>
        <w:t>х</w:t>
      </w:r>
      <w:r w:rsidR="008C74C0" w:rsidRPr="00B36888">
        <w:rPr>
          <w:rFonts w:ascii="Times New Roman" w:eastAsia="SchoolBookSanPin" w:hAnsi="Times New Roman"/>
          <w:bCs/>
          <w:sz w:val="24"/>
          <w:szCs w:val="24"/>
          <w:lang w:val="ru-RU"/>
        </w:rPr>
        <w:t xml:space="preserve"> универсальных учебных действий</w:t>
      </w:r>
      <w:r w:rsidR="008C74C0" w:rsidRPr="00B36888">
        <w:rPr>
          <w:rFonts w:ascii="Times New Roman" w:eastAsia="SchoolBookSanPin" w:hAnsi="Times New Roman"/>
          <w:sz w:val="24"/>
          <w:szCs w:val="24"/>
          <w:lang w:val="ru-RU"/>
        </w:rPr>
        <w:t>:</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владеть разными способами самоконтроля (в том числе речевого), самомотивации и рефлексии;</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давать адекватную оценку учебной ситуации и предлагать план её изменения;</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r>
      <w:r w:rsidRPr="00B36888">
        <w:rPr>
          <w:rFonts w:ascii="Times New Roman" w:eastAsia="SchoolBookSanPin" w:hAnsi="Times New Roman"/>
          <w:position w:val="1"/>
          <w:sz w:val="24"/>
          <w:szCs w:val="24"/>
          <w:lang w:val="ru-RU"/>
        </w:rPr>
        <w:br/>
        <w:t xml:space="preserve">с учётом целей и условий общения; оценивать соответствие результата цели </w:t>
      </w:r>
      <w:r w:rsidRPr="00B36888">
        <w:rPr>
          <w:rFonts w:ascii="Times New Roman" w:eastAsia="SchoolBookSanPin" w:hAnsi="Times New Roman"/>
          <w:position w:val="1"/>
          <w:sz w:val="24"/>
          <w:szCs w:val="24"/>
          <w:lang w:val="ru-RU"/>
        </w:rPr>
        <w:br/>
        <w:t>и условиям общения;</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развивать способность управлять собственными эмоциями и эмоциями других;</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осознанно относиться к другому человеку и его мнению;</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признавать своё и чужое право на ошибку;</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принимать себя и других, не осуждая;</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проявлять открытость;</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осознавать невозможность контролировать всё вокруг.</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19</w:t>
      </w:r>
      <w:r w:rsidR="008C74C0" w:rsidRPr="00B36888">
        <w:rPr>
          <w:rFonts w:ascii="Times New Roman" w:eastAsia="OfficinaSansBoldITC" w:hAnsi="Times New Roman"/>
          <w:sz w:val="24"/>
          <w:szCs w:val="24"/>
          <w:lang w:val="ru-RU"/>
        </w:rPr>
        <w:t>.1</w:t>
      </w:r>
      <w:r w:rsidR="006A2A12" w:rsidRPr="00B36888">
        <w:rPr>
          <w:rFonts w:ascii="Times New Roman" w:eastAsia="OfficinaSansBoldITC" w:hAnsi="Times New Roman"/>
          <w:sz w:val="24"/>
          <w:szCs w:val="24"/>
          <w:lang w:val="ru-RU"/>
        </w:rPr>
        <w:t>1</w:t>
      </w:r>
      <w:r w:rsidR="008C74C0" w:rsidRPr="00B36888">
        <w:rPr>
          <w:rFonts w:ascii="Times New Roman" w:eastAsia="OfficinaSansBoldITC" w:hAnsi="Times New Roman"/>
          <w:sz w:val="24"/>
          <w:szCs w:val="24"/>
          <w:lang w:val="ru-RU"/>
        </w:rPr>
        <w:t>.</w:t>
      </w:r>
      <w:r w:rsidR="00244FF2" w:rsidRPr="00B36888">
        <w:rPr>
          <w:rFonts w:ascii="Times New Roman" w:eastAsia="OfficinaSansBoldITC" w:hAnsi="Times New Roman"/>
          <w:sz w:val="24"/>
          <w:szCs w:val="24"/>
          <w:lang w:val="ru-RU"/>
        </w:rPr>
        <w:t>3</w:t>
      </w:r>
      <w:r w:rsidR="008C74C0" w:rsidRPr="00B36888">
        <w:rPr>
          <w:rFonts w:ascii="Times New Roman" w:eastAsia="OfficinaSansBoldITC" w:hAnsi="Times New Roman"/>
          <w:sz w:val="24"/>
          <w:szCs w:val="24"/>
          <w:lang w:val="ru-RU"/>
        </w:rPr>
        <w:t>.7. </w:t>
      </w:r>
      <w:r w:rsidR="008C74C0" w:rsidRPr="00B36888">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принимать цель совместной деятельности, коллективно строить действия </w:t>
      </w:r>
      <w:r w:rsidRPr="00B36888">
        <w:rPr>
          <w:rFonts w:ascii="Times New Roman" w:eastAsia="SchoolBookSanPin" w:hAnsi="Times New Roman"/>
          <w:position w:val="1"/>
          <w:sz w:val="24"/>
          <w:szCs w:val="24"/>
          <w:lang w:val="ru-RU"/>
        </w:rPr>
        <w:br/>
        <w:t xml:space="preserve">по её достижению: распределять роли, договариваться, обсуждать процесс </w:t>
      </w:r>
      <w:r w:rsidRPr="00B36888">
        <w:rPr>
          <w:rFonts w:ascii="Times New Roman" w:eastAsia="SchoolBookSanPin" w:hAnsi="Times New Roman"/>
          <w:position w:val="1"/>
          <w:sz w:val="24"/>
          <w:szCs w:val="24"/>
          <w:lang w:val="ru-RU"/>
        </w:rPr>
        <w:br/>
        <w:t>и результат совместной работы;</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уметь обобщать мнения нескольких людей, проявлять готовность руководить, выполнять поручения, подчиняться;</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D654F" w:rsidRPr="00B36888" w:rsidRDefault="00BD654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sidRPr="00B36888">
        <w:rPr>
          <w:rFonts w:ascii="Times New Roman" w:eastAsia="SchoolBookSanPin" w:hAnsi="Times New Roman"/>
          <w:position w:val="1"/>
          <w:sz w:val="24"/>
          <w:szCs w:val="24"/>
          <w:lang w:val="ru-RU"/>
        </w:rPr>
        <w:br/>
        <w:t>к представлению отчёта перед группой.</w:t>
      </w:r>
    </w:p>
    <w:p w:rsidR="008C74C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8C74C0" w:rsidRPr="00B36888">
        <w:rPr>
          <w:rFonts w:ascii="Times New Roman" w:eastAsia="SchoolBookSanPin" w:hAnsi="Times New Roman"/>
          <w:sz w:val="24"/>
          <w:szCs w:val="24"/>
          <w:lang w:val="ru-RU"/>
        </w:rPr>
        <w:t>.1</w:t>
      </w:r>
      <w:r w:rsidR="006A2A12" w:rsidRPr="00B36888">
        <w:rPr>
          <w:rFonts w:ascii="Times New Roman" w:eastAsia="SchoolBookSanPin" w:hAnsi="Times New Roman"/>
          <w:sz w:val="24"/>
          <w:szCs w:val="24"/>
          <w:lang w:val="ru-RU"/>
        </w:rPr>
        <w:t>1</w:t>
      </w:r>
      <w:r w:rsidR="008C74C0" w:rsidRPr="00B36888">
        <w:rPr>
          <w:rFonts w:ascii="Times New Roman" w:eastAsia="SchoolBookSanPin" w:hAnsi="Times New Roman"/>
          <w:sz w:val="24"/>
          <w:szCs w:val="24"/>
          <w:lang w:val="ru-RU"/>
        </w:rPr>
        <w:t>.</w:t>
      </w:r>
      <w:r w:rsidR="00244FF2" w:rsidRPr="00B36888">
        <w:rPr>
          <w:rFonts w:ascii="Times New Roman" w:eastAsia="SchoolBookSanPin" w:hAnsi="Times New Roman"/>
          <w:sz w:val="24"/>
          <w:szCs w:val="24"/>
          <w:lang w:val="ru-RU"/>
        </w:rPr>
        <w:t>4</w:t>
      </w:r>
      <w:r w:rsidR="008C74C0" w:rsidRPr="00B36888">
        <w:rPr>
          <w:rFonts w:ascii="Times New Roman" w:eastAsia="SchoolBookSanPin" w:hAnsi="Times New Roman"/>
          <w:sz w:val="24"/>
          <w:szCs w:val="24"/>
          <w:lang w:val="ru-RU"/>
        </w:rPr>
        <w:t>. </w:t>
      </w:r>
      <w:r w:rsidR="008C74C0" w:rsidRPr="00B36888">
        <w:rPr>
          <w:rFonts w:ascii="Times New Roman" w:eastAsia="OfficinaSansBoldITC" w:hAnsi="Times New Roman"/>
          <w:sz w:val="24"/>
          <w:szCs w:val="24"/>
          <w:lang w:val="ru-RU"/>
        </w:rPr>
        <w:t>К</w:t>
      </w:r>
      <w:r w:rsidR="008C74C0" w:rsidRPr="00B36888">
        <w:rPr>
          <w:rFonts w:ascii="Times New Roman" w:eastAsia="SchoolBookSanPin" w:hAnsi="Times New Roman"/>
          <w:sz w:val="24"/>
          <w:szCs w:val="24"/>
          <w:lang w:val="ru-RU"/>
        </w:rPr>
        <w:t xml:space="preserve"> концу обученияв </w:t>
      </w:r>
      <w:r w:rsidR="00BD654F" w:rsidRPr="00B36888">
        <w:rPr>
          <w:rFonts w:ascii="Times New Roman" w:eastAsia="SchoolBookSanPin" w:hAnsi="Times New Roman"/>
          <w:bCs/>
          <w:sz w:val="24"/>
          <w:szCs w:val="24"/>
          <w:lang w:val="ru-RU"/>
        </w:rPr>
        <w:t>5</w:t>
      </w:r>
      <w:r w:rsidR="008C74C0" w:rsidRPr="00B36888">
        <w:rPr>
          <w:rFonts w:ascii="Times New Roman" w:eastAsia="SchoolBookSanPin" w:hAnsi="Times New Roman"/>
          <w:bCs/>
          <w:sz w:val="24"/>
          <w:szCs w:val="24"/>
          <w:lang w:val="ru-RU"/>
        </w:rPr>
        <w:t xml:space="preserve"> классе </w:t>
      </w:r>
      <w:r w:rsidR="008C74C0" w:rsidRPr="00B36888">
        <w:rPr>
          <w:rFonts w:ascii="Times New Roman" w:eastAsia="SchoolBookSanPin" w:hAnsi="Times New Roman"/>
          <w:sz w:val="24"/>
          <w:szCs w:val="24"/>
          <w:lang w:val="ru-RU"/>
        </w:rPr>
        <w:t xml:space="preserve">обучающийся </w:t>
      </w:r>
      <w:r w:rsidR="00401BD9" w:rsidRPr="00B36888">
        <w:rPr>
          <w:rFonts w:ascii="Times New Roman" w:eastAsia="SchoolBookSanPin" w:hAnsi="Times New Roman"/>
          <w:sz w:val="24"/>
          <w:szCs w:val="24"/>
          <w:lang w:val="ru-RU"/>
        </w:rPr>
        <w:t>получит следующие п</w:t>
      </w:r>
      <w:r w:rsidR="00401BD9" w:rsidRPr="00B36888">
        <w:rPr>
          <w:rFonts w:ascii="Times New Roman" w:eastAsia="OfficinaSansBoldITC" w:hAnsi="Times New Roman"/>
          <w:sz w:val="24"/>
          <w:szCs w:val="24"/>
          <w:lang w:val="ru-RU"/>
        </w:rPr>
        <w:t>редметные результаты по отдельным темам программы по  русскому языку</w:t>
      </w:r>
      <w:r w:rsidR="008C74C0" w:rsidRPr="00B36888">
        <w:rPr>
          <w:rFonts w:ascii="Times New Roman" w:eastAsia="SchoolBookSanPin" w:hAnsi="Times New Roman"/>
          <w:sz w:val="24"/>
          <w:szCs w:val="24"/>
          <w:lang w:val="ru-RU"/>
        </w:rPr>
        <w:t>:</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401BD9"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401BD9" w:rsidRPr="00B36888">
        <w:rPr>
          <w:rFonts w:ascii="Times New Roman" w:eastAsia="SchoolBookSanPin" w:hAnsi="Times New Roman"/>
          <w:sz w:val="24"/>
          <w:szCs w:val="24"/>
          <w:lang w:val="ru-RU"/>
        </w:rPr>
        <w:t>.1. </w:t>
      </w:r>
      <w:r w:rsidR="00D67B9C" w:rsidRPr="00B36888">
        <w:rPr>
          <w:rFonts w:ascii="Times New Roman" w:eastAsia="OfficinaSansBoldITC" w:hAnsi="Times New Roman"/>
          <w:sz w:val="24"/>
          <w:szCs w:val="24"/>
          <w:lang w:val="ru-RU"/>
        </w:rPr>
        <w:t>Общие сведения о языке</w:t>
      </w:r>
      <w:r w:rsidR="00401BD9"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Осознавать богатство и выразительность русского языка, приводить примеры, свидетельствующие об этом.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Знать основные разделы лингвистики, основные единицы языка и речи (звук, морфема, слово, словосочетание, предложение).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401BD9"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401BD9" w:rsidRPr="00B36888">
        <w:rPr>
          <w:rFonts w:ascii="Times New Roman" w:eastAsia="SchoolBookSanPin" w:hAnsi="Times New Roman"/>
          <w:sz w:val="24"/>
          <w:szCs w:val="24"/>
          <w:lang w:val="ru-RU"/>
        </w:rPr>
        <w:t>.2. </w:t>
      </w:r>
      <w:r w:rsidR="00D67B9C" w:rsidRPr="00B36888">
        <w:rPr>
          <w:rFonts w:ascii="Times New Roman" w:eastAsia="OfficinaSansBoldITC" w:hAnsi="Times New Roman"/>
          <w:sz w:val="24"/>
          <w:szCs w:val="24"/>
          <w:lang w:val="ru-RU"/>
        </w:rPr>
        <w:t>Язык и речь</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Характеризовать различия между устной и письменной речью, диалогом </w:t>
      </w:r>
      <w:r w:rsidR="00874D5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монологом, учитывать особенности видов речевой деятельности при решении практико-ориентированных учебных задач и в повседневной жизни.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устные монологические высказывания объёмом не менее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5 предложений на основе жизненных наблюдений, чтения научно-учебной, художественной и научно-популярной литературы.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Участвовать в диалоге на лингвистические темы (в рамках изученного)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в диалоге</w:t>
      </w:r>
      <w:r w:rsidR="00401BD9" w:rsidRPr="00B36888">
        <w:rPr>
          <w:rFonts w:ascii="Times New Roman" w:eastAsia="SchoolBookSanPin" w:hAnsi="Times New Roman"/>
          <w:sz w:val="24"/>
          <w:szCs w:val="24"/>
          <w:lang w:val="ru-RU"/>
        </w:rPr>
        <w:t xml:space="preserve"> и (или) </w:t>
      </w:r>
      <w:r w:rsidRPr="00B36888">
        <w:rPr>
          <w:rFonts w:ascii="Times New Roman" w:eastAsia="SchoolBookSanPin" w:hAnsi="Times New Roman"/>
          <w:sz w:val="24"/>
          <w:szCs w:val="24"/>
          <w:lang w:val="ru-RU"/>
        </w:rPr>
        <w:t xml:space="preserve">полилоге на основе жизненных наблюдений объёмом </w:t>
      </w:r>
      <w:r w:rsidR="00401BD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не менее 3 реплик.</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различными видами аудирования: выборочным, ознакомительным, детальным </w:t>
      </w:r>
      <w:r w:rsidR="0095351E"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научно-учебных и художественных текстов различных функционально-смысловых типов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Устно пересказывать прочитанный или прослушанный текст объёмом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не менее 100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Понимать содержание прослушанных и прочитанных научно-учебных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w:t>
      </w:r>
      <w:r w:rsidR="00401BD9"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формулировать вопросы по содержанию текста и отвечать на них</w:t>
      </w:r>
      <w:r w:rsidR="00401BD9"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100 слов; для сжатого изложения </w:t>
      </w:r>
      <w:r w:rsidR="0095351E"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не менее 110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выбор языковых средств для создания высказывания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соответствии с целью, темой и коммуникативным замыслом.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на письме нормы современного русского литературного языка,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том числе во время списывания текста объёмом 90</w:t>
      </w:r>
      <w:r w:rsidR="0095351E"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100 слов</w:t>
      </w:r>
      <w:r w:rsidR="00401BD9"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словарного диктанта объёмом 15</w:t>
      </w:r>
      <w:r w:rsidR="0095351E" w:rsidRPr="00B36888">
        <w:rPr>
          <w:rFonts w:ascii="Times New Roman" w:eastAsia="SchoolBookSanPin" w:hAnsi="Times New Roman"/>
          <w:sz w:val="24"/>
          <w:szCs w:val="24"/>
          <w:lang w:val="ru-RU"/>
        </w:rPr>
        <w:t>-</w:t>
      </w:r>
      <w:r w:rsidR="00B549E7" w:rsidRPr="00B36888">
        <w:rPr>
          <w:rFonts w:ascii="Times New Roman" w:eastAsia="SchoolBookSanPin" w:hAnsi="Times New Roman"/>
          <w:sz w:val="24"/>
          <w:szCs w:val="24"/>
          <w:lang w:val="ru-RU"/>
        </w:rPr>
        <w:t>20</w:t>
      </w:r>
      <w:r w:rsidRPr="00B36888">
        <w:rPr>
          <w:rFonts w:ascii="Times New Roman" w:eastAsia="SchoolBookSanPin" w:hAnsi="Times New Roman"/>
          <w:sz w:val="24"/>
          <w:szCs w:val="24"/>
          <w:lang w:val="ru-RU"/>
        </w:rPr>
        <w:t xml:space="preserve"> слов; диктанта на основе связного текста объёмом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90</w:t>
      </w:r>
      <w:r w:rsidR="0095351E"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w:t>
      </w:r>
      <w:r w:rsidR="00401BD9"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уметь пользоваться разными видами лексических словарей; соблюдать в устной речи и на письме правила речевого этикета.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401BD9"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401BD9" w:rsidRPr="00B36888">
        <w:rPr>
          <w:rFonts w:ascii="Times New Roman" w:eastAsia="SchoolBookSanPin" w:hAnsi="Times New Roman"/>
          <w:sz w:val="24"/>
          <w:szCs w:val="24"/>
          <w:lang w:val="ru-RU"/>
        </w:rPr>
        <w:t>.3. </w:t>
      </w:r>
      <w:r w:rsidR="00D67B9C" w:rsidRPr="00B36888">
        <w:rPr>
          <w:rFonts w:ascii="Times New Roman" w:eastAsia="OfficinaSansBoldITC" w:hAnsi="Times New Roman"/>
          <w:sz w:val="24"/>
          <w:szCs w:val="24"/>
          <w:lang w:val="ru-RU"/>
        </w:rPr>
        <w:t>Текст</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основные признаки текста</w:t>
      </w:r>
      <w:r w:rsidR="00401BD9"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w:t>
      </w:r>
      <w:r w:rsidR="00401BD9"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эти знания при создании собственного текста (устного и письменного).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относительной законченности)</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с точки зрения его принадлежности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 функционально-смысловому типу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Использовать знание основных признаков текста, особенностей функционально-смысловых типов речи, функциональных разновидностей языка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практике создания текста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знание основных признаков текста (повествование) в практике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его создания.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w:t>
      </w:r>
      <w:r w:rsidR="00686FB0"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классные сочинения объёмом не менее 70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Восстанавливать деформированный текст</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осуществлять корректировку восстановленного текста с опорой на образец.</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умениями информационной переработки прослушанного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передавать содержание текста,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том числе с изменением лица рассказчика</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извлекать информацию из различных источников, в том числе из лингвистических словарей и справочной литературы,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использовать её в учебной деятельности.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Представлять сообщение на заданную тему в виде презентации. Редактировать собственные</w:t>
      </w:r>
      <w:r w:rsidR="00686FB0"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созданные другими обучающимися</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тексты с целью совершенствования их содержания (проверка фактического материала, начальный логический анализ </w:t>
      </w:r>
      <w:r w:rsidRPr="00B36888">
        <w:rPr>
          <w:rFonts w:ascii="Times New Roman" w:eastAsia="SchoolBookSanPin" w:hAnsi="Times New Roman"/>
          <w:position w:val="1"/>
          <w:sz w:val="24"/>
          <w:szCs w:val="24"/>
          <w:lang w:val="ru-RU"/>
        </w:rPr>
        <w:t xml:space="preserve">текста </w:t>
      </w:r>
      <w:r w:rsidR="0095351E"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целостность, связность, информативность).</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lastRenderedPageBreak/>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.4. </w:t>
      </w:r>
      <w:r w:rsidR="00D67B9C" w:rsidRPr="00B36888">
        <w:rPr>
          <w:rFonts w:ascii="Times New Roman" w:eastAsia="OfficinaSansBoldITC" w:hAnsi="Times New Roman"/>
          <w:sz w:val="24"/>
          <w:szCs w:val="24"/>
          <w:lang w:val="ru-RU"/>
        </w:rPr>
        <w:t>Функциональные разновидности языка</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505496" w:rsidRPr="00B36888" w:rsidRDefault="00505496" w:rsidP="00580DB7">
      <w:pPr>
        <w:spacing w:after="0"/>
        <w:ind w:firstLine="709"/>
        <w:rPr>
          <w:rFonts w:ascii="Times New Roman" w:eastAsia="SchoolBookSanPin" w:hAnsi="Times New Roman"/>
          <w:sz w:val="24"/>
          <w:szCs w:val="24"/>
          <w:lang w:val="ru-RU"/>
        </w:rPr>
      </w:pPr>
      <w:bookmarkStart w:id="4" w:name="_Hlk128600300"/>
      <w:r w:rsidRPr="00B36888">
        <w:rPr>
          <w:rFonts w:ascii="Times New Roman" w:eastAsia="SchoolBookSanPin" w:hAnsi="Times New Roman"/>
          <w:sz w:val="24"/>
          <w:szCs w:val="24"/>
          <w:lang w:val="ru-RU"/>
        </w:rPr>
        <w:t xml:space="preserve">19.11.4.5. </w:t>
      </w:r>
      <w:bookmarkEnd w:id="4"/>
      <w:r w:rsidRPr="00B36888">
        <w:rPr>
          <w:rFonts w:ascii="Times New Roman" w:eastAsia="SchoolBookSanPin" w:hAnsi="Times New Roman"/>
          <w:sz w:val="24"/>
          <w:szCs w:val="24"/>
          <w:lang w:val="ru-RU"/>
        </w:rPr>
        <w:t>Система языка. </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w:t>
      </w:r>
      <w:r w:rsidR="00505496" w:rsidRPr="00B36888">
        <w:rPr>
          <w:rFonts w:ascii="Times New Roman" w:eastAsia="SchoolBookSanPin" w:hAnsi="Times New Roman"/>
          <w:sz w:val="24"/>
          <w:szCs w:val="24"/>
          <w:lang w:val="ru-RU"/>
        </w:rPr>
        <w:t>6</w:t>
      </w:r>
      <w:r w:rsidR="00686FB0" w:rsidRPr="00B36888">
        <w:rPr>
          <w:rFonts w:ascii="Times New Roman" w:eastAsia="SchoolBookSanPin" w:hAnsi="Times New Roman"/>
          <w:sz w:val="24"/>
          <w:szCs w:val="24"/>
          <w:lang w:val="ru-RU"/>
        </w:rPr>
        <w:t>. </w:t>
      </w:r>
      <w:r w:rsidR="00D67B9C" w:rsidRPr="00B36888">
        <w:rPr>
          <w:rFonts w:ascii="Times New Roman" w:eastAsia="SchoolBookSanPin" w:hAnsi="Times New Roman"/>
          <w:bCs/>
          <w:sz w:val="24"/>
          <w:szCs w:val="24"/>
          <w:lang w:val="ru-RU"/>
        </w:rPr>
        <w:t>Фонетика. Графика. Орфоэпия</w:t>
      </w:r>
      <w:r w:rsidR="00970DDB"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звуки; понимать различие между звуком и буквой, характеризовать систему звуков.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фонетический анализ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знания по фонетике, графике и орфоэпии в практике произношения и правописания слов.</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w:t>
      </w:r>
      <w:r w:rsidR="00505496" w:rsidRPr="00B36888">
        <w:rPr>
          <w:rFonts w:ascii="Times New Roman" w:eastAsia="SchoolBookSanPin" w:hAnsi="Times New Roman"/>
          <w:sz w:val="24"/>
          <w:szCs w:val="24"/>
          <w:lang w:val="ru-RU"/>
        </w:rPr>
        <w:t>7</w:t>
      </w:r>
      <w:r w:rsidR="00686FB0"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Орфография</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изученные орфограммы.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знания по орфографии в практике правописания</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 xml:space="preserve">в том числе применять знание о правописании разделительных </w:t>
      </w:r>
      <w:r w:rsidRPr="00B36888">
        <w:rPr>
          <w:rFonts w:ascii="Times New Roman" w:eastAsia="SchoolBookSanPin" w:hAnsi="Times New Roman"/>
          <w:bCs/>
          <w:position w:val="1"/>
          <w:sz w:val="24"/>
          <w:szCs w:val="24"/>
          <w:lang w:val="ru-RU"/>
        </w:rPr>
        <w:t xml:space="preserve">ъ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ь</w:t>
      </w:r>
      <w:r w:rsidRPr="00B36888">
        <w:rPr>
          <w:rFonts w:ascii="Times New Roman" w:eastAsia="SchoolBookSanPin" w:hAnsi="Times New Roman"/>
          <w:position w:val="1"/>
          <w:sz w:val="24"/>
          <w:szCs w:val="24"/>
          <w:lang w:val="ru-RU"/>
        </w:rPr>
        <w:t>).</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w:t>
      </w:r>
      <w:r w:rsidR="00505496" w:rsidRPr="00B36888">
        <w:rPr>
          <w:rFonts w:ascii="Times New Roman" w:eastAsia="SchoolBookSanPin" w:hAnsi="Times New Roman"/>
          <w:sz w:val="24"/>
          <w:szCs w:val="24"/>
          <w:lang w:val="ru-RU"/>
        </w:rPr>
        <w:t>8</w:t>
      </w:r>
      <w:r w:rsidR="00686FB0"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Лексикология</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лексическое значение слова разными способами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подбор однокоренных слов; подбор синонимов и антонимов</w:t>
      </w:r>
      <w:r w:rsidR="00686FB0"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 xml:space="preserve">определение значения слова </w:t>
      </w:r>
      <w:r w:rsidR="00686FB0"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по контексту, с помощью толкового словаря).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Распознавать однозначные и многозначные слова, различать прямое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переносное значения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синонимы, антонимы, омонимы; различать многозначные слова и омонимы</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уметь правильно употреблять слова-паронимы.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тематические группы слов, родовые и видовые понятия.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лексический анализ слов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Уметь пользоваться лексическими словарями (толковым словарём, словарями синонимов, антонимов, омонимов, паронимов).</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w:t>
      </w:r>
      <w:r w:rsidR="00505496" w:rsidRPr="00B36888">
        <w:rPr>
          <w:rFonts w:ascii="Times New Roman" w:eastAsia="SchoolBookSanPin" w:hAnsi="Times New Roman"/>
          <w:sz w:val="24"/>
          <w:szCs w:val="24"/>
          <w:lang w:val="ru-RU"/>
        </w:rPr>
        <w:t>9</w:t>
      </w:r>
      <w:r w:rsidR="00686FB0"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Морфемика. Орфография</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морфему как минимальную значимую единицу языка.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морфемы в слове (корень, приставку, суффикс, окончание), выделять основу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Находить чередование звуков в морфемах (в том числе чередование гласных </w:t>
      </w:r>
      <w:r w:rsidR="00970DDB"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с нулём звука).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морфемный анализ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36888">
        <w:rPr>
          <w:rFonts w:ascii="Times New Roman" w:eastAsia="SchoolBookSanPin" w:hAnsi="Times New Roman"/>
          <w:bCs/>
          <w:position w:val="1"/>
          <w:sz w:val="24"/>
          <w:szCs w:val="24"/>
          <w:lang w:val="ru-RU"/>
        </w:rPr>
        <w:t xml:space="preserve">з </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с</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ы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и </w:t>
      </w:r>
      <w:r w:rsidRPr="00B36888">
        <w:rPr>
          <w:rFonts w:ascii="Times New Roman" w:eastAsia="SchoolBookSanPin" w:hAnsi="Times New Roman"/>
          <w:position w:val="1"/>
          <w:sz w:val="24"/>
          <w:szCs w:val="24"/>
          <w:lang w:val="ru-RU"/>
        </w:rPr>
        <w:t>после приставок</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корней с безударными проверяемыми, непроверяемыми, </w:t>
      </w:r>
      <w:r w:rsidRPr="00B36888">
        <w:rPr>
          <w:rFonts w:ascii="Times New Roman" w:eastAsia="SchoolBookSanPin" w:hAnsi="Times New Roman"/>
          <w:sz w:val="24"/>
          <w:szCs w:val="24"/>
          <w:lang w:val="ru-RU"/>
        </w:rPr>
        <w:t>чередующимися гласными (в рамках изученного)</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корней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проверяемыми, непроверяемыми, непроизносимыми согласными (в рамках изученного)</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bCs/>
          <w:sz w:val="24"/>
          <w:szCs w:val="24"/>
          <w:lang w:val="ru-RU"/>
        </w:rPr>
        <w:t xml:space="preserve">ё </w:t>
      </w:r>
      <w:r w:rsidR="0095351E" w:rsidRPr="00B36888">
        <w:rPr>
          <w:rFonts w:ascii="Times New Roman" w:eastAsia="SchoolBookSanPin" w:hAnsi="Times New Roman"/>
          <w:bCs/>
          <w:sz w:val="24"/>
          <w:szCs w:val="24"/>
          <w:lang w:val="ru-RU"/>
        </w:rPr>
        <w:noBreakHyphen/>
      </w:r>
      <w:r w:rsidRPr="00B36888">
        <w:rPr>
          <w:rFonts w:ascii="Times New Roman" w:eastAsia="SchoolBookSanPin" w:hAnsi="Times New Roman"/>
          <w:bCs/>
          <w:sz w:val="24"/>
          <w:szCs w:val="24"/>
          <w:lang w:val="ru-RU"/>
        </w:rPr>
        <w:t xml:space="preserve"> о </w:t>
      </w:r>
      <w:r w:rsidRPr="00B36888">
        <w:rPr>
          <w:rFonts w:ascii="Times New Roman" w:eastAsia="SchoolBookSanPin" w:hAnsi="Times New Roman"/>
          <w:sz w:val="24"/>
          <w:szCs w:val="24"/>
          <w:lang w:val="ru-RU"/>
        </w:rPr>
        <w:t>после шипящих в корне слова</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bCs/>
          <w:sz w:val="24"/>
          <w:szCs w:val="24"/>
          <w:lang w:val="ru-RU"/>
        </w:rPr>
        <w:t xml:space="preserve">ы </w:t>
      </w:r>
      <w:r w:rsidR="0095351E" w:rsidRPr="00B36888">
        <w:rPr>
          <w:rFonts w:ascii="Times New Roman" w:eastAsia="SchoolBookSanPin" w:hAnsi="Times New Roman"/>
          <w:bCs/>
          <w:sz w:val="24"/>
          <w:szCs w:val="24"/>
          <w:lang w:val="ru-RU"/>
        </w:rPr>
        <w:noBreakHyphen/>
      </w:r>
      <w:r w:rsidRPr="00B36888">
        <w:rPr>
          <w:rFonts w:ascii="Times New Roman" w:eastAsia="SchoolBookSanPin" w:hAnsi="Times New Roman"/>
          <w:bCs/>
          <w:sz w:val="24"/>
          <w:szCs w:val="24"/>
          <w:lang w:val="ru-RU"/>
        </w:rPr>
        <w:t xml:space="preserve"> и </w:t>
      </w:r>
      <w:r w:rsidRPr="00B36888">
        <w:rPr>
          <w:rFonts w:ascii="Times New Roman" w:eastAsia="SchoolBookSanPin" w:hAnsi="Times New Roman"/>
          <w:sz w:val="24"/>
          <w:szCs w:val="24"/>
          <w:lang w:val="ru-RU"/>
        </w:rPr>
        <w:t xml:space="preserve">после </w:t>
      </w:r>
      <w:r w:rsidRPr="00B36888">
        <w:rPr>
          <w:rFonts w:ascii="Times New Roman" w:eastAsia="SchoolBookSanPin" w:hAnsi="Times New Roman"/>
          <w:bCs/>
          <w:sz w:val="24"/>
          <w:szCs w:val="24"/>
          <w:lang w:val="ru-RU"/>
        </w:rPr>
        <w:t>ц</w:t>
      </w:r>
      <w:r w:rsidRPr="00B36888">
        <w:rPr>
          <w:rFonts w:ascii="Times New Roman" w:eastAsia="SchoolBookSanPin" w:hAnsi="Times New Roman"/>
          <w:sz w:val="24"/>
          <w:szCs w:val="24"/>
          <w:lang w:val="ru-RU"/>
        </w:rPr>
        <w:t>.</w:t>
      </w:r>
    </w:p>
    <w:p w:rsidR="009953B8" w:rsidRPr="00B36888" w:rsidRDefault="009953B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орфографический анализ слов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Уместно использовать слова с суффиксами оценки в собственной речи.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w:t>
      </w:r>
      <w:r w:rsidR="00505496" w:rsidRPr="00B36888">
        <w:rPr>
          <w:rFonts w:ascii="Times New Roman" w:eastAsia="SchoolBookSanPin" w:hAnsi="Times New Roman"/>
          <w:sz w:val="24"/>
          <w:szCs w:val="24"/>
          <w:lang w:val="ru-RU"/>
        </w:rPr>
        <w:t>10</w:t>
      </w:r>
      <w:r w:rsidR="00686FB0"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lang w:val="ru-RU"/>
        </w:rPr>
        <w:t>Морфология. Культура речи. Орфография</w:t>
      </w:r>
      <w:r w:rsidR="00970DD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знания о частях речи как лексико-грамматических разрядах слов, </w:t>
      </w:r>
      <w:r w:rsidRPr="00B36888">
        <w:rPr>
          <w:rFonts w:ascii="Times New Roman" w:eastAsia="SchoolBookSanPin" w:hAnsi="Times New Roman"/>
          <w:sz w:val="24"/>
          <w:szCs w:val="24"/>
          <w:lang w:val="ru-RU"/>
        </w:rPr>
        <w:br/>
        <w:t xml:space="preserve">о грамматическом значении слова, о системе частей речи в русском языке </w:t>
      </w:r>
      <w:r w:rsidR="00970DDB"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для решения практико-ориентированных учебных задач.</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Распознавать имена существительные, имена прилагательные, глаголы.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морфологический анализ имён существительных, частичный морфологический анализ имён прилагательных, глаголов.</w:t>
      </w:r>
    </w:p>
    <w:p w:rsidR="009953B8" w:rsidRPr="00B36888" w:rsidRDefault="009953B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орфографический анализ имён существительных, имён прилагательных, глаголов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Применять знания по морфологии при выполнении языкового анализа различных видов и в речевой практике.</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.1</w:t>
      </w:r>
      <w:r w:rsidR="00505496" w:rsidRPr="00B36888">
        <w:rPr>
          <w:rFonts w:ascii="Times New Roman" w:eastAsia="SchoolBookSanPin" w:hAnsi="Times New Roman"/>
          <w:sz w:val="24"/>
          <w:szCs w:val="24"/>
          <w:lang w:val="ru-RU"/>
        </w:rPr>
        <w:t>1</w:t>
      </w:r>
      <w:r w:rsidR="00686FB0"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Имя существительное</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Определять общее грамматическое значение, морфологические признаки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синтаксические функции имени существительного</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объяснять его роль 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лексико-грамматические разряды имён существительных.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Различать типы склонения имён существительных, выявлять разносклоняемые </w:t>
      </w:r>
      <w:r w:rsidRPr="00B36888">
        <w:rPr>
          <w:rFonts w:ascii="Times New Roman" w:eastAsia="SchoolBookSanPin" w:hAnsi="Times New Roman"/>
          <w:position w:val="1"/>
          <w:sz w:val="24"/>
          <w:szCs w:val="24"/>
          <w:lang w:val="ru-RU"/>
        </w:rPr>
        <w:br/>
        <w:t>и несклоняемые имена существительные.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морфологический анализ имён существительных.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w:t>
      </w:r>
      <w:r w:rsidR="00505496" w:rsidRPr="00B36888">
        <w:rPr>
          <w:rFonts w:ascii="Times New Roman" w:eastAsia="SchoolBookSanPin" w:hAnsi="Times New Roman"/>
          <w:position w:val="1"/>
          <w:sz w:val="24"/>
          <w:szCs w:val="24"/>
          <w:lang w:val="ru-RU"/>
        </w:rPr>
        <w:t>правила</w:t>
      </w:r>
      <w:r w:rsidRPr="00B36888">
        <w:rPr>
          <w:rFonts w:ascii="Times New Roman" w:eastAsia="SchoolBookSanPin" w:hAnsi="Times New Roman"/>
          <w:position w:val="1"/>
          <w:sz w:val="24"/>
          <w:szCs w:val="24"/>
          <w:lang w:val="ru-RU"/>
        </w:rPr>
        <w:t xml:space="preserve"> правописания имён существительных:безударных окончаний</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 xml:space="preserve">о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е </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ё</w:t>
      </w:r>
      <w:r w:rsidRPr="00B36888">
        <w:rPr>
          <w:rFonts w:ascii="Times New Roman" w:eastAsia="SchoolBookSanPin" w:hAnsi="Times New Roman"/>
          <w:position w:val="1"/>
          <w:sz w:val="24"/>
          <w:szCs w:val="24"/>
          <w:lang w:val="ru-RU"/>
        </w:rPr>
        <w:t xml:space="preserve">) после шипящих и </w:t>
      </w:r>
      <w:r w:rsidRPr="00B36888">
        <w:rPr>
          <w:rFonts w:ascii="Times New Roman" w:eastAsia="SchoolBookSanPin" w:hAnsi="Times New Roman"/>
          <w:bCs/>
          <w:position w:val="1"/>
          <w:sz w:val="24"/>
          <w:szCs w:val="24"/>
          <w:lang w:val="ru-RU"/>
        </w:rPr>
        <w:t xml:space="preserve">ц </w:t>
      </w:r>
      <w:r w:rsidRPr="00B36888">
        <w:rPr>
          <w:rFonts w:ascii="Times New Roman" w:eastAsia="SchoolBookSanPin" w:hAnsi="Times New Roman"/>
          <w:position w:val="1"/>
          <w:sz w:val="24"/>
          <w:szCs w:val="24"/>
          <w:lang w:val="ru-RU"/>
        </w:rPr>
        <w:t>в суффиксах и окончаниях</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суффиксов </w:t>
      </w:r>
      <w:r w:rsidRPr="00B36888">
        <w:rPr>
          <w:rFonts w:ascii="Times New Roman" w:eastAsia="SchoolBookSanPin" w:hAnsi="Times New Roman"/>
          <w:bCs/>
          <w:position w:val="1"/>
          <w:sz w:val="24"/>
          <w:szCs w:val="24"/>
          <w:lang w:val="ru-RU"/>
        </w:rPr>
        <w:t xml:space="preserve">-чик-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-щик-</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-ек- </w:t>
      </w:r>
      <w:r w:rsidR="0095351E"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bCs/>
          <w:position w:val="1"/>
          <w:sz w:val="24"/>
          <w:szCs w:val="24"/>
          <w:lang w:val="ru-RU"/>
        </w:rPr>
        <w:t>-ик- (-чик-)</w:t>
      </w:r>
      <w:r w:rsidR="00686FB0" w:rsidRPr="00B36888">
        <w:rPr>
          <w:rFonts w:ascii="Times New Roman" w:eastAsia="SchoolBookSanPin" w:hAnsi="Times New Roman"/>
          <w:bCs/>
          <w:position w:val="1"/>
          <w:sz w:val="24"/>
          <w:szCs w:val="24"/>
          <w:lang w:val="ru-RU"/>
        </w:rPr>
        <w:t>,</w:t>
      </w:r>
      <w:r w:rsidRPr="00B36888">
        <w:rPr>
          <w:rFonts w:ascii="Times New Roman" w:eastAsia="SchoolBookSanPin" w:hAnsi="Times New Roman"/>
          <w:position w:val="1"/>
          <w:sz w:val="24"/>
          <w:szCs w:val="24"/>
          <w:lang w:val="ru-RU"/>
        </w:rPr>
        <w:t xml:space="preserve">корней с чередованием </w:t>
      </w:r>
      <w:r w:rsidRPr="00B36888">
        <w:rPr>
          <w:rFonts w:ascii="Times New Roman" w:eastAsia="SchoolBookSanPin" w:hAnsi="Times New Roman"/>
          <w:bCs/>
          <w:position w:val="1"/>
          <w:sz w:val="24"/>
          <w:szCs w:val="24"/>
          <w:lang w:val="ru-RU"/>
        </w:rPr>
        <w:t xml:space="preserve">а </w:t>
      </w:r>
      <w:r w:rsidR="00686FB0" w:rsidRPr="00B36888">
        <w:rPr>
          <w:rFonts w:ascii="Times New Roman" w:eastAsia="SchoolBookSanPin" w:hAnsi="Times New Roman"/>
          <w:bCs/>
          <w:position w:val="1"/>
          <w:sz w:val="24"/>
          <w:szCs w:val="24"/>
          <w:lang w:val="ru-RU"/>
        </w:rPr>
        <w:t>(</w:t>
      </w:r>
      <w:r w:rsidRPr="00B36888">
        <w:rPr>
          <w:rFonts w:ascii="Times New Roman" w:eastAsia="SchoolBookSanPin" w:hAnsi="Times New Roman"/>
          <w:bCs/>
          <w:position w:val="1"/>
          <w:sz w:val="24"/>
          <w:szCs w:val="24"/>
          <w:lang w:val="ru-RU"/>
        </w:rPr>
        <w:t>о</w:t>
      </w:r>
      <w:r w:rsidR="00686FB0" w:rsidRPr="00B36888">
        <w:rPr>
          <w:rFonts w:ascii="Times New Roman" w:eastAsia="SchoolBookSanPin" w:hAnsi="Times New Roman"/>
          <w:bCs/>
          <w:position w:val="1"/>
          <w:sz w:val="24"/>
          <w:szCs w:val="24"/>
          <w:lang w:val="ru-RU"/>
        </w:rPr>
        <w:t>)</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-лаг-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-лож-</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 xml:space="preserve">-раст-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-ращ-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рос-</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 xml:space="preserve">-гар-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-гор-</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-зар-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-зор-</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 xml:space="preserve">-клан- </w:t>
      </w:r>
      <w:r w:rsidR="0095351E"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bCs/>
          <w:position w:val="1"/>
          <w:sz w:val="24"/>
          <w:szCs w:val="24"/>
          <w:lang w:val="ru-RU"/>
        </w:rPr>
        <w:t>-клон-</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-скак-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-скоч-</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употребления</w:t>
      </w:r>
      <w:r w:rsidR="00686FB0"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неупотребления</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 xml:space="preserve">на конце имён существительных после шипящих; слитное </w:t>
      </w:r>
      <w:r w:rsidR="00686FB0"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раздельное написание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именами существительными; правописание собственных имён существительных.</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.1</w:t>
      </w:r>
      <w:r w:rsidR="00505496" w:rsidRPr="00B36888">
        <w:rPr>
          <w:rFonts w:ascii="Times New Roman" w:eastAsia="SchoolBookSanPin" w:hAnsi="Times New Roman"/>
          <w:sz w:val="24"/>
          <w:szCs w:val="24"/>
          <w:lang w:val="ru-RU"/>
        </w:rPr>
        <w:t>2</w:t>
      </w:r>
      <w:r w:rsidR="00686FB0"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Имя прилагательное</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Определять общее грамматическое значение, морфологические признаки </w:t>
      </w:r>
      <w:r w:rsidR="00874D5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синтаксические функции имени прила</w:t>
      </w:r>
      <w:r w:rsidR="00686FB0" w:rsidRPr="00B36888">
        <w:rPr>
          <w:rFonts w:ascii="Times New Roman" w:eastAsia="SchoolBookSanPin" w:hAnsi="Times New Roman"/>
          <w:position w:val="1"/>
          <w:sz w:val="24"/>
          <w:szCs w:val="24"/>
          <w:lang w:val="ru-RU"/>
        </w:rPr>
        <w:t>гательного,</w:t>
      </w:r>
      <w:r w:rsidRPr="00B36888">
        <w:rPr>
          <w:rFonts w:ascii="Times New Roman" w:eastAsia="SchoolBookSanPin" w:hAnsi="Times New Roman"/>
          <w:sz w:val="24"/>
          <w:szCs w:val="24"/>
          <w:lang w:val="ru-RU"/>
        </w:rPr>
        <w:t xml:space="preserve"> объяснять его роль в речи; различать полную и краткую формы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частичный морфологический анализ имён прилагательных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Соблюдать нормы словоизменения, произношения имён прилагательных, постановки в них ударения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w:t>
      </w:r>
      <w:r w:rsidR="00BF21FB" w:rsidRPr="00B36888">
        <w:rPr>
          <w:rFonts w:ascii="Times New Roman" w:eastAsia="SchoolBookSanPin" w:hAnsi="Times New Roman"/>
          <w:position w:val="1"/>
          <w:sz w:val="24"/>
          <w:szCs w:val="24"/>
          <w:lang w:val="ru-RU"/>
        </w:rPr>
        <w:t xml:space="preserve">правила </w:t>
      </w:r>
      <w:r w:rsidRPr="00B36888">
        <w:rPr>
          <w:rFonts w:ascii="Times New Roman" w:eastAsia="SchoolBookSanPin" w:hAnsi="Times New Roman"/>
          <w:sz w:val="24"/>
          <w:szCs w:val="24"/>
          <w:lang w:val="ru-RU"/>
        </w:rPr>
        <w:t>правописания имён прилагательных: безударных окончаний</w:t>
      </w:r>
      <w:r w:rsidR="00686FB0" w:rsidRPr="00B36888">
        <w:rPr>
          <w:rFonts w:ascii="Times New Roman" w:eastAsia="SchoolBookSanPin" w:hAnsi="Times New Roman"/>
          <w:sz w:val="24"/>
          <w:szCs w:val="24"/>
          <w:lang w:val="ru-RU"/>
        </w:rPr>
        <w:t>,</w:t>
      </w:r>
      <w:r w:rsidRPr="00B36888">
        <w:rPr>
          <w:rFonts w:ascii="Times New Roman" w:eastAsia="SchoolBookSanPin" w:hAnsi="Times New Roman"/>
          <w:bCs/>
          <w:sz w:val="24"/>
          <w:szCs w:val="24"/>
          <w:lang w:val="ru-RU"/>
        </w:rPr>
        <w:t xml:space="preserve">о </w:t>
      </w:r>
      <w:r w:rsidR="0095351E" w:rsidRPr="00B36888">
        <w:rPr>
          <w:rFonts w:ascii="Times New Roman" w:eastAsia="SchoolBookSanPin" w:hAnsi="Times New Roman"/>
          <w:bCs/>
          <w:sz w:val="24"/>
          <w:szCs w:val="24"/>
          <w:lang w:val="ru-RU"/>
        </w:rPr>
        <w:noBreakHyphen/>
      </w:r>
      <w:r w:rsidRPr="00B36888">
        <w:rPr>
          <w:rFonts w:ascii="Times New Roman" w:eastAsia="SchoolBookSanPin" w:hAnsi="Times New Roman"/>
          <w:bCs/>
          <w:sz w:val="24"/>
          <w:szCs w:val="24"/>
          <w:lang w:val="ru-RU"/>
        </w:rPr>
        <w:t xml:space="preserve"> е </w:t>
      </w:r>
      <w:r w:rsidRPr="00B36888">
        <w:rPr>
          <w:rFonts w:ascii="Times New Roman" w:eastAsia="SchoolBookSanPin" w:hAnsi="Times New Roman"/>
          <w:sz w:val="24"/>
          <w:szCs w:val="24"/>
          <w:lang w:val="ru-RU"/>
        </w:rPr>
        <w:t xml:space="preserve">после шипящих и </w:t>
      </w:r>
      <w:r w:rsidRPr="00B36888">
        <w:rPr>
          <w:rFonts w:ascii="Times New Roman" w:eastAsia="SchoolBookSanPin" w:hAnsi="Times New Roman"/>
          <w:bCs/>
          <w:sz w:val="24"/>
          <w:szCs w:val="24"/>
          <w:lang w:val="ru-RU"/>
        </w:rPr>
        <w:t xml:space="preserve">ц </w:t>
      </w:r>
      <w:r w:rsidRPr="00B36888">
        <w:rPr>
          <w:rFonts w:ascii="Times New Roman" w:eastAsia="SchoolBookSanPin" w:hAnsi="Times New Roman"/>
          <w:sz w:val="24"/>
          <w:szCs w:val="24"/>
          <w:lang w:val="ru-RU"/>
        </w:rPr>
        <w:t xml:space="preserve">в суффиксах и окончаниях; кратких форм имён прилагательных с основой на шипящие; </w:t>
      </w:r>
      <w:r w:rsidR="00BF21FB" w:rsidRPr="00B36888">
        <w:rPr>
          <w:rFonts w:ascii="Times New Roman" w:eastAsia="SchoolBookSanPin" w:hAnsi="Times New Roman"/>
          <w:position w:val="1"/>
          <w:sz w:val="24"/>
          <w:szCs w:val="24"/>
          <w:lang w:val="ru-RU"/>
        </w:rPr>
        <w:t xml:space="preserve">правила </w:t>
      </w:r>
      <w:r w:rsidRPr="00B36888">
        <w:rPr>
          <w:rFonts w:ascii="Times New Roman" w:eastAsia="SchoolBookSanPin" w:hAnsi="Times New Roman"/>
          <w:sz w:val="24"/>
          <w:szCs w:val="24"/>
          <w:lang w:val="ru-RU"/>
        </w:rPr>
        <w:t xml:space="preserve">слитного и раздельного написания </w:t>
      </w:r>
      <w:r w:rsidRPr="00B36888">
        <w:rPr>
          <w:rFonts w:ascii="Times New Roman" w:eastAsia="SchoolBookSanPin" w:hAnsi="Times New Roman"/>
          <w:bCs/>
          <w:sz w:val="24"/>
          <w:szCs w:val="24"/>
          <w:lang w:val="ru-RU"/>
        </w:rPr>
        <w:t xml:space="preserve">не </w:t>
      </w:r>
      <w:r w:rsidRPr="00B36888">
        <w:rPr>
          <w:rFonts w:ascii="Times New Roman" w:eastAsia="SchoolBookSanPin" w:hAnsi="Times New Roman"/>
          <w:sz w:val="24"/>
          <w:szCs w:val="24"/>
          <w:lang w:val="ru-RU"/>
        </w:rPr>
        <w:t>с именами прилагательными.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686FB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686FB0" w:rsidRPr="00B36888">
        <w:rPr>
          <w:rFonts w:ascii="Times New Roman" w:eastAsia="SchoolBookSanPin" w:hAnsi="Times New Roman"/>
          <w:sz w:val="24"/>
          <w:szCs w:val="24"/>
          <w:lang w:val="ru-RU"/>
        </w:rPr>
        <w:t>.1</w:t>
      </w:r>
      <w:r w:rsidR="00BF21FB" w:rsidRPr="00B36888">
        <w:rPr>
          <w:rFonts w:ascii="Times New Roman" w:eastAsia="SchoolBookSanPin" w:hAnsi="Times New Roman"/>
          <w:sz w:val="24"/>
          <w:szCs w:val="24"/>
          <w:lang w:val="ru-RU"/>
        </w:rPr>
        <w:t>3</w:t>
      </w:r>
      <w:r w:rsidR="00686FB0"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Глагол</w:t>
      </w:r>
      <w:r w:rsidR="00970DDB"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Определять общее грамматическое значение, морфологические признаки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синтаксические функции глагола; объяснять его роль в словосочетании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предложении, а также 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Различать глаголы совершенного и несовершенного вида, возвратные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невозвратные.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Называть грамматические свойства инфинитива (неопределённой формы) глагола, выделять его основу</w:t>
      </w:r>
      <w:r w:rsidR="00686FB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выделять основу настоящего (будущего простого) времени глагола.</w:t>
      </w:r>
    </w:p>
    <w:p w:rsidR="003D18B4"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Определять спряжение глагола, уметь спрягать глаголы.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частичный морфологический анализ глаголов</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нормы словоизменения глаголов, постановки ударения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глагольных формах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w:t>
      </w:r>
      <w:r w:rsidR="00BF21FB" w:rsidRPr="00B36888">
        <w:rPr>
          <w:rFonts w:ascii="Times New Roman" w:eastAsia="SchoolBookSanPin" w:hAnsi="Times New Roman"/>
          <w:position w:val="1"/>
          <w:sz w:val="24"/>
          <w:szCs w:val="24"/>
          <w:lang w:val="ru-RU"/>
        </w:rPr>
        <w:t xml:space="preserve">правила </w:t>
      </w:r>
      <w:r w:rsidRPr="00B36888">
        <w:rPr>
          <w:rFonts w:ascii="Times New Roman" w:eastAsia="SchoolBookSanPin" w:hAnsi="Times New Roman"/>
          <w:position w:val="1"/>
          <w:sz w:val="24"/>
          <w:szCs w:val="24"/>
          <w:lang w:val="ru-RU"/>
        </w:rPr>
        <w:t xml:space="preserve">правописания глаголов: корней с чередованием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bCs/>
          <w:position w:val="1"/>
          <w:sz w:val="24"/>
          <w:szCs w:val="24"/>
          <w:lang w:val="ru-RU"/>
        </w:rPr>
        <w:lastRenderedPageBreak/>
        <w:t xml:space="preserve">е </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и</w:t>
      </w:r>
      <w:r w:rsidR="008A4930" w:rsidRPr="00B36888">
        <w:rPr>
          <w:rFonts w:ascii="Times New Roman" w:eastAsia="SchoolBookSanPin" w:hAnsi="Times New Roman"/>
          <w:bCs/>
          <w:position w:val="1"/>
          <w:sz w:val="24"/>
          <w:szCs w:val="24"/>
          <w:lang w:val="ru-RU"/>
        </w:rPr>
        <w:t>),</w:t>
      </w:r>
      <w:r w:rsidRPr="00B36888">
        <w:rPr>
          <w:rFonts w:ascii="Times New Roman" w:eastAsia="SchoolBookSanPin" w:hAnsi="Times New Roman"/>
          <w:position w:val="1"/>
          <w:sz w:val="24"/>
          <w:szCs w:val="24"/>
          <w:lang w:val="ru-RU"/>
        </w:rPr>
        <w:t xml:space="preserve"> использования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 xml:space="preserve">после шипящих как показателя грамматической формы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инфинитиве, в форме 2-го лица единственного числа</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 xml:space="preserve">-тся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-ться </w:t>
      </w:r>
      <w:r w:rsidRPr="00B36888">
        <w:rPr>
          <w:rFonts w:ascii="Times New Roman" w:eastAsia="SchoolBookSanPin" w:hAnsi="Times New Roman"/>
          <w:position w:val="1"/>
          <w:sz w:val="24"/>
          <w:szCs w:val="24"/>
          <w:lang w:val="ru-RU"/>
        </w:rPr>
        <w:t xml:space="preserve">в глаголах; суффиксов </w:t>
      </w:r>
      <w:r w:rsidRPr="00B36888">
        <w:rPr>
          <w:rFonts w:ascii="Times New Roman" w:eastAsia="SchoolBookSanPin" w:hAnsi="Times New Roman"/>
          <w:bCs/>
          <w:position w:val="1"/>
          <w:sz w:val="24"/>
          <w:szCs w:val="24"/>
          <w:lang w:val="ru-RU"/>
        </w:rPr>
        <w:t>-ова</w:t>
      </w:r>
      <w:r w:rsidRPr="00B36888">
        <w:rPr>
          <w:rFonts w:ascii="Times New Roman" w:eastAsia="SchoolBookSanPin" w:hAnsi="Times New Roman"/>
          <w:position w:val="1"/>
          <w:sz w:val="24"/>
          <w:szCs w:val="24"/>
          <w:lang w:val="ru-RU"/>
        </w:rPr>
        <w:t xml:space="preserve">- </w:t>
      </w:r>
      <w:r w:rsidR="0095351E"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w:t>
      </w:r>
      <w:r w:rsidRPr="00B36888">
        <w:rPr>
          <w:rFonts w:ascii="Times New Roman" w:eastAsia="SchoolBookSanPin" w:hAnsi="Times New Roman"/>
          <w:bCs/>
          <w:position w:val="1"/>
          <w:sz w:val="24"/>
          <w:szCs w:val="24"/>
          <w:lang w:val="ru-RU"/>
        </w:rPr>
        <w:t>ева</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-ыва- </w:t>
      </w:r>
      <w:r w:rsidR="0095351E"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-ива-</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личных окончаний глагола, гласной перед суффиксом </w:t>
      </w:r>
      <w:r w:rsidRPr="00B36888">
        <w:rPr>
          <w:rFonts w:ascii="Times New Roman" w:eastAsia="SchoolBookSanPin" w:hAnsi="Times New Roman"/>
          <w:bCs/>
          <w:position w:val="1"/>
          <w:sz w:val="24"/>
          <w:szCs w:val="24"/>
          <w:lang w:val="ru-RU"/>
        </w:rPr>
        <w:t xml:space="preserve">-л- </w:t>
      </w:r>
      <w:r w:rsidRPr="00B36888">
        <w:rPr>
          <w:rFonts w:ascii="Times New Roman" w:eastAsia="SchoolBookSanPin" w:hAnsi="Times New Roman"/>
          <w:position w:val="1"/>
          <w:sz w:val="24"/>
          <w:szCs w:val="24"/>
          <w:lang w:val="ru-RU"/>
        </w:rPr>
        <w:t>в формах прошедшего времени глагола</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слитного и раздельного написания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глаголами.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4</w:t>
      </w:r>
      <w:r w:rsidR="008A4930" w:rsidRPr="00B36888">
        <w:rPr>
          <w:rFonts w:ascii="Times New Roman" w:eastAsia="SchoolBookSanPin" w:hAnsi="Times New Roman"/>
          <w:sz w:val="24"/>
          <w:szCs w:val="24"/>
          <w:lang w:val="ru-RU"/>
        </w:rPr>
        <w:t>.1</w:t>
      </w:r>
      <w:r w:rsidR="00BF21FB" w:rsidRPr="00B36888">
        <w:rPr>
          <w:rFonts w:ascii="Times New Roman" w:eastAsia="SchoolBookSanPin" w:hAnsi="Times New Roman"/>
          <w:sz w:val="24"/>
          <w:szCs w:val="24"/>
          <w:lang w:val="ru-RU"/>
        </w:rPr>
        <w:t>4</w:t>
      </w:r>
      <w:r w:rsidR="008A4930"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lang w:val="ru-RU"/>
        </w:rPr>
        <w:t>Синтаксис. Культура речи. Пунктуация</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единицы синтаксиса (словосочетание и предложение); проводить синтаксический анализ словосочетаний и простых предложений</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проводить пунктуационный анализ простых осложнённых и сложных предложений (в рамках изученного)</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по синтаксису и пунктуации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при выполнении языкового анализа различных видов и 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словосочетания по морфологическим свойствам главного слова (именные, глагольные, наречные)</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простые неосложнённые предложения; простые предложения, осложнённые однородными членами, включая предложения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обобщающим словом при однородных членах, обращением</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определять главные (грамматическую основу) и второстепенные члены предложения, </w:t>
      </w:r>
      <w:r w:rsidR="00BF21FB" w:rsidRPr="00B36888">
        <w:rPr>
          <w:rFonts w:ascii="Times New Roman" w:eastAsia="SchoolBookSanPin" w:hAnsi="Times New Roman"/>
          <w:sz w:val="24"/>
          <w:szCs w:val="24"/>
          <w:lang w:val="ru-RU"/>
        </w:rPr>
        <w:t>способы</w:t>
      </w:r>
      <w:r w:rsidRPr="00B36888">
        <w:rPr>
          <w:rFonts w:ascii="Times New Roman" w:eastAsia="SchoolBookSanPin" w:hAnsi="Times New Roman"/>
          <w:sz w:val="24"/>
          <w:szCs w:val="24"/>
          <w:lang w:val="ru-RU"/>
        </w:rPr>
        <w:t xml:space="preserve"> выражения подлежащего (именем существительным или местоимением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сочетанием имени числительного в форме именительного падежа с существительным в форме родительного падежа)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сказуемого (глаголом, именем существительным, именем прилагательным), </w:t>
      </w:r>
      <w:r w:rsidR="00BF21FB" w:rsidRPr="00B36888">
        <w:rPr>
          <w:rFonts w:ascii="Times New Roman" w:eastAsia="SchoolBookSanPin" w:hAnsi="Times New Roman"/>
          <w:sz w:val="24"/>
          <w:szCs w:val="24"/>
          <w:lang w:val="ru-RU"/>
        </w:rPr>
        <w:t>типичные</w:t>
      </w:r>
      <w:r w:rsidRPr="00B36888">
        <w:rPr>
          <w:rFonts w:ascii="Times New Roman" w:eastAsia="SchoolBookSanPin" w:hAnsi="Times New Roman"/>
          <w:sz w:val="24"/>
          <w:szCs w:val="24"/>
          <w:lang w:val="ru-RU"/>
        </w:rPr>
        <w:t xml:space="preserve"> средства выражения второстепенных членов предложения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на письме пунктуационные </w:t>
      </w:r>
      <w:r w:rsidR="00BF21FB"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при постановке тире между подлежащим и сказуемым, выборе знаков препинания в предложениях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с однородными членами, связанными бессоюзной связью, одиночным союзом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союзами </w:t>
      </w:r>
      <w:r w:rsidRPr="00B36888">
        <w:rPr>
          <w:rFonts w:ascii="Times New Roman" w:eastAsia="SchoolBookSanPin" w:hAnsi="Times New Roman"/>
          <w:bCs/>
          <w:sz w:val="24"/>
          <w:szCs w:val="24"/>
          <w:lang w:val="ru-RU"/>
        </w:rPr>
        <w:t>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однако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зато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 xml:space="preserve">да </w:t>
      </w:r>
      <w:r w:rsidRPr="00B36888">
        <w:rPr>
          <w:rFonts w:ascii="Times New Roman" w:eastAsia="SchoolBookSanPin" w:hAnsi="Times New Roman"/>
          <w:sz w:val="24"/>
          <w:szCs w:val="24"/>
          <w:lang w:val="ru-RU"/>
        </w:rPr>
        <w:t xml:space="preserve">(в значении </w:t>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 xml:space="preserve">да </w:t>
      </w:r>
      <w:r w:rsidRPr="00B36888">
        <w:rPr>
          <w:rFonts w:ascii="Times New Roman" w:eastAsia="SchoolBookSanPin" w:hAnsi="Times New Roman"/>
          <w:sz w:val="24"/>
          <w:szCs w:val="24"/>
          <w:lang w:val="ru-RU"/>
        </w:rPr>
        <w:t xml:space="preserve">(в значении </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 с обобщающим словом при однородных членах; с обращением</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 предложениях с прямой речью</w:t>
      </w:r>
      <w:r w:rsidR="008A4930" w:rsidRPr="00B36888">
        <w:rPr>
          <w:rFonts w:ascii="Times New Roman" w:eastAsia="SchoolBookSanPin" w:hAnsi="Times New Roman"/>
          <w:sz w:val="24"/>
          <w:szCs w:val="24"/>
          <w:lang w:val="ru-RU"/>
        </w:rPr>
        <w:t>,</w:t>
      </w:r>
      <w:r w:rsidR="00BF21FB"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в сложных предложениях, состоящих из частей, связанных бессоюзной связью </w:t>
      </w:r>
      <w:r w:rsidR="00BF21FB"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союзами </w:t>
      </w:r>
      <w:r w:rsidRPr="00B36888">
        <w:rPr>
          <w:rFonts w:ascii="Times New Roman" w:eastAsia="SchoolBookSanPin" w:hAnsi="Times New Roman"/>
          <w:bCs/>
          <w:sz w:val="24"/>
          <w:szCs w:val="24"/>
          <w:lang w:val="ru-RU"/>
        </w:rPr>
        <w:t>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но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однако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зато</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да</w:t>
      </w:r>
      <w:r w:rsidRPr="00B36888">
        <w:rPr>
          <w:rFonts w:ascii="Times New Roman" w:eastAsia="SchoolBookSanPin" w:hAnsi="Times New Roman"/>
          <w:sz w:val="24"/>
          <w:szCs w:val="24"/>
          <w:lang w:val="ru-RU"/>
        </w:rPr>
        <w:t>; оформлять на письме диалог.</w:t>
      </w:r>
    </w:p>
    <w:p w:rsidR="00BF21FB" w:rsidRPr="00B36888" w:rsidRDefault="00BF21FB"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пунктуационный анализ предложения (в рамках изученного).</w:t>
      </w:r>
    </w:p>
    <w:p w:rsidR="008A493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 </w:t>
      </w:r>
      <w:r w:rsidR="008A4930" w:rsidRPr="00B36888">
        <w:rPr>
          <w:rFonts w:ascii="Times New Roman" w:eastAsia="OfficinaSansBoldITC" w:hAnsi="Times New Roman"/>
          <w:sz w:val="24"/>
          <w:szCs w:val="24"/>
          <w:lang w:val="ru-RU"/>
        </w:rPr>
        <w:t>К</w:t>
      </w:r>
      <w:r w:rsidR="008A4930" w:rsidRPr="00B36888">
        <w:rPr>
          <w:rFonts w:ascii="Times New Roman" w:eastAsia="SchoolBookSanPin" w:hAnsi="Times New Roman"/>
          <w:sz w:val="24"/>
          <w:szCs w:val="24"/>
          <w:lang w:val="ru-RU"/>
        </w:rPr>
        <w:t xml:space="preserve"> концу обучения в </w:t>
      </w:r>
      <w:r w:rsidR="008A4930" w:rsidRPr="00B36888">
        <w:rPr>
          <w:rFonts w:ascii="Times New Roman" w:eastAsia="SchoolBookSanPin" w:hAnsi="Times New Roman"/>
          <w:bCs/>
          <w:sz w:val="24"/>
          <w:szCs w:val="24"/>
          <w:lang w:val="ru-RU"/>
        </w:rPr>
        <w:t xml:space="preserve">6 классе </w:t>
      </w:r>
      <w:r w:rsidR="008A4930" w:rsidRPr="00B36888">
        <w:rPr>
          <w:rFonts w:ascii="Times New Roman" w:eastAsia="SchoolBookSanPin" w:hAnsi="Times New Roman"/>
          <w:sz w:val="24"/>
          <w:szCs w:val="24"/>
          <w:lang w:val="ru-RU"/>
        </w:rPr>
        <w:t>обучающийся получит следующие п</w:t>
      </w:r>
      <w:r w:rsidR="008A4930" w:rsidRPr="00B36888">
        <w:rPr>
          <w:rFonts w:ascii="Times New Roman" w:eastAsia="OfficinaSansBoldITC" w:hAnsi="Times New Roman"/>
          <w:sz w:val="24"/>
          <w:szCs w:val="24"/>
          <w:lang w:val="ru-RU"/>
        </w:rPr>
        <w:t>редметные результаты по отдельным темам программы по  русскому языку</w:t>
      </w:r>
      <w:r w:rsidR="008A4930" w:rsidRPr="00B36888">
        <w:rPr>
          <w:rFonts w:ascii="Times New Roman" w:eastAsia="SchoolBookSanPin" w:hAnsi="Times New Roman"/>
          <w:sz w:val="24"/>
          <w:szCs w:val="24"/>
          <w:lang w:val="ru-RU"/>
        </w:rPr>
        <w:t>:</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.1. </w:t>
      </w:r>
      <w:r w:rsidR="00D67B9C" w:rsidRPr="00B36888">
        <w:rPr>
          <w:rFonts w:ascii="Times New Roman" w:eastAsia="OfficinaSansBoldITC" w:hAnsi="Times New Roman"/>
          <w:sz w:val="24"/>
          <w:szCs w:val="24"/>
          <w:lang w:val="ru-RU"/>
        </w:rPr>
        <w:t>Общие сведения о языке</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как языка межнационального общения (в рамках изученного).</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Иметь представление о русском литературном языке.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.2. </w:t>
      </w:r>
      <w:r w:rsidR="00D67B9C" w:rsidRPr="00B36888">
        <w:rPr>
          <w:rFonts w:ascii="Times New Roman" w:eastAsia="OfficinaSansBoldITC" w:hAnsi="Times New Roman"/>
          <w:sz w:val="24"/>
          <w:szCs w:val="24"/>
          <w:lang w:val="ru-RU"/>
        </w:rPr>
        <w:t>Язык и речь</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устные монологические высказывания объёмом не менее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6 предложений на основе жизненных наблюдений, чтения научно-учебной, художественной и научно-популярной литературы (монолог-описание, </w:t>
      </w:r>
      <w:r w:rsidR="008A493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монолог-повествование, монолог-рассуждение)</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выступать с сообщением </w:t>
      </w:r>
      <w:r w:rsidR="008A493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на лингвистическую тему.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Участвовать в диалоге (побуждение к действию, обмен мнениями) объёмом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не менее 4 реплик.</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различными видами аудирования: выборочным, ознакомительным, детальным </w:t>
      </w:r>
      <w:r w:rsidR="00874D5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научно-учебных и художественных текстов различных функционально-смысловых типов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Устно пересказывать прочитанный или прослушанный текст объёмом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не менее 110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Понимать содержание прослушанных и прочитанных научно-учебных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w:t>
      </w:r>
      <w:r w:rsidR="008A4930"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 xml:space="preserve">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(для подробного изложения объём исходного текста должен составлять не менее</w:t>
      </w:r>
      <w:r w:rsidR="00603C69" w:rsidRPr="00B36888">
        <w:rPr>
          <w:rFonts w:ascii="Times New Roman" w:eastAsia="SchoolBookSanPin" w:hAnsi="Times New Roman"/>
          <w:sz w:val="24"/>
          <w:szCs w:val="24"/>
          <w:lang w:val="ru-RU"/>
        </w:rPr>
        <w:br/>
      </w:r>
      <w:r w:rsidRPr="00B36888">
        <w:rPr>
          <w:rFonts w:ascii="Times New Roman" w:eastAsia="SchoolBookSanPin" w:hAnsi="Times New Roman"/>
          <w:position w:val="1"/>
          <w:sz w:val="24"/>
          <w:szCs w:val="24"/>
          <w:lang w:val="ru-RU"/>
        </w:rPr>
        <w:t xml:space="preserve">160 слов; для сжатого изложения </w:t>
      </w:r>
      <w:r w:rsidR="00874D5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не менее 165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в устной речи и на письме нормы современного русского литературного языка, в том числе во время списывания текста объёмом </w:t>
      </w:r>
      <w:r w:rsidR="00603C69"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100</w:t>
      </w:r>
      <w:r w:rsidR="00874D59"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110 слов</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словарного диктанта объёмом 20</w:t>
      </w:r>
      <w:r w:rsidR="00874D59"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25 слов</w:t>
      </w:r>
      <w:r w:rsidR="008A4930"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диктанта на основе связного текста объёмом100</w:t>
      </w:r>
      <w:r w:rsidR="00874D59"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соблюдать </w:t>
      </w:r>
      <w:r w:rsidR="008A4930"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устной речи и на письме правила речевого этикета.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.3. </w:t>
      </w:r>
      <w:r w:rsidR="00D67B9C" w:rsidRPr="00B36888">
        <w:rPr>
          <w:rFonts w:ascii="Times New Roman" w:eastAsia="OfficinaSansBoldITC" w:hAnsi="Times New Roman"/>
          <w:sz w:val="24"/>
          <w:szCs w:val="24"/>
          <w:lang w:val="ru-RU"/>
        </w:rPr>
        <w:t>Текст</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текст с точки зрения его соответствия основным признакам</w:t>
      </w:r>
      <w:r w:rsidR="008A4930" w:rsidRPr="00B36888">
        <w:rPr>
          <w:rFonts w:ascii="Times New Roman" w:eastAsia="SchoolBookSanPin" w:hAnsi="Times New Roman"/>
          <w:sz w:val="24"/>
          <w:szCs w:val="24"/>
          <w:lang w:val="ru-RU"/>
        </w:rPr>
        <w:t>,</w:t>
      </w:r>
      <w:r w:rsidR="00603C6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точки зрения его принадлежности к функционально-смысловому типу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Выявлять средства связи предложений в тексте, в том числе притяжательные </w:t>
      </w:r>
      <w:r w:rsidRPr="00B36888">
        <w:rPr>
          <w:rFonts w:ascii="Times New Roman" w:eastAsia="SchoolBookSanPin" w:hAnsi="Times New Roman"/>
          <w:sz w:val="24"/>
          <w:szCs w:val="24"/>
          <w:lang w:val="ru-RU"/>
        </w:rPr>
        <w:br/>
        <w:t>и указательные местоимения, видо-временную соотнесённость глагольных форм.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Применять знания о функционально-смысловых типах речи при выполнении анализа различных видов и в речевой практике</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использовать знание основных признаков текста в практике создания собственного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произведение искусства </w:t>
      </w:r>
      <w:r w:rsidR="00A00D7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(в том числе сочинения-миниатюры объёмом 5 и более предложений; классные сочинения объёмом не менее 100 слов с учётом функциональной разновидности </w:t>
      </w:r>
      <w:r w:rsidR="00A00D7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жанра сочинения, характера темы).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выделять главную и второстепенную информацию в прослушанном и прочитанном тексте</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извлекать информацию из различных источников, в том числе </w:t>
      </w:r>
      <w:r w:rsidR="008A493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из лингвистических словарей и справочной литературы, и использовать её в учебной деятельности.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B36888">
        <w:rPr>
          <w:rFonts w:ascii="Times New Roman" w:eastAsia="SchoolBookSanPin" w:hAnsi="Times New Roman"/>
          <w:position w:val="1"/>
          <w:sz w:val="24"/>
          <w:szCs w:val="24"/>
          <w:lang w:val="ru-RU"/>
        </w:rPr>
        <w:t>содержание таблицы, схемы в виде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Редактировать собственные тексты с опорой на знание норм современного русского литературного языка.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.4. </w:t>
      </w:r>
      <w:r w:rsidR="00D67B9C" w:rsidRPr="00B36888">
        <w:rPr>
          <w:rFonts w:ascii="Times New Roman" w:eastAsia="OfficinaSansBoldITC" w:hAnsi="Times New Roman"/>
          <w:sz w:val="24"/>
          <w:szCs w:val="24"/>
          <w:lang w:val="ru-RU"/>
        </w:rPr>
        <w:t>Функциональные разновидности языка</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особенности официально-делового стиля речи, научного стиля речи</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перечислять требования к составлению словарной статьи и научного сообщения</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анализировать тексты разных функциональных разновидностей языка </w:t>
      </w:r>
      <w:r w:rsidR="00A00D7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жанров (рассказ; заявление, расписка; словарная статья, научное сообщение).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BF21FB" w:rsidRPr="00B36888" w:rsidRDefault="00BF21FB"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19.11.5.5. Система языка.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w:t>
      </w:r>
      <w:r w:rsidR="00BF21FB" w:rsidRPr="00B36888">
        <w:rPr>
          <w:rFonts w:ascii="Times New Roman" w:eastAsia="SchoolBookSanPin" w:hAnsi="Times New Roman"/>
          <w:sz w:val="24"/>
          <w:szCs w:val="24"/>
          <w:lang w:val="ru-RU"/>
        </w:rPr>
        <w:t>6</w:t>
      </w:r>
      <w:r w:rsidR="008A4930"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lang w:val="ru-RU"/>
        </w:rPr>
        <w:t>Лексикология. Культура речи</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Различать слова с точки зрения их происхождения: исконно русские </w:t>
      </w:r>
      <w:r w:rsidR="00874D5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заимствованные слова</w:t>
      </w:r>
      <w:r w:rsidR="008A4930"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 xml:space="preserve">различать слова с точки зрения их принадлежности </w:t>
      </w:r>
      <w:r w:rsidR="00874D5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к активному или пассивному запасу: неологизмы, устаревшие слова (историзмы </w:t>
      </w:r>
      <w:r w:rsidR="00874D59"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архаизмы)</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определять стилистическую окраску слова.</w:t>
      </w:r>
      <w:r w:rsidR="009953B8" w:rsidRPr="00B36888">
        <w:rPr>
          <w:rFonts w:ascii="Times New Roman" w:eastAsia="SchoolBookSanPin" w:hAnsi="Times New Roman"/>
          <w:sz w:val="24"/>
          <w:szCs w:val="24"/>
          <w:lang w:val="ru-RU"/>
        </w:rPr>
        <w:t xml:space="preserve"> Проводить лексический анализ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эпитеты, метафоры, олицетворения</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понимать их основное коммуникативное назначение в художественном тексте и использовать в речи </w:t>
      </w:r>
      <w:r w:rsidR="00962A4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целью повышения её богатства и выразительности.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в тексте фразеологизмы, уметь определять их значения; характеризовать ситуацию употребления фразеологизма.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Осуществлять выбор лексических средств в соответствии с речевой ситуацией</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пользоваться словарями иностранных слов, устаревших слов</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w:t>
      </w:r>
      <w:r w:rsidR="00BF21FB" w:rsidRPr="00B36888">
        <w:rPr>
          <w:rFonts w:ascii="Times New Roman" w:eastAsia="SchoolBookSanPin" w:hAnsi="Times New Roman"/>
          <w:sz w:val="24"/>
          <w:szCs w:val="24"/>
          <w:lang w:val="ru-RU"/>
        </w:rPr>
        <w:t>7</w:t>
      </w:r>
      <w:r w:rsidR="008A4930"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lang w:val="ru-RU"/>
        </w:rPr>
        <w:t>Словообразование. Культура речи. Орфография</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формообразующие и словообразующие морфемы в слове; выделять производящую основу.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проводить морфемный и словообразовательный анализ слов</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по морфемике и словообразованию при выполнении языкового анализа различных видов.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Соблюдать нормы словообразования имён прилагательных. Распознавать изученные орфограммы; проводить орфографический анализ слов</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по орфографии в практике правописания.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w:t>
      </w:r>
      <w:r w:rsidR="005E68A5"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правописания сложных и сложносокращённых слов</w:t>
      </w:r>
      <w:r w:rsidR="008A4930" w:rsidRPr="00B36888">
        <w:rPr>
          <w:rFonts w:ascii="Times New Roman" w:eastAsia="SchoolBookSanPin" w:hAnsi="Times New Roman"/>
          <w:sz w:val="24"/>
          <w:szCs w:val="24"/>
          <w:lang w:val="ru-RU"/>
        </w:rPr>
        <w:t>,</w:t>
      </w:r>
      <w:r w:rsidR="005E68A5"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lastRenderedPageBreak/>
        <w:t xml:space="preserve">правописания корня </w:t>
      </w:r>
      <w:r w:rsidRPr="00B36888">
        <w:rPr>
          <w:rFonts w:ascii="Times New Roman" w:eastAsia="SchoolBookSanPin" w:hAnsi="Times New Roman"/>
          <w:bCs/>
          <w:sz w:val="24"/>
          <w:szCs w:val="24"/>
          <w:lang w:val="ru-RU"/>
        </w:rPr>
        <w:t xml:space="preserve">-кас- </w:t>
      </w:r>
      <w:r w:rsidR="00874D59" w:rsidRPr="00B36888">
        <w:rPr>
          <w:rFonts w:ascii="Times New Roman" w:eastAsia="SchoolBookSanPin" w:hAnsi="Times New Roman"/>
          <w:bCs/>
          <w:sz w:val="24"/>
          <w:szCs w:val="24"/>
          <w:lang w:val="ru-RU"/>
        </w:rPr>
        <w:noBreakHyphen/>
      </w:r>
      <w:r w:rsidRPr="00B36888">
        <w:rPr>
          <w:rFonts w:ascii="Times New Roman" w:eastAsia="SchoolBookSanPin" w:hAnsi="Times New Roman"/>
          <w:bCs/>
          <w:sz w:val="24"/>
          <w:szCs w:val="24"/>
          <w:lang w:val="ru-RU"/>
        </w:rPr>
        <w:t xml:space="preserve"> -кос- </w:t>
      </w:r>
      <w:r w:rsidRPr="00B36888">
        <w:rPr>
          <w:rFonts w:ascii="Times New Roman" w:eastAsia="SchoolBookSanPin" w:hAnsi="Times New Roman"/>
          <w:sz w:val="24"/>
          <w:szCs w:val="24"/>
          <w:lang w:val="ru-RU"/>
        </w:rPr>
        <w:t>с чередованием</w:t>
      </w:r>
      <w:r w:rsidRPr="00B36888">
        <w:rPr>
          <w:rFonts w:ascii="Times New Roman" w:eastAsia="SchoolBookSanPin" w:hAnsi="Times New Roman"/>
          <w:bCs/>
          <w:sz w:val="24"/>
          <w:szCs w:val="24"/>
          <w:lang w:val="ru-RU"/>
        </w:rPr>
        <w:t xml:space="preserve">а </w:t>
      </w:r>
      <w:r w:rsidR="008A4930" w:rsidRPr="00B36888">
        <w:rPr>
          <w:rFonts w:ascii="Times New Roman" w:eastAsia="SchoolBookSanPin" w:hAnsi="Times New Roman"/>
          <w:sz w:val="24"/>
          <w:szCs w:val="24"/>
          <w:lang w:val="ru-RU"/>
        </w:rPr>
        <w:t>(</w:t>
      </w:r>
      <w:r w:rsidRPr="00B36888">
        <w:rPr>
          <w:rFonts w:ascii="Times New Roman" w:eastAsia="SchoolBookSanPin" w:hAnsi="Times New Roman"/>
          <w:bCs/>
          <w:sz w:val="24"/>
          <w:szCs w:val="24"/>
          <w:lang w:val="ru-RU"/>
        </w:rPr>
        <w:t>о</w:t>
      </w:r>
      <w:r w:rsidR="008A4930" w:rsidRPr="00B36888">
        <w:rPr>
          <w:rFonts w:ascii="Times New Roman" w:eastAsia="SchoolBookSanPin" w:hAnsi="Times New Roman"/>
          <w:bCs/>
          <w:sz w:val="24"/>
          <w:szCs w:val="24"/>
          <w:lang w:val="ru-RU"/>
        </w:rPr>
        <w:t>)</w:t>
      </w:r>
      <w:r w:rsidRPr="00B36888">
        <w:rPr>
          <w:rFonts w:ascii="Times New Roman" w:eastAsia="SchoolBookSanPin" w:hAnsi="Times New Roman"/>
          <w:sz w:val="24"/>
          <w:szCs w:val="24"/>
          <w:lang w:val="ru-RU"/>
        </w:rPr>
        <w:t xml:space="preserve">, гласных в приставках </w:t>
      </w:r>
      <w:r w:rsidR="00962A41" w:rsidRPr="00B36888">
        <w:rPr>
          <w:rFonts w:ascii="Times New Roman" w:eastAsia="SchoolBookSanPin" w:hAnsi="Times New Roman"/>
          <w:sz w:val="24"/>
          <w:szCs w:val="24"/>
          <w:lang w:val="ru-RU"/>
        </w:rPr>
        <w:br/>
      </w:r>
      <w:r w:rsidRPr="00B36888">
        <w:rPr>
          <w:rFonts w:ascii="Times New Roman" w:eastAsia="SchoolBookSanPin" w:hAnsi="Times New Roman"/>
          <w:bCs/>
          <w:sz w:val="24"/>
          <w:szCs w:val="24"/>
          <w:lang w:val="ru-RU"/>
        </w:rPr>
        <w:t xml:space="preserve">пре- </w:t>
      </w:r>
      <w:r w:rsidRPr="00B36888">
        <w:rPr>
          <w:rFonts w:ascii="Times New Roman" w:eastAsia="SchoolBookSanPin" w:hAnsi="Times New Roman"/>
          <w:sz w:val="24"/>
          <w:szCs w:val="24"/>
          <w:lang w:val="ru-RU"/>
        </w:rPr>
        <w:t xml:space="preserve">и </w:t>
      </w:r>
      <w:r w:rsidRPr="00B36888">
        <w:rPr>
          <w:rFonts w:ascii="Times New Roman" w:eastAsia="SchoolBookSanPin" w:hAnsi="Times New Roman"/>
          <w:bCs/>
          <w:sz w:val="24"/>
          <w:szCs w:val="24"/>
          <w:lang w:val="ru-RU"/>
        </w:rPr>
        <w:t>при-</w:t>
      </w:r>
      <w:r w:rsidRPr="00B36888">
        <w:rPr>
          <w:rFonts w:ascii="Times New Roman" w:eastAsia="SchoolBookSanPin" w:hAnsi="Times New Roman"/>
          <w:sz w:val="24"/>
          <w:szCs w:val="24"/>
          <w:lang w:val="ru-RU"/>
        </w:rPr>
        <w:t>.</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8A4930" w:rsidRPr="00B36888">
        <w:rPr>
          <w:rFonts w:ascii="Times New Roman" w:eastAsia="SchoolBookSanPin" w:hAnsi="Times New Roman"/>
          <w:sz w:val="24"/>
          <w:szCs w:val="24"/>
          <w:lang w:val="ru-RU"/>
        </w:rPr>
        <w:t>.11.</w:t>
      </w:r>
      <w:r w:rsidR="00244FF2" w:rsidRPr="00B36888">
        <w:rPr>
          <w:rFonts w:ascii="Times New Roman" w:eastAsia="SchoolBookSanPin" w:hAnsi="Times New Roman"/>
          <w:sz w:val="24"/>
          <w:szCs w:val="24"/>
          <w:lang w:val="ru-RU"/>
        </w:rPr>
        <w:t>5</w:t>
      </w:r>
      <w:r w:rsidR="008A4930" w:rsidRPr="00B36888">
        <w:rPr>
          <w:rFonts w:ascii="Times New Roman" w:eastAsia="SchoolBookSanPin" w:hAnsi="Times New Roman"/>
          <w:sz w:val="24"/>
          <w:szCs w:val="24"/>
          <w:lang w:val="ru-RU"/>
        </w:rPr>
        <w:t>.</w:t>
      </w:r>
      <w:r w:rsidR="005E68A5" w:rsidRPr="00B36888">
        <w:rPr>
          <w:rFonts w:ascii="Times New Roman" w:eastAsia="SchoolBookSanPin" w:hAnsi="Times New Roman"/>
          <w:sz w:val="24"/>
          <w:szCs w:val="24"/>
          <w:lang w:val="ru-RU"/>
        </w:rPr>
        <w:t>8</w:t>
      </w:r>
      <w:r w:rsidR="008A4930"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lang w:val="ru-RU"/>
        </w:rPr>
        <w:t>Морфология. Культура речи. Орфография</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особенности словообразования имён существительных.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w:t>
      </w:r>
      <w:r w:rsidR="005E68A5"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слитного и дефисного написания </w:t>
      </w:r>
      <w:r w:rsidRPr="00B36888">
        <w:rPr>
          <w:rFonts w:ascii="Times New Roman" w:eastAsia="SchoolBookSanPin" w:hAnsi="Times New Roman"/>
          <w:bCs/>
          <w:sz w:val="24"/>
          <w:szCs w:val="24"/>
          <w:lang w:val="ru-RU"/>
        </w:rPr>
        <w:t xml:space="preserve">пол- </w:t>
      </w:r>
      <w:r w:rsidRPr="00B36888">
        <w:rPr>
          <w:rFonts w:ascii="Times New Roman" w:eastAsia="SchoolBookSanPin" w:hAnsi="Times New Roman"/>
          <w:sz w:val="24"/>
          <w:szCs w:val="24"/>
          <w:lang w:val="ru-RU"/>
        </w:rPr>
        <w:t xml:space="preserve">и </w:t>
      </w:r>
      <w:r w:rsidRPr="00B36888">
        <w:rPr>
          <w:rFonts w:ascii="Times New Roman" w:eastAsia="SchoolBookSanPin" w:hAnsi="Times New Roman"/>
          <w:bCs/>
          <w:position w:val="1"/>
          <w:sz w:val="24"/>
          <w:szCs w:val="24"/>
          <w:lang w:val="ru-RU"/>
        </w:rPr>
        <w:t xml:space="preserve">полу- </w:t>
      </w:r>
      <w:r w:rsidRPr="00B36888">
        <w:rPr>
          <w:rFonts w:ascii="Times New Roman" w:eastAsia="SchoolBookSanPin" w:hAnsi="Times New Roman"/>
          <w:position w:val="1"/>
          <w:sz w:val="24"/>
          <w:szCs w:val="24"/>
          <w:lang w:val="ru-RU"/>
        </w:rPr>
        <w:t>со словами.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Соблюдать нормы произношения, постановки ударения (в рамках изученного), словоизменения имён существительных.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Соблюдать нормы словообразования имён прилагательных</w:t>
      </w:r>
      <w:r w:rsidR="008A4930"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нормы произношения имён прилагательных, нормы ударения</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 xml:space="preserve">в рамках изученного); соблюдать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position w:val="1"/>
          <w:sz w:val="24"/>
          <w:szCs w:val="24"/>
          <w:lang w:val="ru-RU"/>
        </w:rPr>
        <w:t xml:space="preserve">правописания </w:t>
      </w:r>
      <w:r w:rsidRPr="00B36888">
        <w:rPr>
          <w:rFonts w:ascii="Times New Roman" w:eastAsia="SchoolBookSanPin" w:hAnsi="Times New Roman"/>
          <w:bCs/>
          <w:position w:val="1"/>
          <w:sz w:val="24"/>
          <w:szCs w:val="24"/>
          <w:lang w:val="ru-RU"/>
        </w:rPr>
        <w:t xml:space="preserve">н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нн </w:t>
      </w:r>
      <w:r w:rsidRPr="00B36888">
        <w:rPr>
          <w:rFonts w:ascii="Times New Roman" w:eastAsia="SchoolBookSanPin" w:hAnsi="Times New Roman"/>
          <w:position w:val="1"/>
          <w:sz w:val="24"/>
          <w:szCs w:val="24"/>
          <w:lang w:val="ru-RU"/>
        </w:rPr>
        <w:t xml:space="preserve">в именах прилагательных, суффиксов </w:t>
      </w:r>
      <w:r w:rsidRPr="00B36888">
        <w:rPr>
          <w:rFonts w:ascii="Times New Roman" w:eastAsia="SchoolBookSanPin" w:hAnsi="Times New Roman"/>
          <w:bCs/>
          <w:position w:val="1"/>
          <w:sz w:val="24"/>
          <w:szCs w:val="24"/>
          <w:lang w:val="ru-RU"/>
        </w:rPr>
        <w:t xml:space="preserve">-к- </w:t>
      </w:r>
      <w:r w:rsidR="008A4930" w:rsidRPr="00B36888">
        <w:rPr>
          <w:rFonts w:ascii="Times New Roman" w:eastAsia="SchoolBookSanPin" w:hAnsi="Times New Roman"/>
          <w:bCs/>
          <w:position w:val="1"/>
          <w:sz w:val="24"/>
          <w:szCs w:val="24"/>
          <w:lang w:val="ru-RU"/>
        </w:rPr>
        <w:br/>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-ск- </w:t>
      </w:r>
      <w:r w:rsidRPr="00B36888">
        <w:rPr>
          <w:rFonts w:ascii="Times New Roman" w:eastAsia="SchoolBookSanPin" w:hAnsi="Times New Roman"/>
          <w:position w:val="1"/>
          <w:sz w:val="24"/>
          <w:szCs w:val="24"/>
          <w:lang w:val="ru-RU"/>
        </w:rPr>
        <w:t>имён прилагательных, сложных имён прилагательных.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w:t>
      </w:r>
      <w:r w:rsidR="00962A41"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по строению.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w:t>
      </w:r>
      <w:r w:rsidR="005E68A5" w:rsidRPr="00B36888">
        <w:rPr>
          <w:rFonts w:ascii="Times New Roman" w:eastAsia="SchoolBookSanPin" w:hAnsi="Times New Roman"/>
          <w:position w:val="1"/>
          <w:sz w:val="24"/>
          <w:szCs w:val="24"/>
          <w:lang w:val="ru-RU"/>
        </w:rPr>
        <w:t>ь роль имён числительных в речи</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Правильно употреблять собирательные имена числительные</w:t>
      </w:r>
      <w:r w:rsidR="008A4930"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 xml:space="preserve">соблюдать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position w:val="1"/>
          <w:sz w:val="24"/>
          <w:szCs w:val="24"/>
          <w:lang w:val="ru-RU"/>
        </w:rPr>
        <w:t xml:space="preserve">правописания имён числительных, в том числе написание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в именах числительных</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написание двойных согласных; слитное, раздельное, дефисное написание числительных</w:t>
      </w:r>
      <w:r w:rsidR="008A4930" w:rsidRPr="00B36888">
        <w:rPr>
          <w:rFonts w:ascii="Times New Roman" w:eastAsia="SchoolBookSanPin" w:hAnsi="Times New Roman"/>
          <w:position w:val="1"/>
          <w:sz w:val="24"/>
          <w:szCs w:val="24"/>
          <w:lang w:val="ru-RU"/>
        </w:rPr>
        <w:t>,</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position w:val="1"/>
          <w:sz w:val="24"/>
          <w:szCs w:val="24"/>
          <w:lang w:val="ru-RU"/>
        </w:rPr>
        <w:t>правописания окончаний числительных.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местоимения; определять общее грамматическое значение; различать разряды местоимений</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уметь склонять местоимения; характеризовать особенности их склонения, словообразования, синтаксических функций, роли </w:t>
      </w:r>
      <w:r w:rsidR="00962A41"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Правильно употреблять местоимения в соответствии с требованиями русского речевого этикета, в том числе местоимения3-го лица в соответствии со смыслом предшествующего текста (устранение двусмысленности, неточности); соблюдать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position w:val="1"/>
          <w:sz w:val="24"/>
          <w:szCs w:val="24"/>
          <w:lang w:val="ru-RU"/>
        </w:rPr>
        <w:t xml:space="preserve">правописания местоимений с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ни</w:t>
      </w:r>
      <w:r w:rsidRPr="00B36888">
        <w:rPr>
          <w:rFonts w:ascii="Times New Roman" w:eastAsia="SchoolBookSanPin" w:hAnsi="Times New Roman"/>
          <w:position w:val="1"/>
          <w:sz w:val="24"/>
          <w:szCs w:val="24"/>
          <w:lang w:val="ru-RU"/>
        </w:rPr>
        <w:t xml:space="preserve">, слитного, раздельного </w:t>
      </w:r>
      <w:r w:rsidRPr="00B36888">
        <w:rPr>
          <w:rFonts w:ascii="Times New Roman" w:eastAsia="SchoolBookSanPin" w:hAnsi="Times New Roman"/>
          <w:position w:val="1"/>
          <w:sz w:val="24"/>
          <w:szCs w:val="24"/>
          <w:lang w:val="ru-RU"/>
        </w:rPr>
        <w:br/>
        <w:t>и дефисного написания местоимений.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переходные и непереходные глаголы</w:t>
      </w:r>
      <w:r w:rsidR="008A493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разноспрягаемые глаголы; определять наклонение глагола, значение глаголов в изъявительном, условном </w:t>
      </w:r>
      <w:r w:rsidR="00962A41"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повелительном наклонении; различать безличные и личные глаголы</w:t>
      </w:r>
      <w:r w:rsidR="009B4DA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использовать личные глаголы в безличном значении.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position w:val="1"/>
          <w:sz w:val="24"/>
          <w:szCs w:val="24"/>
          <w:lang w:val="ru-RU"/>
        </w:rPr>
        <w:t xml:space="preserve">правописания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в формах глагола повелительного наклонения.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морфологический анализ имён прилагательных, имён числительных, местоимений, глаголов; применять знания </w:t>
      </w:r>
      <w:r w:rsidRPr="00B36888">
        <w:rPr>
          <w:rFonts w:ascii="Times New Roman" w:eastAsia="SchoolBookSanPin" w:hAnsi="Times New Roman"/>
          <w:sz w:val="24"/>
          <w:szCs w:val="24"/>
          <w:lang w:val="ru-RU"/>
        </w:rPr>
        <w:t xml:space="preserve">по морфологии </w:t>
      </w:r>
      <w:r w:rsidR="003D18B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при выполнении языкового анализа различных видов и 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фонетический анализ слов; использовать знания по фонетике </w:t>
      </w:r>
      <w:r w:rsidR="00962A4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графике в практике произношения и правописания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изученные орфограммы</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проводить орфографический анализ слов</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по орфографии в практике правописания.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синтаксический анализ словосочетаний, синтаксический </w:t>
      </w:r>
      <w:r w:rsidR="00962A4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пунктуационный анализ предложений (в рамках изученного)</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w:t>
      </w:r>
      <w:r w:rsidR="00962A4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по синтаксису и пунктуации при выполнении языкового анализа различных видов </w:t>
      </w:r>
      <w:r w:rsidR="00962A41"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и в речевой практике.</w:t>
      </w:r>
    </w:p>
    <w:p w:rsidR="009B4DA0"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 </w:t>
      </w:r>
      <w:r w:rsidR="009B4DA0" w:rsidRPr="00B36888">
        <w:rPr>
          <w:rFonts w:ascii="Times New Roman" w:eastAsia="OfficinaSansBoldITC" w:hAnsi="Times New Roman"/>
          <w:sz w:val="24"/>
          <w:szCs w:val="24"/>
          <w:lang w:val="ru-RU"/>
        </w:rPr>
        <w:t>К</w:t>
      </w:r>
      <w:r w:rsidR="009B4DA0" w:rsidRPr="00B36888">
        <w:rPr>
          <w:rFonts w:ascii="Times New Roman" w:eastAsia="SchoolBookSanPin" w:hAnsi="Times New Roman"/>
          <w:sz w:val="24"/>
          <w:szCs w:val="24"/>
          <w:lang w:val="ru-RU"/>
        </w:rPr>
        <w:t xml:space="preserve"> концу обучения в </w:t>
      </w:r>
      <w:r w:rsidR="009B4DA0" w:rsidRPr="00B36888">
        <w:rPr>
          <w:rFonts w:ascii="Times New Roman" w:eastAsia="SchoolBookSanPin" w:hAnsi="Times New Roman"/>
          <w:bCs/>
          <w:sz w:val="24"/>
          <w:szCs w:val="24"/>
          <w:lang w:val="ru-RU"/>
        </w:rPr>
        <w:t xml:space="preserve">7 классе </w:t>
      </w:r>
      <w:r w:rsidR="009B4DA0" w:rsidRPr="00B36888">
        <w:rPr>
          <w:rFonts w:ascii="Times New Roman" w:eastAsia="SchoolBookSanPin" w:hAnsi="Times New Roman"/>
          <w:sz w:val="24"/>
          <w:szCs w:val="24"/>
          <w:lang w:val="ru-RU"/>
        </w:rPr>
        <w:t>обучающийся получит следующие п</w:t>
      </w:r>
      <w:r w:rsidR="009B4DA0" w:rsidRPr="00B36888">
        <w:rPr>
          <w:rFonts w:ascii="Times New Roman" w:eastAsia="OfficinaSansBoldITC" w:hAnsi="Times New Roman"/>
          <w:sz w:val="24"/>
          <w:szCs w:val="24"/>
          <w:lang w:val="ru-RU"/>
        </w:rPr>
        <w:t>редметные результаты по отдельным темам программы по  русскому языку</w:t>
      </w:r>
      <w:r w:rsidR="009B4DA0" w:rsidRPr="00B36888">
        <w:rPr>
          <w:rFonts w:ascii="Times New Roman" w:eastAsia="SchoolBookSanPin" w:hAnsi="Times New Roman"/>
          <w:sz w:val="24"/>
          <w:szCs w:val="24"/>
          <w:lang w:val="ru-RU"/>
        </w:rPr>
        <w:t>:</w:t>
      </w:r>
    </w:p>
    <w:p w:rsidR="009B4DA0"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.1. </w:t>
      </w:r>
      <w:r w:rsidR="009B4DA0" w:rsidRPr="00B36888">
        <w:rPr>
          <w:rFonts w:ascii="Times New Roman" w:eastAsia="OfficinaSansBoldITC" w:hAnsi="Times New Roman"/>
          <w:sz w:val="24"/>
          <w:szCs w:val="24"/>
          <w:lang w:val="ru-RU"/>
        </w:rPr>
        <w:t>Общие сведения о языке.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Иметь представление о языке как развивающемся явлении. Осознавать взаимосвязь языка, культуры и истории народа (</w:t>
      </w:r>
      <w:r w:rsidRPr="00B36888">
        <w:rPr>
          <w:rFonts w:ascii="Times New Roman" w:eastAsia="SchoolBookSanPin" w:hAnsi="Times New Roman"/>
          <w:position w:val="1"/>
          <w:sz w:val="24"/>
          <w:szCs w:val="24"/>
          <w:lang w:val="ru-RU"/>
        </w:rPr>
        <w:t>приводить примеры).</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.2. </w:t>
      </w:r>
      <w:r w:rsidR="00D67B9C" w:rsidRPr="00B36888">
        <w:rPr>
          <w:rFonts w:ascii="Times New Roman" w:eastAsia="OfficinaSansBoldITC" w:hAnsi="Times New Roman"/>
          <w:sz w:val="24"/>
          <w:szCs w:val="24"/>
          <w:lang w:val="ru-RU"/>
        </w:rPr>
        <w:t>Язык и речь</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устные монологические высказывания объёмом не менее </w:t>
      </w:r>
      <w:r w:rsidR="00E162F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выступать с научным сообщением.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различными видами диалога: диалог </w:t>
      </w:r>
      <w:r w:rsidR="00874D5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запрос информации, диалог </w:t>
      </w:r>
      <w:r w:rsidR="00874D59"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сообщение информации.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Устно пересказывать прослушанный или прочитанный текст объёмом </w:t>
      </w:r>
      <w:r w:rsidR="00E162F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не менее 1</w:t>
      </w:r>
      <w:r w:rsidR="00B549E7" w:rsidRPr="00B36888">
        <w:rPr>
          <w:rFonts w:ascii="Times New Roman" w:eastAsia="SchoolBookSanPin" w:hAnsi="Times New Roman"/>
          <w:sz w:val="24"/>
          <w:szCs w:val="24"/>
          <w:lang w:val="ru-RU"/>
        </w:rPr>
        <w:t>20</w:t>
      </w:r>
      <w:r w:rsidRPr="00B36888">
        <w:rPr>
          <w:rFonts w:ascii="Times New Roman" w:eastAsia="SchoolBookSanPin" w:hAnsi="Times New Roman"/>
          <w:sz w:val="24"/>
          <w:szCs w:val="24"/>
          <w:lang w:val="ru-RU"/>
        </w:rPr>
        <w:t xml:space="preserve">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sidRPr="00B36888">
        <w:rPr>
          <w:rFonts w:ascii="Times New Roman" w:eastAsia="SchoolBookSanPin" w:hAnsi="Times New Roman"/>
          <w:position w:val="1"/>
          <w:sz w:val="24"/>
          <w:szCs w:val="24"/>
          <w:lang w:val="ru-RU"/>
        </w:rPr>
        <w:t>230 слов: устно и письменно формулировать тему и главную мысль текста</w:t>
      </w:r>
      <w:r w:rsidR="009B4DA0"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формулировать вопросы по содержанию текста и отвечать на них</w:t>
      </w:r>
      <w:r w:rsidR="009B4DA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w:t>
      </w:r>
      <w:r w:rsidR="009B4DA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br/>
        <w:t xml:space="preserve">для сжатого и выборочного изложения </w:t>
      </w:r>
      <w:r w:rsidR="00874D59"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не менее 200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Осуществлять адекватный выбор языковых средств для создания высказывания в соответствии с целью, темой и коммуникативным замыслом.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в устной речи и на письме нормы современного русского литературного языка,в том числе во время списывания текста объёмом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110</w:t>
      </w:r>
      <w:r w:rsidR="000200B2"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120 слов</w:t>
      </w:r>
      <w:r w:rsidR="009B4DA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словарного диктанта объёмом 25</w:t>
      </w:r>
      <w:r w:rsidR="000200B2"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30 слов</w:t>
      </w:r>
      <w:r w:rsidR="009B4DA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диктанта на основе связного текста объёмом110</w:t>
      </w:r>
      <w:r w:rsidR="000200B2"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r w:rsidR="009B4DA0"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соблюдать на письме правила речевого этикета.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.3. </w:t>
      </w:r>
      <w:r w:rsidR="00D67B9C" w:rsidRPr="00B36888">
        <w:rPr>
          <w:rFonts w:ascii="Times New Roman" w:eastAsia="OfficinaSansBoldITC" w:hAnsi="Times New Roman"/>
          <w:sz w:val="24"/>
          <w:szCs w:val="24"/>
          <w:lang w:val="ru-RU"/>
        </w:rPr>
        <w:t>Текст</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лексические и грамматические средства связи предложений и частей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тексты различных функционально-смысловых типов речи с опорой </w:t>
      </w:r>
      <w:r w:rsidRPr="00B36888">
        <w:rPr>
          <w:rFonts w:ascii="Times New Roman" w:eastAsia="SchoolBookSanPin" w:hAnsi="Times New Roman"/>
          <w:sz w:val="24"/>
          <w:szCs w:val="24"/>
          <w:lang w:val="ru-RU"/>
        </w:rPr>
        <w:br/>
        <w:t>на жизненный и читательский опыт</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на произведения искусства (в том числе сочинения-миниатюры объёмом 6 и более предложений</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классные сочинения объёмом не менее 150 слов с учётом стиля и жанра сочинения, характера темы).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выделять главную и второстепенную информацию в тексте</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передавать содержание текста с изменением лица рассказчика</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использовать способы информационной переработки текста</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Представлять сообщение на заданную тему в виде презентации.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Представлять содержание научно-учебного текста в виде таблицы, схемы; представлять содержание таблицы, схемы в виде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Редактировать тексты: сопоставлять исходный и отредактированный тексты</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редактировать собственные тексты с целью совершенствования их содержания </w:t>
      </w:r>
      <w:r w:rsidR="00E162F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формы с опорой на знание норм современного русского литературного языка.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.4. </w:t>
      </w:r>
      <w:r w:rsidR="00D67B9C" w:rsidRPr="00B36888">
        <w:rPr>
          <w:rFonts w:ascii="Times New Roman" w:eastAsia="OfficinaSansBoldITC" w:hAnsi="Times New Roman"/>
          <w:sz w:val="24"/>
          <w:szCs w:val="24"/>
          <w:lang w:val="ru-RU"/>
        </w:rPr>
        <w:t>Функциональные разновидности языка</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Характеризовать функциональные разновидности языка: разговорную речь </w:t>
      </w:r>
      <w:r w:rsidRPr="00B36888">
        <w:rPr>
          <w:rFonts w:ascii="Times New Roman" w:eastAsia="SchoolBookSanPin" w:hAnsi="Times New Roman"/>
          <w:sz w:val="24"/>
          <w:szCs w:val="24"/>
          <w:lang w:val="ru-RU"/>
        </w:rPr>
        <w:br/>
        <w:t>и функциональные стили (научный, публицистический, официально-деловой), язык художественной литературы.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w:t>
      </w:r>
      <w:r w:rsidR="00E162F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текстах публицистического стиля, нормы построения текстов публицистического стиля, особенности жанров (интервью, репортаж, заметка).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Создавать тексты публицистического стиля в жанре репортажа, заметки, интервью; оформлять деловые бумаги (инструкция).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нормами построения текстов публицистического стиля.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.5. </w:t>
      </w:r>
      <w:r w:rsidR="00E162F8" w:rsidRPr="00B36888">
        <w:rPr>
          <w:rFonts w:ascii="Times New Roman" w:eastAsia="OfficinaSansBoldITC" w:hAnsi="Times New Roman"/>
          <w:sz w:val="24"/>
          <w:szCs w:val="24"/>
          <w:lang w:val="ru-RU"/>
        </w:rPr>
        <w:t>Система языка</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изученные орфограммы; проводить орфографический анализ слов</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по орфографии в практике правописания.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метафору, олицетворение, эпитет, гиперболу, литоту; понимать </w:t>
      </w:r>
      <w:r w:rsidRPr="00B36888">
        <w:rPr>
          <w:rFonts w:ascii="Times New Roman" w:eastAsia="SchoolBookSanPin" w:hAnsi="Times New Roman"/>
          <w:sz w:val="24"/>
          <w:szCs w:val="24"/>
          <w:lang w:val="ru-RU"/>
        </w:rPr>
        <w:br/>
        <w:t>их коммуникативное назначение в художественном тексте и использовать в речи как средство выразительности.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по лексике и фразеологии при выполнении языкового анализа различных видов и 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омонимию слов разных частей речи; различать лексическую </w:t>
      </w:r>
      <w:r w:rsidRPr="00B36888">
        <w:rPr>
          <w:rFonts w:ascii="Times New Roman" w:eastAsia="SchoolBookSanPin" w:hAnsi="Times New Roman"/>
          <w:sz w:val="24"/>
          <w:szCs w:val="24"/>
          <w:lang w:val="ru-RU"/>
        </w:rPr>
        <w:br/>
        <w:t>и грамматическую омонимию</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понимать особенности употребления омонимов </w:t>
      </w:r>
      <w:r w:rsidR="00E162F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грамматические словари и справочники в речевой практике.</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lastRenderedPageBreak/>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.6. </w:t>
      </w:r>
      <w:r w:rsidR="00D67B9C" w:rsidRPr="00B36888">
        <w:rPr>
          <w:rFonts w:ascii="Times New Roman" w:eastAsia="OfficinaSansBoldITC" w:hAnsi="Times New Roman"/>
          <w:sz w:val="24"/>
          <w:szCs w:val="24"/>
          <w:lang w:val="ru-RU"/>
        </w:rPr>
        <w:t>Морфология. Культура речи</w:t>
      </w:r>
      <w:r w:rsidR="003D18B4" w:rsidRPr="00B36888">
        <w:rPr>
          <w:rFonts w:ascii="Times New Roman" w:eastAsia="OfficinaSansBoldITC" w:hAnsi="Times New Roman"/>
          <w:sz w:val="24"/>
          <w:szCs w:val="24"/>
          <w:lang w:val="ru-RU"/>
        </w:rPr>
        <w:t>.</w:t>
      </w:r>
      <w:r w:rsidR="005E68A5" w:rsidRPr="00B36888">
        <w:rPr>
          <w:rFonts w:ascii="Times New Roman" w:eastAsia="OfficinaSansBoldITC" w:hAnsi="Times New Roman"/>
          <w:sz w:val="24"/>
          <w:szCs w:val="24"/>
          <w:lang w:val="ru-RU"/>
        </w:rPr>
        <w:t xml:space="preserve"> Орфография.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причастия и деепричастия, наречия, служебные слова (предлоги, союзы, частицы), междометия, звукоподражательные слова и проводить </w:t>
      </w:r>
      <w:r w:rsidR="009B4DA0"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их морфологический анализ: определять общее грамматическое значение, морфологические признаки, синтаксические функции.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.7. </w:t>
      </w:r>
      <w:r w:rsidR="00D67B9C" w:rsidRPr="00B36888">
        <w:rPr>
          <w:rFonts w:ascii="Times New Roman" w:eastAsia="SchoolBookSanPin" w:hAnsi="Times New Roman"/>
          <w:bCs/>
          <w:position w:val="1"/>
          <w:sz w:val="24"/>
          <w:szCs w:val="24"/>
          <w:lang w:val="ru-RU"/>
        </w:rPr>
        <w:t>Причастие</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причасти</w:t>
      </w:r>
      <w:r w:rsidR="005E68A5" w:rsidRPr="00B36888">
        <w:rPr>
          <w:rFonts w:ascii="Times New Roman" w:eastAsia="SchoolBookSanPin" w:hAnsi="Times New Roman"/>
          <w:position w:val="1"/>
          <w:sz w:val="24"/>
          <w:szCs w:val="24"/>
          <w:lang w:val="ru-RU"/>
        </w:rPr>
        <w:t>е</w:t>
      </w:r>
      <w:r w:rsidRPr="00B36888">
        <w:rPr>
          <w:rFonts w:ascii="Times New Roman" w:eastAsia="SchoolBookSanPin" w:hAnsi="Times New Roman"/>
          <w:position w:val="1"/>
          <w:sz w:val="24"/>
          <w:szCs w:val="24"/>
          <w:lang w:val="ru-RU"/>
        </w:rPr>
        <w:t xml:space="preserve"> как особую </w:t>
      </w:r>
      <w:r w:rsidR="005E68A5" w:rsidRPr="00B36888">
        <w:rPr>
          <w:rFonts w:ascii="Times New Roman" w:eastAsia="SchoolBookSanPin" w:hAnsi="Times New Roman"/>
          <w:position w:val="1"/>
          <w:sz w:val="24"/>
          <w:szCs w:val="24"/>
          <w:lang w:val="ru-RU"/>
        </w:rPr>
        <w:t>форму глагола</w:t>
      </w:r>
      <w:r w:rsidR="009B4DA0" w:rsidRPr="00B36888">
        <w:rPr>
          <w:rFonts w:ascii="Times New Roman" w:eastAsia="SchoolBookSanPin" w:hAnsi="Times New Roman"/>
          <w:position w:val="1"/>
          <w:sz w:val="24"/>
          <w:szCs w:val="24"/>
          <w:lang w:val="ru-RU"/>
        </w:rPr>
        <w:t>, о</w:t>
      </w:r>
      <w:r w:rsidRPr="00B36888">
        <w:rPr>
          <w:rFonts w:ascii="Times New Roman" w:eastAsia="SchoolBookSanPin" w:hAnsi="Times New Roman"/>
          <w:position w:val="1"/>
          <w:sz w:val="24"/>
          <w:szCs w:val="24"/>
          <w:lang w:val="ru-RU"/>
        </w:rPr>
        <w:t>пределять признаки глагола и имени прилагательного в причастии</w:t>
      </w:r>
      <w:r w:rsidR="005E68A5" w:rsidRPr="00B36888">
        <w:rPr>
          <w:rFonts w:ascii="Times New Roman" w:eastAsia="SchoolBookSanPin" w:hAnsi="Times New Roman"/>
          <w:position w:val="1"/>
          <w:sz w:val="24"/>
          <w:szCs w:val="24"/>
          <w:lang w:val="ru-RU"/>
        </w:rPr>
        <w:t>; определять синтаксические функции причастия.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Распознавать причастия настоящего и прошедшего времени, действительные </w:t>
      </w:r>
      <w:r w:rsidRPr="00B36888">
        <w:rPr>
          <w:rFonts w:ascii="Times New Roman" w:eastAsia="SchoolBookSanPin" w:hAnsi="Times New Roman"/>
          <w:position w:val="1"/>
          <w:sz w:val="24"/>
          <w:szCs w:val="24"/>
          <w:lang w:val="ru-RU"/>
        </w:rPr>
        <w:br/>
        <w:t>и страдательные причастия</w:t>
      </w:r>
      <w:r w:rsidR="009B4DA0" w:rsidRPr="00B36888">
        <w:rPr>
          <w:rFonts w:ascii="Times New Roman" w:eastAsia="SchoolBookSanPin" w:hAnsi="Times New Roman"/>
          <w:position w:val="1"/>
          <w:sz w:val="24"/>
          <w:szCs w:val="24"/>
          <w:lang w:val="ru-RU"/>
        </w:rPr>
        <w:t>, р</w:t>
      </w:r>
      <w:r w:rsidRPr="00B36888">
        <w:rPr>
          <w:rFonts w:ascii="Times New Roman" w:eastAsia="SchoolBookSanPin" w:hAnsi="Times New Roman"/>
          <w:position w:val="1"/>
          <w:sz w:val="24"/>
          <w:szCs w:val="24"/>
          <w:lang w:val="ru-RU"/>
        </w:rPr>
        <w:t>азличать и характеризовать полные и краткие формы страдательных причастий</w:t>
      </w:r>
      <w:r w:rsidR="009B4DA0" w:rsidRPr="00B36888">
        <w:rPr>
          <w:rFonts w:ascii="Times New Roman" w:eastAsia="SchoolBookSanPin" w:hAnsi="Times New Roman"/>
          <w:position w:val="1"/>
          <w:sz w:val="24"/>
          <w:szCs w:val="24"/>
          <w:lang w:val="ru-RU"/>
        </w:rPr>
        <w:t>, с</w:t>
      </w:r>
      <w:r w:rsidRPr="00B36888">
        <w:rPr>
          <w:rFonts w:ascii="Times New Roman" w:eastAsia="SchoolBookSanPin" w:hAnsi="Times New Roman"/>
          <w:position w:val="1"/>
          <w:sz w:val="24"/>
          <w:szCs w:val="24"/>
          <w:lang w:val="ru-RU"/>
        </w:rPr>
        <w:t>клонять причастия.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морфологический</w:t>
      </w:r>
      <w:r w:rsidR="009953B8" w:rsidRPr="00B36888">
        <w:rPr>
          <w:rFonts w:ascii="Times New Roman" w:eastAsia="SchoolBookSanPin" w:hAnsi="Times New Roman"/>
          <w:position w:val="1"/>
          <w:sz w:val="24"/>
          <w:szCs w:val="24"/>
          <w:lang w:val="ru-RU"/>
        </w:rPr>
        <w:t>, орфографический</w:t>
      </w:r>
      <w:r w:rsidRPr="00B36888">
        <w:rPr>
          <w:rFonts w:ascii="Times New Roman" w:eastAsia="SchoolBookSanPin" w:hAnsi="Times New Roman"/>
          <w:position w:val="1"/>
          <w:sz w:val="24"/>
          <w:szCs w:val="24"/>
          <w:lang w:val="ru-RU"/>
        </w:rPr>
        <w:t xml:space="preserve"> анализ причастий, применять это умение 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Составлять словосочетания с причастием в роли зависимого слова</w:t>
      </w:r>
      <w:r w:rsidR="009B4DA0" w:rsidRPr="00B36888">
        <w:rPr>
          <w:rFonts w:ascii="Times New Roman" w:eastAsia="SchoolBookSanPin" w:hAnsi="Times New Roman"/>
          <w:position w:val="1"/>
          <w:sz w:val="24"/>
          <w:szCs w:val="24"/>
          <w:lang w:val="ru-RU"/>
        </w:rPr>
        <w:t>, к</w:t>
      </w:r>
      <w:r w:rsidRPr="00B36888">
        <w:rPr>
          <w:rFonts w:ascii="Times New Roman" w:eastAsia="SchoolBookSanPin" w:hAnsi="Times New Roman"/>
          <w:position w:val="1"/>
          <w:sz w:val="24"/>
          <w:szCs w:val="24"/>
          <w:lang w:val="ru-RU"/>
        </w:rPr>
        <w:t>онструировать причастные обороты.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Уместно использовать причастия в речи</w:t>
      </w:r>
      <w:r w:rsidR="009B4DA0" w:rsidRPr="00B36888">
        <w:rPr>
          <w:rFonts w:ascii="Times New Roman" w:eastAsia="SchoolBookSanPin" w:hAnsi="Times New Roman"/>
          <w:position w:val="1"/>
          <w:sz w:val="24"/>
          <w:szCs w:val="24"/>
          <w:lang w:val="ru-RU"/>
        </w:rPr>
        <w:t>, р</w:t>
      </w:r>
      <w:r w:rsidRPr="00B36888">
        <w:rPr>
          <w:rFonts w:ascii="Times New Roman" w:eastAsia="SchoolBookSanPin" w:hAnsi="Times New Roman"/>
          <w:position w:val="1"/>
          <w:sz w:val="24"/>
          <w:szCs w:val="24"/>
          <w:lang w:val="ru-RU"/>
        </w:rPr>
        <w:t xml:space="preserve">азличать созвучные причастия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имена прилагательные (</w:t>
      </w:r>
      <w:r w:rsidRPr="00B36888">
        <w:rPr>
          <w:rFonts w:ascii="Times New Roman" w:eastAsia="SchoolBookSanPin" w:hAnsi="Times New Roman"/>
          <w:bCs/>
          <w:position w:val="1"/>
          <w:sz w:val="24"/>
          <w:szCs w:val="24"/>
          <w:lang w:val="ru-RU"/>
        </w:rPr>
        <w:t xml:space="preserve">висящий </w:t>
      </w:r>
      <w:r w:rsidR="005E68A5" w:rsidRPr="00B36888">
        <w:rPr>
          <w:rFonts w:ascii="Times New Roman" w:eastAsia="SchoolBookSanPin" w:hAnsi="Times New Roman"/>
          <w:bCs/>
          <w:position w:val="1"/>
          <w:sz w:val="24"/>
          <w:szCs w:val="24"/>
          <w:lang w:val="ru-RU"/>
        </w:rPr>
        <w:t xml:space="preserve">— </w:t>
      </w:r>
      <w:r w:rsidRPr="00B36888">
        <w:rPr>
          <w:rFonts w:ascii="Times New Roman" w:eastAsia="SchoolBookSanPin" w:hAnsi="Times New Roman"/>
          <w:bCs/>
          <w:position w:val="1"/>
          <w:sz w:val="24"/>
          <w:szCs w:val="24"/>
          <w:lang w:val="ru-RU"/>
        </w:rPr>
        <w:t>висячий</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горящий </w:t>
      </w:r>
      <w:r w:rsidR="005E68A5" w:rsidRPr="00B36888">
        <w:rPr>
          <w:rFonts w:ascii="Times New Roman" w:eastAsia="SchoolBookSanPin" w:hAnsi="Times New Roman"/>
          <w:bCs/>
          <w:position w:val="1"/>
          <w:sz w:val="24"/>
          <w:szCs w:val="24"/>
          <w:lang w:val="ru-RU"/>
        </w:rPr>
        <w:t xml:space="preserve">— </w:t>
      </w:r>
      <w:r w:rsidRPr="00B36888">
        <w:rPr>
          <w:rFonts w:ascii="Times New Roman" w:eastAsia="SchoolBookSanPin" w:hAnsi="Times New Roman"/>
          <w:bCs/>
          <w:position w:val="1"/>
          <w:sz w:val="24"/>
          <w:szCs w:val="24"/>
          <w:lang w:val="ru-RU"/>
        </w:rPr>
        <w:t>горячий</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sz w:val="24"/>
          <w:szCs w:val="24"/>
          <w:lang w:val="ru-RU"/>
        </w:rPr>
        <w:t>Правильно ставить ударение в некоторых формах причастий</w:t>
      </w:r>
      <w:r w:rsidR="009B4DA0" w:rsidRPr="00B36888">
        <w:rPr>
          <w:rFonts w:ascii="Times New Roman" w:eastAsia="SchoolBookSanPin" w:hAnsi="Times New Roman"/>
          <w:sz w:val="24"/>
          <w:szCs w:val="24"/>
          <w:lang w:val="ru-RU"/>
        </w:rPr>
        <w:t>, п</w:t>
      </w:r>
      <w:r w:rsidRPr="00B36888">
        <w:rPr>
          <w:rFonts w:ascii="Times New Roman" w:eastAsia="SchoolBookSanPin" w:hAnsi="Times New Roman"/>
          <w:sz w:val="24"/>
          <w:szCs w:val="24"/>
          <w:lang w:val="ru-RU"/>
        </w:rPr>
        <w:t xml:space="preserve">рименять правила правописания падежных окончаний и суффиксов причастий; </w:t>
      </w:r>
      <w:r w:rsidRPr="00B36888">
        <w:rPr>
          <w:rFonts w:ascii="Times New Roman" w:eastAsia="SchoolBookSanPin" w:hAnsi="Times New Roman"/>
          <w:bCs/>
          <w:sz w:val="24"/>
          <w:szCs w:val="24"/>
          <w:lang w:val="ru-RU"/>
        </w:rPr>
        <w:t xml:space="preserve">н </w:t>
      </w:r>
      <w:r w:rsidRPr="00B36888">
        <w:rPr>
          <w:rFonts w:ascii="Times New Roman" w:eastAsia="SchoolBookSanPin" w:hAnsi="Times New Roman"/>
          <w:sz w:val="24"/>
          <w:szCs w:val="24"/>
          <w:lang w:val="ru-RU"/>
        </w:rPr>
        <w:t xml:space="preserve">и </w:t>
      </w:r>
      <w:r w:rsidRPr="00B36888">
        <w:rPr>
          <w:rFonts w:ascii="Times New Roman" w:eastAsia="SchoolBookSanPin" w:hAnsi="Times New Roman"/>
          <w:bCs/>
          <w:sz w:val="24"/>
          <w:szCs w:val="24"/>
          <w:lang w:val="ru-RU"/>
        </w:rPr>
        <w:t xml:space="preserve">нн </w:t>
      </w:r>
      <w:r w:rsidRPr="00B36888">
        <w:rPr>
          <w:rFonts w:ascii="Times New Roman" w:eastAsia="SchoolBookSanPin" w:hAnsi="Times New Roman"/>
          <w:sz w:val="24"/>
          <w:szCs w:val="24"/>
          <w:lang w:val="ru-RU"/>
        </w:rPr>
        <w:t>в причастиях и отглагольных именах прилагательных</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написания гласной перед суффиксом </w:t>
      </w:r>
      <w:r w:rsidRPr="00B36888">
        <w:rPr>
          <w:rFonts w:ascii="Times New Roman" w:eastAsia="SchoolBookSanPin" w:hAnsi="Times New Roman"/>
          <w:bCs/>
          <w:sz w:val="24"/>
          <w:szCs w:val="24"/>
          <w:lang w:val="ru-RU"/>
        </w:rPr>
        <w:t xml:space="preserve">-вш- </w:t>
      </w:r>
      <w:r w:rsidRPr="00B36888">
        <w:rPr>
          <w:rFonts w:ascii="Times New Roman" w:eastAsia="SchoolBookSanPin" w:hAnsi="Times New Roman"/>
          <w:sz w:val="24"/>
          <w:szCs w:val="24"/>
          <w:lang w:val="ru-RU"/>
        </w:rPr>
        <w:t xml:space="preserve">действительных причастий прошедшего времени, перед суффиксом </w:t>
      </w:r>
      <w:r w:rsidRPr="00B36888">
        <w:rPr>
          <w:rFonts w:ascii="Times New Roman" w:eastAsia="SchoolBookSanPin" w:hAnsi="Times New Roman"/>
          <w:bCs/>
          <w:sz w:val="24"/>
          <w:szCs w:val="24"/>
          <w:lang w:val="ru-RU"/>
        </w:rPr>
        <w:t xml:space="preserve">-нн- </w:t>
      </w:r>
      <w:r w:rsidRPr="00B36888">
        <w:rPr>
          <w:rFonts w:ascii="Times New Roman" w:eastAsia="SchoolBookSanPin" w:hAnsi="Times New Roman"/>
          <w:sz w:val="24"/>
          <w:szCs w:val="24"/>
          <w:lang w:val="ru-RU"/>
        </w:rPr>
        <w:t>страдательных причастий прошедшего времени</w:t>
      </w:r>
      <w:r w:rsidR="009B4D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написания </w:t>
      </w:r>
      <w:r w:rsidRPr="00B36888">
        <w:rPr>
          <w:rFonts w:ascii="Times New Roman" w:eastAsia="SchoolBookSanPin" w:hAnsi="Times New Roman"/>
          <w:bCs/>
          <w:sz w:val="24"/>
          <w:szCs w:val="24"/>
          <w:lang w:val="ru-RU"/>
        </w:rPr>
        <w:t xml:space="preserve">не </w:t>
      </w:r>
      <w:r w:rsidRPr="00B36888">
        <w:rPr>
          <w:rFonts w:ascii="Times New Roman" w:eastAsia="SchoolBookSanPin" w:hAnsi="Times New Roman"/>
          <w:sz w:val="24"/>
          <w:szCs w:val="24"/>
          <w:lang w:val="ru-RU"/>
        </w:rPr>
        <w:t>с причастиями.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Правильно расставлять знаки препинания в предложениях с причастным оборотом.</w:t>
      </w:r>
    </w:p>
    <w:p w:rsidR="009953B8" w:rsidRPr="00B36888" w:rsidRDefault="009953B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w:t>
      </w:r>
      <w:r w:rsidR="005E68A5" w:rsidRPr="00B36888">
        <w:rPr>
          <w:rFonts w:ascii="Times New Roman" w:eastAsia="SchoolBookSanPin" w:hAnsi="Times New Roman"/>
          <w:sz w:val="24"/>
          <w:szCs w:val="24"/>
          <w:lang w:val="ru-RU"/>
        </w:rPr>
        <w:t xml:space="preserve">синтаксический и </w:t>
      </w:r>
      <w:r w:rsidRPr="00B36888">
        <w:rPr>
          <w:rFonts w:ascii="Times New Roman" w:eastAsia="SchoolBookSanPin" w:hAnsi="Times New Roman"/>
          <w:sz w:val="24"/>
          <w:szCs w:val="24"/>
          <w:lang w:val="ru-RU"/>
        </w:rPr>
        <w:t xml:space="preserve">пунктуационный анализ предложений </w:t>
      </w:r>
      <w:r w:rsidR="005E68A5" w:rsidRPr="00B36888">
        <w:rPr>
          <w:rFonts w:ascii="Times New Roman" w:eastAsia="SchoolBookSanPin" w:hAnsi="Times New Roman"/>
          <w:sz w:val="24"/>
          <w:szCs w:val="24"/>
          <w:lang w:val="ru-RU"/>
        </w:rPr>
        <w:br/>
        <w:t>с причастным оборотом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.8. </w:t>
      </w:r>
      <w:r w:rsidR="00D67B9C" w:rsidRPr="00B36888">
        <w:rPr>
          <w:rFonts w:ascii="Times New Roman" w:eastAsia="SchoolBookSanPin" w:hAnsi="Times New Roman"/>
          <w:bCs/>
          <w:position w:val="1"/>
          <w:sz w:val="24"/>
          <w:szCs w:val="24"/>
          <w:lang w:val="ru-RU"/>
        </w:rPr>
        <w:t>Деепричастие</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деепричасти</w:t>
      </w:r>
      <w:r w:rsidR="005E68A5" w:rsidRPr="00B36888">
        <w:rPr>
          <w:rFonts w:ascii="Times New Roman" w:eastAsia="SchoolBookSanPin" w:hAnsi="Times New Roman"/>
          <w:position w:val="1"/>
          <w:sz w:val="24"/>
          <w:szCs w:val="24"/>
          <w:lang w:val="ru-RU"/>
        </w:rPr>
        <w:t>е</w:t>
      </w:r>
      <w:r w:rsidRPr="00B36888">
        <w:rPr>
          <w:rFonts w:ascii="Times New Roman" w:eastAsia="SchoolBookSanPin" w:hAnsi="Times New Roman"/>
          <w:position w:val="1"/>
          <w:sz w:val="24"/>
          <w:szCs w:val="24"/>
          <w:lang w:val="ru-RU"/>
        </w:rPr>
        <w:t xml:space="preserve"> как особую </w:t>
      </w:r>
      <w:r w:rsidR="005E68A5" w:rsidRPr="00B36888">
        <w:rPr>
          <w:rFonts w:ascii="Times New Roman" w:eastAsia="SchoolBookSanPin" w:hAnsi="Times New Roman"/>
          <w:position w:val="1"/>
          <w:sz w:val="24"/>
          <w:szCs w:val="24"/>
          <w:lang w:val="ru-RU"/>
        </w:rPr>
        <w:t>форму глагола</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признаки глагола и наречия в деепричастии</w:t>
      </w:r>
      <w:r w:rsidR="005E68A5" w:rsidRPr="00B36888">
        <w:rPr>
          <w:rFonts w:ascii="Times New Roman" w:eastAsia="SchoolBookSanPin" w:hAnsi="Times New Roman"/>
          <w:position w:val="1"/>
          <w:sz w:val="24"/>
          <w:szCs w:val="24"/>
          <w:lang w:val="ru-RU"/>
        </w:rPr>
        <w:t>, синтаксическую функцию деепричастия.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деепричастия совершенного и несовершенного вида.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морфологический</w:t>
      </w:r>
      <w:r w:rsidR="009953B8" w:rsidRPr="00B36888">
        <w:rPr>
          <w:rFonts w:ascii="Times New Roman" w:eastAsia="SchoolBookSanPin" w:hAnsi="Times New Roman"/>
          <w:position w:val="1"/>
          <w:sz w:val="24"/>
          <w:szCs w:val="24"/>
          <w:lang w:val="ru-RU"/>
        </w:rPr>
        <w:t>, орфографический</w:t>
      </w:r>
      <w:r w:rsidRPr="00B36888">
        <w:rPr>
          <w:rFonts w:ascii="Times New Roman" w:eastAsia="SchoolBookSanPin" w:hAnsi="Times New Roman"/>
          <w:position w:val="1"/>
          <w:sz w:val="24"/>
          <w:szCs w:val="24"/>
          <w:lang w:val="ru-RU"/>
        </w:rPr>
        <w:t xml:space="preserve"> анализ деепричастий, применять это умение 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Конструировать деепричастный оборот</w:t>
      </w:r>
      <w:r w:rsidR="009B4DA0" w:rsidRPr="00B36888">
        <w:rPr>
          <w:rFonts w:ascii="Times New Roman" w:eastAsia="SchoolBookSanPin" w:hAnsi="Times New Roman"/>
          <w:position w:val="1"/>
          <w:sz w:val="24"/>
          <w:szCs w:val="24"/>
          <w:lang w:val="ru-RU"/>
        </w:rPr>
        <w:t>, о</w:t>
      </w:r>
      <w:r w:rsidRPr="00B36888">
        <w:rPr>
          <w:rFonts w:ascii="Times New Roman" w:eastAsia="SchoolBookSanPin" w:hAnsi="Times New Roman"/>
          <w:position w:val="1"/>
          <w:sz w:val="24"/>
          <w:szCs w:val="24"/>
          <w:lang w:val="ru-RU"/>
        </w:rPr>
        <w:t xml:space="preserve">пределять роль деепричастия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предложении.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Уместно использовать деепричастия 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Правильно ставить ударение в деепричастиях.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правила написания гласных в суффиксах деепричастий</w:t>
      </w:r>
      <w:r w:rsidR="009B4DA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правила слитного и раздельного написания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деепричастиями.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Правильно строить предложения с одиночными деепричастиями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деепричастными оборотами.</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Правильно расставлять знаки препинания в предложениях с одиночным деепричастием и деепричастным оборотом.</w:t>
      </w:r>
    </w:p>
    <w:p w:rsidR="005E68A5" w:rsidRPr="00B36888" w:rsidRDefault="005E68A5"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синтаксический и пунктуационный анализ предложений </w:t>
      </w:r>
      <w:r w:rsidRPr="00B36888">
        <w:rPr>
          <w:rFonts w:ascii="Times New Roman" w:eastAsia="SchoolBookSanPin" w:hAnsi="Times New Roman"/>
          <w:sz w:val="24"/>
          <w:szCs w:val="24"/>
          <w:lang w:val="ru-RU"/>
        </w:rPr>
        <w:br/>
        <w:t>с одиночным деепричастием и деепричастным оборотом (в рамках изученного).</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9B4DA0"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9B4DA0" w:rsidRPr="00B36888">
        <w:rPr>
          <w:rFonts w:ascii="Times New Roman" w:eastAsia="SchoolBookSanPin" w:hAnsi="Times New Roman"/>
          <w:sz w:val="24"/>
          <w:szCs w:val="24"/>
          <w:lang w:val="ru-RU"/>
        </w:rPr>
        <w:t>.9. </w:t>
      </w:r>
      <w:r w:rsidR="00D67B9C" w:rsidRPr="00B36888">
        <w:rPr>
          <w:rFonts w:ascii="Times New Roman" w:eastAsia="SchoolBookSanPin" w:hAnsi="Times New Roman"/>
          <w:bCs/>
          <w:position w:val="1"/>
          <w:sz w:val="24"/>
          <w:szCs w:val="24"/>
          <w:lang w:val="ru-RU"/>
        </w:rPr>
        <w:t>Наречие</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наречия в речи</w:t>
      </w:r>
      <w:r w:rsidR="009B4DA0" w:rsidRPr="00B36888">
        <w:rPr>
          <w:rFonts w:ascii="Times New Roman" w:eastAsia="SchoolBookSanPin" w:hAnsi="Times New Roman"/>
          <w:position w:val="1"/>
          <w:sz w:val="24"/>
          <w:szCs w:val="24"/>
          <w:lang w:val="ru-RU"/>
        </w:rPr>
        <w:t>, о</w:t>
      </w:r>
      <w:r w:rsidRPr="00B36888">
        <w:rPr>
          <w:rFonts w:ascii="Times New Roman" w:eastAsia="SchoolBookSanPin" w:hAnsi="Times New Roman"/>
          <w:position w:val="1"/>
          <w:sz w:val="24"/>
          <w:szCs w:val="24"/>
          <w:lang w:val="ru-RU"/>
        </w:rPr>
        <w:t>пределять общее грамматическое значение наречий</w:t>
      </w:r>
      <w:r w:rsidR="009B4DA0"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различать разряды наречий по значению; характеризовать особенности словообразования наречий, их синтаксических свойств, роли в речи.</w:t>
      </w:r>
    </w:p>
    <w:p w:rsidR="009953B8"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lastRenderedPageBreak/>
        <w:t>Проводить морфологический</w:t>
      </w:r>
      <w:r w:rsidR="009953B8" w:rsidRPr="00B36888">
        <w:rPr>
          <w:rFonts w:ascii="Times New Roman" w:eastAsia="SchoolBookSanPin" w:hAnsi="Times New Roman"/>
          <w:position w:val="1"/>
          <w:sz w:val="24"/>
          <w:szCs w:val="24"/>
          <w:lang w:val="ru-RU"/>
        </w:rPr>
        <w:t>, орфографический анализ наречий (в рамках изученного), применять это умение 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Соблюдать нормы образования степеней сравнения наречий, произношения наречий, постановки в них ударения.</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Применять правила слитного, раздельного и дефисного написания наречий</w:t>
      </w:r>
      <w:r w:rsidR="00A33EE5"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 xml:space="preserve">написания </w:t>
      </w:r>
      <w:r w:rsidRPr="00B36888">
        <w:rPr>
          <w:rFonts w:ascii="Times New Roman" w:eastAsia="SchoolBookSanPin" w:hAnsi="Times New Roman"/>
          <w:bCs/>
          <w:position w:val="1"/>
          <w:sz w:val="24"/>
          <w:szCs w:val="24"/>
          <w:lang w:val="ru-RU"/>
        </w:rPr>
        <w:t xml:space="preserve">н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нн </w:t>
      </w:r>
      <w:r w:rsidRPr="00B36888">
        <w:rPr>
          <w:rFonts w:ascii="Times New Roman" w:eastAsia="SchoolBookSanPin" w:hAnsi="Times New Roman"/>
          <w:position w:val="1"/>
          <w:sz w:val="24"/>
          <w:szCs w:val="24"/>
          <w:lang w:val="ru-RU"/>
        </w:rPr>
        <w:t xml:space="preserve">в наречиях на </w:t>
      </w:r>
      <w:r w:rsidRPr="00B36888">
        <w:rPr>
          <w:rFonts w:ascii="Times New Roman" w:eastAsia="SchoolBookSanPin" w:hAnsi="Times New Roman"/>
          <w:bCs/>
          <w:position w:val="1"/>
          <w:sz w:val="24"/>
          <w:szCs w:val="24"/>
          <w:lang w:val="ru-RU"/>
        </w:rPr>
        <w:t xml:space="preserve">-о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-е</w:t>
      </w:r>
      <w:r w:rsidRPr="00B36888">
        <w:rPr>
          <w:rFonts w:ascii="Times New Roman" w:eastAsia="SchoolBookSanPin" w:hAnsi="Times New Roman"/>
          <w:position w:val="1"/>
          <w:sz w:val="24"/>
          <w:szCs w:val="24"/>
          <w:lang w:val="ru-RU"/>
        </w:rPr>
        <w:t xml:space="preserve">; написания суффиксов </w:t>
      </w:r>
      <w:r w:rsidRPr="00B36888">
        <w:rPr>
          <w:rFonts w:ascii="Times New Roman" w:eastAsia="SchoolBookSanPin" w:hAnsi="Times New Roman"/>
          <w:bCs/>
          <w:position w:val="1"/>
          <w:sz w:val="24"/>
          <w:szCs w:val="24"/>
          <w:lang w:val="ru-RU"/>
        </w:rPr>
        <w:t xml:space="preserve">-а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-о </w:t>
      </w:r>
      <w:r w:rsidRPr="00B36888">
        <w:rPr>
          <w:rFonts w:ascii="Times New Roman" w:eastAsia="SchoolBookSanPin" w:hAnsi="Times New Roman"/>
          <w:position w:val="1"/>
          <w:sz w:val="24"/>
          <w:szCs w:val="24"/>
          <w:lang w:val="ru-RU"/>
        </w:rPr>
        <w:t xml:space="preserve">наречий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с приставками </w:t>
      </w:r>
      <w:r w:rsidRPr="00B36888">
        <w:rPr>
          <w:rFonts w:ascii="Times New Roman" w:eastAsia="SchoolBookSanPin" w:hAnsi="Times New Roman"/>
          <w:bCs/>
          <w:position w:val="1"/>
          <w:sz w:val="24"/>
          <w:szCs w:val="24"/>
          <w:lang w:val="ru-RU"/>
        </w:rPr>
        <w:t>из-</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до-</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с-</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в-</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на-</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за-</w:t>
      </w:r>
      <w:r w:rsidR="00A33EE5"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употребления </w:t>
      </w:r>
      <w:r w:rsidRPr="00B36888">
        <w:rPr>
          <w:rFonts w:ascii="Times New Roman" w:eastAsia="SchoolBookSanPin" w:hAnsi="Times New Roman"/>
          <w:bCs/>
          <w:position w:val="1"/>
          <w:sz w:val="24"/>
          <w:szCs w:val="24"/>
          <w:lang w:val="ru-RU"/>
        </w:rPr>
        <w:t xml:space="preserve">ь </w:t>
      </w:r>
      <w:r w:rsidRPr="00B36888">
        <w:rPr>
          <w:rFonts w:ascii="Times New Roman" w:eastAsia="SchoolBookSanPin" w:hAnsi="Times New Roman"/>
          <w:position w:val="1"/>
          <w:sz w:val="24"/>
          <w:szCs w:val="24"/>
          <w:lang w:val="ru-RU"/>
        </w:rPr>
        <w:t>на конце наречий после шипящих</w:t>
      </w:r>
      <w:r w:rsidR="00A33EE5"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написания суффиксов наречий -</w:t>
      </w:r>
      <w:r w:rsidRPr="00B36888">
        <w:rPr>
          <w:rFonts w:ascii="Times New Roman" w:eastAsia="SchoolBookSanPin" w:hAnsi="Times New Roman"/>
          <w:bCs/>
          <w:position w:val="1"/>
          <w:sz w:val="24"/>
          <w:szCs w:val="24"/>
          <w:lang w:val="ru-RU"/>
        </w:rPr>
        <w:t xml:space="preserve">о </w:t>
      </w:r>
      <w:r w:rsidRPr="00B36888">
        <w:rPr>
          <w:rFonts w:ascii="Times New Roman" w:eastAsia="SchoolBookSanPin" w:hAnsi="Times New Roman"/>
          <w:position w:val="1"/>
          <w:sz w:val="24"/>
          <w:szCs w:val="24"/>
          <w:lang w:val="ru-RU"/>
        </w:rPr>
        <w:t>и -</w:t>
      </w:r>
      <w:r w:rsidRPr="00B36888">
        <w:rPr>
          <w:rFonts w:ascii="Times New Roman" w:eastAsia="SchoolBookSanPin" w:hAnsi="Times New Roman"/>
          <w:bCs/>
          <w:position w:val="1"/>
          <w:sz w:val="24"/>
          <w:szCs w:val="24"/>
          <w:lang w:val="ru-RU"/>
        </w:rPr>
        <w:t xml:space="preserve">е </w:t>
      </w:r>
      <w:r w:rsidRPr="00B36888">
        <w:rPr>
          <w:rFonts w:ascii="Times New Roman" w:eastAsia="SchoolBookSanPin" w:hAnsi="Times New Roman"/>
          <w:position w:val="1"/>
          <w:sz w:val="24"/>
          <w:szCs w:val="24"/>
          <w:lang w:val="ru-RU"/>
        </w:rPr>
        <w:t xml:space="preserve">после шипящих; написания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bCs/>
          <w:position w:val="1"/>
          <w:sz w:val="24"/>
          <w:szCs w:val="24"/>
          <w:lang w:val="ru-RU"/>
        </w:rPr>
        <w:t xml:space="preserve">е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и </w:t>
      </w:r>
      <w:r w:rsidRPr="00B36888">
        <w:rPr>
          <w:rFonts w:ascii="Times New Roman" w:eastAsia="SchoolBookSanPin" w:hAnsi="Times New Roman"/>
          <w:position w:val="1"/>
          <w:sz w:val="24"/>
          <w:szCs w:val="24"/>
          <w:lang w:val="ru-RU"/>
        </w:rPr>
        <w:t xml:space="preserve">в приставках </w:t>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bCs/>
          <w:position w:val="1"/>
          <w:sz w:val="24"/>
          <w:szCs w:val="24"/>
          <w:lang w:val="ru-RU"/>
        </w:rPr>
        <w:t xml:space="preserve">ни- </w:t>
      </w:r>
      <w:r w:rsidRPr="00B36888">
        <w:rPr>
          <w:rFonts w:ascii="Times New Roman" w:eastAsia="SchoolBookSanPin" w:hAnsi="Times New Roman"/>
          <w:position w:val="1"/>
          <w:sz w:val="24"/>
          <w:szCs w:val="24"/>
          <w:lang w:val="ru-RU"/>
        </w:rPr>
        <w:t xml:space="preserve">наречий; слитного и раздельного написания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bCs/>
          <w:position w:val="1"/>
          <w:sz w:val="24"/>
          <w:szCs w:val="24"/>
          <w:lang w:val="ru-RU"/>
        </w:rPr>
        <w:t xml:space="preserve">не </w:t>
      </w:r>
      <w:r w:rsidRPr="00B36888">
        <w:rPr>
          <w:rFonts w:ascii="Times New Roman" w:eastAsia="SchoolBookSanPin" w:hAnsi="Times New Roman"/>
          <w:position w:val="1"/>
          <w:sz w:val="24"/>
          <w:szCs w:val="24"/>
          <w:lang w:val="ru-RU"/>
        </w:rPr>
        <w:t>с наречиями.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A33EE5"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A33EE5" w:rsidRPr="00B36888">
        <w:rPr>
          <w:rFonts w:ascii="Times New Roman" w:eastAsia="SchoolBookSanPin" w:hAnsi="Times New Roman"/>
          <w:sz w:val="24"/>
          <w:szCs w:val="24"/>
          <w:lang w:val="ru-RU"/>
        </w:rPr>
        <w:t>.10. </w:t>
      </w:r>
      <w:r w:rsidR="00D67B9C" w:rsidRPr="00B36888">
        <w:rPr>
          <w:rFonts w:ascii="Times New Roman" w:eastAsia="SchoolBookSanPin" w:hAnsi="Times New Roman"/>
          <w:bCs/>
          <w:sz w:val="24"/>
          <w:szCs w:val="24"/>
          <w:lang w:val="ru-RU"/>
        </w:rPr>
        <w:t>Слова категории состояния</w:t>
      </w:r>
      <w:r w:rsidR="003D18B4"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51E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C51EE4" w:rsidRPr="00B36888">
        <w:rPr>
          <w:rFonts w:ascii="Times New Roman" w:eastAsia="SchoolBookSanPin" w:hAnsi="Times New Roman"/>
          <w:sz w:val="24"/>
          <w:szCs w:val="24"/>
          <w:lang w:val="ru-RU"/>
        </w:rPr>
        <w:t>.11. </w:t>
      </w:r>
      <w:r w:rsidR="00D67B9C" w:rsidRPr="00B36888">
        <w:rPr>
          <w:rFonts w:ascii="Times New Roman" w:eastAsia="SchoolBookSanPin" w:hAnsi="Times New Roman"/>
          <w:bCs/>
          <w:position w:val="1"/>
          <w:sz w:val="24"/>
          <w:szCs w:val="24"/>
          <w:lang w:val="ru-RU"/>
        </w:rPr>
        <w:t>Служебные части речи</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Давать общую характеристику служебных частей речи</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объяснять их отличия </w:t>
      </w:r>
      <w:r w:rsidRPr="00B36888">
        <w:rPr>
          <w:rFonts w:ascii="Times New Roman" w:eastAsia="SchoolBookSanPin" w:hAnsi="Times New Roman"/>
          <w:position w:val="1"/>
          <w:sz w:val="24"/>
          <w:szCs w:val="24"/>
          <w:lang w:val="ru-RU"/>
        </w:rPr>
        <w:br/>
        <w:t>от самостоятельных частей речи.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51E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C51EE4" w:rsidRPr="00B36888">
        <w:rPr>
          <w:rFonts w:ascii="Times New Roman" w:eastAsia="SchoolBookSanPin" w:hAnsi="Times New Roman"/>
          <w:sz w:val="24"/>
          <w:szCs w:val="24"/>
          <w:lang w:val="ru-RU"/>
        </w:rPr>
        <w:t>.12. </w:t>
      </w:r>
      <w:r w:rsidR="00D67B9C" w:rsidRPr="00B36888">
        <w:rPr>
          <w:rFonts w:ascii="Times New Roman" w:eastAsia="SchoolBookSanPin" w:hAnsi="Times New Roman"/>
          <w:bCs/>
          <w:position w:val="1"/>
          <w:sz w:val="24"/>
          <w:szCs w:val="24"/>
          <w:lang w:val="ru-RU"/>
        </w:rPr>
        <w:t>Предлог</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предлог как служебную часть речи</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различать производные </w:t>
      </w:r>
      <w:r w:rsidRPr="00B36888">
        <w:rPr>
          <w:rFonts w:ascii="Times New Roman" w:eastAsia="SchoolBookSanPin" w:hAnsi="Times New Roman"/>
          <w:position w:val="1"/>
          <w:sz w:val="24"/>
          <w:szCs w:val="24"/>
          <w:lang w:val="ru-RU"/>
        </w:rPr>
        <w:br/>
        <w:t>и непроизводные предлоги, простые и составные предлоги.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Употреблять предлоги в речи в соответствии с их значением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стилистическими особенностями</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соблюдать </w:t>
      </w:r>
      <w:r w:rsidR="005E68A5" w:rsidRPr="00B36888">
        <w:rPr>
          <w:rFonts w:ascii="Times New Roman" w:eastAsia="SchoolBookSanPin" w:hAnsi="Times New Roman"/>
          <w:position w:val="1"/>
          <w:sz w:val="24"/>
          <w:szCs w:val="24"/>
          <w:lang w:val="ru-RU"/>
        </w:rPr>
        <w:t>правила</w:t>
      </w:r>
      <w:r w:rsidRPr="00B36888">
        <w:rPr>
          <w:rFonts w:ascii="Times New Roman" w:eastAsia="SchoolBookSanPin" w:hAnsi="Times New Roman"/>
          <w:position w:val="1"/>
          <w:sz w:val="24"/>
          <w:szCs w:val="24"/>
          <w:lang w:val="ru-RU"/>
        </w:rPr>
        <w:t xml:space="preserve"> правописания производных предлогов.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нормы употребления имён существительных и местоимений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с предлогами, предлогов </w:t>
      </w:r>
      <w:r w:rsidRPr="00B36888">
        <w:rPr>
          <w:rFonts w:ascii="Times New Roman" w:eastAsia="SchoolBookSanPin" w:hAnsi="Times New Roman"/>
          <w:bCs/>
          <w:position w:val="1"/>
          <w:sz w:val="24"/>
          <w:szCs w:val="24"/>
          <w:lang w:val="ru-RU"/>
        </w:rPr>
        <w:t xml:space="preserve">из </w:t>
      </w:r>
      <w:r w:rsidR="000200B2"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с</w:t>
      </w:r>
      <w:r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bCs/>
          <w:position w:val="1"/>
          <w:sz w:val="24"/>
          <w:szCs w:val="24"/>
          <w:lang w:val="ru-RU"/>
        </w:rPr>
        <w:t xml:space="preserve">в </w:t>
      </w:r>
      <w:r w:rsidR="000200B2" w:rsidRPr="00B36888">
        <w:rPr>
          <w:rFonts w:ascii="Times New Roman" w:eastAsia="SchoolBookSanPin" w:hAnsi="Times New Roman"/>
          <w:bCs/>
          <w:position w:val="1"/>
          <w:sz w:val="24"/>
          <w:szCs w:val="24"/>
          <w:lang w:val="ru-RU"/>
        </w:rPr>
        <w:noBreakHyphen/>
      </w:r>
      <w:r w:rsidRPr="00B36888">
        <w:rPr>
          <w:rFonts w:ascii="Times New Roman" w:eastAsia="SchoolBookSanPin" w:hAnsi="Times New Roman"/>
          <w:bCs/>
          <w:position w:val="1"/>
          <w:sz w:val="24"/>
          <w:szCs w:val="24"/>
          <w:lang w:val="ru-RU"/>
        </w:rPr>
        <w:t xml:space="preserve"> на </w:t>
      </w:r>
      <w:r w:rsidRPr="00B36888">
        <w:rPr>
          <w:rFonts w:ascii="Times New Roman" w:eastAsia="SchoolBookSanPin" w:hAnsi="Times New Roman"/>
          <w:position w:val="1"/>
          <w:sz w:val="24"/>
          <w:szCs w:val="24"/>
          <w:lang w:val="ru-RU"/>
        </w:rPr>
        <w:t>в составе словосочетаний</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правила правописания производных предлогов.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морфологический анализ предлогов, применять это умение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при выполнении языкового анализа различных видов и в речевой практике.</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51E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C51EE4" w:rsidRPr="00B36888">
        <w:rPr>
          <w:rFonts w:ascii="Times New Roman" w:eastAsia="SchoolBookSanPin" w:hAnsi="Times New Roman"/>
          <w:sz w:val="24"/>
          <w:szCs w:val="24"/>
          <w:lang w:val="ru-RU"/>
        </w:rPr>
        <w:t>.13. </w:t>
      </w:r>
      <w:r w:rsidR="00D67B9C" w:rsidRPr="00B36888">
        <w:rPr>
          <w:rFonts w:ascii="Times New Roman" w:eastAsia="SchoolBookSanPin" w:hAnsi="Times New Roman"/>
          <w:bCs/>
          <w:position w:val="1"/>
          <w:sz w:val="24"/>
          <w:szCs w:val="24"/>
          <w:lang w:val="ru-RU"/>
        </w:rPr>
        <w:t>Союз</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союз как служебную часть речи</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Употреблять союзы в речи в соответствии с их значением и стилистическими особенностями</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соблюдать </w:t>
      </w:r>
      <w:r w:rsidR="005E68A5" w:rsidRPr="00B36888">
        <w:rPr>
          <w:rFonts w:ascii="Times New Roman" w:eastAsia="SchoolBookSanPin" w:hAnsi="Times New Roman"/>
          <w:position w:val="1"/>
          <w:sz w:val="24"/>
          <w:szCs w:val="24"/>
          <w:lang w:val="ru-RU"/>
        </w:rPr>
        <w:t xml:space="preserve">правила </w:t>
      </w:r>
      <w:r w:rsidRPr="00B36888">
        <w:rPr>
          <w:rFonts w:ascii="Times New Roman" w:eastAsia="SchoolBookSanPin" w:hAnsi="Times New Roman"/>
          <w:position w:val="1"/>
          <w:sz w:val="24"/>
          <w:szCs w:val="24"/>
          <w:lang w:val="ru-RU"/>
        </w:rPr>
        <w:t xml:space="preserve">правописания союзов, постановки знаков препинания в сложных союзных предложениях, постановки знаков препинания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в предложениях с союзом </w:t>
      </w:r>
      <w:r w:rsidRPr="00B36888">
        <w:rPr>
          <w:rFonts w:ascii="Times New Roman" w:eastAsia="SchoolBookSanPin" w:hAnsi="Times New Roman"/>
          <w:bCs/>
          <w:position w:val="1"/>
          <w:sz w:val="24"/>
          <w:szCs w:val="24"/>
          <w:lang w:val="ru-RU"/>
        </w:rPr>
        <w:t>и</w:t>
      </w:r>
      <w:r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морфологический анализ союзов, применять это умение в речевой практике.</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51E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C51EE4" w:rsidRPr="00B36888">
        <w:rPr>
          <w:rFonts w:ascii="Times New Roman" w:eastAsia="SchoolBookSanPin" w:hAnsi="Times New Roman"/>
          <w:sz w:val="24"/>
          <w:szCs w:val="24"/>
          <w:lang w:val="ru-RU"/>
        </w:rPr>
        <w:t>.14. </w:t>
      </w:r>
      <w:r w:rsidR="00D67B9C" w:rsidRPr="00B36888">
        <w:rPr>
          <w:rFonts w:ascii="Times New Roman" w:eastAsia="SchoolBookSanPin" w:hAnsi="Times New Roman"/>
          <w:bCs/>
          <w:position w:val="1"/>
          <w:sz w:val="24"/>
          <w:szCs w:val="24"/>
          <w:lang w:val="ru-RU"/>
        </w:rPr>
        <w:t>Частица</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частицу как служебную часть речи</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различать разряды частиц по значению, по составу</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объяснять роль частиц в передаче различных оттенков значения в слове и тексте, в образовании форм глагола</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понимать интонационные особенности предложений с частицами.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Употреблять частицы в речи в соответствии с их значением и стилистической окраской; соблюдать </w:t>
      </w:r>
      <w:r w:rsidR="005E68A5" w:rsidRPr="00B36888">
        <w:rPr>
          <w:rFonts w:ascii="Times New Roman" w:eastAsia="SchoolBookSanPin" w:hAnsi="Times New Roman"/>
          <w:position w:val="1"/>
          <w:sz w:val="24"/>
          <w:szCs w:val="24"/>
          <w:lang w:val="ru-RU"/>
        </w:rPr>
        <w:t xml:space="preserve">правила </w:t>
      </w:r>
      <w:r w:rsidRPr="00B36888">
        <w:rPr>
          <w:rFonts w:ascii="Times New Roman" w:eastAsia="SchoolBookSanPin" w:hAnsi="Times New Roman"/>
          <w:position w:val="1"/>
          <w:sz w:val="24"/>
          <w:szCs w:val="24"/>
          <w:lang w:val="ru-RU"/>
        </w:rPr>
        <w:t>правописания частиц.</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Проводить морфологический анализ частиц, применять это умение в речевой практике.</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51E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6</w:t>
      </w:r>
      <w:r w:rsidR="00C51EE4" w:rsidRPr="00B36888">
        <w:rPr>
          <w:rFonts w:ascii="Times New Roman" w:eastAsia="SchoolBookSanPin" w:hAnsi="Times New Roman"/>
          <w:sz w:val="24"/>
          <w:szCs w:val="24"/>
          <w:lang w:val="ru-RU"/>
        </w:rPr>
        <w:t>.15. </w:t>
      </w:r>
      <w:r w:rsidR="00D67B9C" w:rsidRPr="00B36888">
        <w:rPr>
          <w:rFonts w:ascii="Times New Roman" w:eastAsia="SchoolBookSanPin" w:hAnsi="Times New Roman"/>
          <w:bCs/>
          <w:sz w:val="24"/>
          <w:szCs w:val="24"/>
          <w:lang w:val="ru-RU"/>
        </w:rPr>
        <w:t>Междометия и звукоподражательные слова</w:t>
      </w:r>
      <w:r w:rsidR="003D18B4"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междометия как особую группу слов, различать группы междометий по значению</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объяснять роль междометий в речи</w:t>
      </w:r>
      <w:r w:rsidR="00C51EE4" w:rsidRPr="00B36888">
        <w:rPr>
          <w:rFonts w:ascii="Times New Roman" w:eastAsia="SchoolBookSanPin" w:hAnsi="Times New Roman"/>
          <w:position w:val="1"/>
          <w:sz w:val="24"/>
          <w:szCs w:val="24"/>
          <w:lang w:val="ru-RU"/>
        </w:rPr>
        <w:t>, х</w:t>
      </w:r>
      <w:r w:rsidRPr="00B36888">
        <w:rPr>
          <w:rFonts w:ascii="Times New Roman" w:eastAsia="SchoolBookSanPin" w:hAnsi="Times New Roman"/>
          <w:position w:val="1"/>
          <w:sz w:val="24"/>
          <w:szCs w:val="24"/>
          <w:lang w:val="ru-RU"/>
        </w:rPr>
        <w:t xml:space="preserve">арактеризовать особенности звукоподражательных слов и их употребление в разговорной речи,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lastRenderedPageBreak/>
        <w:t>в художественной литературе.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морфологический анализ междометий</w:t>
      </w:r>
      <w:r w:rsidR="00C51E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применять это умение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Соблюдать пунктуационные </w:t>
      </w:r>
      <w:r w:rsidR="005E68A5" w:rsidRPr="00B36888">
        <w:rPr>
          <w:rFonts w:ascii="Times New Roman" w:eastAsia="SchoolBookSanPin" w:hAnsi="Times New Roman"/>
          <w:position w:val="1"/>
          <w:sz w:val="24"/>
          <w:szCs w:val="24"/>
          <w:lang w:val="ru-RU"/>
        </w:rPr>
        <w:t xml:space="preserve">правила </w:t>
      </w:r>
      <w:r w:rsidRPr="00B36888">
        <w:rPr>
          <w:rFonts w:ascii="Times New Roman" w:eastAsia="SchoolBookSanPin" w:hAnsi="Times New Roman"/>
          <w:position w:val="1"/>
          <w:sz w:val="24"/>
          <w:szCs w:val="24"/>
          <w:lang w:val="ru-RU"/>
        </w:rPr>
        <w:t xml:space="preserve">оформления предложений </w:t>
      </w:r>
      <w:r w:rsidR="00E162F8"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с междометиями.</w:t>
      </w:r>
    </w:p>
    <w:p w:rsidR="00D67B9C" w:rsidRPr="00B36888" w:rsidRDefault="00D67B9C"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position w:val="1"/>
          <w:sz w:val="24"/>
          <w:szCs w:val="24"/>
          <w:lang w:val="ru-RU"/>
        </w:rPr>
        <w:t>Различать грамматические омонимы.</w:t>
      </w:r>
    </w:p>
    <w:p w:rsidR="000A1DE9"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0A1DE9"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0A1DE9" w:rsidRPr="00B36888">
        <w:rPr>
          <w:rFonts w:ascii="Times New Roman" w:eastAsia="SchoolBookSanPin" w:hAnsi="Times New Roman"/>
          <w:sz w:val="24"/>
          <w:szCs w:val="24"/>
          <w:lang w:val="ru-RU"/>
        </w:rPr>
        <w:t>. </w:t>
      </w:r>
      <w:r w:rsidR="000A1DE9" w:rsidRPr="00B36888">
        <w:rPr>
          <w:rFonts w:ascii="Times New Roman" w:eastAsia="OfficinaSansBoldITC" w:hAnsi="Times New Roman"/>
          <w:sz w:val="24"/>
          <w:szCs w:val="24"/>
          <w:lang w:val="ru-RU"/>
        </w:rPr>
        <w:t>К</w:t>
      </w:r>
      <w:r w:rsidR="000A1DE9" w:rsidRPr="00B36888">
        <w:rPr>
          <w:rFonts w:ascii="Times New Roman" w:eastAsia="SchoolBookSanPin" w:hAnsi="Times New Roman"/>
          <w:sz w:val="24"/>
          <w:szCs w:val="24"/>
          <w:lang w:val="ru-RU"/>
        </w:rPr>
        <w:t xml:space="preserve"> концу обучения в </w:t>
      </w:r>
      <w:r w:rsidR="000A1DE9" w:rsidRPr="00B36888">
        <w:rPr>
          <w:rFonts w:ascii="Times New Roman" w:eastAsia="SchoolBookSanPin" w:hAnsi="Times New Roman"/>
          <w:bCs/>
          <w:sz w:val="24"/>
          <w:szCs w:val="24"/>
          <w:lang w:val="ru-RU"/>
        </w:rPr>
        <w:t xml:space="preserve">8 классе </w:t>
      </w:r>
      <w:r w:rsidR="000A1DE9" w:rsidRPr="00B36888">
        <w:rPr>
          <w:rFonts w:ascii="Times New Roman" w:eastAsia="SchoolBookSanPin" w:hAnsi="Times New Roman"/>
          <w:sz w:val="24"/>
          <w:szCs w:val="24"/>
          <w:lang w:val="ru-RU"/>
        </w:rPr>
        <w:t>обучающийся получит следующие п</w:t>
      </w:r>
      <w:r w:rsidR="000A1DE9" w:rsidRPr="00B36888">
        <w:rPr>
          <w:rFonts w:ascii="Times New Roman" w:eastAsia="OfficinaSansBoldITC" w:hAnsi="Times New Roman"/>
          <w:sz w:val="24"/>
          <w:szCs w:val="24"/>
          <w:lang w:val="ru-RU"/>
        </w:rPr>
        <w:t>редметные результаты по отдельным темам программы по  русскому языку</w:t>
      </w:r>
      <w:r w:rsidR="000A1DE9" w:rsidRPr="00B36888">
        <w:rPr>
          <w:rFonts w:ascii="Times New Roman" w:eastAsia="SchoolBookSanPin" w:hAnsi="Times New Roman"/>
          <w:sz w:val="24"/>
          <w:szCs w:val="24"/>
          <w:lang w:val="ru-RU"/>
        </w:rPr>
        <w:t>:</w:t>
      </w:r>
    </w:p>
    <w:p w:rsidR="000A1DE9"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0A1DE9"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0A1DE9" w:rsidRPr="00B36888">
        <w:rPr>
          <w:rFonts w:ascii="Times New Roman" w:eastAsia="SchoolBookSanPin" w:hAnsi="Times New Roman"/>
          <w:sz w:val="24"/>
          <w:szCs w:val="24"/>
          <w:lang w:val="ru-RU"/>
        </w:rPr>
        <w:t>.1. </w:t>
      </w:r>
      <w:r w:rsidR="000A1DE9" w:rsidRPr="00B36888">
        <w:rPr>
          <w:rFonts w:ascii="Times New Roman" w:eastAsia="OfficinaSansBoldITC" w:hAnsi="Times New Roman"/>
          <w:sz w:val="24"/>
          <w:szCs w:val="24"/>
          <w:lang w:val="ru-RU"/>
        </w:rPr>
        <w:t>Общие сведения о языке.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Иметь представление о русском языке как одном из славянских языков.</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0A1DE9"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0A1DE9" w:rsidRPr="00B36888">
        <w:rPr>
          <w:rFonts w:ascii="Times New Roman" w:eastAsia="SchoolBookSanPin" w:hAnsi="Times New Roman"/>
          <w:sz w:val="24"/>
          <w:szCs w:val="24"/>
          <w:lang w:val="ru-RU"/>
        </w:rPr>
        <w:t>.2. </w:t>
      </w:r>
      <w:r w:rsidR="00D67B9C" w:rsidRPr="00B36888">
        <w:rPr>
          <w:rFonts w:ascii="Times New Roman" w:eastAsia="OfficinaSansBoldITC" w:hAnsi="Times New Roman"/>
          <w:sz w:val="24"/>
          <w:szCs w:val="24"/>
          <w:lang w:val="ru-RU"/>
        </w:rPr>
        <w:t>Язык и речь</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устные монологические высказывания объёмом не менее </w:t>
      </w:r>
      <w:r w:rsidR="00E162F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Участвовать в диалоге на лингвистические темы (в рамках изученного) и темы на основе жизненных наблюдений (объём не менее 6 реплик).</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различными видами аудирования: выборочным, ознакомительным, детальным </w:t>
      </w:r>
      <w:r w:rsidR="005E68A5"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научно-учебных, художественных, публицистических текстов различных функционально-смысловых типов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Устно пересказывать прочитанный или прослушанный текст объёмом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не менее 140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для сжатого и выборочного изложения </w:t>
      </w:r>
      <w:r w:rsidR="000200B2"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не менее </w:t>
      </w:r>
      <w:r w:rsidR="000200B2"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260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выбор языковых средств для создания высказывания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соответствии с целью, темой и коммуникативным замыслом.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в устной речи и на письме нормы современного русского литературного языка, в том числе во время списывания текста объёмом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120</w:t>
      </w:r>
      <w:r w:rsidR="000200B2"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140 слов</w:t>
      </w:r>
      <w:r w:rsidR="003121CD"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словарного диктанта объёмом 30</w:t>
      </w:r>
      <w:r w:rsidR="000200B2"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35 слов</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диктанта на основе связного текста объёмом 120</w:t>
      </w:r>
      <w:r w:rsidR="000200B2"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понимать особенности использования мимики и жестов в разговорной речи</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объяснять национальную обусловленность норм речевого этикета</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соблюдать </w:t>
      </w:r>
      <w:r w:rsidR="00041B2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устной речи и на письме правила русского речевого этикета.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3121CD"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3121CD" w:rsidRPr="00B36888">
        <w:rPr>
          <w:rFonts w:ascii="Times New Roman" w:eastAsia="SchoolBookSanPin" w:hAnsi="Times New Roman"/>
          <w:sz w:val="24"/>
          <w:szCs w:val="24"/>
          <w:lang w:val="ru-RU"/>
        </w:rPr>
        <w:t>.3. </w:t>
      </w:r>
      <w:r w:rsidR="00D67B9C" w:rsidRPr="00B36888">
        <w:rPr>
          <w:rFonts w:ascii="Times New Roman" w:eastAsia="OfficinaSansBoldITC" w:hAnsi="Times New Roman"/>
          <w:sz w:val="24"/>
          <w:szCs w:val="24"/>
          <w:lang w:val="ru-RU"/>
        </w:rPr>
        <w:t>Текст</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относительной законченности</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указывать способы и средства связи предложений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в тексте</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анализировать текст с точки зрения его принадлежности к функционально-смысловому типу речи</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анализировать языковые средства выразительности в тексте (фонетические, словообразовательные, лексические, морфологические).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эти знания при выполнении языкового анализа различных видов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в речевой практике.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тексты различных функционально-смысловых типов речи с опорой </w:t>
      </w:r>
      <w:r w:rsidRPr="00B36888">
        <w:rPr>
          <w:rFonts w:ascii="Times New Roman" w:eastAsia="SchoolBookSanPin" w:hAnsi="Times New Roman"/>
          <w:sz w:val="24"/>
          <w:szCs w:val="24"/>
          <w:lang w:val="ru-RU"/>
        </w:rPr>
        <w:br/>
        <w:t>на жизненный и читательский опыт</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тексты с опорой на произведения искусства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том числе сочинения-миниатюры объёмом 7 и более предложений</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классные сочинения объёмом не менее 200 слов с учётом стиля и жанра сочинения, характера темы).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умениями информационной переработки текста: создавать тезисы, конспект</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извлекать информацию из различных источников, в том числе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из лингвистических словарей и справочной литературы, и использовать её в учебной деятельности.</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Представлять сообщение на заданную тему в виде презентации.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Представлять содержание прослушанного или прочитанного научно-учебного текста в виде таблицы, схемы</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представлять содержание таблицы, схемы в виде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Редактировать тексты: собственные</w:t>
      </w:r>
      <w:r w:rsidR="00DF21D5" w:rsidRPr="00B36888">
        <w:rPr>
          <w:rFonts w:ascii="Times New Roman" w:eastAsia="SchoolBookSanPin" w:hAnsi="Times New Roman"/>
          <w:sz w:val="24"/>
          <w:szCs w:val="24"/>
          <w:lang w:val="ru-RU"/>
        </w:rPr>
        <w:t xml:space="preserve"> и (или) </w:t>
      </w:r>
      <w:r w:rsidRPr="00B36888">
        <w:rPr>
          <w:rFonts w:ascii="Times New Roman" w:eastAsia="SchoolBookSanPin" w:hAnsi="Times New Roman"/>
          <w:sz w:val="24"/>
          <w:szCs w:val="24"/>
          <w:lang w:val="ru-RU"/>
        </w:rPr>
        <w:t>созданные другими обучающимися тексты с целью совершенствования их содержания и формы</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сопоставлять исходный и отредактированный тексты.</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3121CD"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3121CD" w:rsidRPr="00B36888">
        <w:rPr>
          <w:rFonts w:ascii="Times New Roman" w:eastAsia="SchoolBookSanPin" w:hAnsi="Times New Roman"/>
          <w:sz w:val="24"/>
          <w:szCs w:val="24"/>
          <w:lang w:val="ru-RU"/>
        </w:rPr>
        <w:t>.4. </w:t>
      </w:r>
      <w:r w:rsidR="00D67B9C" w:rsidRPr="00B36888">
        <w:rPr>
          <w:rFonts w:ascii="Times New Roman" w:eastAsia="OfficinaSansBoldITC" w:hAnsi="Times New Roman"/>
          <w:sz w:val="24"/>
          <w:szCs w:val="24"/>
          <w:lang w:val="ru-RU"/>
        </w:rPr>
        <w:t>Функциональные разновидности языка</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оформлять деловые бумаги.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выбор языковых средств для создания высказывания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соответствии с целью, темой и коммуникативным замыслом.</w:t>
      </w:r>
    </w:p>
    <w:p w:rsidR="005E68A5" w:rsidRPr="00B36888" w:rsidRDefault="005E68A5"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19.11.7.5. Система языка.</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3121CD"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3121CD" w:rsidRPr="00B36888">
        <w:rPr>
          <w:rFonts w:ascii="Times New Roman" w:eastAsia="SchoolBookSanPin" w:hAnsi="Times New Roman"/>
          <w:sz w:val="24"/>
          <w:szCs w:val="24"/>
          <w:lang w:val="ru-RU"/>
        </w:rPr>
        <w:t>.</w:t>
      </w:r>
      <w:r w:rsidR="005E68A5" w:rsidRPr="00B36888">
        <w:rPr>
          <w:rFonts w:ascii="Times New Roman" w:eastAsia="SchoolBookSanPin" w:hAnsi="Times New Roman"/>
          <w:sz w:val="24"/>
          <w:szCs w:val="24"/>
          <w:lang w:val="ru-RU"/>
        </w:rPr>
        <w:t>6</w:t>
      </w:r>
      <w:r w:rsidR="003121CD"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rPr>
        <w:t>C</w:t>
      </w:r>
      <w:r w:rsidR="00D67B9C" w:rsidRPr="00B36888">
        <w:rPr>
          <w:rFonts w:ascii="Times New Roman" w:eastAsia="OfficinaSansBoldITC" w:hAnsi="Times New Roman"/>
          <w:sz w:val="24"/>
          <w:szCs w:val="24"/>
          <w:lang w:val="ru-RU"/>
        </w:rPr>
        <w:t>интаксис. Культура речи. Пунктуация</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Иметь представление о синтаксисе как разделе лингвистики</w:t>
      </w:r>
      <w:r w:rsidR="003121CD" w:rsidRPr="00B36888">
        <w:rPr>
          <w:rFonts w:ascii="Times New Roman" w:eastAsia="SchoolBookSanPin" w:hAnsi="Times New Roman"/>
          <w:sz w:val="24"/>
          <w:szCs w:val="24"/>
          <w:lang w:val="ru-RU"/>
        </w:rPr>
        <w:t>, р</w:t>
      </w:r>
      <w:r w:rsidRPr="00B36888">
        <w:rPr>
          <w:rFonts w:ascii="Times New Roman" w:eastAsia="SchoolBookSanPin" w:hAnsi="Times New Roman"/>
          <w:sz w:val="24"/>
          <w:szCs w:val="24"/>
          <w:lang w:val="ru-RU"/>
        </w:rPr>
        <w:t xml:space="preserve">аспознавать словосочетание и предложение как единицы </w:t>
      </w:r>
      <w:r w:rsidRPr="00B36888">
        <w:rPr>
          <w:rFonts w:ascii="Times New Roman" w:eastAsia="SchoolBookSanPin" w:hAnsi="Times New Roman"/>
          <w:position w:val="1"/>
          <w:sz w:val="24"/>
          <w:szCs w:val="24"/>
          <w:lang w:val="ru-RU"/>
        </w:rPr>
        <w:t>синтаксиса.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функции знаков препинания.</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3121CD"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3121CD" w:rsidRPr="00B36888">
        <w:rPr>
          <w:rFonts w:ascii="Times New Roman" w:eastAsia="SchoolBookSanPin" w:hAnsi="Times New Roman"/>
          <w:sz w:val="24"/>
          <w:szCs w:val="24"/>
          <w:lang w:val="ru-RU"/>
        </w:rPr>
        <w:t>.</w:t>
      </w:r>
      <w:r w:rsidR="005E68A5" w:rsidRPr="00B36888">
        <w:rPr>
          <w:rFonts w:ascii="Times New Roman" w:eastAsia="SchoolBookSanPin" w:hAnsi="Times New Roman"/>
          <w:sz w:val="24"/>
          <w:szCs w:val="24"/>
          <w:lang w:val="ru-RU"/>
        </w:rPr>
        <w:t>7</w:t>
      </w:r>
      <w:r w:rsidR="003121CD"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lang w:val="ru-RU"/>
        </w:rPr>
        <w:t>Словосочетание</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словосочетании: согласование, управление, примыкание</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выявлять грамматическую синонимию словосочетаний.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нормы построения словосочетаний.</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3121CD"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7</w:t>
      </w:r>
      <w:r w:rsidR="003121CD" w:rsidRPr="00B36888">
        <w:rPr>
          <w:rFonts w:ascii="Times New Roman" w:eastAsia="SchoolBookSanPin" w:hAnsi="Times New Roman"/>
          <w:sz w:val="24"/>
          <w:szCs w:val="24"/>
          <w:lang w:val="ru-RU"/>
        </w:rPr>
        <w:t>.</w:t>
      </w:r>
      <w:r w:rsidR="005E68A5" w:rsidRPr="00B36888">
        <w:rPr>
          <w:rFonts w:ascii="Times New Roman" w:eastAsia="SchoolBookSanPin" w:hAnsi="Times New Roman"/>
          <w:sz w:val="24"/>
          <w:szCs w:val="24"/>
          <w:lang w:val="ru-RU"/>
        </w:rPr>
        <w:t>8</w:t>
      </w:r>
      <w:r w:rsidR="003121CD" w:rsidRPr="00B36888">
        <w:rPr>
          <w:rFonts w:ascii="Times New Roman" w:eastAsia="SchoolBookSanPin" w:hAnsi="Times New Roman"/>
          <w:sz w:val="24"/>
          <w:szCs w:val="24"/>
          <w:lang w:val="ru-RU"/>
        </w:rPr>
        <w:t>. </w:t>
      </w:r>
      <w:r w:rsidR="00D67B9C" w:rsidRPr="00B36888">
        <w:rPr>
          <w:rFonts w:ascii="Times New Roman" w:eastAsia="OfficinaSansBoldITC" w:hAnsi="Times New Roman"/>
          <w:sz w:val="24"/>
          <w:szCs w:val="24"/>
          <w:lang w:val="ru-RU"/>
        </w:rPr>
        <w:t>Предложение</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основные признаки предложения, средства оформления предложения в устной и письменной речи</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различать функции знаков препинания.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использовать в текстах публицистического стиля </w:t>
      </w:r>
      <w:r w:rsidRPr="00B36888">
        <w:rPr>
          <w:rFonts w:ascii="Times New Roman" w:eastAsia="SchoolBookSanPin" w:hAnsi="Times New Roman"/>
          <w:sz w:val="24"/>
          <w:szCs w:val="24"/>
          <w:lang w:val="ru-RU"/>
        </w:rPr>
        <w:lastRenderedPageBreak/>
        <w:t>риторическое восклицание, вопросно-ответную форму изложения.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предложения по количеству грамматических основ</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различать способы выражения подлежащего, виды сказуемого и способы его выражения</w:t>
      </w:r>
      <w:r w:rsidR="003121CD" w:rsidRPr="00B36888">
        <w:rPr>
          <w:rFonts w:ascii="Times New Roman" w:eastAsia="SchoolBookSanPin" w:hAnsi="Times New Roman"/>
          <w:sz w:val="24"/>
          <w:szCs w:val="24"/>
          <w:lang w:val="ru-RU"/>
        </w:rPr>
        <w:t>, п</w:t>
      </w:r>
      <w:r w:rsidRPr="00B36888">
        <w:rPr>
          <w:rFonts w:ascii="Times New Roman" w:eastAsia="SchoolBookSanPin" w:hAnsi="Times New Roman"/>
          <w:sz w:val="24"/>
          <w:szCs w:val="24"/>
          <w:lang w:val="ru-RU"/>
        </w:rPr>
        <w:t xml:space="preserve">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36888">
        <w:rPr>
          <w:rFonts w:ascii="Times New Roman" w:eastAsia="SchoolBookSanPin" w:hAnsi="Times New Roman"/>
          <w:bCs/>
          <w:sz w:val="24"/>
          <w:szCs w:val="24"/>
          <w:lang w:val="ru-RU"/>
        </w:rPr>
        <w:t xml:space="preserve">большинство </w:t>
      </w:r>
      <w:r w:rsidR="00041B2F" w:rsidRPr="00B36888">
        <w:rPr>
          <w:rFonts w:ascii="Times New Roman" w:eastAsia="SchoolBookSanPin" w:hAnsi="Times New Roman"/>
          <w:bCs/>
          <w:sz w:val="24"/>
          <w:szCs w:val="24"/>
          <w:lang w:val="ru-RU"/>
        </w:rPr>
        <w:noBreakHyphen/>
      </w:r>
      <w:r w:rsidRPr="00B36888">
        <w:rPr>
          <w:rFonts w:ascii="Times New Roman" w:eastAsia="SchoolBookSanPin" w:hAnsi="Times New Roman"/>
          <w:bCs/>
          <w:sz w:val="24"/>
          <w:szCs w:val="24"/>
          <w:lang w:val="ru-RU"/>
        </w:rPr>
        <w:t>меньшинство</w:t>
      </w:r>
      <w:r w:rsidRPr="00B36888">
        <w:rPr>
          <w:rFonts w:ascii="Times New Roman" w:eastAsia="SchoolBookSanPin" w:hAnsi="Times New Roman"/>
          <w:sz w:val="24"/>
          <w:szCs w:val="24"/>
          <w:lang w:val="ru-RU"/>
        </w:rPr>
        <w:t>, количественными сочетаниями</w:t>
      </w:r>
      <w:r w:rsidR="003121CD" w:rsidRPr="00B36888">
        <w:rPr>
          <w:rFonts w:ascii="Times New Roman" w:eastAsia="SchoolBookSanPin" w:hAnsi="Times New Roman"/>
          <w:sz w:val="24"/>
          <w:szCs w:val="24"/>
          <w:lang w:val="ru-RU"/>
        </w:rPr>
        <w:t>, п</w:t>
      </w:r>
      <w:r w:rsidRPr="00B36888">
        <w:rPr>
          <w:rFonts w:ascii="Times New Roman" w:eastAsia="SchoolBookSanPin" w:hAnsi="Times New Roman"/>
          <w:sz w:val="24"/>
          <w:szCs w:val="24"/>
          <w:lang w:val="ru-RU"/>
        </w:rPr>
        <w:t xml:space="preserve">рименять </w:t>
      </w:r>
      <w:r w:rsidR="005E68A5"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постановки тире между подлежащим и сказуемым.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Различать виды второстепенных членов предложения (согласованные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несогласованные определения, приложение как особый вид определения</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прямые и косвенные дополнения, виды обстоятельств).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характеризовать грамматические различия односоставных предложений и двусоставных неполных предложений</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36888">
        <w:rPr>
          <w:rFonts w:ascii="Times New Roman" w:eastAsia="SchoolBookSanPin" w:hAnsi="Times New Roman"/>
          <w:bCs/>
          <w:sz w:val="24"/>
          <w:szCs w:val="24"/>
          <w:lang w:val="ru-RU"/>
        </w:rPr>
        <w:t>да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нет</w:t>
      </w:r>
      <w:r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Характеризовать признаки однородных членов предложения, средства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их связи (союзная и бессоюзная связь)</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различать однородные и неоднородные определения; находить обобщающие слова при однородных членах</w:t>
      </w:r>
      <w:r w:rsidR="003121CD"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понимать особенности употребления в речи сочетаний однородных членов разных типов.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нормы построения предложений с однородными членами, связанными двойными союзами </w:t>
      </w:r>
      <w:r w:rsidRPr="00B36888">
        <w:rPr>
          <w:rFonts w:ascii="Times New Roman" w:eastAsia="SchoolBookSanPin" w:hAnsi="Times New Roman"/>
          <w:bCs/>
          <w:sz w:val="24"/>
          <w:szCs w:val="24"/>
          <w:lang w:val="ru-RU"/>
        </w:rPr>
        <w:t>не только… но 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как… так и</w:t>
      </w:r>
      <w:r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w:t>
      </w:r>
      <w:r w:rsidR="005E68A5"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постановки знаков препинания в предложениях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однородными членами, связанными попарно, с помощью повторяющихся союзов (</w:t>
      </w:r>
      <w:r w:rsidRPr="00B36888">
        <w:rPr>
          <w:rFonts w:ascii="Times New Roman" w:eastAsia="SchoolBookSanPin" w:hAnsi="Times New Roman"/>
          <w:bCs/>
          <w:sz w:val="24"/>
          <w:szCs w:val="24"/>
          <w:lang w:val="ru-RU"/>
        </w:rPr>
        <w:t>и... и, или... или, либ</w:t>
      </w:r>
      <w:r w:rsidRPr="00B36888">
        <w:rPr>
          <w:rFonts w:ascii="Times New Roman" w:eastAsia="SchoolBookSanPin" w:hAnsi="Times New Roman"/>
          <w:bCs/>
          <w:sz w:val="24"/>
          <w:szCs w:val="24"/>
        </w:rPr>
        <w:t>o</w:t>
      </w:r>
      <w:r w:rsidRPr="00B36888">
        <w:rPr>
          <w:rFonts w:ascii="Times New Roman" w:eastAsia="SchoolBookSanPin" w:hAnsi="Times New Roman"/>
          <w:bCs/>
          <w:sz w:val="24"/>
          <w:szCs w:val="24"/>
          <w:lang w:val="ru-RU"/>
        </w:rPr>
        <w:t>... либ</w:t>
      </w:r>
      <w:r w:rsidRPr="00B36888">
        <w:rPr>
          <w:rFonts w:ascii="Times New Roman" w:eastAsia="SchoolBookSanPin" w:hAnsi="Times New Roman"/>
          <w:bCs/>
          <w:sz w:val="24"/>
          <w:szCs w:val="24"/>
        </w:rPr>
        <w:t>o</w:t>
      </w:r>
      <w:r w:rsidRPr="00B36888">
        <w:rPr>
          <w:rFonts w:ascii="Times New Roman" w:eastAsia="SchoolBookSanPin" w:hAnsi="Times New Roman"/>
          <w:bCs/>
          <w:sz w:val="24"/>
          <w:szCs w:val="24"/>
          <w:lang w:val="ru-RU"/>
        </w:rPr>
        <w:t>, ни... ни, т</w:t>
      </w:r>
      <w:r w:rsidRPr="00B36888">
        <w:rPr>
          <w:rFonts w:ascii="Times New Roman" w:eastAsia="SchoolBookSanPin" w:hAnsi="Times New Roman"/>
          <w:bCs/>
          <w:sz w:val="24"/>
          <w:szCs w:val="24"/>
        </w:rPr>
        <w:t>o</w:t>
      </w:r>
      <w:r w:rsidRPr="00B36888">
        <w:rPr>
          <w:rFonts w:ascii="Times New Roman" w:eastAsia="SchoolBookSanPin" w:hAnsi="Times New Roman"/>
          <w:bCs/>
          <w:sz w:val="24"/>
          <w:szCs w:val="24"/>
          <w:lang w:val="ru-RU"/>
        </w:rPr>
        <w:t>... т</w:t>
      </w:r>
      <w:r w:rsidRPr="00B36888">
        <w:rPr>
          <w:rFonts w:ascii="Times New Roman" w:eastAsia="SchoolBookSanPin" w:hAnsi="Times New Roman"/>
          <w:bCs/>
          <w:sz w:val="24"/>
          <w:szCs w:val="24"/>
        </w:rPr>
        <w:t>o</w:t>
      </w:r>
      <w:r w:rsidRPr="00B36888">
        <w:rPr>
          <w:rFonts w:ascii="Times New Roman" w:eastAsia="SchoolBookSanPin" w:hAnsi="Times New Roman"/>
          <w:sz w:val="24"/>
          <w:szCs w:val="24"/>
          <w:lang w:val="ru-RU"/>
        </w:rPr>
        <w:t xml:space="preserve">);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sz w:val="24"/>
          <w:szCs w:val="24"/>
          <w:lang w:val="ru-RU"/>
        </w:rPr>
        <w:t>постановки знаков препинания в предложениях с обобщающим словом при однородных членах.</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простые неосложнённые предложения, в том числе предложения </w:t>
      </w:r>
      <w:r w:rsidRPr="00B36888">
        <w:rPr>
          <w:rFonts w:ascii="Times New Roman" w:eastAsia="SchoolBookSanPin" w:hAnsi="Times New Roman"/>
          <w:sz w:val="24"/>
          <w:szCs w:val="24"/>
          <w:lang w:val="ru-RU"/>
        </w:rPr>
        <w:br/>
        <w:t xml:space="preserve">с неоднородными определениями; простые предложения, осложнённые однородными членами, включая предложения с обобщающим словом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Различать виды обособленных членов предложения, применять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sz w:val="24"/>
          <w:szCs w:val="24"/>
          <w:lang w:val="ru-RU"/>
        </w:rPr>
        <w:t xml:space="preserve">обособления согласованных и несогласованных определений (в том числе приложений), дополнений, обстоятельств, уточняющих членов, пояснительных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присоединительных конструкций</w:t>
      </w:r>
      <w:r w:rsidR="00573EA0" w:rsidRPr="00B36888">
        <w:rPr>
          <w:rFonts w:ascii="Times New Roman" w:eastAsia="SchoolBookSanPin" w:hAnsi="Times New Roman"/>
          <w:sz w:val="24"/>
          <w:szCs w:val="24"/>
          <w:lang w:val="ru-RU"/>
        </w:rPr>
        <w:t>, п</w:t>
      </w:r>
      <w:r w:rsidRPr="00B36888">
        <w:rPr>
          <w:rFonts w:ascii="Times New Roman" w:eastAsia="SchoolBookSanPin" w:hAnsi="Times New Roman"/>
          <w:sz w:val="24"/>
          <w:szCs w:val="24"/>
          <w:lang w:val="ru-RU"/>
        </w:rPr>
        <w:t xml:space="preserve">рименять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sz w:val="24"/>
          <w:szCs w:val="24"/>
          <w:lang w:val="ru-RU"/>
        </w:rPr>
        <w:t>постановки знаков препинания в предложениях со сравнительным оборотом</w:t>
      </w:r>
      <w:r w:rsidR="00573EA0" w:rsidRPr="00B36888">
        <w:rPr>
          <w:rFonts w:ascii="Times New Roman" w:eastAsia="SchoolBookSanPin" w:hAnsi="Times New Roman"/>
          <w:sz w:val="24"/>
          <w:szCs w:val="24"/>
          <w:lang w:val="ru-RU"/>
        </w:rPr>
        <w:t>,</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sz w:val="24"/>
          <w:szCs w:val="24"/>
          <w:lang w:val="ru-RU"/>
        </w:rPr>
        <w:t xml:space="preserve">обособления согласованных и несогласованных определений (в том числе приложений), дополнений, обстоятельств, уточняющих членов, пояснительных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присоединительных конструкций; </w:t>
      </w:r>
      <w:r w:rsidR="005E68A5" w:rsidRPr="00B36888">
        <w:rPr>
          <w:rFonts w:ascii="Times New Roman" w:eastAsia="SchoolBookSanPin" w:hAnsi="Times New Roman"/>
          <w:sz w:val="24"/>
          <w:szCs w:val="24"/>
          <w:lang w:val="ru-RU"/>
        </w:rPr>
        <w:t xml:space="preserve">правила </w:t>
      </w:r>
      <w:r w:rsidRPr="00B36888">
        <w:rPr>
          <w:rFonts w:ascii="Times New Roman" w:eastAsia="SchoolBookSanPin" w:hAnsi="Times New Roman"/>
          <w:sz w:val="24"/>
          <w:szCs w:val="24"/>
          <w:lang w:val="ru-RU"/>
        </w:rPr>
        <w:t xml:space="preserve">постановки знаков препинания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в предложениях с вводными и вставными конструкциями, обращениями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междометиями.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Различать группы вводных слов по значению, различать вводные предложения и вставные конструкции</w:t>
      </w:r>
      <w:r w:rsidR="00573E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понимать особенности употребления предложений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вводными словами, вводными предложениями и вставными конструкциями, обращениями и междометиями в речи, понимать их функции</w:t>
      </w:r>
      <w:r w:rsidR="00573E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выявлять омонимию членов предложения и вводных слов, словосочетаний и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нормы построения предложений с вводными словами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предложениями, вставными конструкциями, обращениями (распространёнными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нераспространёнными), междометиями.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сложные предложения, конструкции с чужой речью (в рамках изученного).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синтаксический анализ словосочетаний, синтаксический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пунктуационный анализ предложений</w:t>
      </w:r>
      <w:r w:rsidR="00573EA0"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применять знания по синтаксису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пунктуации при выполнении языкового анализа различных видов и в речевой практике.</w:t>
      </w:r>
    </w:p>
    <w:p w:rsidR="004E6214"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4E621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4E6214" w:rsidRPr="00B36888">
        <w:rPr>
          <w:rFonts w:ascii="Times New Roman" w:eastAsia="SchoolBookSanPin" w:hAnsi="Times New Roman"/>
          <w:sz w:val="24"/>
          <w:szCs w:val="24"/>
          <w:lang w:val="ru-RU"/>
        </w:rPr>
        <w:t>. </w:t>
      </w:r>
      <w:r w:rsidR="004E6214" w:rsidRPr="00B36888">
        <w:rPr>
          <w:rFonts w:ascii="Times New Roman" w:eastAsia="OfficinaSansBoldITC" w:hAnsi="Times New Roman"/>
          <w:sz w:val="24"/>
          <w:szCs w:val="24"/>
          <w:lang w:val="ru-RU"/>
        </w:rPr>
        <w:t>К</w:t>
      </w:r>
      <w:r w:rsidR="004E6214" w:rsidRPr="00B36888">
        <w:rPr>
          <w:rFonts w:ascii="Times New Roman" w:eastAsia="SchoolBookSanPin" w:hAnsi="Times New Roman"/>
          <w:sz w:val="24"/>
          <w:szCs w:val="24"/>
          <w:lang w:val="ru-RU"/>
        </w:rPr>
        <w:t xml:space="preserve"> концу обучения в </w:t>
      </w:r>
      <w:r w:rsidR="004E6214" w:rsidRPr="00B36888">
        <w:rPr>
          <w:rFonts w:ascii="Times New Roman" w:eastAsia="SchoolBookSanPin" w:hAnsi="Times New Roman"/>
          <w:bCs/>
          <w:sz w:val="24"/>
          <w:szCs w:val="24"/>
          <w:lang w:val="ru-RU"/>
        </w:rPr>
        <w:t xml:space="preserve">9 классе </w:t>
      </w:r>
      <w:r w:rsidR="004E6214" w:rsidRPr="00B36888">
        <w:rPr>
          <w:rFonts w:ascii="Times New Roman" w:eastAsia="SchoolBookSanPin" w:hAnsi="Times New Roman"/>
          <w:sz w:val="24"/>
          <w:szCs w:val="24"/>
          <w:lang w:val="ru-RU"/>
        </w:rPr>
        <w:t>обучающийся получит следующие п</w:t>
      </w:r>
      <w:r w:rsidR="004E6214" w:rsidRPr="00B36888">
        <w:rPr>
          <w:rFonts w:ascii="Times New Roman" w:eastAsia="OfficinaSansBoldITC" w:hAnsi="Times New Roman"/>
          <w:sz w:val="24"/>
          <w:szCs w:val="24"/>
          <w:lang w:val="ru-RU"/>
        </w:rPr>
        <w:t>редметные результаты по отдельным темам программы по  русскому языку</w:t>
      </w:r>
      <w:r w:rsidR="004E6214" w:rsidRPr="00B36888">
        <w:rPr>
          <w:rFonts w:ascii="Times New Roman" w:eastAsia="SchoolBookSanPin" w:hAnsi="Times New Roman"/>
          <w:sz w:val="24"/>
          <w:szCs w:val="24"/>
          <w:lang w:val="ru-RU"/>
        </w:rPr>
        <w:t>:</w:t>
      </w:r>
    </w:p>
    <w:p w:rsidR="004E6214"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4E621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4E6214" w:rsidRPr="00B36888">
        <w:rPr>
          <w:rFonts w:ascii="Times New Roman" w:eastAsia="SchoolBookSanPin" w:hAnsi="Times New Roman"/>
          <w:sz w:val="24"/>
          <w:szCs w:val="24"/>
          <w:lang w:val="ru-RU"/>
        </w:rPr>
        <w:t>.1. </w:t>
      </w:r>
      <w:r w:rsidR="004E6214" w:rsidRPr="00B36888">
        <w:rPr>
          <w:rFonts w:ascii="Times New Roman" w:eastAsia="OfficinaSansBoldITC" w:hAnsi="Times New Roman"/>
          <w:sz w:val="24"/>
          <w:szCs w:val="24"/>
          <w:lang w:val="ru-RU"/>
        </w:rPr>
        <w:t>Общие сведения о языке.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4E621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4E6214" w:rsidRPr="00B36888">
        <w:rPr>
          <w:rFonts w:ascii="Times New Roman" w:eastAsia="SchoolBookSanPin" w:hAnsi="Times New Roman"/>
          <w:sz w:val="24"/>
          <w:szCs w:val="24"/>
          <w:lang w:val="ru-RU"/>
        </w:rPr>
        <w:t>.2. </w:t>
      </w:r>
      <w:r w:rsidR="00D67B9C" w:rsidRPr="00B36888">
        <w:rPr>
          <w:rFonts w:ascii="Times New Roman" w:eastAsia="OfficinaSansBoldITC" w:hAnsi="Times New Roman"/>
          <w:sz w:val="24"/>
          <w:szCs w:val="24"/>
          <w:lang w:val="ru-RU"/>
        </w:rPr>
        <w:t>Язык и речь</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устные монологические высказывания объёмом не менее 80 слов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Участвовать в диалогическом и полилогическом общении (побуждение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к действию, обмен мнениями, запрос информации, сообщение информации)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на бытовые, научно-учебные (в том числе лингвистические) темы (объём не менее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6 реплик).</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различными видами аудирования: выборочным, ознакомительным, детальным </w:t>
      </w:r>
      <w:r w:rsidR="00041B2F"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научно-учебных, художественных, публицистических текстов различных функционально-смысловых типов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Устно пересказывать прочитанный или прослушанный текст объёмом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не менее 150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выбор языковых средств для создания высказывания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соответствии с целью, темой и коммуникативным замыслом.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в устной речи и на письме нормы современного русского литературного языка, в том числе во время списывания текста объёмом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140</w:t>
      </w:r>
      <w:r w:rsidR="00041B2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160 слов</w:t>
      </w:r>
      <w:r w:rsidR="004E6214"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словарного диктанта объёмом 35</w:t>
      </w:r>
      <w:r w:rsidR="00041B2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40 слов</w:t>
      </w:r>
      <w:r w:rsidR="004E621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диктанта на основе связного текста объёмом140</w:t>
      </w:r>
      <w:r w:rsidR="00041B2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4E621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4E6214" w:rsidRPr="00B36888">
        <w:rPr>
          <w:rFonts w:ascii="Times New Roman" w:eastAsia="SchoolBookSanPin" w:hAnsi="Times New Roman"/>
          <w:sz w:val="24"/>
          <w:szCs w:val="24"/>
          <w:lang w:val="ru-RU"/>
        </w:rPr>
        <w:t>.3. </w:t>
      </w:r>
      <w:r w:rsidR="00D67B9C" w:rsidRPr="00B36888">
        <w:rPr>
          <w:rFonts w:ascii="Times New Roman" w:eastAsia="OfficinaSansBoldITC" w:hAnsi="Times New Roman"/>
          <w:sz w:val="24"/>
          <w:szCs w:val="24"/>
          <w:lang w:val="ru-RU"/>
        </w:rPr>
        <w:t>Текст</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текст: определять и комментировать тему и главную мысль текста</w:t>
      </w:r>
      <w:r w:rsidR="004E621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подбирать заголовок, отражающий тему или главную мысль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Устанавливать принадлежность текста к функционально</w:t>
      </w:r>
      <w:r w:rsidR="00EB7B9E"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смысловому типу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Находить в тексте типовые фрагменты </w:t>
      </w:r>
      <w:r w:rsidR="00041B2F"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описание, повествование, рассуждение-доказательство, оценочные высказывания.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Прогнозировать содержание текста по заголовку, ключевым словам, зачину или концовке.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отличительные признаки текстов разных жанров.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Создавать высказывание на основе текста: выражать своё отношение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 прочитанному или прослушанному в устной и письменной форме.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Создавать тексты с опорой на жизненный и читательский опыт</w:t>
      </w:r>
      <w:r w:rsidR="004E6214" w:rsidRPr="00B36888">
        <w:rPr>
          <w:rFonts w:ascii="Times New Roman" w:eastAsia="SchoolBookSanPin" w:hAnsi="Times New Roman"/>
          <w:sz w:val="24"/>
          <w:szCs w:val="24"/>
          <w:lang w:val="ru-RU"/>
        </w:rPr>
        <w:t>,</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произведения искусства (в том числе сочинения-миниатюры объёмом 8 и более предложений или объёмом не менее6</w:t>
      </w:r>
      <w:r w:rsidR="00041B2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7 предложений сложной структуры,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если этот объём позволяет раскрыть тему, выразить главную мысль)</w:t>
      </w:r>
      <w:r w:rsidR="004E621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классные сочинения объёмом не менее 250 слов с учётом стиля и жанра сочинения, характера темы.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умениями информационной переработки текста: выделять главную </w:t>
      </w:r>
      <w:r w:rsidRPr="00B36888">
        <w:rPr>
          <w:rFonts w:ascii="Times New Roman" w:eastAsia="SchoolBookSanPin" w:hAnsi="Times New Roman"/>
          <w:sz w:val="24"/>
          <w:szCs w:val="24"/>
          <w:lang w:val="ru-RU"/>
        </w:rPr>
        <w:br/>
        <w:t>и второстепенную информацию в тексте</w:t>
      </w:r>
      <w:r w:rsidR="004E621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извлекать информацию из различных источников, в том числе из лингвистических словарей и справочной литературы,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использовать её в учебной деятельности.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Представлять сообщение на заданную тему в виде презентации</w:t>
      </w:r>
      <w:r w:rsidR="004E6214" w:rsidRPr="00B36888">
        <w:rPr>
          <w:rFonts w:ascii="Times New Roman" w:eastAsia="SchoolBookSanPin" w:hAnsi="Times New Roman"/>
          <w:sz w:val="24"/>
          <w:szCs w:val="24"/>
          <w:lang w:val="ru-RU"/>
        </w:rPr>
        <w:t>, п</w:t>
      </w:r>
      <w:r w:rsidRPr="00B36888">
        <w:rPr>
          <w:rFonts w:ascii="Times New Roman" w:eastAsia="SchoolBookSanPin" w:hAnsi="Times New Roman"/>
          <w:sz w:val="24"/>
          <w:szCs w:val="24"/>
          <w:lang w:val="ru-RU"/>
        </w:rPr>
        <w:t>редставлять содержание прослушанного или прочитанного научно-учебного текста в виде таблицы, схемы</w:t>
      </w:r>
      <w:r w:rsidR="004E621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представлять </w:t>
      </w:r>
      <w:r w:rsidRPr="00B36888">
        <w:rPr>
          <w:rFonts w:ascii="Times New Roman" w:eastAsia="SchoolBookSanPin" w:hAnsi="Times New Roman"/>
          <w:position w:val="1"/>
          <w:sz w:val="24"/>
          <w:szCs w:val="24"/>
          <w:lang w:val="ru-RU"/>
        </w:rPr>
        <w:t>содержание таблицы, схемы в виде текста.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не менее 280 сло</w:t>
      </w:r>
      <w:r w:rsidR="004E621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для сжатого и выборочного изложения </w:t>
      </w:r>
      <w:r w:rsidR="00041B2F"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не менее 300 слов).</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Редактировать собственные</w:t>
      </w:r>
      <w:r w:rsidR="00DF21D5" w:rsidRPr="00B36888">
        <w:rPr>
          <w:rFonts w:ascii="Times New Roman" w:eastAsia="SchoolBookSanPin" w:hAnsi="Times New Roman"/>
          <w:sz w:val="24"/>
          <w:szCs w:val="24"/>
          <w:lang w:val="ru-RU"/>
        </w:rPr>
        <w:t xml:space="preserve"> и (или) </w:t>
      </w:r>
      <w:r w:rsidRPr="00B36888">
        <w:rPr>
          <w:rFonts w:ascii="Times New Roman" w:eastAsia="SchoolBookSanPin" w:hAnsi="Times New Roman"/>
          <w:position w:val="1"/>
          <w:sz w:val="24"/>
          <w:szCs w:val="24"/>
          <w:lang w:val="ru-RU"/>
        </w:rPr>
        <w:t xml:space="preserve">созданные другими обучающимися тексты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с целью совершенствования их содержания (проверка фактического материала, начальный логический анализ текста </w:t>
      </w:r>
      <w:r w:rsidR="0095351E" w:rsidRPr="00B36888">
        <w:rPr>
          <w:rFonts w:ascii="Times New Roman" w:eastAsia="SchoolBookSanPin" w:hAnsi="Times New Roman"/>
          <w:position w:val="1"/>
          <w:sz w:val="24"/>
          <w:szCs w:val="24"/>
          <w:lang w:val="ru-RU"/>
        </w:rPr>
        <w:noBreakHyphen/>
      </w:r>
      <w:r w:rsidRPr="00B36888">
        <w:rPr>
          <w:rFonts w:ascii="Times New Roman" w:eastAsia="SchoolBookSanPin" w:hAnsi="Times New Roman"/>
          <w:position w:val="1"/>
          <w:sz w:val="24"/>
          <w:szCs w:val="24"/>
          <w:lang w:val="ru-RU"/>
        </w:rPr>
        <w:t xml:space="preserve"> целостность, связность, информативность).</w:t>
      </w:r>
    </w:p>
    <w:p w:rsidR="00D67B9C" w:rsidRPr="00B36888" w:rsidRDefault="00B549E7"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19</w:t>
      </w:r>
      <w:r w:rsidR="004E621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4E6214" w:rsidRPr="00B36888">
        <w:rPr>
          <w:rFonts w:ascii="Times New Roman" w:eastAsia="SchoolBookSanPin" w:hAnsi="Times New Roman"/>
          <w:sz w:val="24"/>
          <w:szCs w:val="24"/>
          <w:lang w:val="ru-RU"/>
        </w:rPr>
        <w:t>.4. </w:t>
      </w:r>
      <w:r w:rsidR="00D67B9C" w:rsidRPr="00B36888">
        <w:rPr>
          <w:rFonts w:ascii="Times New Roman" w:eastAsia="OfficinaSansBoldITC" w:hAnsi="Times New Roman"/>
          <w:sz w:val="24"/>
          <w:szCs w:val="24"/>
          <w:lang w:val="ru-RU"/>
        </w:rPr>
        <w:t>Функциональные разновидности языка</w:t>
      </w:r>
      <w:r w:rsidR="003D18B4"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разные функционально-смысловые типы речи, понимать особенности их сочетания в пределах одного текста</w:t>
      </w:r>
      <w:r w:rsidR="004E621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понимать особенности употребления языковых средств выразительности в текстах, принадлежащих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к различным функционально-смысловым типам речи, функциональным разновидностям языка.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Составлять тезисы, конспект, писать рецензию, реферат</w:t>
      </w:r>
      <w:r w:rsidR="004E6214" w:rsidRPr="00B36888">
        <w:rPr>
          <w:rFonts w:ascii="Times New Roman" w:eastAsia="SchoolBookSanPin" w:hAnsi="Times New Roman"/>
          <w:sz w:val="24"/>
          <w:szCs w:val="24"/>
          <w:lang w:val="ru-RU"/>
        </w:rPr>
        <w:t>, о</w:t>
      </w:r>
      <w:r w:rsidRPr="00B36888">
        <w:rPr>
          <w:rFonts w:ascii="Times New Roman" w:eastAsia="SchoolBookSanPin" w:hAnsi="Times New Roman"/>
          <w:sz w:val="24"/>
          <w:szCs w:val="24"/>
          <w:lang w:val="ru-RU"/>
        </w:rPr>
        <w:t xml:space="preserve">ценивать чужие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собственные речевые высказывания разной функциональной направленности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точки зрения соответствия их коммуникативным требованиям и языковой правильности</w:t>
      </w:r>
      <w:r w:rsidR="004E6214"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исправлять речевые недостатки, редактировать текст.</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Выявлять отличительные особенности языка художественной литературы </w:t>
      </w:r>
      <w:r w:rsidR="002B09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сравнении с другими функциональными разновидностями языка</w:t>
      </w:r>
      <w:r w:rsidR="004E6214" w:rsidRPr="00B36888">
        <w:rPr>
          <w:rFonts w:ascii="Times New Roman" w:eastAsia="SchoolBookSanPin" w:hAnsi="Times New Roman"/>
          <w:sz w:val="24"/>
          <w:szCs w:val="24"/>
          <w:lang w:val="ru-RU"/>
        </w:rPr>
        <w:t>, р</w:t>
      </w:r>
      <w:r w:rsidRPr="00B36888">
        <w:rPr>
          <w:rFonts w:ascii="Times New Roman" w:eastAsia="SchoolBookSanPin" w:hAnsi="Times New Roman"/>
          <w:sz w:val="24"/>
          <w:szCs w:val="24"/>
          <w:lang w:val="ru-RU"/>
        </w:rPr>
        <w:t>аспознавать метафору, олицетворение, эпитет, гиперболу, сравнение.</w:t>
      </w:r>
    </w:p>
    <w:p w:rsidR="005E68A5" w:rsidRPr="00B36888" w:rsidRDefault="005E68A5"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19.11.8.5. Система языка.</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4E621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4E6214" w:rsidRPr="00B36888">
        <w:rPr>
          <w:rFonts w:ascii="Times New Roman" w:eastAsia="SchoolBookSanPin" w:hAnsi="Times New Roman"/>
          <w:sz w:val="24"/>
          <w:szCs w:val="24"/>
          <w:lang w:val="ru-RU"/>
        </w:rPr>
        <w:t>.</w:t>
      </w:r>
      <w:r w:rsidR="005E68A5" w:rsidRPr="00B36888">
        <w:rPr>
          <w:rFonts w:ascii="Times New Roman" w:eastAsia="SchoolBookSanPin" w:hAnsi="Times New Roman"/>
          <w:sz w:val="24"/>
          <w:szCs w:val="24"/>
          <w:lang w:val="ru-RU"/>
        </w:rPr>
        <w:t>6</w:t>
      </w:r>
      <w:r w:rsidR="004E6214" w:rsidRPr="00B36888">
        <w:rPr>
          <w:rFonts w:ascii="Times New Roman" w:eastAsia="SchoolBookSanPin" w:hAnsi="Times New Roman"/>
          <w:sz w:val="24"/>
          <w:szCs w:val="24"/>
          <w:lang w:val="ru-RU"/>
        </w:rPr>
        <w:t>. </w:t>
      </w:r>
      <w:r w:rsidR="00D67B9C" w:rsidRPr="00B36888">
        <w:rPr>
          <w:rFonts w:ascii="Times New Roman" w:eastAsia="SchoolBookSanPin" w:hAnsi="Times New Roman"/>
          <w:bCs/>
          <w:sz w:val="24"/>
          <w:szCs w:val="24"/>
          <w:lang w:val="ru-RU"/>
        </w:rPr>
        <w:t>Сложносочинённое предложение</w:t>
      </w:r>
      <w:r w:rsidR="003D18B4"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основные средства синтаксической связи между частями сложного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Распознавать сложные предложения с разными видами связи, бессоюзные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lastRenderedPageBreak/>
        <w:t>и союзные предложения (сложносочинённые и сложноподчинённые).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смысловые отношения между частями сложносочинённого предложения, интонационные особенности сложносочинённых предложений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с разными типами смысловых отношений между частями.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 особенности употребления сложносочинённых предложений в речи.</w:t>
      </w:r>
    </w:p>
    <w:p w:rsidR="00D67B9C" w:rsidRPr="00B36888" w:rsidRDefault="004F0F3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Соблюдать</w:t>
      </w:r>
      <w:r w:rsidR="00D67B9C" w:rsidRPr="00B36888">
        <w:rPr>
          <w:rFonts w:ascii="Times New Roman" w:eastAsia="SchoolBookSanPin" w:hAnsi="Times New Roman"/>
          <w:position w:val="1"/>
          <w:sz w:val="24"/>
          <w:szCs w:val="24"/>
          <w:lang w:val="ru-RU"/>
        </w:rPr>
        <w:t xml:space="preserve"> основные нормы построения сложносочинённого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 явления грамматической синонимии сложносочинённых предложений и простых предложений с однородными членами</w:t>
      </w:r>
      <w:r w:rsidR="004E621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использовать соответствующие конструкции в речи.</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Проводить синтаксический и пунктуационный анализ сложносочинённых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w:t>
      </w:r>
      <w:r w:rsidR="004F0F31" w:rsidRPr="00B36888">
        <w:rPr>
          <w:rFonts w:ascii="Times New Roman" w:eastAsia="SchoolBookSanPin" w:hAnsi="Times New Roman"/>
          <w:sz w:val="24"/>
          <w:szCs w:val="24"/>
          <w:lang w:val="ru-RU"/>
        </w:rPr>
        <w:t>правила</w:t>
      </w:r>
      <w:r w:rsidRPr="00B36888">
        <w:rPr>
          <w:rFonts w:ascii="Times New Roman" w:eastAsia="SchoolBookSanPin" w:hAnsi="Times New Roman"/>
          <w:sz w:val="24"/>
          <w:szCs w:val="24"/>
          <w:lang w:val="ru-RU"/>
        </w:rPr>
        <w:t xml:space="preserve"> постановки знаков препинания в сложносочинённых предложениях.</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477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C477E4" w:rsidRPr="00B36888">
        <w:rPr>
          <w:rFonts w:ascii="Times New Roman" w:eastAsia="SchoolBookSanPin" w:hAnsi="Times New Roman"/>
          <w:sz w:val="24"/>
          <w:szCs w:val="24"/>
          <w:lang w:val="ru-RU"/>
        </w:rPr>
        <w:t>.</w:t>
      </w:r>
      <w:r w:rsidR="004F0F31" w:rsidRPr="00B36888">
        <w:rPr>
          <w:rFonts w:ascii="Times New Roman" w:eastAsia="SchoolBookSanPin" w:hAnsi="Times New Roman"/>
          <w:sz w:val="24"/>
          <w:szCs w:val="24"/>
          <w:lang w:val="ru-RU"/>
        </w:rPr>
        <w:t>7</w:t>
      </w:r>
      <w:r w:rsidR="00C477E4"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Сложноподчинённое предложение</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Распознавать сложноподчинённые предложения, выделять главную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придаточную части предложения, средства связи частей сложноподчинённого предложения.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подчинительные союзы и союзные слова.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однородное, неоднородное и последовательное подчинение придаточных частей.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 явления грамматической синонимии сложноподчинённых предложений и простых предложений с обособленными членами</w:t>
      </w:r>
      <w:r w:rsidR="00C477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использовать соответствующие конструкции в речи.</w:t>
      </w:r>
    </w:p>
    <w:p w:rsidR="004F0F31" w:rsidRPr="00B36888" w:rsidRDefault="004F0F31"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Соблюдать</w:t>
      </w:r>
      <w:r w:rsidR="00D67B9C" w:rsidRPr="00B36888">
        <w:rPr>
          <w:rFonts w:ascii="Times New Roman" w:eastAsia="SchoolBookSanPin" w:hAnsi="Times New Roman"/>
          <w:position w:val="1"/>
          <w:sz w:val="24"/>
          <w:szCs w:val="24"/>
          <w:lang w:val="ru-RU"/>
        </w:rPr>
        <w:t xml:space="preserve"> основные нормы построения сложноподчинённого предложения</w:t>
      </w:r>
      <w:r w:rsidRPr="00B36888">
        <w:rPr>
          <w:rFonts w:ascii="Times New Roman" w:eastAsia="SchoolBookSanPin" w:hAnsi="Times New Roman"/>
          <w:position w:val="1"/>
          <w:sz w:val="24"/>
          <w:szCs w:val="24"/>
          <w:lang w:val="ru-RU"/>
        </w:rPr>
        <w:t>.</w:t>
      </w:r>
    </w:p>
    <w:p w:rsidR="00D67B9C" w:rsidRPr="00B36888" w:rsidRDefault="004F0F3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w:t>
      </w:r>
      <w:r w:rsidR="00D67B9C" w:rsidRPr="00B36888">
        <w:rPr>
          <w:rFonts w:ascii="Times New Roman" w:eastAsia="SchoolBookSanPin" w:hAnsi="Times New Roman"/>
          <w:position w:val="1"/>
          <w:sz w:val="24"/>
          <w:szCs w:val="24"/>
          <w:lang w:val="ru-RU"/>
        </w:rPr>
        <w:t xml:space="preserve"> особенности употребления сложноподчинённых предложений </w:t>
      </w:r>
      <w:r w:rsidRPr="00B36888">
        <w:rPr>
          <w:rFonts w:ascii="Times New Roman" w:eastAsia="SchoolBookSanPin" w:hAnsi="Times New Roman"/>
          <w:position w:val="1"/>
          <w:sz w:val="24"/>
          <w:szCs w:val="24"/>
          <w:lang w:val="ru-RU"/>
        </w:rPr>
        <w:br/>
      </w:r>
      <w:r w:rsidR="00D67B9C" w:rsidRPr="00B36888">
        <w:rPr>
          <w:rFonts w:ascii="Times New Roman" w:eastAsia="SchoolBookSanPin" w:hAnsi="Times New Roman"/>
          <w:position w:val="1"/>
          <w:sz w:val="24"/>
          <w:szCs w:val="24"/>
          <w:lang w:val="ru-RU"/>
        </w:rPr>
        <w:t>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синтаксический и пунктуационный анализ сложноподчинённых предложений.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Применять нормы построения сложноподчинённых предложений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постановки знаков препинания в них.</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477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C477E4" w:rsidRPr="00B36888">
        <w:rPr>
          <w:rFonts w:ascii="Times New Roman" w:eastAsia="SchoolBookSanPin" w:hAnsi="Times New Roman"/>
          <w:sz w:val="24"/>
          <w:szCs w:val="24"/>
          <w:lang w:val="ru-RU"/>
        </w:rPr>
        <w:t>.</w:t>
      </w:r>
      <w:r w:rsidR="004F0F31" w:rsidRPr="00B36888">
        <w:rPr>
          <w:rFonts w:ascii="Times New Roman" w:eastAsia="SchoolBookSanPin" w:hAnsi="Times New Roman"/>
          <w:sz w:val="24"/>
          <w:szCs w:val="24"/>
          <w:lang w:val="ru-RU"/>
        </w:rPr>
        <w:t>8</w:t>
      </w:r>
      <w:r w:rsidR="00C477E4"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Бессоюзное сложное предложение</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F0F31" w:rsidRPr="00B36888" w:rsidRDefault="004F0F31"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Соблюдать</w:t>
      </w:r>
      <w:r w:rsidR="00D67B9C" w:rsidRPr="00B36888">
        <w:rPr>
          <w:rFonts w:ascii="Times New Roman" w:eastAsia="SchoolBookSanPin" w:hAnsi="Times New Roman"/>
          <w:position w:val="1"/>
          <w:sz w:val="24"/>
          <w:szCs w:val="24"/>
          <w:lang w:val="ru-RU"/>
        </w:rPr>
        <w:t xml:space="preserve"> основные грамматические нормы построения бессоюзного сложного предложения</w:t>
      </w:r>
      <w:r w:rsidRPr="00B36888">
        <w:rPr>
          <w:rFonts w:ascii="Times New Roman" w:eastAsia="SchoolBookSanPin" w:hAnsi="Times New Roman"/>
          <w:position w:val="1"/>
          <w:sz w:val="24"/>
          <w:szCs w:val="24"/>
          <w:lang w:val="ru-RU"/>
        </w:rPr>
        <w:t xml:space="preserve">. </w:t>
      </w:r>
    </w:p>
    <w:p w:rsidR="00D67B9C" w:rsidRPr="00B36888" w:rsidRDefault="004F0F3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w:t>
      </w:r>
      <w:r w:rsidR="00D67B9C" w:rsidRPr="00B36888">
        <w:rPr>
          <w:rFonts w:ascii="Times New Roman" w:eastAsia="SchoolBookSanPin" w:hAnsi="Times New Roman"/>
          <w:position w:val="1"/>
          <w:sz w:val="24"/>
          <w:szCs w:val="24"/>
          <w:lang w:val="ru-RU"/>
        </w:rPr>
        <w:t xml:space="preserve"> особенности употребления бессоюзных сложных предложений </w:t>
      </w:r>
      <w:r w:rsidRPr="00B36888">
        <w:rPr>
          <w:rFonts w:ascii="Times New Roman" w:eastAsia="SchoolBookSanPin" w:hAnsi="Times New Roman"/>
          <w:position w:val="1"/>
          <w:sz w:val="24"/>
          <w:szCs w:val="24"/>
          <w:lang w:val="ru-RU"/>
        </w:rPr>
        <w:br/>
      </w:r>
      <w:r w:rsidR="00D67B9C" w:rsidRPr="00B36888">
        <w:rPr>
          <w:rFonts w:ascii="Times New Roman" w:eastAsia="SchoolBookSanPin" w:hAnsi="Times New Roman"/>
          <w:position w:val="1"/>
          <w:sz w:val="24"/>
          <w:szCs w:val="24"/>
          <w:lang w:val="ru-RU"/>
        </w:rPr>
        <w:t>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синтаксический и пунктуационный анализ бессоюзных сложных предложений.</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Выявлять грамматическую синонимию бессоюзных сложных предложений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союзных сложных предложений, использовать соответствующие конструкции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речи</w:t>
      </w:r>
      <w:r w:rsidR="00C477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применять </w:t>
      </w:r>
      <w:r w:rsidR="004F0F31" w:rsidRPr="00B36888">
        <w:rPr>
          <w:rFonts w:ascii="Times New Roman" w:eastAsia="SchoolBookSanPin" w:hAnsi="Times New Roman"/>
          <w:position w:val="1"/>
          <w:sz w:val="24"/>
          <w:szCs w:val="24"/>
          <w:lang w:val="ru-RU"/>
        </w:rPr>
        <w:t>правила</w:t>
      </w:r>
      <w:r w:rsidRPr="00B36888">
        <w:rPr>
          <w:rFonts w:ascii="Times New Roman" w:eastAsia="SchoolBookSanPin" w:hAnsi="Times New Roman"/>
          <w:position w:val="1"/>
          <w:sz w:val="24"/>
          <w:szCs w:val="24"/>
          <w:lang w:val="ru-RU"/>
        </w:rPr>
        <w:t xml:space="preserve"> постановки знаков препинания в бессоюзных сложных предложениях.</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477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C477E4" w:rsidRPr="00B36888">
        <w:rPr>
          <w:rFonts w:ascii="Times New Roman" w:eastAsia="SchoolBookSanPin" w:hAnsi="Times New Roman"/>
          <w:sz w:val="24"/>
          <w:szCs w:val="24"/>
          <w:lang w:val="ru-RU"/>
        </w:rPr>
        <w:t>.</w:t>
      </w:r>
      <w:r w:rsidR="004F0F31" w:rsidRPr="00B36888">
        <w:rPr>
          <w:rFonts w:ascii="Times New Roman" w:eastAsia="SchoolBookSanPin" w:hAnsi="Times New Roman"/>
          <w:sz w:val="24"/>
          <w:szCs w:val="24"/>
          <w:lang w:val="ru-RU"/>
        </w:rPr>
        <w:t>9</w:t>
      </w:r>
      <w:r w:rsidR="00C477E4" w:rsidRPr="00B36888">
        <w:rPr>
          <w:rFonts w:ascii="Times New Roman" w:eastAsia="SchoolBookSanPin" w:hAnsi="Times New Roman"/>
          <w:sz w:val="24"/>
          <w:szCs w:val="24"/>
          <w:lang w:val="ru-RU"/>
        </w:rPr>
        <w:t>. </w:t>
      </w:r>
      <w:r w:rsidR="00D67B9C" w:rsidRPr="00B36888">
        <w:rPr>
          <w:rFonts w:ascii="Times New Roman" w:eastAsia="SchoolBookSanPin" w:hAnsi="Times New Roman"/>
          <w:bCs/>
          <w:sz w:val="24"/>
          <w:szCs w:val="24"/>
          <w:lang w:val="ru-RU"/>
        </w:rPr>
        <w:t>Сложные предложения с разными видами союзной и бессоюзной связи</w:t>
      </w:r>
      <w:r w:rsidR="003D18B4" w:rsidRPr="00B36888">
        <w:rPr>
          <w:rFonts w:ascii="Times New Roman" w:eastAsia="SchoolBookSanPin" w:hAnsi="Times New Roman"/>
          <w:bCs/>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Распознавать типы сложных предложений с разными видами связи.</w:t>
      </w:r>
    </w:p>
    <w:p w:rsidR="00D67B9C" w:rsidRPr="00B36888" w:rsidRDefault="004F0F3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w:t>
      </w:r>
      <w:r w:rsidR="00D67B9C" w:rsidRPr="00B36888">
        <w:rPr>
          <w:rFonts w:ascii="Times New Roman" w:eastAsia="SchoolBookSanPin" w:hAnsi="Times New Roman"/>
          <w:sz w:val="24"/>
          <w:szCs w:val="24"/>
          <w:lang w:val="ru-RU"/>
        </w:rPr>
        <w:t>основные нормы построения сложных предложений с разными видами связи.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Употреблять сложные предложения с разными видами связи в речи.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синтаксический и пунктуационный анализ сложных предложений </w:t>
      </w:r>
      <w:r w:rsidR="00041B2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разными видами связи.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правила постановки знаков препинания в сложных предложениях </w:t>
      </w:r>
      <w:r w:rsidR="00041B2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разными видами связи.</w:t>
      </w:r>
    </w:p>
    <w:p w:rsidR="00D67B9C" w:rsidRPr="00B36888" w:rsidRDefault="00B549E7"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w:t>
      </w:r>
      <w:r w:rsidR="00C477E4" w:rsidRPr="00B36888">
        <w:rPr>
          <w:rFonts w:ascii="Times New Roman" w:eastAsia="SchoolBookSanPin" w:hAnsi="Times New Roman"/>
          <w:sz w:val="24"/>
          <w:szCs w:val="24"/>
          <w:lang w:val="ru-RU"/>
        </w:rPr>
        <w:t>.11.</w:t>
      </w:r>
      <w:r w:rsidR="00CD185B" w:rsidRPr="00B36888">
        <w:rPr>
          <w:rFonts w:ascii="Times New Roman" w:eastAsia="SchoolBookSanPin" w:hAnsi="Times New Roman"/>
          <w:sz w:val="24"/>
          <w:szCs w:val="24"/>
          <w:lang w:val="ru-RU"/>
        </w:rPr>
        <w:t>8</w:t>
      </w:r>
      <w:r w:rsidR="00C477E4" w:rsidRPr="00B36888">
        <w:rPr>
          <w:rFonts w:ascii="Times New Roman" w:eastAsia="SchoolBookSanPin" w:hAnsi="Times New Roman"/>
          <w:sz w:val="24"/>
          <w:szCs w:val="24"/>
          <w:lang w:val="ru-RU"/>
        </w:rPr>
        <w:t>.</w:t>
      </w:r>
      <w:r w:rsidR="004F0F31" w:rsidRPr="00B36888">
        <w:rPr>
          <w:rFonts w:ascii="Times New Roman" w:eastAsia="SchoolBookSanPin" w:hAnsi="Times New Roman"/>
          <w:sz w:val="24"/>
          <w:szCs w:val="24"/>
          <w:lang w:val="ru-RU"/>
        </w:rPr>
        <w:t>10</w:t>
      </w:r>
      <w:r w:rsidR="00C477E4" w:rsidRPr="00B36888">
        <w:rPr>
          <w:rFonts w:ascii="Times New Roman" w:eastAsia="SchoolBookSanPin" w:hAnsi="Times New Roman"/>
          <w:sz w:val="24"/>
          <w:szCs w:val="24"/>
          <w:lang w:val="ru-RU"/>
        </w:rPr>
        <w:t>. </w:t>
      </w:r>
      <w:r w:rsidR="00D67B9C" w:rsidRPr="00B36888">
        <w:rPr>
          <w:rFonts w:ascii="Times New Roman" w:eastAsia="SchoolBookSanPin" w:hAnsi="Times New Roman"/>
          <w:bCs/>
          <w:position w:val="1"/>
          <w:sz w:val="24"/>
          <w:szCs w:val="24"/>
          <w:lang w:val="ru-RU"/>
        </w:rPr>
        <w:t>Прямая и косвенная речь</w:t>
      </w:r>
      <w:r w:rsidR="003D18B4" w:rsidRPr="00B36888">
        <w:rPr>
          <w:rFonts w:ascii="Times New Roman" w:eastAsia="SchoolBookSanPin" w:hAnsi="Times New Roman"/>
          <w:bCs/>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Распознавать прямую и косвенную речь; выявлять синонимию предложений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с прямой и косвенной речью.</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Уметь цитировать и применять разные способы включения цитат </w:t>
      </w:r>
      <w:r w:rsidR="002B095A"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в высказывание.</w:t>
      </w:r>
    </w:p>
    <w:p w:rsidR="00D67B9C" w:rsidRPr="00B36888" w:rsidRDefault="004F0F31"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Соблюдать основные нормы </w:t>
      </w:r>
      <w:r w:rsidR="00D67B9C" w:rsidRPr="00B36888">
        <w:rPr>
          <w:rFonts w:ascii="Times New Roman" w:eastAsia="SchoolBookSanPin" w:hAnsi="Times New Roman"/>
          <w:position w:val="1"/>
          <w:sz w:val="24"/>
          <w:szCs w:val="24"/>
          <w:lang w:val="ru-RU"/>
        </w:rPr>
        <w:t>построения предложений с прямой и косвенной речью, при цитировании.</w:t>
      </w:r>
    </w:p>
    <w:p w:rsidR="00303A29" w:rsidRPr="00663E98" w:rsidRDefault="004F0F31" w:rsidP="00580DB7">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правила постановки знаков препинания в предложениях с прямой и</w:t>
      </w:r>
      <w:r w:rsidRPr="00B36888">
        <w:rPr>
          <w:rFonts w:ascii="Times New Roman" w:hAnsi="Times New Roman"/>
          <w:sz w:val="24"/>
          <w:szCs w:val="24"/>
        </w:rPr>
        <w:t> </w:t>
      </w:r>
      <w:r w:rsidRPr="00B36888">
        <w:rPr>
          <w:rFonts w:ascii="Times New Roman" w:hAnsi="Times New Roman"/>
          <w:sz w:val="24"/>
          <w:szCs w:val="24"/>
          <w:lang w:val="ru-RU"/>
        </w:rPr>
        <w:t xml:space="preserve"> косвенной речью, при цитировании.</w:t>
      </w:r>
    </w:p>
    <w:p w:rsidR="00C477E4" w:rsidRPr="00303A29" w:rsidRDefault="007D6514" w:rsidP="007D6514">
      <w:pPr>
        <w:pStyle w:val="1"/>
        <w:pBdr>
          <w:bottom w:val="none" w:sz="0" w:space="0" w:color="auto"/>
        </w:pBdr>
        <w:spacing w:before="0" w:line="360" w:lineRule="auto"/>
        <w:jc w:val="both"/>
        <w:rPr>
          <w:sz w:val="24"/>
          <w:szCs w:val="24"/>
          <w:lang w:val="ru-RU"/>
        </w:rPr>
      </w:pPr>
      <w:r w:rsidRPr="007D6514">
        <w:rPr>
          <w:rFonts w:eastAsia="SchoolBookSanPin"/>
          <w:sz w:val="24"/>
          <w:szCs w:val="24"/>
          <w:lang w:val="ru-RU"/>
        </w:rPr>
        <w:t>2</w:t>
      </w:r>
      <w:r>
        <w:rPr>
          <w:rFonts w:eastAsia="SchoolBookSanPin"/>
          <w:sz w:val="24"/>
          <w:szCs w:val="24"/>
          <w:lang w:val="ru-RU"/>
        </w:rPr>
        <w:t>.</w:t>
      </w:r>
      <w:r w:rsidRPr="007D6514">
        <w:rPr>
          <w:rFonts w:eastAsia="SchoolBookSanPin"/>
          <w:sz w:val="24"/>
          <w:szCs w:val="24"/>
          <w:lang w:val="ru-RU"/>
        </w:rPr>
        <w:t>1</w:t>
      </w:r>
      <w:r w:rsidR="00C477E4" w:rsidRPr="00303A29">
        <w:rPr>
          <w:rFonts w:eastAsia="SchoolBookSanPin"/>
          <w:sz w:val="24"/>
          <w:szCs w:val="24"/>
          <w:lang w:val="ru-RU"/>
        </w:rPr>
        <w:t>.</w:t>
      </w:r>
      <w:r>
        <w:rPr>
          <w:rFonts w:eastAsia="SchoolBookSanPin"/>
          <w:sz w:val="24"/>
          <w:szCs w:val="24"/>
          <w:lang w:val="ru-RU"/>
        </w:rPr>
        <w:t>2</w:t>
      </w:r>
      <w:r w:rsidR="00C477E4" w:rsidRPr="00303A29">
        <w:rPr>
          <w:rFonts w:eastAsia="SchoolBookSanPin"/>
          <w:sz w:val="24"/>
          <w:szCs w:val="24"/>
          <w:lang w:val="ru-RU"/>
        </w:rPr>
        <w:t xml:space="preserve">  </w:t>
      </w:r>
      <w:r>
        <w:rPr>
          <w:rFonts w:eastAsia="SchoolBookSanPin"/>
          <w:sz w:val="24"/>
          <w:szCs w:val="24"/>
          <w:lang w:val="ru-RU"/>
        </w:rPr>
        <w:t>Р</w:t>
      </w:r>
      <w:r w:rsidR="00C477E4" w:rsidRPr="00303A29">
        <w:rPr>
          <w:rFonts w:eastAsia="SchoolBookSanPin"/>
          <w:sz w:val="24"/>
          <w:szCs w:val="24"/>
          <w:lang w:val="ru-RU"/>
        </w:rPr>
        <w:t>абочая программа по учебному предмету «Литература».</w:t>
      </w:r>
    </w:p>
    <w:p w:rsidR="00C477E4"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C477E4" w:rsidRPr="00B36888">
        <w:rPr>
          <w:rFonts w:ascii="Times New Roman" w:eastAsia="SchoolBookSanPin" w:hAnsi="Times New Roman"/>
          <w:sz w:val="24"/>
          <w:szCs w:val="24"/>
          <w:lang w:val="ru-RU"/>
        </w:rPr>
        <w:t>.1.</w:t>
      </w:r>
      <w:r w:rsidR="00127B73" w:rsidRPr="00B36888">
        <w:rPr>
          <w:rFonts w:ascii="Times New Roman" w:eastAsia="SchoolBookSanPin" w:hAnsi="Times New Roman"/>
          <w:sz w:val="24"/>
          <w:szCs w:val="24"/>
          <w:lang w:val="ru-RU"/>
        </w:rPr>
        <w:t> </w:t>
      </w:r>
      <w:r w:rsidR="00C477E4" w:rsidRPr="00B36888">
        <w:rPr>
          <w:rFonts w:ascii="Times New Roman" w:eastAsia="SchoolBookSanPin" w:hAnsi="Times New Roman"/>
          <w:sz w:val="24"/>
          <w:szCs w:val="24"/>
          <w:lang w:val="ru-RU"/>
        </w:rPr>
        <w:t>Федеральная рабочая программа по учебному предмету «Литература» (предметная область «Русский язык и литератур</w:t>
      </w:r>
      <w:r w:rsidR="00EE0888" w:rsidRPr="00B36888">
        <w:rPr>
          <w:rFonts w:ascii="Times New Roman" w:eastAsia="SchoolBookSanPin" w:hAnsi="Times New Roman"/>
          <w:sz w:val="24"/>
          <w:szCs w:val="24"/>
          <w:lang w:val="ru-RU"/>
        </w:rPr>
        <w:t>а</w:t>
      </w:r>
      <w:r w:rsidR="00C477E4" w:rsidRPr="00B36888">
        <w:rPr>
          <w:rFonts w:ascii="Times New Roman" w:eastAsia="SchoolBookSanPin" w:hAnsi="Times New Roman"/>
          <w:sz w:val="24"/>
          <w:szCs w:val="24"/>
          <w:lang w:val="ru-RU"/>
        </w:rPr>
        <w:t xml:space="preserve">») (далее </w:t>
      </w:r>
      <w:r w:rsidR="00C477E4" w:rsidRPr="00B36888">
        <w:rPr>
          <w:rFonts w:ascii="Times New Roman" w:eastAsia="SchoolBookSanPin" w:hAnsi="Times New Roman"/>
          <w:sz w:val="24"/>
          <w:szCs w:val="24"/>
          <w:lang w:val="ru-RU"/>
        </w:rPr>
        <w:br/>
        <w:t xml:space="preserve">соответственно – программа по литературе, литература) включает пояснительную записку, содержание обучения, планируемые результаты освоения программы </w:t>
      </w:r>
      <w:r w:rsidR="00127B73" w:rsidRPr="00B36888">
        <w:rPr>
          <w:rFonts w:ascii="Times New Roman" w:eastAsia="SchoolBookSanPin" w:hAnsi="Times New Roman"/>
          <w:sz w:val="24"/>
          <w:szCs w:val="24"/>
          <w:lang w:val="ru-RU"/>
        </w:rPr>
        <w:br/>
      </w:r>
      <w:r w:rsidR="00C477E4" w:rsidRPr="00B36888">
        <w:rPr>
          <w:rFonts w:ascii="Times New Roman" w:eastAsia="SchoolBookSanPin" w:hAnsi="Times New Roman"/>
          <w:sz w:val="24"/>
          <w:szCs w:val="24"/>
          <w:lang w:val="ru-RU"/>
        </w:rPr>
        <w:t xml:space="preserve">по </w:t>
      </w:r>
      <w:r w:rsidR="00127B73" w:rsidRPr="00B36888">
        <w:rPr>
          <w:rFonts w:ascii="Times New Roman" w:eastAsia="SchoolBookSanPin" w:hAnsi="Times New Roman"/>
          <w:sz w:val="24"/>
          <w:szCs w:val="24"/>
          <w:lang w:val="ru-RU"/>
        </w:rPr>
        <w:t>литературе</w:t>
      </w:r>
      <w:r w:rsidR="00C477E4"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.2. </w:t>
      </w:r>
      <w:r w:rsidR="002B095A" w:rsidRPr="00B36888">
        <w:rPr>
          <w:rFonts w:ascii="Times New Roman" w:eastAsia="OfficinaSansBoldITC" w:hAnsi="Times New Roman"/>
          <w:sz w:val="24"/>
          <w:szCs w:val="24"/>
          <w:lang w:val="ru-RU"/>
        </w:rPr>
        <w:t>Пояснительная записка</w:t>
      </w:r>
      <w:r w:rsidR="00041B2F"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 xml:space="preserve">.2.1. Программа по литературе </w:t>
      </w:r>
      <w:r w:rsidR="00D67B9C" w:rsidRPr="00B36888">
        <w:rPr>
          <w:rFonts w:ascii="Times New Roman" w:eastAsia="SchoolBookSanPin" w:hAnsi="Times New Roman"/>
          <w:sz w:val="24"/>
          <w:szCs w:val="24"/>
          <w:lang w:val="ru-RU"/>
        </w:rPr>
        <w:t>разработана с целью оказания методической помощи учителю литературы в создании рабочей програм</w:t>
      </w:r>
      <w:r w:rsidR="00874203" w:rsidRPr="00B36888">
        <w:rPr>
          <w:rFonts w:ascii="Times New Roman" w:eastAsia="SchoolBookSanPin" w:hAnsi="Times New Roman"/>
          <w:sz w:val="24"/>
          <w:szCs w:val="24"/>
          <w:lang w:val="ru-RU"/>
        </w:rPr>
        <w:t>м</w:t>
      </w:r>
      <w:r w:rsidR="00D67B9C" w:rsidRPr="00B36888">
        <w:rPr>
          <w:rFonts w:ascii="Times New Roman" w:eastAsia="SchoolBookSanPin" w:hAnsi="Times New Roman"/>
          <w:sz w:val="24"/>
          <w:szCs w:val="24"/>
          <w:lang w:val="ru-RU"/>
        </w:rPr>
        <w:t>ы по учебному предмету, ориентированной на современные тенденции в образовании и активные методики обучения.</w:t>
      </w:r>
    </w:p>
    <w:p w:rsidR="00127B73"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 xml:space="preserve">.2.2. Программа по литературе </w:t>
      </w:r>
      <w:r w:rsidR="00D67B9C" w:rsidRPr="00B36888">
        <w:rPr>
          <w:rFonts w:ascii="Times New Roman" w:eastAsia="SchoolBookSanPin" w:hAnsi="Times New Roman"/>
          <w:sz w:val="24"/>
          <w:szCs w:val="24"/>
          <w:lang w:val="ru-RU"/>
        </w:rPr>
        <w:t>позволит учителю</w:t>
      </w:r>
      <w:r w:rsidR="00127B73" w:rsidRPr="00B36888">
        <w:rPr>
          <w:rFonts w:ascii="Times New Roman" w:eastAsia="SchoolBookSanPin" w:hAnsi="Times New Roman"/>
          <w:sz w:val="24"/>
          <w:szCs w:val="24"/>
          <w:lang w:val="ru-RU"/>
        </w:rPr>
        <w:t>:</w:t>
      </w:r>
    </w:p>
    <w:p w:rsidR="00127B73"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реализовать в процессе преподавания литературы современные подходы </w:t>
      </w:r>
      <w:r w:rsidR="00127B7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к формированию личностных, метапредметных и предметных результатов обучения, сформулированных в ФГОС ООО; </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sz w:val="24"/>
          <w:szCs w:val="24"/>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w:t>
      </w:r>
      <w:r w:rsidR="00127B73" w:rsidRPr="00B36888">
        <w:rPr>
          <w:rFonts w:ascii="Times New Roman" w:eastAsia="SchoolBookSanPin" w:hAnsi="Times New Roman"/>
          <w:sz w:val="24"/>
          <w:szCs w:val="24"/>
          <w:lang w:val="ru-RU"/>
        </w:rPr>
        <w:t xml:space="preserve">в соответствии с ФГОС ООО, </w:t>
      </w:r>
      <w:r w:rsidR="00127B73" w:rsidRPr="00B36888">
        <w:rPr>
          <w:rFonts w:ascii="Times New Roman" w:eastAsia="SchoolBookSanPin" w:hAnsi="Times New Roman"/>
          <w:position w:val="1"/>
          <w:sz w:val="24"/>
          <w:szCs w:val="24"/>
          <w:lang w:val="ru-RU"/>
        </w:rPr>
        <w:t>федеральной</w:t>
      </w:r>
      <w:r w:rsidRPr="00B36888">
        <w:rPr>
          <w:rFonts w:ascii="Times New Roman" w:eastAsia="SchoolBookSanPin" w:hAnsi="Times New Roman"/>
          <w:position w:val="1"/>
          <w:sz w:val="24"/>
          <w:szCs w:val="24"/>
          <w:lang w:val="ru-RU"/>
        </w:rPr>
        <w:t xml:space="preserve"> программой воспитания.</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.2.3. </w:t>
      </w:r>
      <w:r w:rsidR="00D67B9C" w:rsidRPr="00B36888">
        <w:rPr>
          <w:rFonts w:ascii="Times New Roman" w:eastAsia="SchoolBookSanPin" w:hAnsi="Times New Roman"/>
          <w:position w:val="1"/>
          <w:sz w:val="24"/>
          <w:szCs w:val="24"/>
          <w:lang w:val="ru-RU"/>
        </w:rPr>
        <w:t xml:space="preserve">Личностные и метапредметные результаты </w:t>
      </w:r>
      <w:r w:rsidR="00127B73" w:rsidRPr="00B36888">
        <w:rPr>
          <w:rFonts w:ascii="Times New Roman" w:eastAsia="SchoolBookSanPin" w:hAnsi="Times New Roman"/>
          <w:position w:val="1"/>
          <w:sz w:val="24"/>
          <w:szCs w:val="24"/>
          <w:lang w:val="ru-RU"/>
        </w:rPr>
        <w:t xml:space="preserve">в </w:t>
      </w:r>
      <w:r w:rsidR="00D67B9C" w:rsidRPr="00B36888">
        <w:rPr>
          <w:rFonts w:ascii="Times New Roman" w:eastAsia="SchoolBookSanPin" w:hAnsi="Times New Roman"/>
          <w:position w:val="1"/>
          <w:sz w:val="24"/>
          <w:szCs w:val="24"/>
          <w:lang w:val="ru-RU"/>
        </w:rPr>
        <w:t xml:space="preserve">программе </w:t>
      </w:r>
      <w:r w:rsidR="00127B73" w:rsidRPr="00B36888">
        <w:rPr>
          <w:rFonts w:ascii="Times New Roman" w:eastAsia="SchoolBookSanPin" w:hAnsi="Times New Roman"/>
          <w:position w:val="1"/>
          <w:sz w:val="24"/>
          <w:szCs w:val="24"/>
          <w:lang w:val="ru-RU"/>
        </w:rPr>
        <w:t xml:space="preserve">по литературе </w:t>
      </w:r>
      <w:r w:rsidR="00D67B9C" w:rsidRPr="00B36888">
        <w:rPr>
          <w:rFonts w:ascii="Times New Roman" w:eastAsia="SchoolBookSanPin" w:hAnsi="Times New Roman"/>
          <w:position w:val="1"/>
          <w:sz w:val="24"/>
          <w:szCs w:val="24"/>
          <w:lang w:val="ru-RU"/>
        </w:rPr>
        <w:t xml:space="preserve">представлены с учётом особенностей преподавания </w:t>
      </w:r>
      <w:r w:rsidR="00D67B9C" w:rsidRPr="00B36888">
        <w:rPr>
          <w:rFonts w:ascii="Times New Roman" w:eastAsia="SchoolBookSanPin" w:hAnsi="Times New Roman"/>
          <w:sz w:val="24"/>
          <w:szCs w:val="24"/>
          <w:lang w:val="ru-RU"/>
        </w:rPr>
        <w:t>учебного предмета на уровне основного общего образования</w:t>
      </w:r>
      <w:r w:rsidR="00D67B9C" w:rsidRPr="00B36888">
        <w:rPr>
          <w:rFonts w:ascii="Times New Roman" w:eastAsia="SchoolBookSanPin" w:hAnsi="Times New Roman"/>
          <w:position w:val="1"/>
          <w:sz w:val="24"/>
          <w:szCs w:val="24"/>
          <w:lang w:val="ru-RU"/>
        </w:rPr>
        <w:t>, планируемые предметные результаты распределены по годам обучения.</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.2.4. Литература</w:t>
      </w:r>
      <w:r w:rsidR="00D67B9C" w:rsidRPr="00B36888">
        <w:rPr>
          <w:rFonts w:ascii="Times New Roman" w:eastAsia="SchoolBookSanPin" w:hAnsi="Times New Roman"/>
          <w:sz w:val="24"/>
          <w:szCs w:val="24"/>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w:t>
      </w:r>
      <w:r w:rsidR="00127B73" w:rsidRPr="00B36888">
        <w:rPr>
          <w:rFonts w:ascii="Times New Roman" w:eastAsia="SchoolBookSanPin" w:hAnsi="Times New Roman"/>
          <w:sz w:val="24"/>
          <w:szCs w:val="24"/>
          <w:lang w:val="ru-RU"/>
        </w:rPr>
        <w:t>учебного</w:t>
      </w:r>
      <w:r w:rsidR="00D67B9C" w:rsidRPr="00B36888">
        <w:rPr>
          <w:rFonts w:ascii="Times New Roman" w:eastAsia="SchoolBookSanPin" w:hAnsi="Times New Roman"/>
          <w:sz w:val="24"/>
          <w:szCs w:val="24"/>
          <w:lang w:val="ru-RU"/>
        </w:rPr>
        <w:t xml:space="preserve"> предмета связаны с тем, что литературные произведени</w:t>
      </w:r>
      <w:r w:rsidR="00CA07AF">
        <w:rPr>
          <w:rFonts w:ascii="Times New Roman" w:eastAsia="SchoolBookSanPin" w:hAnsi="Times New Roman"/>
          <w:sz w:val="24"/>
          <w:szCs w:val="24"/>
          <w:lang w:val="ru-RU"/>
        </w:rPr>
        <w:t xml:space="preserve">я являются феноменом культуры: </w:t>
      </w:r>
      <w:r w:rsidR="00D67B9C" w:rsidRPr="00B36888">
        <w:rPr>
          <w:rFonts w:ascii="Times New Roman" w:eastAsia="SchoolBookSanPin" w:hAnsi="Times New Roman"/>
          <w:sz w:val="24"/>
          <w:szCs w:val="24"/>
          <w:lang w:val="ru-RU"/>
        </w:rPr>
        <w:t>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.2.5. </w:t>
      </w:r>
      <w:r w:rsidR="00D67B9C" w:rsidRPr="00B36888">
        <w:rPr>
          <w:rFonts w:ascii="Times New Roman" w:eastAsia="SchoolBookSanPin" w:hAnsi="Times New Roman"/>
          <w:sz w:val="24"/>
          <w:szCs w:val="24"/>
          <w:lang w:val="ru-RU"/>
        </w:rPr>
        <w:t xml:space="preserve">Основу содержания литературного образования составляют чтение </w:t>
      </w:r>
      <w:r w:rsidR="00127B73"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изучение выдающихся художественных произведений русской и мировой литературы, что </w:t>
      </w:r>
      <w:r w:rsidR="00D67B9C" w:rsidRPr="00B36888">
        <w:rPr>
          <w:rFonts w:ascii="Times New Roman" w:eastAsia="SchoolBookSanPin" w:hAnsi="Times New Roman"/>
          <w:sz w:val="24"/>
          <w:szCs w:val="24"/>
          <w:lang w:val="ru-RU"/>
        </w:rPr>
        <w:lastRenderedPageBreak/>
        <w:t xml:space="preserve">способствует постижению таких нравственных категорий, </w:t>
      </w:r>
      <w:r w:rsidR="00127B73"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как добро, справедливость, честь, патриотизм, гуманизм, дом, семья. Целостное восприятие и понимание художественного произведения, его анализ </w:t>
      </w:r>
      <w:r w:rsidR="00127B73"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интерпретация возможны лишь при соответствующей эмоционально-эстетической реакции читателя, которая зависит от возрастных особенностей </w:t>
      </w:r>
      <w:r w:rsidR="00127B73" w:rsidRPr="00B36888">
        <w:rPr>
          <w:rFonts w:ascii="Times New Roman" w:eastAsia="SchoolBookSanPin" w:hAnsi="Times New Roman"/>
          <w:sz w:val="24"/>
          <w:szCs w:val="24"/>
          <w:lang w:val="ru-RU"/>
        </w:rPr>
        <w:t>обучающихся</w:t>
      </w:r>
      <w:r w:rsidR="00D67B9C" w:rsidRPr="00B36888">
        <w:rPr>
          <w:rFonts w:ascii="Times New Roman" w:eastAsia="SchoolBookSanPin" w:hAnsi="Times New Roman"/>
          <w:sz w:val="24"/>
          <w:szCs w:val="24"/>
          <w:lang w:val="ru-RU"/>
        </w:rPr>
        <w:t>,</w:t>
      </w:r>
      <w:r w:rsidR="00127B73"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их психического и литературного развития, жизненного и читательского опыта.</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.2.6. </w:t>
      </w:r>
      <w:r w:rsidR="00D67B9C" w:rsidRPr="00B36888">
        <w:rPr>
          <w:rFonts w:ascii="Times New Roman" w:eastAsia="SchoolBookSanPin" w:hAnsi="Times New Roman"/>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w:t>
      </w:r>
      <w:r w:rsidR="00127B73" w:rsidRPr="00B36888">
        <w:rPr>
          <w:rFonts w:ascii="Times New Roman" w:eastAsia="SchoolBookSanPin" w:hAnsi="Times New Roman"/>
          <w:sz w:val="24"/>
          <w:szCs w:val="24"/>
          <w:lang w:val="ru-RU"/>
        </w:rPr>
        <w:t>учебным предметом«Л</w:t>
      </w:r>
      <w:r w:rsidR="00D67B9C" w:rsidRPr="00B36888">
        <w:rPr>
          <w:rFonts w:ascii="Times New Roman" w:eastAsia="SchoolBookSanPin" w:hAnsi="Times New Roman"/>
          <w:sz w:val="24"/>
          <w:szCs w:val="24"/>
          <w:lang w:val="ru-RU"/>
        </w:rPr>
        <w:t>итературно</w:t>
      </w:r>
      <w:r w:rsidR="00127B73" w:rsidRPr="00B36888">
        <w:rPr>
          <w:rFonts w:ascii="Times New Roman" w:eastAsia="SchoolBookSanPin" w:hAnsi="Times New Roman"/>
          <w:sz w:val="24"/>
          <w:szCs w:val="24"/>
          <w:lang w:val="ru-RU"/>
        </w:rPr>
        <w:t>е</w:t>
      </w:r>
      <w:r w:rsidR="00D67B9C" w:rsidRPr="00B36888">
        <w:rPr>
          <w:rFonts w:ascii="Times New Roman" w:eastAsia="SchoolBookSanPin" w:hAnsi="Times New Roman"/>
          <w:sz w:val="24"/>
          <w:szCs w:val="24"/>
          <w:lang w:val="ru-RU"/>
        </w:rPr>
        <w:t>чтени</w:t>
      </w:r>
      <w:r w:rsidR="00127B73" w:rsidRPr="00B36888">
        <w:rPr>
          <w:rFonts w:ascii="Times New Roman" w:eastAsia="SchoolBookSanPin" w:hAnsi="Times New Roman"/>
          <w:sz w:val="24"/>
          <w:szCs w:val="24"/>
          <w:lang w:val="ru-RU"/>
        </w:rPr>
        <w:t>е»</w:t>
      </w:r>
      <w:r w:rsidR="007F015A" w:rsidRPr="00B36888">
        <w:rPr>
          <w:rFonts w:ascii="Times New Roman" w:eastAsia="SchoolBookSanPin" w:hAnsi="Times New Roman"/>
          <w:sz w:val="24"/>
          <w:szCs w:val="24"/>
          <w:lang w:val="ru-RU"/>
        </w:rPr>
        <w:t>на уровне начального общего образования</w:t>
      </w:r>
      <w:r w:rsidR="00D67B9C" w:rsidRPr="00B36888">
        <w:rPr>
          <w:rFonts w:ascii="Times New Roman" w:eastAsia="SchoolBookSanPin" w:hAnsi="Times New Roman"/>
          <w:sz w:val="24"/>
          <w:szCs w:val="24"/>
          <w:lang w:val="ru-RU"/>
        </w:rPr>
        <w:t>, межпредметных связей с русск</w:t>
      </w:r>
      <w:r w:rsidR="00127B73" w:rsidRPr="00B36888">
        <w:rPr>
          <w:rFonts w:ascii="Times New Roman" w:eastAsia="SchoolBookSanPin" w:hAnsi="Times New Roman"/>
          <w:sz w:val="24"/>
          <w:szCs w:val="24"/>
          <w:lang w:val="ru-RU"/>
        </w:rPr>
        <w:t>им</w:t>
      </w:r>
      <w:r w:rsidR="00D67B9C" w:rsidRPr="00B36888">
        <w:rPr>
          <w:rFonts w:ascii="Times New Roman" w:eastAsia="SchoolBookSanPin" w:hAnsi="Times New Roman"/>
          <w:sz w:val="24"/>
          <w:szCs w:val="24"/>
          <w:lang w:val="ru-RU"/>
        </w:rPr>
        <w:t xml:space="preserve"> язык</w:t>
      </w:r>
      <w:r w:rsidR="00127B73" w:rsidRPr="00B36888">
        <w:rPr>
          <w:rFonts w:ascii="Times New Roman" w:eastAsia="SchoolBookSanPin" w:hAnsi="Times New Roman"/>
          <w:sz w:val="24"/>
          <w:szCs w:val="24"/>
          <w:lang w:val="ru-RU"/>
        </w:rPr>
        <w:t>ом</w:t>
      </w:r>
      <w:r w:rsidR="00D67B9C" w:rsidRPr="00B36888">
        <w:rPr>
          <w:rFonts w:ascii="Times New Roman" w:eastAsia="SchoolBookSanPin" w:hAnsi="Times New Roman"/>
          <w:sz w:val="24"/>
          <w:szCs w:val="24"/>
          <w:lang w:val="ru-RU"/>
        </w:rPr>
        <w:t xml:space="preserve">, </w:t>
      </w:r>
      <w:r w:rsidR="00127B73" w:rsidRPr="00B36888">
        <w:rPr>
          <w:rFonts w:ascii="Times New Roman" w:eastAsia="SchoolBookSanPin" w:hAnsi="Times New Roman"/>
          <w:sz w:val="24"/>
          <w:szCs w:val="24"/>
          <w:lang w:val="ru-RU"/>
        </w:rPr>
        <w:t>учебным предметом «И</w:t>
      </w:r>
      <w:r w:rsidR="00D67B9C" w:rsidRPr="00B36888">
        <w:rPr>
          <w:rFonts w:ascii="Times New Roman" w:eastAsia="SchoolBookSanPin" w:hAnsi="Times New Roman"/>
          <w:sz w:val="24"/>
          <w:szCs w:val="24"/>
          <w:lang w:val="ru-RU"/>
        </w:rPr>
        <w:t>стори</w:t>
      </w:r>
      <w:r w:rsidR="00127B73" w:rsidRPr="00B36888">
        <w:rPr>
          <w:rFonts w:ascii="Times New Roman" w:eastAsia="SchoolBookSanPin" w:hAnsi="Times New Roman"/>
          <w:sz w:val="24"/>
          <w:szCs w:val="24"/>
          <w:lang w:val="ru-RU"/>
        </w:rPr>
        <w:t>я»</w:t>
      </w:r>
      <w:r w:rsidR="00D67B9C" w:rsidRPr="00B36888">
        <w:rPr>
          <w:rFonts w:ascii="Times New Roman" w:eastAsia="SchoolBookSanPin" w:hAnsi="Times New Roman"/>
          <w:sz w:val="24"/>
          <w:szCs w:val="24"/>
          <w:lang w:val="ru-RU"/>
        </w:rPr>
        <w:t xml:space="preserve"> и </w:t>
      </w:r>
      <w:r w:rsidR="00127B73" w:rsidRPr="00B36888">
        <w:rPr>
          <w:rFonts w:ascii="Times New Roman" w:eastAsia="SchoolBookSanPin" w:hAnsi="Times New Roman"/>
          <w:sz w:val="24"/>
          <w:szCs w:val="24"/>
          <w:lang w:val="ru-RU"/>
        </w:rPr>
        <w:t xml:space="preserve">учебными </w:t>
      </w:r>
      <w:r w:rsidR="00D67B9C" w:rsidRPr="00B36888">
        <w:rPr>
          <w:rFonts w:ascii="Times New Roman" w:eastAsia="SchoolBookSanPin" w:hAnsi="Times New Roman"/>
          <w:sz w:val="24"/>
          <w:szCs w:val="24"/>
          <w:lang w:val="ru-RU"/>
        </w:rPr>
        <w:t>предмет</w:t>
      </w:r>
      <w:r w:rsidR="00127B73" w:rsidRPr="00B36888">
        <w:rPr>
          <w:rFonts w:ascii="Times New Roman" w:eastAsia="SchoolBookSanPin" w:hAnsi="Times New Roman"/>
          <w:sz w:val="24"/>
          <w:szCs w:val="24"/>
          <w:lang w:val="ru-RU"/>
        </w:rPr>
        <w:t>амипредметной области «Искусство»</w:t>
      </w:r>
      <w:r w:rsidR="00D67B9C" w:rsidRPr="00B36888">
        <w:rPr>
          <w:rFonts w:ascii="Times New Roman" w:eastAsia="SchoolBookSanPin" w:hAnsi="Times New Roman"/>
          <w:sz w:val="24"/>
          <w:szCs w:val="24"/>
          <w:lang w:val="ru-RU"/>
        </w:rPr>
        <w:t>,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127B73" w:rsidRPr="00B36888">
        <w:rPr>
          <w:rFonts w:ascii="Times New Roman" w:eastAsia="SchoolBookSanPin" w:hAnsi="Times New Roman"/>
          <w:sz w:val="24"/>
          <w:szCs w:val="24"/>
          <w:lang w:val="ru-RU"/>
        </w:rPr>
        <w:t>.2.</w:t>
      </w:r>
      <w:r w:rsidR="002837DD" w:rsidRPr="00B36888">
        <w:rPr>
          <w:rFonts w:ascii="Times New Roman" w:eastAsia="SchoolBookSanPin" w:hAnsi="Times New Roman"/>
          <w:sz w:val="24"/>
          <w:szCs w:val="24"/>
          <w:lang w:val="ru-RU"/>
        </w:rPr>
        <w:t>7</w:t>
      </w:r>
      <w:r w:rsidR="00127B73" w:rsidRPr="00B36888">
        <w:rPr>
          <w:rFonts w:ascii="Times New Roman" w:eastAsia="SchoolBookSanPin" w:hAnsi="Times New Roman"/>
          <w:sz w:val="24"/>
          <w:szCs w:val="24"/>
          <w:lang w:val="ru-RU"/>
        </w:rPr>
        <w:t>. </w:t>
      </w:r>
      <w:r w:rsidR="00D67B9C" w:rsidRPr="00B36888">
        <w:rPr>
          <w:rFonts w:ascii="Times New Roman" w:eastAsia="SchoolBookSanPin" w:hAnsi="Times New Roman"/>
          <w:position w:val="1"/>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w:t>
      </w:r>
      <w:r w:rsidR="002837DD" w:rsidRPr="00B36888">
        <w:rPr>
          <w:rFonts w:ascii="Times New Roman" w:eastAsia="SchoolBookSanPin" w:hAnsi="Times New Roman"/>
          <w:position w:val="1"/>
          <w:sz w:val="24"/>
          <w:szCs w:val="24"/>
          <w:lang w:val="ru-RU"/>
        </w:rPr>
        <w:br/>
      </w:r>
      <w:r w:rsidR="00D67B9C" w:rsidRPr="00B36888">
        <w:rPr>
          <w:rFonts w:ascii="Times New Roman" w:eastAsia="SchoolBookSanPin" w:hAnsi="Times New Roman"/>
          <w:position w:val="1"/>
          <w:sz w:val="24"/>
          <w:szCs w:val="24"/>
          <w:lang w:val="ru-RU"/>
        </w:rPr>
        <w:t xml:space="preserve">и представлены разделы, касающиеся </w:t>
      </w:r>
      <w:r w:rsidR="002837DD" w:rsidRPr="00B36888">
        <w:rPr>
          <w:rFonts w:ascii="Times New Roman" w:eastAsia="SchoolBookSanPin" w:hAnsi="Times New Roman"/>
          <w:position w:val="1"/>
          <w:sz w:val="24"/>
          <w:szCs w:val="24"/>
          <w:lang w:val="ru-RU"/>
        </w:rPr>
        <w:t>отечественной</w:t>
      </w:r>
      <w:r w:rsidR="00D67B9C" w:rsidRPr="00B36888">
        <w:rPr>
          <w:rFonts w:ascii="Times New Roman" w:eastAsia="SchoolBookSanPin" w:hAnsi="Times New Roman"/>
          <w:position w:val="1"/>
          <w:sz w:val="24"/>
          <w:szCs w:val="24"/>
          <w:lang w:val="ru-RU"/>
        </w:rPr>
        <w:t xml:space="preserve"> и зарубежной литературы.</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2837DD" w:rsidRPr="00B36888">
        <w:rPr>
          <w:rFonts w:ascii="Times New Roman" w:eastAsia="SchoolBookSanPin" w:hAnsi="Times New Roman"/>
          <w:sz w:val="24"/>
          <w:szCs w:val="24"/>
          <w:lang w:val="ru-RU"/>
        </w:rPr>
        <w:t>.2.8. </w:t>
      </w:r>
      <w:r w:rsidR="00D67B9C" w:rsidRPr="00B36888">
        <w:rPr>
          <w:rFonts w:ascii="Times New Roman" w:eastAsia="SchoolBookSanPin" w:hAnsi="Times New Roman"/>
          <w:position w:val="1"/>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B36888">
        <w:rPr>
          <w:rFonts w:ascii="Times New Roman" w:eastAsia="SchoolBookSanPin" w:hAnsi="Times New Roman"/>
          <w:position w:val="1"/>
          <w:sz w:val="24"/>
          <w:szCs w:val="24"/>
          <w:lang w:val="ru-RU"/>
        </w:rPr>
        <w:t xml:space="preserve"> литературе</w:t>
      </w:r>
      <w:r w:rsidR="00D67B9C" w:rsidRPr="00B36888">
        <w:rPr>
          <w:rFonts w:ascii="Times New Roman" w:eastAsia="SchoolBookSanPin" w:hAnsi="Times New Roman"/>
          <w:position w:val="1"/>
          <w:sz w:val="24"/>
          <w:szCs w:val="24"/>
          <w:lang w:val="ru-RU"/>
        </w:rPr>
        <w:t>.</w:t>
      </w:r>
    </w:p>
    <w:p w:rsidR="002837DD"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2837DD" w:rsidRPr="00B36888">
        <w:rPr>
          <w:rFonts w:ascii="Times New Roman" w:eastAsia="SchoolBookSanPin" w:hAnsi="Times New Roman"/>
          <w:sz w:val="24"/>
          <w:szCs w:val="24"/>
          <w:lang w:val="ru-RU"/>
        </w:rPr>
        <w:t>.2.9. </w:t>
      </w:r>
      <w:r w:rsidR="00D67B9C" w:rsidRPr="00B36888">
        <w:rPr>
          <w:rFonts w:ascii="Times New Roman" w:eastAsia="SchoolBookSanPin" w:hAnsi="Times New Roman"/>
          <w:sz w:val="24"/>
          <w:szCs w:val="24"/>
          <w:lang w:val="ru-RU"/>
        </w:rPr>
        <w:t xml:space="preserve">Цели изучения </w:t>
      </w:r>
      <w:r w:rsidR="002837DD" w:rsidRPr="00B36888">
        <w:rPr>
          <w:rFonts w:ascii="Times New Roman" w:eastAsia="SchoolBookSanPin" w:hAnsi="Times New Roman"/>
          <w:sz w:val="24"/>
          <w:szCs w:val="24"/>
          <w:lang w:val="ru-RU"/>
        </w:rPr>
        <w:t>литературы</w:t>
      </w:r>
      <w:r w:rsidR="00D67B9C" w:rsidRPr="00B36888">
        <w:rPr>
          <w:rFonts w:ascii="Times New Roman" w:eastAsia="SchoolBookSanPin" w:hAnsi="Times New Roman"/>
          <w:sz w:val="24"/>
          <w:szCs w:val="24"/>
          <w:lang w:val="ru-RU"/>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создания собственных устных и письменных высказываний</w:t>
      </w:r>
      <w:r w:rsidR="002837D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2837DD" w:rsidRPr="00B36888">
        <w:rPr>
          <w:rFonts w:ascii="Times New Roman" w:eastAsia="SchoolBookSanPin" w:hAnsi="Times New Roman"/>
          <w:sz w:val="24"/>
          <w:szCs w:val="24"/>
          <w:lang w:val="ru-RU"/>
        </w:rPr>
        <w:t>.2.10. </w:t>
      </w:r>
      <w:r w:rsidR="00D67B9C" w:rsidRPr="00B36888">
        <w:rPr>
          <w:rFonts w:ascii="Times New Roman" w:eastAsia="SchoolBookSanPin" w:hAnsi="Times New Roman"/>
          <w:sz w:val="24"/>
          <w:szCs w:val="24"/>
          <w:lang w:val="ru-RU"/>
        </w:rPr>
        <w:t xml:space="preserve">Достижение целей </w:t>
      </w:r>
      <w:r w:rsidR="002837DD" w:rsidRPr="00B36888">
        <w:rPr>
          <w:rFonts w:ascii="Times New Roman" w:eastAsia="SchoolBookSanPin" w:hAnsi="Times New Roman"/>
          <w:sz w:val="24"/>
          <w:szCs w:val="24"/>
          <w:lang w:val="ru-RU"/>
        </w:rPr>
        <w:t xml:space="preserve">изучения литературы </w:t>
      </w:r>
      <w:r w:rsidR="00D67B9C" w:rsidRPr="00B36888">
        <w:rPr>
          <w:rFonts w:ascii="Times New Roman" w:eastAsia="SchoolBookSanPin" w:hAnsi="Times New Roman"/>
          <w:sz w:val="24"/>
          <w:szCs w:val="24"/>
          <w:lang w:val="ru-RU"/>
        </w:rPr>
        <w:t>возможно при решении учебных задач, которые постепенно усложняются от 5 к 9 классу.</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2837DD" w:rsidRPr="00B36888">
        <w:rPr>
          <w:rFonts w:ascii="Times New Roman" w:eastAsia="SchoolBookSanPin" w:hAnsi="Times New Roman"/>
          <w:sz w:val="24"/>
          <w:szCs w:val="24"/>
          <w:lang w:val="ru-RU"/>
        </w:rPr>
        <w:t>.2.10.1. </w:t>
      </w:r>
      <w:r w:rsidR="00D67B9C" w:rsidRPr="00B36888">
        <w:rPr>
          <w:rFonts w:ascii="Times New Roman" w:eastAsia="SchoolBookSanPin" w:hAnsi="Times New Roman"/>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2837DD" w:rsidRPr="00B36888">
        <w:rPr>
          <w:rFonts w:ascii="Times New Roman" w:eastAsia="SchoolBookSanPin" w:hAnsi="Times New Roman"/>
          <w:sz w:val="24"/>
          <w:szCs w:val="24"/>
          <w:lang w:val="ru-RU"/>
        </w:rPr>
        <w:t>обучающихся</w:t>
      </w:r>
      <w:r w:rsidR="00D67B9C" w:rsidRPr="00B36888">
        <w:rPr>
          <w:rFonts w:ascii="Times New Roman" w:eastAsia="SchoolBookSanPin" w:hAnsi="Times New Roman"/>
          <w:sz w:val="24"/>
          <w:szCs w:val="24"/>
          <w:lang w:val="ru-RU"/>
        </w:rPr>
        <w:t xml:space="preserve"> к наследию отечественной и зарубежной классической литературы и лучшим образцам современной литературы</w:t>
      </w:r>
      <w:r w:rsidR="002837D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sidR="002837D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освоению духовного опыта человечества, национальных и общечеловеческих культурных традиций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ценностей; формированию гуманистического мировоззрения.</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2837DD" w:rsidRPr="00B36888">
        <w:rPr>
          <w:rFonts w:ascii="Times New Roman" w:eastAsia="SchoolBookSanPin" w:hAnsi="Times New Roman"/>
          <w:sz w:val="24"/>
          <w:szCs w:val="24"/>
          <w:lang w:val="ru-RU"/>
        </w:rPr>
        <w:t>.2.10.2. </w:t>
      </w:r>
      <w:r w:rsidR="00D67B9C" w:rsidRPr="00B36888">
        <w:rPr>
          <w:rFonts w:ascii="Times New Roman" w:eastAsia="SchoolBookSanPin" w:hAnsi="Times New Roman"/>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w:t>
      </w:r>
      <w:r w:rsidR="002837D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их потребности в систематическом чтении как средстве познания мира и себя в этом мире, с гармонизацией отношений человека и общества, ориентированы </w:t>
      </w:r>
      <w:r w:rsidR="002837D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на воспитание и развитие мотивации к чтению художественных произведений, </w:t>
      </w:r>
      <w:r w:rsidR="002837D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как изучаемых на уроках</w:t>
      </w:r>
      <w:r w:rsidR="002837DD" w:rsidRPr="00B36888">
        <w:rPr>
          <w:rFonts w:ascii="Times New Roman" w:eastAsia="SchoolBookSanPin" w:hAnsi="Times New Roman"/>
          <w:sz w:val="24"/>
          <w:szCs w:val="24"/>
          <w:lang w:val="ru-RU"/>
        </w:rPr>
        <w:t xml:space="preserve"> литературы</w:t>
      </w:r>
      <w:r w:rsidR="00D67B9C" w:rsidRPr="00B36888">
        <w:rPr>
          <w:rFonts w:ascii="Times New Roman" w:eastAsia="SchoolBookSanPin" w:hAnsi="Times New Roman"/>
          <w:sz w:val="24"/>
          <w:szCs w:val="24"/>
          <w:lang w:val="ru-RU"/>
        </w:rPr>
        <w:t xml:space="preserve">, так и прочитанных самостоятельно, </w:t>
      </w:r>
      <w:r w:rsidR="002837D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20</w:t>
      </w:r>
      <w:r w:rsidR="002837DD" w:rsidRPr="00B36888">
        <w:rPr>
          <w:rFonts w:ascii="Times New Roman" w:eastAsia="SchoolBookSanPin" w:hAnsi="Times New Roman"/>
          <w:sz w:val="24"/>
          <w:szCs w:val="24"/>
          <w:lang w:val="ru-RU"/>
        </w:rPr>
        <w:t>.2.10.3. </w:t>
      </w:r>
      <w:r w:rsidR="00D67B9C" w:rsidRPr="00B36888">
        <w:rPr>
          <w:rFonts w:ascii="Times New Roman" w:eastAsia="SchoolBookSanPin" w:hAnsi="Times New Roman"/>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на формирование у </w:t>
      </w:r>
      <w:r w:rsidR="002837DD" w:rsidRPr="00B36888">
        <w:rPr>
          <w:rFonts w:ascii="Times New Roman" w:eastAsia="SchoolBookSanPin" w:hAnsi="Times New Roman"/>
          <w:sz w:val="24"/>
          <w:szCs w:val="24"/>
          <w:lang w:val="ru-RU"/>
        </w:rPr>
        <w:t>обучающихся</w:t>
      </w:r>
      <w:r w:rsidR="00D67B9C" w:rsidRPr="00B36888">
        <w:rPr>
          <w:rFonts w:ascii="Times New Roman" w:eastAsia="SchoolBookSanPin" w:hAnsi="Times New Roman"/>
          <w:sz w:val="24"/>
          <w:szCs w:val="24"/>
          <w:lang w:val="ru-RU"/>
        </w:rPr>
        <w:t xml:space="preserve"> системы знаний о литературе как искусстве слова,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w:t>
      </w:r>
      <w:r w:rsidR="002837D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содержания, реализуя возможность их неоднозначного толкования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 рамках достоверных интерпретаций</w:t>
      </w:r>
      <w:r w:rsidR="002837D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сопоставлять и сравнивать художественные произведения, их фрагменты, образы и проблемы как между собой, </w:t>
      </w:r>
      <w:r w:rsidR="002837D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так и с произведениями других искусств</w:t>
      </w:r>
      <w:r w:rsidR="002837D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формировать представления о специфике литературы в ряду других искусств и об историко-литературном процессе</w:t>
      </w:r>
      <w:r w:rsidR="002837D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развивать умения поиска необходимой информации с использованием различных источников, владеть навыками их критической оценки.</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2837DD" w:rsidRPr="00B36888">
        <w:rPr>
          <w:rFonts w:ascii="Times New Roman" w:eastAsia="SchoolBookSanPin" w:hAnsi="Times New Roman"/>
          <w:sz w:val="24"/>
          <w:szCs w:val="24"/>
          <w:lang w:val="ru-RU"/>
        </w:rPr>
        <w:t>.2.10.4. </w:t>
      </w:r>
      <w:r w:rsidR="00D67B9C" w:rsidRPr="00B36888">
        <w:rPr>
          <w:rFonts w:ascii="Times New Roman" w:eastAsia="SchoolBookSanPin" w:hAnsi="Times New Roman"/>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2837DD" w:rsidRPr="00B36888">
        <w:rPr>
          <w:rFonts w:ascii="Times New Roman" w:eastAsia="SchoolBookSanPin" w:hAnsi="Times New Roman"/>
          <w:sz w:val="24"/>
          <w:szCs w:val="24"/>
          <w:lang w:val="ru-RU"/>
        </w:rPr>
        <w:t>обучающихся</w:t>
      </w:r>
      <w:r w:rsidR="00D67B9C" w:rsidRPr="00B36888">
        <w:rPr>
          <w:rFonts w:ascii="Times New Roman" w:eastAsia="SchoolBookSanPin" w:hAnsi="Times New Roman"/>
          <w:sz w:val="24"/>
          <w:szCs w:val="24"/>
          <w:lang w:val="ru-RU"/>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w:t>
      </w:r>
      <w:r w:rsidR="002837D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в том числе наизусть, владеть различными видами пересказа, участвовать </w:t>
      </w:r>
      <w:r w:rsidR="00D67B9C" w:rsidRPr="00B36888">
        <w:rPr>
          <w:rFonts w:ascii="Times New Roman" w:eastAsia="SchoolBookSanPin" w:hAnsi="Times New Roman"/>
          <w:sz w:val="24"/>
          <w:szCs w:val="24"/>
          <w:lang w:val="ru-RU"/>
        </w:rPr>
        <w:br/>
        <w:t xml:space="preserve">в учебном диалоге, адекватно воспринимая чужую точку зрения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аргументированно отстаивая свою.</w:t>
      </w:r>
    </w:p>
    <w:p w:rsidR="00B84C62"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 Содержание обучения в 5 классе.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.3.1. </w:t>
      </w:r>
      <w:r w:rsidR="00D67B9C" w:rsidRPr="00B36888">
        <w:rPr>
          <w:rFonts w:ascii="Times New Roman" w:eastAsia="OfficinaSansBoldITC" w:hAnsi="Times New Roman"/>
          <w:sz w:val="24"/>
          <w:szCs w:val="24"/>
          <w:lang w:val="ru-RU"/>
        </w:rPr>
        <w:t>Мифология</w:t>
      </w:r>
      <w:r w:rsidR="003A09AC"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Мифы народов России и мира.</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.3.2. </w:t>
      </w:r>
      <w:r w:rsidR="00D67B9C" w:rsidRPr="00B36888">
        <w:rPr>
          <w:rFonts w:ascii="Times New Roman" w:eastAsia="OfficinaSansBoldITC" w:hAnsi="Times New Roman"/>
          <w:sz w:val="24"/>
          <w:szCs w:val="24"/>
          <w:lang w:val="ru-RU"/>
        </w:rPr>
        <w:t>Фольклор</w:t>
      </w:r>
      <w:r w:rsidR="003A09AC"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Малые жанры: пословицы, поговорки, загадки. Сказки народов России </w:t>
      </w:r>
      <w:r w:rsidR="007F01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народов мира (не менее трёх).</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.3.3. </w:t>
      </w:r>
      <w:r w:rsidR="00D67B9C" w:rsidRPr="00B36888">
        <w:rPr>
          <w:rFonts w:ascii="Times New Roman" w:eastAsia="OfficinaSansBoldITC" w:hAnsi="Times New Roman"/>
          <w:sz w:val="24"/>
          <w:szCs w:val="24"/>
          <w:lang w:val="ru-RU"/>
        </w:rPr>
        <w:t xml:space="preserve">Литература первой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3A09AC"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И.А. Крылов. </w:t>
      </w:r>
      <w:r w:rsidRPr="00B36888">
        <w:rPr>
          <w:rFonts w:ascii="Times New Roman" w:eastAsia="SchoolBookSanPin" w:hAnsi="Times New Roman"/>
          <w:sz w:val="24"/>
          <w:szCs w:val="24"/>
          <w:lang w:val="ru-RU"/>
        </w:rPr>
        <w:t xml:space="preserve">Басни (три по выбору). Например, «Волк на псарне», «Листы </w:t>
      </w:r>
      <w:r w:rsidR="007F01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Корни», «Свинья под Дубом», «Квартет», «Осёл и Соловей», «Ворона и Лисица».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А.С. Пушкин</w:t>
      </w:r>
      <w:r w:rsidRPr="00B36888">
        <w:rPr>
          <w:rFonts w:ascii="Times New Roman" w:eastAsia="SchoolBookSanPin" w:hAnsi="Times New Roman"/>
          <w:position w:val="1"/>
          <w:sz w:val="24"/>
          <w:szCs w:val="24"/>
          <w:lang w:val="ru-RU"/>
        </w:rPr>
        <w:t>. Стихотворения (не менее трёх). «Зимнее утро»</w:t>
      </w:r>
      <w:r w:rsidR="00430988" w:rsidRPr="00B36888">
        <w:rPr>
          <w:rFonts w:ascii="Times New Roman" w:eastAsia="SchoolBookSanPin" w:hAnsi="Times New Roman"/>
          <w:position w:val="1"/>
          <w:sz w:val="24"/>
          <w:szCs w:val="24"/>
          <w:lang w:val="ru-RU"/>
        </w:rPr>
        <w:t xml:space="preserve">, </w:t>
      </w:r>
      <w:r w:rsidRPr="00B36888">
        <w:rPr>
          <w:rFonts w:ascii="Times New Roman" w:eastAsia="SchoolBookSanPin" w:hAnsi="Times New Roman"/>
          <w:position w:val="1"/>
          <w:sz w:val="24"/>
          <w:szCs w:val="24"/>
          <w:lang w:val="ru-RU"/>
        </w:rPr>
        <w:t>«Зимний вечер», «Няне» и другие</w:t>
      </w:r>
      <w:r w:rsidR="009836EB"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«Сказка о мёртвой царевне и о семи богатырях».</w:t>
      </w:r>
    </w:p>
    <w:p w:rsidR="00D67B9C" w:rsidRPr="00B36888" w:rsidRDefault="00041B2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М.</w:t>
      </w:r>
      <w:r w:rsidR="00D67B9C" w:rsidRPr="00B36888">
        <w:rPr>
          <w:rFonts w:ascii="Times New Roman" w:eastAsia="SchoolBookSanPin" w:hAnsi="Times New Roman"/>
          <w:bCs/>
          <w:position w:val="1"/>
          <w:sz w:val="24"/>
          <w:szCs w:val="24"/>
          <w:lang w:val="ru-RU"/>
        </w:rPr>
        <w:t>Ю. Лермонтов</w:t>
      </w:r>
      <w:r w:rsidR="00D67B9C" w:rsidRPr="00B36888">
        <w:rPr>
          <w:rFonts w:ascii="Times New Roman" w:eastAsia="SchoolBookSanPin" w:hAnsi="Times New Roman"/>
          <w:position w:val="1"/>
          <w:sz w:val="24"/>
          <w:szCs w:val="24"/>
          <w:lang w:val="ru-RU"/>
        </w:rPr>
        <w:t>. Стихотворение «Бородино».</w:t>
      </w:r>
    </w:p>
    <w:p w:rsidR="00D67B9C" w:rsidRPr="00B36888" w:rsidRDefault="00041B2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Н</w:t>
      </w:r>
      <w:r w:rsidR="00D67B9C" w:rsidRPr="00B36888">
        <w:rPr>
          <w:rFonts w:ascii="Times New Roman" w:eastAsia="SchoolBookSanPin" w:hAnsi="Times New Roman"/>
          <w:bCs/>
          <w:position w:val="1"/>
          <w:sz w:val="24"/>
          <w:szCs w:val="24"/>
          <w:lang w:val="ru-RU"/>
        </w:rPr>
        <w:t xml:space="preserve"> В. Гоголь. </w:t>
      </w:r>
      <w:r w:rsidR="00D67B9C" w:rsidRPr="00B36888">
        <w:rPr>
          <w:rFonts w:ascii="Times New Roman" w:eastAsia="SchoolBookSanPin" w:hAnsi="Times New Roman"/>
          <w:position w:val="1"/>
          <w:sz w:val="24"/>
          <w:szCs w:val="24"/>
          <w:lang w:val="ru-RU"/>
        </w:rPr>
        <w:t>Повесть «Ночь перед Рождеством» из сборника</w:t>
      </w:r>
      <w:r w:rsidR="00430988"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«Вечера на хуторе близ Диканьки».</w:t>
      </w:r>
    </w:p>
    <w:p w:rsidR="00D67B9C" w:rsidRPr="00B36888" w:rsidRDefault="00D67B9C"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 xml:space="preserve">Литература второй половины </w:t>
      </w:r>
      <w:r w:rsidRPr="00B36888">
        <w:rPr>
          <w:rFonts w:ascii="Times New Roman" w:eastAsia="OfficinaSansBoldITC" w:hAnsi="Times New Roman"/>
          <w:sz w:val="24"/>
          <w:szCs w:val="24"/>
        </w:rPr>
        <w:t>XIX</w:t>
      </w:r>
      <w:r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 Тургенев. </w:t>
      </w:r>
      <w:r w:rsidRPr="00B36888">
        <w:rPr>
          <w:rFonts w:ascii="Times New Roman" w:eastAsia="SchoolBookSanPin" w:hAnsi="Times New Roman"/>
          <w:sz w:val="24"/>
          <w:szCs w:val="24"/>
          <w:lang w:val="ru-RU"/>
        </w:rPr>
        <w:t>Рассказ «Муму».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Н.А. Некрасов. </w:t>
      </w:r>
      <w:r w:rsidRPr="00B36888">
        <w:rPr>
          <w:rFonts w:ascii="Times New Roman" w:eastAsia="SchoolBookSanPin" w:hAnsi="Times New Roman"/>
          <w:position w:val="1"/>
          <w:sz w:val="24"/>
          <w:szCs w:val="24"/>
          <w:lang w:val="ru-RU"/>
        </w:rPr>
        <w:t>Стихотворения (не менее двух). «Крестьянские дети». «Школьник». Поэма «Мороз, Красный нос» (фрагмент).</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Л.Н. Толстой. </w:t>
      </w:r>
      <w:r w:rsidRPr="00B36888">
        <w:rPr>
          <w:rFonts w:ascii="Times New Roman" w:eastAsia="SchoolBookSanPin" w:hAnsi="Times New Roman"/>
          <w:position w:val="1"/>
          <w:sz w:val="24"/>
          <w:szCs w:val="24"/>
          <w:lang w:val="ru-RU"/>
        </w:rPr>
        <w:t>Рассказ «Кавказский пленник».</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.3.4. </w:t>
      </w:r>
      <w:r w:rsidR="00D67B9C" w:rsidRPr="00B36888">
        <w:rPr>
          <w:rFonts w:ascii="Times New Roman" w:eastAsia="OfficinaSansBoldITC" w:hAnsi="Times New Roman"/>
          <w:sz w:val="24"/>
          <w:szCs w:val="24"/>
          <w:lang w:val="ru-RU"/>
        </w:rPr>
        <w:t xml:space="preserve">Литература </w:t>
      </w:r>
      <w:r w:rsidR="00D67B9C" w:rsidRPr="00B36888">
        <w:rPr>
          <w:rFonts w:ascii="Times New Roman" w:eastAsia="OfficinaSansBoldITC" w:hAnsi="Times New Roman"/>
          <w:sz w:val="24"/>
          <w:szCs w:val="24"/>
        </w:rPr>
        <w:t>XIX</w:t>
      </w:r>
      <w:r w:rsidR="0095351E" w:rsidRPr="00B36888">
        <w:rPr>
          <w:rFonts w:ascii="Times New Roman" w:eastAsia="OfficinaSansBoldITC" w:hAnsi="Times New Roman"/>
          <w:sz w:val="24"/>
          <w:szCs w:val="24"/>
          <w:lang w:val="ru-RU"/>
        </w:rPr>
        <w:t>-</w:t>
      </w:r>
      <w:r w:rsidR="00D67B9C" w:rsidRPr="00B36888">
        <w:rPr>
          <w:rFonts w:ascii="Times New Roman" w:eastAsia="OfficinaSansBoldITC" w:hAnsi="Times New Roman"/>
          <w:sz w:val="24"/>
          <w:szCs w:val="24"/>
          <w:lang w:val="ru-RU"/>
        </w:rPr>
        <w:t>ХХ веков</w:t>
      </w:r>
      <w:r w:rsidR="00430988"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lastRenderedPageBreak/>
        <w:t>20</w:t>
      </w:r>
      <w:r w:rsidR="00B84C62" w:rsidRPr="00B36888">
        <w:rPr>
          <w:rFonts w:ascii="Times New Roman" w:eastAsia="OfficinaSansBoldITC" w:hAnsi="Times New Roman"/>
          <w:sz w:val="24"/>
          <w:szCs w:val="24"/>
          <w:lang w:val="ru-RU"/>
        </w:rPr>
        <w:t>.3.4.1. </w:t>
      </w:r>
      <w:r w:rsidR="00D67B9C" w:rsidRPr="00B36888">
        <w:rPr>
          <w:rFonts w:ascii="Times New Roman" w:eastAsia="SchoolBookSanPin" w:hAnsi="Times New Roman"/>
          <w:bCs/>
          <w:sz w:val="24"/>
          <w:szCs w:val="24"/>
          <w:lang w:val="ru-RU"/>
        </w:rPr>
        <w:t xml:space="preserve">Стихотворения отечественных поэтов </w:t>
      </w:r>
      <w:r w:rsidR="00D67B9C" w:rsidRPr="00B36888">
        <w:rPr>
          <w:rFonts w:ascii="Times New Roman" w:eastAsia="SchoolBookSanPin" w:hAnsi="Times New Roman"/>
          <w:bCs/>
          <w:sz w:val="24"/>
          <w:szCs w:val="24"/>
        </w:rPr>
        <w:t>XIX</w:t>
      </w:r>
      <w:r w:rsidR="0095351E" w:rsidRPr="00B36888">
        <w:rPr>
          <w:rFonts w:ascii="Times New Roman" w:eastAsia="SchoolBookSanPin" w:hAnsi="Times New Roman"/>
          <w:bCs/>
          <w:sz w:val="24"/>
          <w:szCs w:val="24"/>
          <w:lang w:val="ru-RU"/>
        </w:rPr>
        <w:t>-</w:t>
      </w:r>
      <w:r w:rsidR="00D67B9C" w:rsidRPr="00B36888">
        <w:rPr>
          <w:rFonts w:ascii="Times New Roman" w:eastAsia="SchoolBookSanPin" w:hAnsi="Times New Roman"/>
          <w:bCs/>
          <w:sz w:val="24"/>
          <w:szCs w:val="24"/>
          <w:lang w:val="ru-RU"/>
        </w:rPr>
        <w:t xml:space="preserve">ХХ веков о родной природе и о связи человека с Родиной </w:t>
      </w:r>
      <w:r w:rsidR="00D67B9C" w:rsidRPr="00B36888">
        <w:rPr>
          <w:rFonts w:ascii="Times New Roman" w:eastAsia="SchoolBookSanPin" w:hAnsi="Times New Roman"/>
          <w:sz w:val="24"/>
          <w:szCs w:val="24"/>
          <w:lang w:val="ru-RU"/>
        </w:rPr>
        <w:t>(не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.3.4.2. </w:t>
      </w:r>
      <w:r w:rsidR="00D67B9C" w:rsidRPr="00B36888">
        <w:rPr>
          <w:rFonts w:ascii="Times New Roman" w:eastAsia="SchoolBookSanPin" w:hAnsi="Times New Roman"/>
          <w:bCs/>
          <w:sz w:val="24"/>
          <w:szCs w:val="24"/>
          <w:lang w:val="ru-RU"/>
        </w:rPr>
        <w:t xml:space="preserve">Юмористические рассказы отечественных писателей </w:t>
      </w:r>
      <w:r w:rsidR="00D67B9C" w:rsidRPr="00B36888">
        <w:rPr>
          <w:rFonts w:ascii="Times New Roman" w:eastAsia="SchoolBookSanPin" w:hAnsi="Times New Roman"/>
          <w:bCs/>
          <w:sz w:val="24"/>
          <w:szCs w:val="24"/>
        </w:rPr>
        <w:t>XIX</w:t>
      </w:r>
      <w:r w:rsidR="0095351E" w:rsidRPr="00B36888">
        <w:rPr>
          <w:rFonts w:ascii="Times New Roman" w:eastAsia="SchoolBookSanPin" w:hAnsi="Times New Roman"/>
          <w:bCs/>
          <w:sz w:val="24"/>
          <w:szCs w:val="24"/>
          <w:lang w:val="ru-RU"/>
        </w:rPr>
        <w:t>-</w:t>
      </w:r>
      <w:r w:rsidR="00D67B9C" w:rsidRPr="00B36888">
        <w:rPr>
          <w:rFonts w:ascii="Times New Roman" w:eastAsia="SchoolBookSanPin" w:hAnsi="Times New Roman"/>
          <w:bCs/>
          <w:sz w:val="24"/>
          <w:szCs w:val="24"/>
        </w:rPr>
        <w:t>XX</w:t>
      </w:r>
      <w:r w:rsidR="00D67B9C" w:rsidRPr="00B36888">
        <w:rPr>
          <w:rFonts w:ascii="Times New Roman" w:eastAsia="SchoolBookSanPin" w:hAnsi="Times New Roman"/>
          <w:bCs/>
          <w:sz w:val="24"/>
          <w:szCs w:val="24"/>
          <w:lang w:val="ru-RU"/>
        </w:rPr>
        <w:t xml:space="preserve"> веков</w:t>
      </w:r>
      <w:r w:rsidR="007F015A" w:rsidRPr="00B36888">
        <w:rPr>
          <w:rFonts w:ascii="Times New Roman" w:eastAsia="SchoolBookSanPin" w:hAnsi="Times New Roman"/>
          <w:bCs/>
          <w:sz w:val="24"/>
          <w:szCs w:val="24"/>
          <w:lang w:val="ru-RU"/>
        </w:rPr>
        <w:br/>
      </w:r>
      <w:r w:rsidR="00D67B9C" w:rsidRPr="00B36888">
        <w:rPr>
          <w:rFonts w:ascii="Times New Roman" w:eastAsia="SchoolBookSanPin" w:hAnsi="Times New Roman"/>
          <w:bCs/>
          <w:sz w:val="24"/>
          <w:szCs w:val="24"/>
          <w:lang w:val="ru-RU"/>
        </w:rPr>
        <w:t xml:space="preserve">А.П. Чехов </w:t>
      </w:r>
      <w:r w:rsidR="00D67B9C" w:rsidRPr="00B36888">
        <w:rPr>
          <w:rFonts w:ascii="Times New Roman" w:eastAsia="SchoolBookSanPin" w:hAnsi="Times New Roman"/>
          <w:sz w:val="24"/>
          <w:szCs w:val="24"/>
          <w:lang w:val="ru-RU"/>
        </w:rPr>
        <w:t>(два рассказа по выбору). Например, «Лошадиная фамилия», «Мальчики», «Хирургия» и другие</w:t>
      </w:r>
      <w:r w:rsidR="00D67B9C" w:rsidRPr="00B36888">
        <w:rPr>
          <w:rFonts w:ascii="Times New Roman" w:eastAsia="SchoolBookSanPin" w:hAnsi="Times New Roman"/>
          <w:bCs/>
          <w:sz w:val="24"/>
          <w:szCs w:val="24"/>
          <w:lang w:val="ru-RU"/>
        </w:rPr>
        <w:t xml:space="preserve">М.М. Зощенко </w:t>
      </w:r>
      <w:r w:rsidR="00D67B9C" w:rsidRPr="00B36888">
        <w:rPr>
          <w:rFonts w:ascii="Times New Roman" w:eastAsia="SchoolBookSanPin" w:hAnsi="Times New Roman"/>
          <w:sz w:val="24"/>
          <w:szCs w:val="24"/>
          <w:lang w:val="ru-RU"/>
        </w:rPr>
        <w:t xml:space="preserve">(два рассказа по выбору). Например, «Галоша», «Лёля и Минька», «Ёлка», «Золотые слова», «Встреча» </w:t>
      </w:r>
      <w:r w:rsidR="007F015A"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другие</w:t>
      </w:r>
      <w:r w:rsidR="007F015A"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.3.4.3. </w:t>
      </w:r>
      <w:r w:rsidR="00D67B9C" w:rsidRPr="00B36888">
        <w:rPr>
          <w:rFonts w:ascii="Times New Roman" w:eastAsia="SchoolBookSanPin" w:hAnsi="Times New Roman"/>
          <w:bCs/>
          <w:sz w:val="24"/>
          <w:szCs w:val="24"/>
          <w:lang w:val="ru-RU"/>
        </w:rPr>
        <w:t xml:space="preserve">Произведения отечественной литературы о природе и животных </w:t>
      </w:r>
      <w:r w:rsidR="00B84C62" w:rsidRPr="00B36888">
        <w:rPr>
          <w:rFonts w:ascii="Times New Roman" w:eastAsia="SchoolBookSanPin" w:hAnsi="Times New Roman"/>
          <w:bCs/>
          <w:sz w:val="24"/>
          <w:szCs w:val="24"/>
          <w:lang w:val="ru-RU"/>
        </w:rPr>
        <w:br/>
      </w:r>
      <w:r w:rsidR="00D67B9C" w:rsidRPr="00B36888">
        <w:rPr>
          <w:rFonts w:ascii="Times New Roman" w:eastAsia="SchoolBookSanPin" w:hAnsi="Times New Roman"/>
          <w:sz w:val="24"/>
          <w:szCs w:val="24"/>
          <w:lang w:val="ru-RU"/>
        </w:rPr>
        <w:t>(не менее двух). Например, А.И. Куприна, М.М. Пришвина, К.Г. Паустовского.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А.П. Платонов. </w:t>
      </w:r>
      <w:r w:rsidRPr="00B36888">
        <w:rPr>
          <w:rFonts w:ascii="Times New Roman" w:eastAsia="SchoolBookSanPin" w:hAnsi="Times New Roman"/>
          <w:sz w:val="24"/>
          <w:szCs w:val="24"/>
          <w:lang w:val="ru-RU"/>
        </w:rPr>
        <w:t xml:space="preserve">Рассказы (один по выбору). Например, «Корова», «Никита» </w:t>
      </w:r>
      <w:r w:rsidR="007F01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В.П. Астафьев. </w:t>
      </w:r>
      <w:r w:rsidRPr="00B36888">
        <w:rPr>
          <w:rFonts w:ascii="Times New Roman" w:eastAsia="SchoolBookSanPin" w:hAnsi="Times New Roman"/>
          <w:sz w:val="24"/>
          <w:szCs w:val="24"/>
          <w:lang w:val="ru-RU"/>
        </w:rPr>
        <w:t>Рассказ «Васюткино озеро».</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.3.5. </w:t>
      </w:r>
      <w:r w:rsidR="00D67B9C" w:rsidRPr="00B36888">
        <w:rPr>
          <w:rFonts w:ascii="Times New Roman" w:eastAsia="OfficinaSansBoldITC" w:hAnsi="Times New Roman"/>
          <w:sz w:val="24"/>
          <w:szCs w:val="24"/>
          <w:lang w:val="ru-RU"/>
        </w:rPr>
        <w:t xml:space="preserve">Литература </w:t>
      </w:r>
      <w:r w:rsidR="00D67B9C" w:rsidRPr="00B36888">
        <w:rPr>
          <w:rFonts w:ascii="Times New Roman" w:eastAsia="OfficinaSansBoldITC" w:hAnsi="Times New Roman"/>
          <w:sz w:val="24"/>
          <w:szCs w:val="24"/>
        </w:rPr>
        <w:t>XX</w:t>
      </w:r>
      <w:r w:rsidR="0095351E" w:rsidRPr="00B36888">
        <w:rPr>
          <w:rFonts w:ascii="Times New Roman" w:eastAsia="OfficinaSansBoldITC" w:hAnsi="Times New Roman"/>
          <w:sz w:val="24"/>
          <w:szCs w:val="24"/>
          <w:lang w:val="ru-RU"/>
        </w:rPr>
        <w:t>-</w:t>
      </w:r>
      <w:r w:rsidR="00D67B9C" w:rsidRPr="00B36888">
        <w:rPr>
          <w:rFonts w:ascii="Times New Roman" w:eastAsia="OfficinaSansBoldITC" w:hAnsi="Times New Roman"/>
          <w:sz w:val="24"/>
          <w:szCs w:val="24"/>
        </w:rPr>
        <w:t>XXI</w:t>
      </w:r>
      <w:r w:rsidR="00D67B9C" w:rsidRPr="00B36888">
        <w:rPr>
          <w:rFonts w:ascii="Times New Roman" w:eastAsia="OfficinaSansBoldITC" w:hAnsi="Times New Roman"/>
          <w:sz w:val="24"/>
          <w:szCs w:val="24"/>
          <w:lang w:val="ru-RU"/>
        </w:rPr>
        <w:t xml:space="preserve"> веков</w:t>
      </w:r>
      <w:r w:rsidR="00430988"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.3.5.1. </w:t>
      </w:r>
      <w:r w:rsidR="00D67B9C" w:rsidRPr="00B36888">
        <w:rPr>
          <w:rFonts w:ascii="Times New Roman" w:eastAsia="SchoolBookSanPin" w:hAnsi="Times New Roman"/>
          <w:bCs/>
          <w:sz w:val="24"/>
          <w:szCs w:val="24"/>
          <w:lang w:val="ru-RU"/>
        </w:rPr>
        <w:t xml:space="preserve">Произведения отечественной прозы на тему «Человек на войне» </w:t>
      </w:r>
      <w:r w:rsidR="00B84C62" w:rsidRPr="00B36888">
        <w:rPr>
          <w:rFonts w:ascii="Times New Roman" w:eastAsia="SchoolBookSanPin" w:hAnsi="Times New Roman"/>
          <w:bCs/>
          <w:sz w:val="24"/>
          <w:szCs w:val="24"/>
          <w:lang w:val="ru-RU"/>
        </w:rPr>
        <w:br/>
      </w:r>
      <w:r w:rsidR="00D67B9C" w:rsidRPr="00B36888">
        <w:rPr>
          <w:rFonts w:ascii="Times New Roman" w:eastAsia="SchoolBookSanPin" w:hAnsi="Times New Roman"/>
          <w:sz w:val="24"/>
          <w:szCs w:val="24"/>
          <w:lang w:val="ru-RU"/>
        </w:rPr>
        <w:t>(не менее двух). Например, Л.А. Кассиль. «Дорогие мои мальчишки»</w:t>
      </w:r>
      <w:r w:rsidR="00B84C62"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Ю.Я. Яковлев. «Девочки с Васильевского острова»</w:t>
      </w:r>
      <w:r w:rsidR="00B84C62"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В.П. Катаев. «Сын полка» и другие</w:t>
      </w:r>
      <w:r w:rsidR="007F015A"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.3.5.2. </w:t>
      </w:r>
      <w:r w:rsidR="00D67B9C" w:rsidRPr="00B36888">
        <w:rPr>
          <w:rFonts w:ascii="Times New Roman" w:eastAsia="SchoolBookSanPin" w:hAnsi="Times New Roman"/>
          <w:bCs/>
          <w:sz w:val="24"/>
          <w:szCs w:val="24"/>
          <w:lang w:val="ru-RU"/>
        </w:rPr>
        <w:t xml:space="preserve">Произведения отечественных писателей </w:t>
      </w:r>
      <w:r w:rsidR="00D67B9C" w:rsidRPr="00B36888">
        <w:rPr>
          <w:rFonts w:ascii="Times New Roman" w:eastAsia="SchoolBookSanPin" w:hAnsi="Times New Roman"/>
          <w:bCs/>
          <w:sz w:val="24"/>
          <w:szCs w:val="24"/>
        </w:rPr>
        <w:t>XIX</w:t>
      </w:r>
      <w:r w:rsidR="0095351E" w:rsidRPr="00B36888">
        <w:rPr>
          <w:rFonts w:ascii="Times New Roman" w:eastAsia="SchoolBookSanPin" w:hAnsi="Times New Roman"/>
          <w:bCs/>
          <w:sz w:val="24"/>
          <w:szCs w:val="24"/>
          <w:lang w:val="ru-RU"/>
        </w:rPr>
        <w:t>-</w:t>
      </w:r>
      <w:r w:rsidR="00D67B9C" w:rsidRPr="00B36888">
        <w:rPr>
          <w:rFonts w:ascii="Times New Roman" w:eastAsia="SchoolBookSanPin" w:hAnsi="Times New Roman"/>
          <w:bCs/>
          <w:sz w:val="24"/>
          <w:szCs w:val="24"/>
        </w:rPr>
        <w:t>XXI</w:t>
      </w:r>
      <w:r w:rsidR="00D67B9C" w:rsidRPr="00B36888">
        <w:rPr>
          <w:rFonts w:ascii="Times New Roman" w:eastAsia="SchoolBookSanPin" w:hAnsi="Times New Roman"/>
          <w:bCs/>
          <w:sz w:val="24"/>
          <w:szCs w:val="24"/>
          <w:lang w:val="ru-RU"/>
        </w:rPr>
        <w:t xml:space="preserve"> веков на тему детства </w:t>
      </w:r>
      <w:r w:rsidR="00D67B9C" w:rsidRPr="00B36888">
        <w:rPr>
          <w:rFonts w:ascii="Times New Roman" w:eastAsia="SchoolBookSanPin" w:hAnsi="Times New Roman"/>
          <w:sz w:val="24"/>
          <w:szCs w:val="24"/>
          <w:lang w:val="ru-RU"/>
        </w:rPr>
        <w:t>(не менее двух).Например, произведения В.Г. Короленко, В.П. Катаева, В.П. Крапивина, Ю.П. Казакова, А.Г. Алексина, В.П. Астафьева, В.К. Железникова, Ю.Я. Яковлева, И.Коваля, А.А. Гиваргизова, М.С. Аромштам, Н.Ю. Абгарян.</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.3.5.3. </w:t>
      </w:r>
      <w:r w:rsidR="00D67B9C" w:rsidRPr="00B36888">
        <w:rPr>
          <w:rFonts w:ascii="Times New Roman" w:eastAsia="SchoolBookSanPin" w:hAnsi="Times New Roman"/>
          <w:bCs/>
          <w:sz w:val="24"/>
          <w:szCs w:val="24"/>
          <w:lang w:val="ru-RU"/>
        </w:rPr>
        <w:t xml:space="preserve">Произведения приключенческого жанра отечественных писателей </w:t>
      </w:r>
      <w:r w:rsidR="00D67B9C" w:rsidRPr="00B36888">
        <w:rPr>
          <w:rFonts w:ascii="Times New Roman" w:eastAsia="SchoolBookSanPin" w:hAnsi="Times New Roman"/>
          <w:sz w:val="24"/>
          <w:szCs w:val="24"/>
          <w:lang w:val="ru-RU"/>
        </w:rPr>
        <w:t>(одно по выбору). Например, К. Булычёв. «Девочка, с которой ничего не случится», «Миллион приключений» и другие (главы по выбору).</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.3.6. </w:t>
      </w:r>
      <w:r w:rsidR="00D67B9C" w:rsidRPr="00B36888">
        <w:rPr>
          <w:rFonts w:ascii="Times New Roman" w:eastAsia="OfficinaSansBoldITC" w:hAnsi="Times New Roman"/>
          <w:sz w:val="24"/>
          <w:szCs w:val="24"/>
          <w:lang w:val="ru-RU"/>
        </w:rPr>
        <w:t>Литература народов Российской Федерации</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Стихотворения </w:t>
      </w:r>
      <w:r w:rsidRPr="00B36888">
        <w:rPr>
          <w:rFonts w:ascii="Times New Roman" w:eastAsia="SchoolBookSanPin" w:hAnsi="Times New Roman"/>
          <w:sz w:val="24"/>
          <w:szCs w:val="24"/>
          <w:lang w:val="ru-RU"/>
        </w:rPr>
        <w:t>(одно по в</w:t>
      </w:r>
      <w:r w:rsidR="009836EB" w:rsidRPr="00B36888">
        <w:rPr>
          <w:rFonts w:ascii="Times New Roman" w:eastAsia="SchoolBookSanPin" w:hAnsi="Times New Roman"/>
          <w:sz w:val="24"/>
          <w:szCs w:val="24"/>
          <w:lang w:val="ru-RU"/>
        </w:rPr>
        <w:t xml:space="preserve">ыбору). Например, Р.Г. Гамзатов. </w:t>
      </w:r>
      <w:r w:rsidRPr="00B36888">
        <w:rPr>
          <w:rFonts w:ascii="Times New Roman" w:eastAsia="SchoolBookSanPin" w:hAnsi="Times New Roman"/>
          <w:position w:val="1"/>
          <w:sz w:val="24"/>
          <w:szCs w:val="24"/>
          <w:lang w:val="ru-RU"/>
        </w:rPr>
        <w:t>«Песня соловья»; М. Карим. «Эту песню мать мне пела».</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.3.7. </w:t>
      </w:r>
      <w:r w:rsidR="00D67B9C" w:rsidRPr="00B36888">
        <w:rPr>
          <w:rFonts w:ascii="Times New Roman" w:eastAsia="OfficinaSansBoldITC" w:hAnsi="Times New Roman"/>
          <w:sz w:val="24"/>
          <w:szCs w:val="24"/>
          <w:lang w:val="ru-RU"/>
        </w:rPr>
        <w:t>Зарубежная литература</w:t>
      </w:r>
      <w:r w:rsidR="00430988"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.3.7.1. </w:t>
      </w:r>
      <w:r w:rsidR="00D67B9C" w:rsidRPr="00B36888">
        <w:rPr>
          <w:rFonts w:ascii="Times New Roman" w:eastAsia="SchoolBookSanPin" w:hAnsi="Times New Roman"/>
          <w:bCs/>
          <w:sz w:val="24"/>
          <w:szCs w:val="24"/>
          <w:lang w:val="ru-RU"/>
        </w:rPr>
        <w:t xml:space="preserve">Х.К. Андерсен. </w:t>
      </w:r>
      <w:r w:rsidR="00D67B9C" w:rsidRPr="00B36888">
        <w:rPr>
          <w:rFonts w:ascii="Times New Roman" w:eastAsia="SchoolBookSanPin" w:hAnsi="Times New Roman"/>
          <w:sz w:val="24"/>
          <w:szCs w:val="24"/>
          <w:lang w:val="ru-RU"/>
        </w:rPr>
        <w:t>Сказки (одна по выбору). Например, «Снежная королева», «Соловей» и другие</w:t>
      </w:r>
      <w:r w:rsidR="007F015A"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.3.7.2. </w:t>
      </w:r>
      <w:r w:rsidR="00D67B9C" w:rsidRPr="00B36888">
        <w:rPr>
          <w:rFonts w:ascii="Times New Roman" w:eastAsia="SchoolBookSanPin" w:hAnsi="Times New Roman"/>
          <w:bCs/>
          <w:sz w:val="24"/>
          <w:szCs w:val="24"/>
          <w:lang w:val="ru-RU"/>
        </w:rPr>
        <w:t xml:space="preserve">Зарубежная сказочная проза </w:t>
      </w:r>
      <w:r w:rsidR="00D67B9C" w:rsidRPr="00B36888">
        <w:rPr>
          <w:rFonts w:ascii="Times New Roman" w:eastAsia="SchoolBookSanPin" w:hAnsi="Times New Roman"/>
          <w:sz w:val="24"/>
          <w:szCs w:val="24"/>
          <w:lang w:val="ru-RU"/>
        </w:rPr>
        <w:t>(одно произведение по выбору). Например, Л. Кэрролл. «Алиса в Стране Чудес» (главы по выбору), Дж.Р.Р. Толкин. «Хоббит, или Туда и обратно» (главы по выбору).</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.3.7.3. </w:t>
      </w:r>
      <w:r w:rsidR="00D67B9C" w:rsidRPr="00B36888">
        <w:rPr>
          <w:rFonts w:ascii="Times New Roman" w:eastAsia="SchoolBookSanPin" w:hAnsi="Times New Roman"/>
          <w:bCs/>
          <w:sz w:val="24"/>
          <w:szCs w:val="24"/>
          <w:lang w:val="ru-RU"/>
        </w:rPr>
        <w:t xml:space="preserve">Зарубежная проза о детях и подростках </w:t>
      </w:r>
      <w:r w:rsidR="00D67B9C" w:rsidRPr="00B36888">
        <w:rPr>
          <w:rFonts w:ascii="Times New Roman" w:eastAsia="SchoolBookSanPin" w:hAnsi="Times New Roman"/>
          <w:sz w:val="24"/>
          <w:szCs w:val="24"/>
          <w:lang w:val="ru-RU"/>
        </w:rPr>
        <w:t xml:space="preserve">(два произведения </w:t>
      </w:r>
      <w:r w:rsidR="00B84C62"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.3.7.4. </w:t>
      </w:r>
      <w:r w:rsidR="00D67B9C" w:rsidRPr="00B36888">
        <w:rPr>
          <w:rFonts w:ascii="Times New Roman" w:eastAsia="SchoolBookSanPin" w:hAnsi="Times New Roman"/>
          <w:bCs/>
          <w:sz w:val="24"/>
          <w:szCs w:val="24"/>
          <w:lang w:val="ru-RU"/>
        </w:rPr>
        <w:t xml:space="preserve">Зарубежная приключенческая проза </w:t>
      </w:r>
      <w:r w:rsidR="00D67B9C" w:rsidRPr="00B36888">
        <w:rPr>
          <w:rFonts w:ascii="Times New Roman" w:eastAsia="SchoolBookSanPin" w:hAnsi="Times New Roman"/>
          <w:sz w:val="24"/>
          <w:szCs w:val="24"/>
          <w:lang w:val="ru-RU"/>
        </w:rPr>
        <w:t>(два произведения по выбору). Например, Р.Л. Стивенсон. «Остров сокровищ», «Чёрная стрела» и другие.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.3.7.5. </w:t>
      </w:r>
      <w:r w:rsidR="00D67B9C" w:rsidRPr="00B36888">
        <w:rPr>
          <w:rFonts w:ascii="Times New Roman" w:eastAsia="SchoolBookSanPin" w:hAnsi="Times New Roman"/>
          <w:bCs/>
          <w:sz w:val="24"/>
          <w:szCs w:val="24"/>
          <w:lang w:val="ru-RU"/>
        </w:rPr>
        <w:t xml:space="preserve">Зарубежная проза о животных </w:t>
      </w:r>
      <w:r w:rsidR="00D67B9C" w:rsidRPr="00B36888">
        <w:rPr>
          <w:rFonts w:ascii="Times New Roman" w:eastAsia="SchoolBookSanPin" w:hAnsi="Times New Roman"/>
          <w:sz w:val="24"/>
          <w:szCs w:val="24"/>
          <w:lang w:val="ru-RU"/>
        </w:rPr>
        <w:t>(одно-два произведения по выбору).</w:t>
      </w:r>
      <w:r w:rsidR="00B84C62"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Э. Сетон-Томпсон. «Королевская аналостанка»; Дж. Даррелл. «Говорящий свёрток»; Дж. Лондон. «Белый клык»; Дж. Р. Киплинг. «Маугли», «Рикки-Тикки-Тави» </w:t>
      </w:r>
      <w:r w:rsidR="00B84C62"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другие.</w:t>
      </w:r>
    </w:p>
    <w:p w:rsidR="00B84C62"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 Содержание обучения в 6 классе.</w:t>
      </w:r>
    </w:p>
    <w:p w:rsidR="00D67B9C" w:rsidRPr="00B36888" w:rsidRDefault="00244FF2" w:rsidP="00580DB7">
      <w:pPr>
        <w:tabs>
          <w:tab w:val="center" w:pos="5457"/>
        </w:tabs>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.4.1. </w:t>
      </w:r>
      <w:r w:rsidR="00D67B9C" w:rsidRPr="00B36888">
        <w:rPr>
          <w:rFonts w:ascii="Times New Roman" w:eastAsia="OfficinaSansBoldITC" w:hAnsi="Times New Roman"/>
          <w:sz w:val="24"/>
          <w:szCs w:val="24"/>
          <w:lang w:val="ru-RU"/>
        </w:rPr>
        <w:t>Античная литература</w:t>
      </w:r>
      <w:r w:rsidR="00430988" w:rsidRPr="00B36888">
        <w:rPr>
          <w:rFonts w:ascii="Times New Roman" w:eastAsia="OfficinaSansBoldITC" w:hAnsi="Times New Roman"/>
          <w:sz w:val="24"/>
          <w:szCs w:val="24"/>
          <w:lang w:val="ru-RU"/>
        </w:rPr>
        <w:t>.</w:t>
      </w:r>
      <w:r w:rsidR="002B647D" w:rsidRPr="00B36888">
        <w:rPr>
          <w:rFonts w:ascii="Times New Roman" w:eastAsia="OfficinaSansBoldITC" w:hAnsi="Times New Roman"/>
          <w:sz w:val="24"/>
          <w:szCs w:val="24"/>
          <w:lang w:val="ru-RU"/>
        </w:rPr>
        <w:tab/>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Гомер. </w:t>
      </w:r>
      <w:r w:rsidRPr="00B36888">
        <w:rPr>
          <w:rFonts w:ascii="Times New Roman" w:eastAsia="SchoolBookSanPin" w:hAnsi="Times New Roman"/>
          <w:sz w:val="24"/>
          <w:szCs w:val="24"/>
          <w:lang w:val="ru-RU"/>
        </w:rPr>
        <w:t>Поэмы. «Илиада», «Одиссея» (фрагменты).</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lastRenderedPageBreak/>
        <w:t>20</w:t>
      </w:r>
      <w:r w:rsidR="00B84C62" w:rsidRPr="00B36888">
        <w:rPr>
          <w:rFonts w:ascii="Times New Roman" w:eastAsia="OfficinaSansBoldITC" w:hAnsi="Times New Roman"/>
          <w:sz w:val="24"/>
          <w:szCs w:val="24"/>
          <w:lang w:val="ru-RU"/>
        </w:rPr>
        <w:t>.4.2. </w:t>
      </w:r>
      <w:r w:rsidR="00D67B9C" w:rsidRPr="00B36888">
        <w:rPr>
          <w:rFonts w:ascii="Times New Roman" w:eastAsia="OfficinaSansBoldITC" w:hAnsi="Times New Roman"/>
          <w:sz w:val="24"/>
          <w:szCs w:val="24"/>
          <w:lang w:val="ru-RU"/>
        </w:rPr>
        <w:t>Фольклор</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Русские былины (не менее двух). Например, «Илья Муромец и Соловей-разбойник», «Садко».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Народные песни и баллады народов России и мира (не менее трёх песен </w:t>
      </w:r>
      <w:r w:rsidR="007F01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одной баллады). Например, «Песнь о Роланде» (фрагменты). «Песнь </w:t>
      </w:r>
      <w:r w:rsidR="007F01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о Нибелунгах» (фрагменты), баллада«Аника-воин» и другие</w:t>
      </w:r>
      <w:r w:rsidR="007F015A"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.4.3. </w:t>
      </w:r>
      <w:r w:rsidR="00D67B9C" w:rsidRPr="00B36888">
        <w:rPr>
          <w:rFonts w:ascii="Times New Roman" w:eastAsia="OfficinaSansBoldITC" w:hAnsi="Times New Roman"/>
          <w:sz w:val="24"/>
          <w:szCs w:val="24"/>
          <w:lang w:val="ru-RU"/>
        </w:rPr>
        <w:t>Древнерусская литература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«Повесть временных лет» </w:t>
      </w:r>
      <w:r w:rsidRPr="00B36888">
        <w:rPr>
          <w:rFonts w:ascii="Times New Roman" w:eastAsia="SchoolBookSanPin" w:hAnsi="Times New Roman"/>
          <w:sz w:val="24"/>
          <w:szCs w:val="24"/>
          <w:lang w:val="ru-RU"/>
        </w:rPr>
        <w:t xml:space="preserve">(не менее одного фрагмента). Например, «Сказание </w:t>
      </w:r>
      <w:r w:rsidRPr="00B36888">
        <w:rPr>
          <w:rFonts w:ascii="Times New Roman" w:eastAsia="SchoolBookSanPin" w:hAnsi="Times New Roman"/>
          <w:sz w:val="24"/>
          <w:szCs w:val="24"/>
          <w:lang w:val="ru-RU"/>
        </w:rPr>
        <w:br/>
        <w:t xml:space="preserve">о белгородском киселе», «Сказание о походе князя Олега на Царьград», «Предание </w:t>
      </w:r>
      <w:r w:rsidR="007F015A"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о смерти князя Олега».</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.4.4. </w:t>
      </w:r>
      <w:r w:rsidR="00D67B9C" w:rsidRPr="00B36888">
        <w:rPr>
          <w:rFonts w:ascii="Times New Roman" w:eastAsia="OfficinaSansBoldITC" w:hAnsi="Times New Roman"/>
          <w:sz w:val="24"/>
          <w:szCs w:val="24"/>
          <w:lang w:val="ru-RU"/>
        </w:rPr>
        <w:t xml:space="preserve">Литература первой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А.С. Пушкин</w:t>
      </w:r>
      <w:r w:rsidRPr="00B36888">
        <w:rPr>
          <w:rFonts w:ascii="Times New Roman" w:eastAsia="SchoolBookSanPin" w:hAnsi="Times New Roman"/>
          <w:sz w:val="24"/>
          <w:szCs w:val="24"/>
          <w:lang w:val="ru-RU"/>
        </w:rPr>
        <w:t>. Стихотворения (не менее трёх). «Песнь о вещем Олеге», «Зимняя дорога», «Узник», «Туча» и другие</w:t>
      </w:r>
      <w:r w:rsidR="009836EB"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Роман </w:t>
      </w:r>
      <w:r w:rsidRPr="00B36888">
        <w:rPr>
          <w:rFonts w:ascii="Times New Roman" w:eastAsia="SchoolBookSanPin" w:hAnsi="Times New Roman"/>
          <w:position w:val="1"/>
          <w:sz w:val="24"/>
          <w:szCs w:val="24"/>
          <w:lang w:val="ru-RU"/>
        </w:rPr>
        <w:t>«Дубровский».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М.Ю. Лермонтов</w:t>
      </w:r>
      <w:r w:rsidRPr="00B36888">
        <w:rPr>
          <w:rFonts w:ascii="Times New Roman" w:eastAsia="SchoolBookSanPin" w:hAnsi="Times New Roman"/>
          <w:sz w:val="24"/>
          <w:szCs w:val="24"/>
          <w:lang w:val="ru-RU"/>
        </w:rPr>
        <w:t>. Стихотворения (не менее трёх). «Три пальмы», «Листок», «Утёс» и другие.</w:t>
      </w:r>
    </w:p>
    <w:p w:rsidR="00D67B9C" w:rsidRPr="00B36888" w:rsidRDefault="00D67B9C"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bCs/>
          <w:sz w:val="24"/>
          <w:szCs w:val="24"/>
          <w:lang w:val="ru-RU"/>
        </w:rPr>
        <w:t xml:space="preserve">А.В. Кольцов. </w:t>
      </w:r>
      <w:r w:rsidRPr="00B36888">
        <w:rPr>
          <w:rFonts w:ascii="Times New Roman" w:eastAsia="SchoolBookSanPin" w:hAnsi="Times New Roman"/>
          <w:sz w:val="24"/>
          <w:szCs w:val="24"/>
          <w:lang w:val="ru-RU"/>
        </w:rPr>
        <w:t xml:space="preserve">Стихотворения (не менее двух). Например, </w:t>
      </w:r>
      <w:r w:rsidRPr="00B36888">
        <w:rPr>
          <w:rFonts w:ascii="Times New Roman" w:eastAsia="SchoolBookSanPin" w:hAnsi="Times New Roman"/>
          <w:position w:val="1"/>
          <w:sz w:val="24"/>
          <w:szCs w:val="24"/>
          <w:lang w:val="ru-RU"/>
        </w:rPr>
        <w:t>«Косарь», «Соловей» и другие.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.4.5. </w:t>
      </w:r>
      <w:r w:rsidR="00D67B9C" w:rsidRPr="00B36888">
        <w:rPr>
          <w:rFonts w:ascii="Times New Roman" w:eastAsia="OfficinaSansBoldITC" w:hAnsi="Times New Roman"/>
          <w:sz w:val="24"/>
          <w:szCs w:val="24"/>
          <w:lang w:val="ru-RU"/>
        </w:rPr>
        <w:t xml:space="preserve">Литература второй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Ф.И. Тютчев. </w:t>
      </w:r>
      <w:r w:rsidRPr="00B36888">
        <w:rPr>
          <w:rFonts w:ascii="Times New Roman" w:eastAsia="SchoolBookSanPin" w:hAnsi="Times New Roman"/>
          <w:sz w:val="24"/>
          <w:szCs w:val="24"/>
          <w:lang w:val="ru-RU"/>
        </w:rPr>
        <w:t>Стихотворения (не менее двух). «Есть в осени первоначальной…», «С поляны коршун поднялся…».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А.А. Фет. </w:t>
      </w:r>
      <w:r w:rsidRPr="00B36888">
        <w:rPr>
          <w:rFonts w:ascii="Times New Roman" w:eastAsia="SchoolBookSanPin" w:hAnsi="Times New Roman"/>
          <w:sz w:val="24"/>
          <w:szCs w:val="24"/>
          <w:lang w:val="ru-RU"/>
        </w:rPr>
        <w:t xml:space="preserve">Стихотворения (не менее двух). «Учись у них </w:t>
      </w:r>
      <w:r w:rsidR="00041B2F" w:rsidRPr="00B36888">
        <w:rPr>
          <w:rFonts w:ascii="Times New Roman" w:eastAsia="SchoolBookSanPin" w:hAnsi="Times New Roman"/>
          <w:sz w:val="24"/>
          <w:szCs w:val="24"/>
          <w:lang w:val="ru-RU"/>
        </w:rPr>
        <w:noBreakHyphen/>
      </w:r>
      <w:r w:rsidRPr="00B36888">
        <w:rPr>
          <w:rFonts w:ascii="Times New Roman" w:eastAsia="SchoolBookSanPin" w:hAnsi="Times New Roman"/>
          <w:position w:val="1"/>
          <w:sz w:val="24"/>
          <w:szCs w:val="24"/>
          <w:lang w:val="ru-RU"/>
        </w:rPr>
        <w:t xml:space="preserve">у дуба, </w:t>
      </w:r>
      <w:r w:rsidR="00041B2F"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у берёзы…», «Я пришёл к тебе с приветом…».</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 Тургенев. </w:t>
      </w:r>
      <w:r w:rsidRPr="00B36888">
        <w:rPr>
          <w:rFonts w:ascii="Times New Roman" w:eastAsia="SchoolBookSanPin" w:hAnsi="Times New Roman"/>
          <w:sz w:val="24"/>
          <w:szCs w:val="24"/>
          <w:lang w:val="ru-RU"/>
        </w:rPr>
        <w:t>Рассказ «Бежин луг».</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Н.С. Лесков. </w:t>
      </w:r>
      <w:r w:rsidRPr="00B36888">
        <w:rPr>
          <w:rFonts w:ascii="Times New Roman" w:eastAsia="SchoolBookSanPin" w:hAnsi="Times New Roman"/>
          <w:sz w:val="24"/>
          <w:szCs w:val="24"/>
          <w:lang w:val="ru-RU"/>
        </w:rPr>
        <w:t>Сказ «Левша».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Л.Н. Толстой. </w:t>
      </w:r>
      <w:r w:rsidRPr="00B36888">
        <w:rPr>
          <w:rFonts w:ascii="Times New Roman" w:eastAsia="SchoolBookSanPin" w:hAnsi="Times New Roman"/>
          <w:sz w:val="24"/>
          <w:szCs w:val="24"/>
          <w:lang w:val="ru-RU"/>
        </w:rPr>
        <w:t>Повесть «Детство» (главы).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А.П. Чехов. </w:t>
      </w:r>
      <w:r w:rsidRPr="00B36888">
        <w:rPr>
          <w:rFonts w:ascii="Times New Roman" w:eastAsia="SchoolBookSanPin" w:hAnsi="Times New Roman"/>
          <w:sz w:val="24"/>
          <w:szCs w:val="24"/>
          <w:lang w:val="ru-RU"/>
        </w:rPr>
        <w:t>Рассказы (три по выбору). Например, «Толстый и тонкий», «Хамелеон», «Смерть чиновника» и другие</w:t>
      </w:r>
      <w:r w:rsidR="00430988"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А.И. Куприн</w:t>
      </w:r>
      <w:r w:rsidRPr="00B36888">
        <w:rPr>
          <w:rFonts w:ascii="Times New Roman" w:eastAsia="SchoolBookSanPin" w:hAnsi="Times New Roman"/>
          <w:sz w:val="24"/>
          <w:szCs w:val="24"/>
          <w:lang w:val="ru-RU"/>
        </w:rPr>
        <w:t>. Рассказ «Чудесный доктор».</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.4.6. </w:t>
      </w:r>
      <w:r w:rsidR="00D67B9C" w:rsidRPr="00B36888">
        <w:rPr>
          <w:rFonts w:ascii="Times New Roman" w:eastAsia="OfficinaSansBoldITC" w:hAnsi="Times New Roman"/>
          <w:sz w:val="24"/>
          <w:szCs w:val="24"/>
          <w:lang w:val="ru-RU"/>
        </w:rPr>
        <w:t xml:space="preserve">Литература </w:t>
      </w:r>
      <w:r w:rsidR="00D67B9C" w:rsidRPr="00B36888">
        <w:rPr>
          <w:rFonts w:ascii="Times New Roman" w:eastAsia="OfficinaSansBoldITC" w:hAnsi="Times New Roman"/>
          <w:sz w:val="24"/>
          <w:szCs w:val="24"/>
        </w:rPr>
        <w:t>XX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.4.6.1. </w:t>
      </w:r>
      <w:r w:rsidR="00D67B9C" w:rsidRPr="00B36888">
        <w:rPr>
          <w:rFonts w:ascii="Times New Roman" w:eastAsia="SchoolBookSanPin" w:hAnsi="Times New Roman"/>
          <w:bCs/>
          <w:sz w:val="24"/>
          <w:szCs w:val="24"/>
          <w:lang w:val="ru-RU"/>
        </w:rPr>
        <w:t xml:space="preserve">Стихотворения отечественных поэтов начала ХХ века </w:t>
      </w:r>
      <w:r w:rsidR="00D67B9C" w:rsidRPr="00B36888">
        <w:rPr>
          <w:rFonts w:ascii="Times New Roman" w:eastAsia="SchoolBookSanPin" w:hAnsi="Times New Roman"/>
          <w:sz w:val="24"/>
          <w:szCs w:val="24"/>
          <w:lang w:val="ru-RU"/>
        </w:rPr>
        <w:t>(не менее двух). Например, стихотворения С. А. Есенина, В.В. Маяковского, А.А. Блока</w:t>
      </w:r>
      <w:r w:rsidR="00B84C62"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 и другие.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.4.6.2. </w:t>
      </w:r>
      <w:r w:rsidR="00D67B9C" w:rsidRPr="00B36888">
        <w:rPr>
          <w:rFonts w:ascii="Times New Roman" w:eastAsia="SchoolBookSanPin" w:hAnsi="Times New Roman"/>
          <w:bCs/>
          <w:sz w:val="24"/>
          <w:szCs w:val="24"/>
          <w:lang w:val="ru-RU"/>
        </w:rPr>
        <w:t xml:space="preserve">Стихотворения отечественных поэтов </w:t>
      </w:r>
      <w:r w:rsidR="00D67B9C" w:rsidRPr="00B36888">
        <w:rPr>
          <w:rFonts w:ascii="Times New Roman" w:eastAsia="SchoolBookSanPin" w:hAnsi="Times New Roman"/>
          <w:bCs/>
          <w:sz w:val="24"/>
          <w:szCs w:val="24"/>
        </w:rPr>
        <w:t>XX</w:t>
      </w:r>
      <w:r w:rsidR="00D67B9C" w:rsidRPr="00B36888">
        <w:rPr>
          <w:rFonts w:ascii="Times New Roman" w:eastAsia="SchoolBookSanPin" w:hAnsi="Times New Roman"/>
          <w:bCs/>
          <w:sz w:val="24"/>
          <w:szCs w:val="24"/>
          <w:lang w:val="ru-RU"/>
        </w:rPr>
        <w:t xml:space="preserve"> века </w:t>
      </w:r>
      <w:r w:rsidR="00D67B9C" w:rsidRPr="00B36888">
        <w:rPr>
          <w:rFonts w:ascii="Times New Roman" w:eastAsia="SchoolBookSanPin" w:hAnsi="Times New Roman"/>
          <w:sz w:val="24"/>
          <w:szCs w:val="24"/>
          <w:lang w:val="ru-RU"/>
        </w:rPr>
        <w:t xml:space="preserve">(не менее четырёх стихотворений двух поэтов). Например, стихотворения О.Ф. Берггольц, </w:t>
      </w:r>
      <w:r w:rsidR="004622CF"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В.С. Высоцкого, Е.А. Евтушенко, А.С. Кушнера, Ю.Д. Левитанского, Ю.П. Мориц, Б.Ш. Окуджавы, Д.С. Самойлова.</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.4.6.3. </w:t>
      </w:r>
      <w:r w:rsidR="00D67B9C" w:rsidRPr="00B36888">
        <w:rPr>
          <w:rFonts w:ascii="Times New Roman" w:eastAsia="SchoolBookSanPin" w:hAnsi="Times New Roman"/>
          <w:bCs/>
          <w:sz w:val="24"/>
          <w:szCs w:val="24"/>
          <w:lang w:val="ru-RU"/>
        </w:rPr>
        <w:t xml:space="preserve">Проза отечественных писателей конца </w:t>
      </w:r>
      <w:r w:rsidR="00D67B9C" w:rsidRPr="00B36888">
        <w:rPr>
          <w:rFonts w:ascii="Times New Roman" w:eastAsia="SchoolBookSanPin" w:hAnsi="Times New Roman"/>
          <w:bCs/>
          <w:sz w:val="24"/>
          <w:szCs w:val="24"/>
        </w:rPr>
        <w:t>XX</w:t>
      </w:r>
      <w:r w:rsidR="00041B2F" w:rsidRPr="00B36888">
        <w:rPr>
          <w:rFonts w:ascii="Times New Roman" w:eastAsia="SchoolBookSanPin" w:hAnsi="Times New Roman"/>
          <w:bCs/>
          <w:sz w:val="24"/>
          <w:szCs w:val="24"/>
          <w:lang w:val="ru-RU"/>
        </w:rPr>
        <w:noBreakHyphen/>
      </w:r>
      <w:r w:rsidR="00D67B9C" w:rsidRPr="00B36888">
        <w:rPr>
          <w:rFonts w:ascii="Times New Roman" w:eastAsia="SchoolBookSanPin" w:hAnsi="Times New Roman"/>
          <w:bCs/>
          <w:sz w:val="24"/>
          <w:szCs w:val="24"/>
          <w:lang w:val="ru-RU"/>
        </w:rPr>
        <w:t xml:space="preserve"> начала </w:t>
      </w:r>
      <w:r w:rsidR="00D67B9C" w:rsidRPr="00B36888">
        <w:rPr>
          <w:rFonts w:ascii="Times New Roman" w:eastAsia="SchoolBookSanPin" w:hAnsi="Times New Roman"/>
          <w:bCs/>
          <w:sz w:val="24"/>
          <w:szCs w:val="24"/>
        </w:rPr>
        <w:t>XXI</w:t>
      </w:r>
      <w:r w:rsidR="00D67B9C" w:rsidRPr="00B36888">
        <w:rPr>
          <w:rFonts w:ascii="Times New Roman" w:eastAsia="SchoolBookSanPin" w:hAnsi="Times New Roman"/>
          <w:bCs/>
          <w:sz w:val="24"/>
          <w:szCs w:val="24"/>
          <w:lang w:val="ru-RU"/>
        </w:rPr>
        <w:t xml:space="preserve"> века, </w:t>
      </w:r>
      <w:r w:rsidR="00B84C62" w:rsidRPr="00B36888">
        <w:rPr>
          <w:rFonts w:ascii="Times New Roman" w:eastAsia="SchoolBookSanPin" w:hAnsi="Times New Roman"/>
          <w:bCs/>
          <w:sz w:val="24"/>
          <w:szCs w:val="24"/>
          <w:lang w:val="ru-RU"/>
        </w:rPr>
        <w:br/>
      </w:r>
      <w:r w:rsidR="00D67B9C" w:rsidRPr="00B36888">
        <w:rPr>
          <w:rFonts w:ascii="Times New Roman" w:eastAsia="SchoolBookSanPin" w:hAnsi="Times New Roman"/>
          <w:bCs/>
          <w:sz w:val="24"/>
          <w:szCs w:val="24"/>
          <w:lang w:val="ru-RU"/>
        </w:rPr>
        <w:t xml:space="preserve">в том числе о Великой Отечественной войне </w:t>
      </w:r>
      <w:r w:rsidR="00D67B9C" w:rsidRPr="00B36888">
        <w:rPr>
          <w:rFonts w:ascii="Times New Roman" w:eastAsia="SchoolBookSanPin" w:hAnsi="Times New Roman"/>
          <w:sz w:val="24"/>
          <w:szCs w:val="24"/>
          <w:lang w:val="ru-RU"/>
        </w:rPr>
        <w:t>(два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D67B9C" w:rsidRPr="00B36888" w:rsidRDefault="004622C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В.</w:t>
      </w:r>
      <w:r w:rsidR="00D67B9C" w:rsidRPr="00B36888">
        <w:rPr>
          <w:rFonts w:ascii="Times New Roman" w:eastAsia="SchoolBookSanPin" w:hAnsi="Times New Roman"/>
          <w:bCs/>
          <w:sz w:val="24"/>
          <w:szCs w:val="24"/>
          <w:lang w:val="ru-RU"/>
        </w:rPr>
        <w:t xml:space="preserve">Г. Распутин. </w:t>
      </w:r>
      <w:r w:rsidR="00D67B9C" w:rsidRPr="00B36888">
        <w:rPr>
          <w:rFonts w:ascii="Times New Roman" w:eastAsia="SchoolBookSanPin" w:hAnsi="Times New Roman"/>
          <w:sz w:val="24"/>
          <w:szCs w:val="24"/>
          <w:lang w:val="ru-RU"/>
        </w:rPr>
        <w:t>Рассказ «Уроки французского».</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.4.6.4. </w:t>
      </w:r>
      <w:r w:rsidR="00D67B9C" w:rsidRPr="00B36888">
        <w:rPr>
          <w:rFonts w:ascii="Times New Roman" w:eastAsia="SchoolBookSanPin" w:hAnsi="Times New Roman"/>
          <w:bCs/>
          <w:sz w:val="24"/>
          <w:szCs w:val="24"/>
          <w:lang w:val="ru-RU"/>
        </w:rPr>
        <w:t xml:space="preserve">Произведения отечественных писателей на тему взросления человека </w:t>
      </w:r>
      <w:r w:rsidR="004622CF" w:rsidRPr="00B36888">
        <w:rPr>
          <w:rFonts w:ascii="Times New Roman" w:eastAsia="SchoolBookSanPin" w:hAnsi="Times New Roman"/>
          <w:bCs/>
          <w:sz w:val="24"/>
          <w:szCs w:val="24"/>
          <w:lang w:val="ru-RU"/>
        </w:rPr>
        <w:br/>
      </w:r>
      <w:r w:rsidR="00D67B9C" w:rsidRPr="00B36888">
        <w:rPr>
          <w:rFonts w:ascii="Times New Roman" w:eastAsia="SchoolBookSanPin" w:hAnsi="Times New Roman"/>
          <w:sz w:val="24"/>
          <w:szCs w:val="24"/>
          <w:lang w:val="ru-RU"/>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r w:rsidR="004622CF"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.4.6.5. </w:t>
      </w:r>
      <w:r w:rsidR="00D67B9C" w:rsidRPr="00B36888">
        <w:rPr>
          <w:rFonts w:ascii="Times New Roman" w:eastAsia="SchoolBookSanPin" w:hAnsi="Times New Roman"/>
          <w:bCs/>
          <w:sz w:val="24"/>
          <w:szCs w:val="24"/>
          <w:lang w:val="ru-RU"/>
        </w:rPr>
        <w:t xml:space="preserve">Произведения современных отечественных писателей-фантастов </w:t>
      </w:r>
      <w:r w:rsidR="00D67B9C" w:rsidRPr="00B36888">
        <w:rPr>
          <w:rFonts w:ascii="Times New Roman" w:eastAsia="SchoolBookSanPin" w:hAnsi="Times New Roman"/>
          <w:sz w:val="24"/>
          <w:szCs w:val="24"/>
          <w:lang w:val="ru-RU"/>
        </w:rPr>
        <w:t>(не менее двух). Например, А.В. Жвалевский и Е.Б. Пастернак. «Время всегда хорошее»; С.В. Л</w:t>
      </w:r>
      <w:r w:rsidR="004622CF" w:rsidRPr="00B36888">
        <w:rPr>
          <w:rFonts w:ascii="Times New Roman" w:eastAsia="SchoolBookSanPin" w:hAnsi="Times New Roman"/>
          <w:sz w:val="24"/>
          <w:szCs w:val="24"/>
          <w:lang w:val="ru-RU"/>
        </w:rPr>
        <w:t>укьяненко. «Мальчик и Тьма»; В.</w:t>
      </w:r>
      <w:r w:rsidR="00D67B9C" w:rsidRPr="00B36888">
        <w:rPr>
          <w:rFonts w:ascii="Times New Roman" w:eastAsia="SchoolBookSanPin" w:hAnsi="Times New Roman"/>
          <w:sz w:val="24"/>
          <w:szCs w:val="24"/>
          <w:lang w:val="ru-RU"/>
        </w:rPr>
        <w:t>В. Ледерман. «Календарь ма(й)я» и другие</w:t>
      </w:r>
      <w:r w:rsidR="004622CF"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.4.7. </w:t>
      </w:r>
      <w:r w:rsidR="00D67B9C" w:rsidRPr="00B36888">
        <w:rPr>
          <w:rFonts w:ascii="Times New Roman" w:eastAsia="OfficinaSansBoldITC" w:hAnsi="Times New Roman"/>
          <w:sz w:val="24"/>
          <w:szCs w:val="24"/>
          <w:lang w:val="ru-RU"/>
        </w:rPr>
        <w:t>Литература народов Российской Федерации</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lastRenderedPageBreak/>
        <w:t xml:space="preserve">Стихотворения </w:t>
      </w:r>
      <w:r w:rsidRPr="00B36888">
        <w:rPr>
          <w:rFonts w:ascii="Times New Roman" w:eastAsia="SchoolBookSanPin" w:hAnsi="Times New Roman"/>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w:t>
      </w:r>
      <w:r w:rsidR="004622C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свете…».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B84C62" w:rsidRPr="00B36888">
        <w:rPr>
          <w:rFonts w:ascii="Times New Roman" w:eastAsia="OfficinaSansBoldITC" w:hAnsi="Times New Roman"/>
          <w:sz w:val="24"/>
          <w:szCs w:val="24"/>
          <w:lang w:val="ru-RU"/>
        </w:rPr>
        <w:t>.4.8. </w:t>
      </w:r>
      <w:r w:rsidR="00D67B9C" w:rsidRPr="00B36888">
        <w:rPr>
          <w:rFonts w:ascii="Times New Roman" w:eastAsia="OfficinaSansBoldITC" w:hAnsi="Times New Roman"/>
          <w:sz w:val="24"/>
          <w:szCs w:val="24"/>
          <w:lang w:val="ru-RU"/>
        </w:rPr>
        <w:t>Зарубежная литература</w:t>
      </w:r>
      <w:r w:rsidR="00430988"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482FA6" w:rsidRPr="00B36888">
        <w:rPr>
          <w:rFonts w:ascii="Times New Roman" w:eastAsia="OfficinaSansBoldITC" w:hAnsi="Times New Roman"/>
          <w:sz w:val="24"/>
          <w:szCs w:val="24"/>
          <w:lang w:val="ru-RU"/>
        </w:rPr>
        <w:t>.4.8.1. </w:t>
      </w:r>
      <w:r w:rsidR="00D67B9C" w:rsidRPr="00B36888">
        <w:rPr>
          <w:rFonts w:ascii="Times New Roman" w:eastAsia="SchoolBookSanPin" w:hAnsi="Times New Roman"/>
          <w:bCs/>
          <w:sz w:val="24"/>
          <w:szCs w:val="24"/>
          <w:lang w:val="ru-RU"/>
        </w:rPr>
        <w:t xml:space="preserve">Д. Дефо. </w:t>
      </w:r>
      <w:r w:rsidR="00D67B9C" w:rsidRPr="00B36888">
        <w:rPr>
          <w:rFonts w:ascii="Times New Roman" w:eastAsia="SchoolBookSanPin" w:hAnsi="Times New Roman"/>
          <w:sz w:val="24"/>
          <w:szCs w:val="24"/>
          <w:lang w:val="ru-RU"/>
        </w:rPr>
        <w:t>«Робинзон Крузо» (главы по выбору).</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482FA6" w:rsidRPr="00B36888">
        <w:rPr>
          <w:rFonts w:ascii="Times New Roman" w:eastAsia="OfficinaSansBoldITC" w:hAnsi="Times New Roman"/>
          <w:sz w:val="24"/>
          <w:szCs w:val="24"/>
          <w:lang w:val="ru-RU"/>
        </w:rPr>
        <w:t>.4.8.2. </w:t>
      </w:r>
      <w:r w:rsidR="00D67B9C" w:rsidRPr="00B36888">
        <w:rPr>
          <w:rFonts w:ascii="Times New Roman" w:eastAsia="SchoolBookSanPin" w:hAnsi="Times New Roman"/>
          <w:bCs/>
          <w:sz w:val="24"/>
          <w:szCs w:val="24"/>
          <w:lang w:val="ru-RU"/>
        </w:rPr>
        <w:t xml:space="preserve">Дж. Свифт. </w:t>
      </w:r>
      <w:r w:rsidR="00D67B9C" w:rsidRPr="00B36888">
        <w:rPr>
          <w:rFonts w:ascii="Times New Roman" w:eastAsia="SchoolBookSanPin" w:hAnsi="Times New Roman"/>
          <w:sz w:val="24"/>
          <w:szCs w:val="24"/>
          <w:lang w:val="ru-RU"/>
        </w:rPr>
        <w:t>«Путешествия Гулливера» (главы по выбору).</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482FA6" w:rsidRPr="00B36888">
        <w:rPr>
          <w:rFonts w:ascii="Times New Roman" w:eastAsia="OfficinaSansBoldITC" w:hAnsi="Times New Roman"/>
          <w:sz w:val="24"/>
          <w:szCs w:val="24"/>
          <w:lang w:val="ru-RU"/>
        </w:rPr>
        <w:t>.4.8.3. </w:t>
      </w:r>
      <w:r w:rsidR="00D67B9C" w:rsidRPr="00B36888">
        <w:rPr>
          <w:rFonts w:ascii="Times New Roman" w:eastAsia="SchoolBookSanPin" w:hAnsi="Times New Roman"/>
          <w:bCs/>
          <w:sz w:val="24"/>
          <w:szCs w:val="24"/>
          <w:lang w:val="ru-RU"/>
        </w:rPr>
        <w:t xml:space="preserve">Произведения зарубежных писателей на тему взросления человека </w:t>
      </w:r>
      <w:r w:rsidR="00D67B9C" w:rsidRPr="00B36888">
        <w:rPr>
          <w:rFonts w:ascii="Times New Roman" w:eastAsia="SchoolBookSanPin" w:hAnsi="Times New Roman"/>
          <w:sz w:val="24"/>
          <w:szCs w:val="24"/>
          <w:lang w:val="ru-RU"/>
        </w:rPr>
        <w:t xml:space="preserve">(не менее двух). Например, Ж. Верн. «Дети капитана Гранта» (главы по выбору). </w:t>
      </w:r>
      <w:r w:rsidR="004622CF"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Х.Ли. «Убить пересмешника» (главы по выбору) и другие</w:t>
      </w:r>
      <w:r w:rsidR="004622CF"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482FA6" w:rsidRPr="00B36888">
        <w:rPr>
          <w:rFonts w:ascii="Times New Roman" w:eastAsia="OfficinaSansBoldITC" w:hAnsi="Times New Roman"/>
          <w:sz w:val="24"/>
          <w:szCs w:val="24"/>
          <w:lang w:val="ru-RU"/>
        </w:rPr>
        <w:t>.4.8.4. </w:t>
      </w:r>
      <w:r w:rsidR="00D67B9C" w:rsidRPr="00B36888">
        <w:rPr>
          <w:rFonts w:ascii="Times New Roman" w:eastAsia="SchoolBookSanPin" w:hAnsi="Times New Roman"/>
          <w:bCs/>
          <w:sz w:val="24"/>
          <w:szCs w:val="24"/>
          <w:lang w:val="ru-RU"/>
        </w:rPr>
        <w:t xml:space="preserve">Произведения современных зарубежных писателей-фантастов </w:t>
      </w:r>
      <w:r w:rsidR="00482FA6" w:rsidRPr="00B36888">
        <w:rPr>
          <w:rFonts w:ascii="Times New Roman" w:eastAsia="SchoolBookSanPin" w:hAnsi="Times New Roman"/>
          <w:bCs/>
          <w:sz w:val="24"/>
          <w:szCs w:val="24"/>
          <w:lang w:val="ru-RU"/>
        </w:rPr>
        <w:br/>
      </w:r>
      <w:r w:rsidR="00D67B9C" w:rsidRPr="00B36888">
        <w:rPr>
          <w:rFonts w:ascii="Times New Roman" w:eastAsia="SchoolBookSanPin" w:hAnsi="Times New Roman"/>
          <w:sz w:val="24"/>
          <w:szCs w:val="24"/>
          <w:lang w:val="ru-RU"/>
        </w:rPr>
        <w:t xml:space="preserve">(не менее двух). Например, Дж. К. Роулинг. «Гарри Поттер» (главы по выбору), </w:t>
      </w:r>
      <w:r w:rsidR="00482FA6"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Д.У. Джонс. «Дом с характером» и другие.</w:t>
      </w:r>
    </w:p>
    <w:p w:rsidR="002B647D"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 Содержание обучения в 7 классе.</w:t>
      </w:r>
    </w:p>
    <w:p w:rsidR="00D67B9C" w:rsidRPr="00B36888" w:rsidRDefault="00244FF2" w:rsidP="00580DB7">
      <w:pPr>
        <w:tabs>
          <w:tab w:val="center" w:pos="5457"/>
        </w:tabs>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.5.1. </w:t>
      </w:r>
      <w:r w:rsidR="00D67B9C" w:rsidRPr="00B36888">
        <w:rPr>
          <w:rFonts w:ascii="Times New Roman" w:eastAsia="OfficinaSansBoldITC" w:hAnsi="Times New Roman"/>
          <w:sz w:val="24"/>
          <w:szCs w:val="24"/>
          <w:lang w:val="ru-RU"/>
        </w:rPr>
        <w:t>Древнерусская литература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Древнерусские повести </w:t>
      </w:r>
      <w:r w:rsidRPr="00B36888">
        <w:rPr>
          <w:rFonts w:ascii="Times New Roman" w:eastAsia="SchoolBookSanPin" w:hAnsi="Times New Roman"/>
          <w:sz w:val="24"/>
          <w:szCs w:val="24"/>
          <w:lang w:val="ru-RU"/>
        </w:rPr>
        <w:t xml:space="preserve">(одна повесть по выбору). Например, </w:t>
      </w:r>
      <w:r w:rsidRPr="00B36888">
        <w:rPr>
          <w:rFonts w:ascii="Times New Roman" w:eastAsia="SchoolBookSanPin" w:hAnsi="Times New Roman"/>
          <w:position w:val="1"/>
          <w:sz w:val="24"/>
          <w:szCs w:val="24"/>
          <w:lang w:val="ru-RU"/>
        </w:rPr>
        <w:t>«Поучение» Владимира Мономаха (в сокращении) и другие.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.5.2. </w:t>
      </w:r>
      <w:r w:rsidR="00D67B9C" w:rsidRPr="00B36888">
        <w:rPr>
          <w:rFonts w:ascii="Times New Roman" w:eastAsia="OfficinaSansBoldITC" w:hAnsi="Times New Roman"/>
          <w:sz w:val="24"/>
          <w:szCs w:val="24"/>
          <w:lang w:val="ru-RU"/>
        </w:rPr>
        <w:t xml:space="preserve">Литература первой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А.С. Пушкин. </w:t>
      </w:r>
      <w:r w:rsidRPr="00B36888">
        <w:rPr>
          <w:rFonts w:ascii="Times New Roman" w:eastAsia="SchoolBookSanPin" w:hAnsi="Times New Roman"/>
          <w:sz w:val="24"/>
          <w:szCs w:val="24"/>
          <w:lang w:val="ru-RU"/>
        </w:rPr>
        <w:t xml:space="preserve">Стихотворения (не менее четырёх). Например, </w:t>
      </w:r>
      <w:r w:rsidRPr="00B36888">
        <w:rPr>
          <w:rFonts w:ascii="Times New Roman" w:eastAsia="SchoolBookSanPin" w:hAnsi="Times New Roman"/>
          <w:position w:val="1"/>
          <w:sz w:val="24"/>
          <w:szCs w:val="24"/>
          <w:lang w:val="ru-RU"/>
        </w:rPr>
        <w:t xml:space="preserve">«Во глубине сибирских руд…», «19 октября» («Роняет лес багряный свой убор…»), </w:t>
      </w:r>
      <w:r w:rsidR="004622CF"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«И.И. Пущину», «На холмах Грузии лежит ночная мгла…», и другие «Повести Белкина» («Станционный смотритель»). Поэма «Полтава» (фрагмент)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М.Ю. Лермонтов. </w:t>
      </w:r>
      <w:r w:rsidRPr="00B36888">
        <w:rPr>
          <w:rFonts w:ascii="Times New Roman" w:eastAsia="SchoolBookSanPin" w:hAnsi="Times New Roman"/>
          <w:sz w:val="24"/>
          <w:szCs w:val="24"/>
          <w:lang w:val="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w:t>
      </w:r>
      <w:r w:rsidR="004622CF" w:rsidRPr="00B36888">
        <w:rPr>
          <w:rFonts w:ascii="Times New Roman" w:eastAsia="SchoolBookSanPin" w:hAnsi="Times New Roman"/>
          <w:sz w:val="24"/>
          <w:szCs w:val="24"/>
          <w:lang w:val="ru-RU"/>
        </w:rPr>
        <w:t>дную…») и другие «Песня про ца</w:t>
      </w:r>
      <w:r w:rsidRPr="00B36888">
        <w:rPr>
          <w:rFonts w:ascii="Times New Roman" w:eastAsia="SchoolBookSanPin" w:hAnsi="Times New Roman"/>
          <w:sz w:val="24"/>
          <w:szCs w:val="24"/>
          <w:lang w:val="ru-RU"/>
        </w:rPr>
        <w:t>ря Ивана Васильевича, молодого опричника и удалого купца Калашникова».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Н.В. Гоголь. </w:t>
      </w:r>
      <w:r w:rsidRPr="00B36888">
        <w:rPr>
          <w:rFonts w:ascii="Times New Roman" w:eastAsia="SchoolBookSanPin" w:hAnsi="Times New Roman"/>
          <w:sz w:val="24"/>
          <w:szCs w:val="24"/>
          <w:lang w:val="ru-RU"/>
        </w:rPr>
        <w:t>Повесть «Тарас Бульба».</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.5.3. </w:t>
      </w:r>
      <w:r w:rsidR="00D67B9C" w:rsidRPr="00B36888">
        <w:rPr>
          <w:rFonts w:ascii="Times New Roman" w:eastAsia="OfficinaSansBoldITC" w:hAnsi="Times New Roman"/>
          <w:sz w:val="24"/>
          <w:szCs w:val="24"/>
          <w:lang w:val="ru-RU"/>
        </w:rPr>
        <w:t xml:space="preserve">Литература второй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 Тургенев. </w:t>
      </w:r>
      <w:r w:rsidRPr="00B36888">
        <w:rPr>
          <w:rFonts w:ascii="Times New Roman" w:eastAsia="SchoolBookSanPin" w:hAnsi="Times New Roman"/>
          <w:sz w:val="24"/>
          <w:szCs w:val="24"/>
          <w:lang w:val="ru-RU"/>
        </w:rPr>
        <w:t>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Л.Н. Толстой. </w:t>
      </w:r>
      <w:r w:rsidRPr="00B36888">
        <w:rPr>
          <w:rFonts w:ascii="Times New Roman" w:eastAsia="SchoolBookSanPin" w:hAnsi="Times New Roman"/>
          <w:sz w:val="24"/>
          <w:szCs w:val="24"/>
          <w:lang w:val="ru-RU"/>
        </w:rPr>
        <w:t>Рассказ «После бала».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Н.А. Некрасов. </w:t>
      </w:r>
      <w:r w:rsidRPr="00B36888">
        <w:rPr>
          <w:rFonts w:ascii="Times New Roman" w:eastAsia="SchoolBookSanPin" w:hAnsi="Times New Roman"/>
          <w:sz w:val="24"/>
          <w:szCs w:val="24"/>
          <w:lang w:val="ru-RU"/>
        </w:rPr>
        <w:t>Стихотворения (не менее двух). Например,</w:t>
      </w:r>
      <w:r w:rsidRPr="00B36888">
        <w:rPr>
          <w:rFonts w:ascii="Times New Roman" w:eastAsia="SchoolBookSanPin" w:hAnsi="Times New Roman"/>
          <w:position w:val="1"/>
          <w:sz w:val="24"/>
          <w:szCs w:val="24"/>
          <w:lang w:val="ru-RU"/>
        </w:rPr>
        <w:t xml:space="preserve">«Размышления </w:t>
      </w:r>
      <w:r w:rsidR="004622CF"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парадного подъезда», «Железная дорога» и другие</w:t>
      </w:r>
      <w:r w:rsidR="004622CF"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Поэзия второй половины </w:t>
      </w:r>
      <w:r w:rsidRPr="00B36888">
        <w:rPr>
          <w:rFonts w:ascii="Times New Roman" w:eastAsia="SchoolBookSanPin" w:hAnsi="Times New Roman"/>
          <w:bCs/>
          <w:sz w:val="24"/>
          <w:szCs w:val="24"/>
        </w:rPr>
        <w:t>XIX</w:t>
      </w:r>
      <w:r w:rsidRPr="00B36888">
        <w:rPr>
          <w:rFonts w:ascii="Times New Roman" w:eastAsia="SchoolBookSanPin" w:hAnsi="Times New Roman"/>
          <w:bCs/>
          <w:sz w:val="24"/>
          <w:szCs w:val="24"/>
          <w:lang w:val="ru-RU"/>
        </w:rPr>
        <w:t xml:space="preserve"> века. </w:t>
      </w:r>
      <w:r w:rsidRPr="00B36888">
        <w:rPr>
          <w:rFonts w:ascii="Times New Roman" w:eastAsia="SchoolBookSanPin" w:hAnsi="Times New Roman"/>
          <w:sz w:val="24"/>
          <w:szCs w:val="24"/>
          <w:lang w:val="ru-RU"/>
        </w:rPr>
        <w:t xml:space="preserve">Ф.И. Тютчев, А.А. Фет, А.К. Толстой </w:t>
      </w:r>
      <w:r w:rsidR="004622C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другие (не менее двух стихотворений 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М.Е. Салтыков-Щедрин. </w:t>
      </w:r>
      <w:r w:rsidRPr="00B36888">
        <w:rPr>
          <w:rFonts w:ascii="Times New Roman" w:eastAsia="SchoolBookSanPin" w:hAnsi="Times New Roman"/>
          <w:sz w:val="24"/>
          <w:szCs w:val="24"/>
          <w:lang w:val="ru-RU"/>
        </w:rPr>
        <w:t>Сказки (две по выбору). Например,</w:t>
      </w:r>
      <w:r w:rsidRPr="00B36888">
        <w:rPr>
          <w:rFonts w:ascii="Times New Roman" w:eastAsia="SchoolBookSanPin" w:hAnsi="Times New Roman"/>
          <w:position w:val="1"/>
          <w:sz w:val="24"/>
          <w:szCs w:val="24"/>
          <w:lang w:val="ru-RU"/>
        </w:rPr>
        <w:t>«Повесть о том, как один мужик двух генералов прокормил»,«Дикий помещик», «Премудрый пискарь» и другие</w:t>
      </w:r>
      <w:r w:rsidR="004622CF"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Произведения отечественных и зарубежных писателей на историческую тему </w:t>
      </w:r>
      <w:r w:rsidRPr="00B36888">
        <w:rPr>
          <w:rFonts w:ascii="Times New Roman" w:eastAsia="SchoolBookSanPin" w:hAnsi="Times New Roman"/>
          <w:sz w:val="24"/>
          <w:szCs w:val="24"/>
          <w:lang w:val="ru-RU"/>
        </w:rPr>
        <w:t>(не менее двух). Например, А</w:t>
      </w:r>
      <w:r w:rsidR="004622C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К. Толстого, Р. Сабатини, Ф. Купера.</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.5.4. </w:t>
      </w:r>
      <w:r w:rsidR="00D67B9C" w:rsidRPr="00B36888">
        <w:rPr>
          <w:rFonts w:ascii="Times New Roman" w:eastAsia="OfficinaSansBoldITC" w:hAnsi="Times New Roman"/>
          <w:sz w:val="24"/>
          <w:szCs w:val="24"/>
          <w:lang w:val="ru-RU"/>
        </w:rPr>
        <w:t xml:space="preserve">Литература конца </w:t>
      </w:r>
      <w:r w:rsidR="00D67B9C" w:rsidRPr="00B36888">
        <w:rPr>
          <w:rFonts w:ascii="Times New Roman" w:eastAsia="OfficinaSansBoldITC" w:hAnsi="Times New Roman"/>
          <w:sz w:val="24"/>
          <w:szCs w:val="24"/>
        </w:rPr>
        <w:t>XIX</w:t>
      </w:r>
      <w:r w:rsidR="00041B2F" w:rsidRPr="00B36888">
        <w:rPr>
          <w:rFonts w:ascii="Times New Roman" w:eastAsia="OfficinaSansBoldITC" w:hAnsi="Times New Roman"/>
          <w:sz w:val="24"/>
          <w:szCs w:val="24"/>
          <w:lang w:val="ru-RU"/>
        </w:rPr>
        <w:noBreakHyphen/>
      </w:r>
      <w:r w:rsidR="00D67B9C" w:rsidRPr="00B36888">
        <w:rPr>
          <w:rFonts w:ascii="Times New Roman" w:eastAsia="OfficinaSansBoldITC" w:hAnsi="Times New Roman"/>
          <w:sz w:val="24"/>
          <w:szCs w:val="24"/>
          <w:lang w:val="ru-RU"/>
        </w:rPr>
        <w:t xml:space="preserve"> начала </w:t>
      </w:r>
      <w:r w:rsidR="00D67B9C" w:rsidRPr="00B36888">
        <w:rPr>
          <w:rFonts w:ascii="Times New Roman" w:eastAsia="OfficinaSansBoldITC" w:hAnsi="Times New Roman"/>
          <w:sz w:val="24"/>
          <w:szCs w:val="24"/>
        </w:rPr>
        <w:t>XX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А.П. Чехов. </w:t>
      </w:r>
      <w:r w:rsidRPr="00B36888">
        <w:rPr>
          <w:rFonts w:ascii="Times New Roman" w:eastAsia="SchoolBookSanPin" w:hAnsi="Times New Roman"/>
          <w:sz w:val="24"/>
          <w:szCs w:val="24"/>
          <w:lang w:val="ru-RU"/>
        </w:rPr>
        <w:t>Рассказы (один по выбору). Например, «Тоска»,</w:t>
      </w:r>
      <w:r w:rsidRPr="00B36888">
        <w:rPr>
          <w:rFonts w:ascii="Times New Roman" w:eastAsia="SchoolBookSanPin" w:hAnsi="Times New Roman"/>
          <w:position w:val="1"/>
          <w:sz w:val="24"/>
          <w:szCs w:val="24"/>
          <w:lang w:val="ru-RU"/>
        </w:rPr>
        <w:t>«Злоумышленник» и другие</w:t>
      </w:r>
      <w:r w:rsidR="004622CF" w:rsidRPr="00B36888">
        <w:rPr>
          <w:rFonts w:ascii="Times New Roman" w:eastAsia="SchoolBookSanPin" w:hAnsi="Times New Roman"/>
          <w:position w:val="1"/>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М. Горький. </w:t>
      </w:r>
      <w:r w:rsidRPr="00B36888">
        <w:rPr>
          <w:rFonts w:ascii="Times New Roman" w:eastAsia="SchoolBookSanPin" w:hAnsi="Times New Roman"/>
          <w:sz w:val="24"/>
          <w:szCs w:val="24"/>
          <w:lang w:val="ru-RU"/>
        </w:rPr>
        <w:t>Ранние рассказы (одно произведение по выбору). Например, «Старуха Изергиль» (легенда о Данко), «Челкаш» и другие</w:t>
      </w:r>
      <w:r w:rsidR="004622CF"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Сатирические произведения отечественных и зарубежных писателей </w:t>
      </w:r>
      <w:r w:rsidRPr="00B36888">
        <w:rPr>
          <w:rFonts w:ascii="Times New Roman" w:eastAsia="SchoolBookSanPin" w:hAnsi="Times New Roman"/>
          <w:sz w:val="24"/>
          <w:szCs w:val="24"/>
          <w:lang w:val="ru-RU"/>
        </w:rPr>
        <w:t>(не менее двух). Например, М.М. Зощенко, А.Т. Аверченко, Н.Тэффи, О. Генри, Я. Гашека.</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.5.5. </w:t>
      </w:r>
      <w:r w:rsidR="00D67B9C" w:rsidRPr="00B36888">
        <w:rPr>
          <w:rFonts w:ascii="Times New Roman" w:eastAsia="OfficinaSansBoldITC" w:hAnsi="Times New Roman"/>
          <w:sz w:val="24"/>
          <w:szCs w:val="24"/>
          <w:lang w:val="ru-RU"/>
        </w:rPr>
        <w:t xml:space="preserve">Литература первой половины </w:t>
      </w:r>
      <w:r w:rsidR="00D67B9C" w:rsidRPr="00B36888">
        <w:rPr>
          <w:rFonts w:ascii="Times New Roman" w:eastAsia="OfficinaSansBoldITC" w:hAnsi="Times New Roman"/>
          <w:sz w:val="24"/>
          <w:szCs w:val="24"/>
        </w:rPr>
        <w:t>XX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lastRenderedPageBreak/>
        <w:t xml:space="preserve">А.С. Грин. </w:t>
      </w:r>
      <w:r w:rsidRPr="00B36888">
        <w:rPr>
          <w:rFonts w:ascii="Times New Roman" w:eastAsia="SchoolBookSanPin" w:hAnsi="Times New Roman"/>
          <w:sz w:val="24"/>
          <w:szCs w:val="24"/>
          <w:lang w:val="ru-RU"/>
        </w:rPr>
        <w:t>Повести и рассказы (одно произведение по выбору). Например, «Алые паруса», «Зелёная лампа» и другие</w:t>
      </w:r>
      <w:r w:rsidR="004622CF"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Отечественная поэзия первой половины </w:t>
      </w:r>
      <w:r w:rsidRPr="00B36888">
        <w:rPr>
          <w:rFonts w:ascii="Times New Roman" w:eastAsia="SchoolBookSanPin" w:hAnsi="Times New Roman"/>
          <w:bCs/>
          <w:sz w:val="24"/>
          <w:szCs w:val="24"/>
        </w:rPr>
        <w:t>XX</w:t>
      </w:r>
      <w:r w:rsidRPr="00B36888">
        <w:rPr>
          <w:rFonts w:ascii="Times New Roman" w:eastAsia="SchoolBookSanPin" w:hAnsi="Times New Roman"/>
          <w:bCs/>
          <w:sz w:val="24"/>
          <w:szCs w:val="24"/>
          <w:lang w:val="ru-RU"/>
        </w:rPr>
        <w:t xml:space="preserve"> века</w:t>
      </w:r>
      <w:r w:rsidRPr="00B36888">
        <w:rPr>
          <w:rFonts w:ascii="Times New Roman" w:eastAsia="SchoolBookSanPin" w:hAnsi="Times New Roman"/>
          <w:sz w:val="24"/>
          <w:szCs w:val="24"/>
          <w:lang w:val="ru-RU"/>
        </w:rPr>
        <w:t xml:space="preserve">. Стихотворения на тему мечты и реальности (два-три по выбору). Например, стихотворения А.А. Блока, </w:t>
      </w:r>
      <w:r w:rsidR="004622C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Н.С. Гумилёва, М.И. Цветаевой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В.В. Маяковский. </w:t>
      </w:r>
      <w:r w:rsidRPr="00B36888">
        <w:rPr>
          <w:rFonts w:ascii="Times New Roman" w:eastAsia="SchoolBookSanPin" w:hAnsi="Times New Roman"/>
          <w:sz w:val="24"/>
          <w:szCs w:val="24"/>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r w:rsidR="004622CF"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А.П. Платонов. </w:t>
      </w:r>
      <w:r w:rsidRPr="00B36888">
        <w:rPr>
          <w:rFonts w:ascii="Times New Roman" w:eastAsia="SchoolBookSanPin" w:hAnsi="Times New Roman"/>
          <w:sz w:val="24"/>
          <w:szCs w:val="24"/>
          <w:lang w:val="ru-RU"/>
        </w:rPr>
        <w:t>Рассказы (один по выбору). Например, «Юшка», «Неизвестный цветок» и другие</w:t>
      </w:r>
      <w:r w:rsidR="004622CF" w:rsidRPr="00B36888">
        <w:rPr>
          <w:rFonts w:ascii="Times New Roman" w:eastAsia="SchoolBookSanPin" w:hAnsi="Times New Roman"/>
          <w:sz w:val="24"/>
          <w:szCs w:val="24"/>
          <w:lang w:val="ru-RU"/>
        </w:rPr>
        <w:t>.</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.5.6. </w:t>
      </w:r>
      <w:r w:rsidR="00D67B9C" w:rsidRPr="00B36888">
        <w:rPr>
          <w:rFonts w:ascii="Times New Roman" w:eastAsia="OfficinaSansBoldITC" w:hAnsi="Times New Roman"/>
          <w:sz w:val="24"/>
          <w:szCs w:val="24"/>
          <w:lang w:val="ru-RU"/>
        </w:rPr>
        <w:t xml:space="preserve">Литература второй половины </w:t>
      </w:r>
      <w:r w:rsidR="00D67B9C" w:rsidRPr="00B36888">
        <w:rPr>
          <w:rFonts w:ascii="Times New Roman" w:eastAsia="OfficinaSansBoldITC" w:hAnsi="Times New Roman"/>
          <w:sz w:val="24"/>
          <w:szCs w:val="24"/>
        </w:rPr>
        <w:t>XX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.5.6.1. </w:t>
      </w:r>
      <w:r w:rsidR="00D67B9C" w:rsidRPr="00B36888">
        <w:rPr>
          <w:rFonts w:ascii="Times New Roman" w:eastAsia="SchoolBookSanPin" w:hAnsi="Times New Roman"/>
          <w:bCs/>
          <w:sz w:val="24"/>
          <w:szCs w:val="24"/>
          <w:lang w:val="ru-RU"/>
        </w:rPr>
        <w:t xml:space="preserve">В.М. Шукшин. </w:t>
      </w:r>
      <w:r w:rsidR="00D67B9C" w:rsidRPr="00B36888">
        <w:rPr>
          <w:rFonts w:ascii="Times New Roman" w:eastAsia="SchoolBookSanPin" w:hAnsi="Times New Roman"/>
          <w:sz w:val="24"/>
          <w:szCs w:val="24"/>
          <w:lang w:val="ru-RU"/>
        </w:rPr>
        <w:t>Рассказы (один по выбору). Например, «Чудик», «Стенька Разин», «Критики» и другие.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.5.6.2. </w:t>
      </w:r>
      <w:r w:rsidR="00D67B9C" w:rsidRPr="00B36888">
        <w:rPr>
          <w:rFonts w:ascii="Times New Roman" w:eastAsia="SchoolBookSanPin" w:hAnsi="Times New Roman"/>
          <w:bCs/>
          <w:sz w:val="24"/>
          <w:szCs w:val="24"/>
          <w:lang w:val="ru-RU"/>
        </w:rPr>
        <w:t xml:space="preserve">Стихотворения отечественных поэтов </w:t>
      </w:r>
      <w:r w:rsidR="00D67B9C" w:rsidRPr="00B36888">
        <w:rPr>
          <w:rFonts w:ascii="Times New Roman" w:eastAsia="SchoolBookSanPin" w:hAnsi="Times New Roman"/>
          <w:bCs/>
          <w:sz w:val="24"/>
          <w:szCs w:val="24"/>
        </w:rPr>
        <w:t>XX</w:t>
      </w:r>
      <w:r w:rsidR="00041B2F" w:rsidRPr="00B36888">
        <w:rPr>
          <w:rFonts w:ascii="Times New Roman" w:eastAsia="SchoolBookSanPin" w:hAnsi="Times New Roman"/>
          <w:bCs/>
          <w:sz w:val="24"/>
          <w:szCs w:val="24"/>
          <w:lang w:val="ru-RU"/>
        </w:rPr>
        <w:t>-</w:t>
      </w:r>
      <w:r w:rsidR="00D67B9C" w:rsidRPr="00B36888">
        <w:rPr>
          <w:rFonts w:ascii="Times New Roman" w:eastAsia="SchoolBookSanPin" w:hAnsi="Times New Roman"/>
          <w:bCs/>
          <w:sz w:val="24"/>
          <w:szCs w:val="24"/>
        </w:rPr>
        <w:t>XXI</w:t>
      </w:r>
      <w:r w:rsidR="00D67B9C" w:rsidRPr="00B36888">
        <w:rPr>
          <w:rFonts w:ascii="Times New Roman" w:eastAsia="SchoolBookSanPin" w:hAnsi="Times New Roman"/>
          <w:bCs/>
          <w:sz w:val="24"/>
          <w:szCs w:val="24"/>
          <w:lang w:val="ru-RU"/>
        </w:rPr>
        <w:t xml:space="preserve"> веков </w:t>
      </w:r>
      <w:r w:rsidR="00D67B9C" w:rsidRPr="00B36888">
        <w:rPr>
          <w:rFonts w:ascii="Times New Roman" w:eastAsia="SchoolBookSanPin" w:hAnsi="Times New Roman"/>
          <w:sz w:val="24"/>
          <w:szCs w:val="24"/>
          <w:lang w:val="ru-RU"/>
        </w:rPr>
        <w:t xml:space="preserve">(не менее четырёх стихотворений двух поэтов). Например, стихотворения М.И. Цветаевой, </w:t>
      </w:r>
      <w:r w:rsidR="004622CF"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Е.А. Евтушенко, Б.А. Ахмадулиной, Ю.Д. Левитанского и другие.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.5.6.3. </w:t>
      </w:r>
      <w:r w:rsidR="00D67B9C" w:rsidRPr="00B36888">
        <w:rPr>
          <w:rFonts w:ascii="Times New Roman" w:eastAsia="SchoolBookSanPin" w:hAnsi="Times New Roman"/>
          <w:bCs/>
          <w:sz w:val="24"/>
          <w:szCs w:val="24"/>
          <w:lang w:val="ru-RU"/>
        </w:rPr>
        <w:t xml:space="preserve">Произведения отечественных прозаиков второй половины </w:t>
      </w:r>
      <w:r w:rsidR="00D67B9C" w:rsidRPr="00B36888">
        <w:rPr>
          <w:rFonts w:ascii="Times New Roman" w:eastAsia="SchoolBookSanPin" w:hAnsi="Times New Roman"/>
          <w:bCs/>
          <w:sz w:val="24"/>
          <w:szCs w:val="24"/>
        </w:rPr>
        <w:t>XX</w:t>
      </w:r>
      <w:r w:rsidR="00041B2F" w:rsidRPr="00B36888">
        <w:rPr>
          <w:rFonts w:ascii="Times New Roman" w:eastAsia="SchoolBookSanPin" w:hAnsi="Times New Roman"/>
          <w:bCs/>
          <w:sz w:val="24"/>
          <w:szCs w:val="24"/>
          <w:lang w:val="ru-RU"/>
        </w:rPr>
        <w:noBreakHyphen/>
      </w:r>
      <w:r w:rsidR="00D67B9C" w:rsidRPr="00B36888">
        <w:rPr>
          <w:rFonts w:ascii="Times New Roman" w:eastAsia="SchoolBookSanPin" w:hAnsi="Times New Roman"/>
          <w:bCs/>
          <w:sz w:val="24"/>
          <w:szCs w:val="24"/>
          <w:lang w:val="ru-RU"/>
        </w:rPr>
        <w:t xml:space="preserve"> начала </w:t>
      </w:r>
      <w:r w:rsidR="00D67B9C" w:rsidRPr="00B36888">
        <w:rPr>
          <w:rFonts w:ascii="Times New Roman" w:eastAsia="SchoolBookSanPin" w:hAnsi="Times New Roman"/>
          <w:bCs/>
          <w:sz w:val="24"/>
          <w:szCs w:val="24"/>
        </w:rPr>
        <w:t>XXI</w:t>
      </w:r>
      <w:r w:rsidR="00D67B9C" w:rsidRPr="00B36888">
        <w:rPr>
          <w:rFonts w:ascii="Times New Roman" w:eastAsia="SchoolBookSanPin" w:hAnsi="Times New Roman"/>
          <w:bCs/>
          <w:sz w:val="24"/>
          <w:szCs w:val="24"/>
          <w:lang w:val="ru-RU"/>
        </w:rPr>
        <w:t xml:space="preserve"> века </w:t>
      </w:r>
      <w:r w:rsidR="00D67B9C" w:rsidRPr="00B36888">
        <w:rPr>
          <w:rFonts w:ascii="Times New Roman" w:eastAsia="SchoolBookSanPin" w:hAnsi="Times New Roman"/>
          <w:sz w:val="24"/>
          <w:szCs w:val="24"/>
          <w:lang w:val="ru-RU"/>
        </w:rPr>
        <w:t xml:space="preserve">(не менее двух). Например, произведения Ф.А. Абрамова, </w:t>
      </w:r>
      <w:r w:rsidR="002B647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В.П. Астафьева, В.И. Белова, Ф.А. Искандера и другие.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.5.6.4. </w:t>
      </w:r>
      <w:r w:rsidR="00D67B9C" w:rsidRPr="00B36888">
        <w:rPr>
          <w:rFonts w:ascii="Times New Roman" w:eastAsia="SchoolBookSanPin" w:hAnsi="Times New Roman"/>
          <w:bCs/>
          <w:sz w:val="24"/>
          <w:szCs w:val="24"/>
          <w:lang w:val="ru-RU"/>
        </w:rPr>
        <w:t xml:space="preserve">Тема взаимоотношения поколений, становления человека, выбора </w:t>
      </w:r>
      <w:r w:rsidR="004622CF" w:rsidRPr="00B36888">
        <w:rPr>
          <w:rFonts w:ascii="Times New Roman" w:eastAsia="SchoolBookSanPin" w:hAnsi="Times New Roman"/>
          <w:bCs/>
          <w:sz w:val="24"/>
          <w:szCs w:val="24"/>
          <w:lang w:val="ru-RU"/>
        </w:rPr>
        <w:br/>
      </w:r>
      <w:r w:rsidR="00D67B9C" w:rsidRPr="00B36888">
        <w:rPr>
          <w:rFonts w:ascii="Times New Roman" w:eastAsia="SchoolBookSanPin" w:hAnsi="Times New Roman"/>
          <w:bCs/>
          <w:sz w:val="24"/>
          <w:szCs w:val="24"/>
          <w:lang w:val="ru-RU"/>
        </w:rPr>
        <w:t xml:space="preserve">им жизненного пути </w:t>
      </w:r>
      <w:r w:rsidR="00D67B9C" w:rsidRPr="00B36888">
        <w:rPr>
          <w:rFonts w:ascii="Times New Roman" w:eastAsia="SchoolBookSanPin" w:hAnsi="Times New Roman"/>
          <w:sz w:val="24"/>
          <w:szCs w:val="24"/>
          <w:lang w:val="ru-RU"/>
        </w:rPr>
        <w:t xml:space="preserve">(не менее двух произведений современных отечественных </w:t>
      </w:r>
      <w:r w:rsidR="004622CF"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зарубежных писателей). Например, Л.Л. Волкова. «Всем выйти из кадра», </w:t>
      </w:r>
      <w:r w:rsidR="004622CF"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Т.В. Михеева. «Лёгкие горы», У. Старк. «Умеешь ли ты свистеть, Йоханна?» </w:t>
      </w:r>
      <w:r w:rsidR="004622CF"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другие.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.5.7. </w:t>
      </w:r>
      <w:r w:rsidR="00D67B9C" w:rsidRPr="00B36888">
        <w:rPr>
          <w:rFonts w:ascii="Times New Roman" w:eastAsia="OfficinaSansBoldITC" w:hAnsi="Times New Roman"/>
          <w:sz w:val="24"/>
          <w:szCs w:val="24"/>
          <w:lang w:val="ru-RU"/>
        </w:rPr>
        <w:t>Зарубежная литература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М. де Сервантес Сааведра</w:t>
      </w:r>
      <w:r w:rsidRPr="00B36888">
        <w:rPr>
          <w:rFonts w:ascii="Times New Roman" w:eastAsia="SchoolBookSanPin" w:hAnsi="Times New Roman"/>
          <w:sz w:val="24"/>
          <w:szCs w:val="24"/>
          <w:lang w:val="ru-RU"/>
        </w:rPr>
        <w:t xml:space="preserve">. Роман «Хитроумный идальго Дон </w:t>
      </w:r>
      <w:r w:rsidRPr="00B36888">
        <w:rPr>
          <w:rFonts w:ascii="Times New Roman" w:eastAsia="SchoolBookSanPin" w:hAnsi="Times New Roman"/>
          <w:position w:val="1"/>
          <w:sz w:val="24"/>
          <w:szCs w:val="24"/>
          <w:lang w:val="ru-RU"/>
        </w:rPr>
        <w:t>Кихот Ламанчский» (главы).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Зарубежная новеллистика </w:t>
      </w:r>
      <w:r w:rsidRPr="00B36888">
        <w:rPr>
          <w:rFonts w:ascii="Times New Roman" w:eastAsia="SchoolBookSanPin" w:hAnsi="Times New Roman"/>
          <w:sz w:val="24"/>
          <w:szCs w:val="24"/>
          <w:lang w:val="ru-RU"/>
        </w:rPr>
        <w:t xml:space="preserve">(одно-два произведения по выбору). Например, </w:t>
      </w:r>
      <w:r w:rsidR="004622C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П. Мериме. «Маттео Фальконе»; О. Генри. «Дары волхвов», «Последний лист».</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 де Сент Экзюпери. </w:t>
      </w:r>
      <w:r w:rsidRPr="00B36888">
        <w:rPr>
          <w:rFonts w:ascii="Times New Roman" w:eastAsia="SchoolBookSanPin" w:hAnsi="Times New Roman"/>
          <w:sz w:val="24"/>
          <w:szCs w:val="24"/>
          <w:lang w:val="ru-RU"/>
        </w:rPr>
        <w:t>Повесть-сказка «Маленький принц».</w:t>
      </w:r>
    </w:p>
    <w:p w:rsidR="002B647D"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 Содержание обучения в 8 классе.</w:t>
      </w:r>
    </w:p>
    <w:p w:rsidR="002B647D" w:rsidRPr="00B36888" w:rsidRDefault="00244FF2" w:rsidP="00580DB7">
      <w:pPr>
        <w:tabs>
          <w:tab w:val="center" w:pos="5457"/>
        </w:tabs>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.6.1. Древнерусская литература.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Житийная литература </w:t>
      </w:r>
      <w:r w:rsidRPr="00B36888">
        <w:rPr>
          <w:rFonts w:ascii="Times New Roman" w:eastAsia="SchoolBookSanPin" w:hAnsi="Times New Roman"/>
          <w:sz w:val="24"/>
          <w:szCs w:val="24"/>
          <w:lang w:val="ru-RU"/>
        </w:rPr>
        <w:t>(одно произведение по выбору). Например, «Житие Сергия Радонежского», «Житие протопопа Аввакума, им самим написанное».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.6.2. </w:t>
      </w:r>
      <w:r w:rsidR="00D67B9C" w:rsidRPr="00B36888">
        <w:rPr>
          <w:rFonts w:ascii="Times New Roman" w:eastAsia="OfficinaSansBoldITC" w:hAnsi="Times New Roman"/>
          <w:sz w:val="24"/>
          <w:szCs w:val="24"/>
          <w:lang w:val="ru-RU"/>
        </w:rPr>
        <w:t xml:space="preserve">Литература </w:t>
      </w:r>
      <w:r w:rsidR="00D67B9C" w:rsidRPr="00B36888">
        <w:rPr>
          <w:rFonts w:ascii="Times New Roman" w:eastAsia="OfficinaSansBoldITC" w:hAnsi="Times New Roman"/>
          <w:sz w:val="24"/>
          <w:szCs w:val="24"/>
        </w:rPr>
        <w:t>XVIII</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Д.И. Фонвизин. </w:t>
      </w:r>
      <w:r w:rsidRPr="00B36888">
        <w:rPr>
          <w:rFonts w:ascii="Times New Roman" w:eastAsia="SchoolBookSanPin" w:hAnsi="Times New Roman"/>
          <w:sz w:val="24"/>
          <w:szCs w:val="24"/>
          <w:lang w:val="ru-RU"/>
        </w:rPr>
        <w:t>Комедия «Недоросль».</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.6.3. </w:t>
      </w:r>
      <w:r w:rsidR="00D67B9C" w:rsidRPr="00B36888">
        <w:rPr>
          <w:rFonts w:ascii="Times New Roman" w:eastAsia="OfficinaSansBoldITC" w:hAnsi="Times New Roman"/>
          <w:sz w:val="24"/>
          <w:szCs w:val="24"/>
          <w:lang w:val="ru-RU"/>
        </w:rPr>
        <w:t xml:space="preserve">Литература первой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А.С. Пушкин. </w:t>
      </w:r>
      <w:r w:rsidRPr="00B36888">
        <w:rPr>
          <w:rFonts w:ascii="Times New Roman" w:eastAsia="SchoolBookSanPin" w:hAnsi="Times New Roman"/>
          <w:sz w:val="24"/>
          <w:szCs w:val="24"/>
          <w:lang w:val="ru-RU"/>
        </w:rPr>
        <w:t>Стихотворения (не менее двух). Например,</w:t>
      </w:r>
      <w:r w:rsidRPr="00B36888">
        <w:rPr>
          <w:rFonts w:ascii="Times New Roman" w:eastAsia="SchoolBookSanPin" w:hAnsi="Times New Roman"/>
          <w:position w:val="1"/>
          <w:sz w:val="24"/>
          <w:szCs w:val="24"/>
          <w:lang w:val="ru-RU"/>
        </w:rPr>
        <w:t>«К Чаадаеву», «Анчар» и другие «Маленькие трагедии» (одна пьеса по выбору). Например, «Моцарт и Сальери», «Каменный гость». Роман «Капитанская дочка».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М.Ю. Лермонтов. </w:t>
      </w:r>
      <w:r w:rsidRPr="00B36888">
        <w:rPr>
          <w:rFonts w:ascii="Times New Roman" w:eastAsia="SchoolBookSanPin" w:hAnsi="Times New Roman"/>
          <w:sz w:val="24"/>
          <w:szCs w:val="24"/>
          <w:lang w:val="ru-RU"/>
        </w:rPr>
        <w:t>Стихотворения (не менее двух). Например,</w:t>
      </w:r>
      <w:r w:rsidRPr="00B36888">
        <w:rPr>
          <w:rFonts w:ascii="Times New Roman" w:eastAsia="SchoolBookSanPin" w:hAnsi="Times New Roman"/>
          <w:position w:val="1"/>
          <w:sz w:val="24"/>
          <w:szCs w:val="24"/>
          <w:lang w:val="ru-RU"/>
        </w:rPr>
        <w:t xml:space="preserve">«Я не хочу, </w:t>
      </w:r>
      <w:r w:rsidR="002B647D"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чтоб свет узнал…», «Из-под таинственной, холодной полумаски…», «Нищий» </w:t>
      </w:r>
      <w:r w:rsidRPr="00B36888">
        <w:rPr>
          <w:rFonts w:ascii="Times New Roman" w:eastAsia="SchoolBookSanPin" w:hAnsi="Times New Roman"/>
          <w:position w:val="1"/>
          <w:sz w:val="24"/>
          <w:szCs w:val="24"/>
          <w:lang w:val="ru-RU"/>
        </w:rPr>
        <w:br/>
        <w:t>и другие</w:t>
      </w:r>
      <w:r w:rsidR="002B647D"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Поэма «Мцыри».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Н.В. Гоголь. </w:t>
      </w:r>
      <w:r w:rsidRPr="00B36888">
        <w:rPr>
          <w:rFonts w:ascii="Times New Roman" w:eastAsia="SchoolBookSanPin" w:hAnsi="Times New Roman"/>
          <w:sz w:val="24"/>
          <w:szCs w:val="24"/>
          <w:lang w:val="ru-RU"/>
        </w:rPr>
        <w:t>Повесть «Шинель». Комедия «Ревизор».</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.6.4. </w:t>
      </w:r>
      <w:r w:rsidR="00D67B9C" w:rsidRPr="00B36888">
        <w:rPr>
          <w:rFonts w:ascii="Times New Roman" w:eastAsia="OfficinaSansBoldITC" w:hAnsi="Times New Roman"/>
          <w:sz w:val="24"/>
          <w:szCs w:val="24"/>
          <w:lang w:val="ru-RU"/>
        </w:rPr>
        <w:t xml:space="preserve">Литература второй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 Тургенев. </w:t>
      </w:r>
      <w:r w:rsidRPr="00B36888">
        <w:rPr>
          <w:rFonts w:ascii="Times New Roman" w:eastAsia="SchoolBookSanPin" w:hAnsi="Times New Roman"/>
          <w:sz w:val="24"/>
          <w:szCs w:val="24"/>
          <w:lang w:val="ru-RU"/>
        </w:rPr>
        <w:t>Повести (одна по выбору). Например, «Ася»,</w:t>
      </w:r>
      <w:r w:rsidRPr="00B36888">
        <w:rPr>
          <w:rFonts w:ascii="Times New Roman" w:eastAsia="SchoolBookSanPin" w:hAnsi="Times New Roman"/>
          <w:position w:val="1"/>
          <w:sz w:val="24"/>
          <w:szCs w:val="24"/>
          <w:lang w:val="ru-RU"/>
        </w:rPr>
        <w:t>«Первая любовь».</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Ф.М. Достоевский. </w:t>
      </w:r>
      <w:r w:rsidRPr="00B36888">
        <w:rPr>
          <w:rFonts w:ascii="Times New Roman" w:eastAsia="SchoolBookSanPin" w:hAnsi="Times New Roman"/>
          <w:sz w:val="24"/>
          <w:szCs w:val="24"/>
          <w:lang w:val="ru-RU"/>
        </w:rPr>
        <w:t xml:space="preserve">«Бедные люди», «Белые ночи» (одно произведение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lastRenderedPageBreak/>
        <w:t xml:space="preserve">Л.Н. Толстой. </w:t>
      </w:r>
      <w:r w:rsidRPr="00B36888">
        <w:rPr>
          <w:rFonts w:ascii="Times New Roman" w:eastAsia="SchoolBookSanPin" w:hAnsi="Times New Roman"/>
          <w:sz w:val="24"/>
          <w:szCs w:val="24"/>
          <w:lang w:val="ru-RU"/>
        </w:rPr>
        <w:t>Повести и рассказы (одно произведение по выбору). Например, «Отрочество» (главы).</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.6.5. </w:t>
      </w:r>
      <w:r w:rsidR="00D67B9C" w:rsidRPr="00B36888">
        <w:rPr>
          <w:rFonts w:ascii="Times New Roman" w:eastAsia="OfficinaSansBoldITC" w:hAnsi="Times New Roman"/>
          <w:sz w:val="24"/>
          <w:szCs w:val="24"/>
          <w:lang w:val="ru-RU"/>
        </w:rPr>
        <w:t xml:space="preserve">Литература первой половины </w:t>
      </w:r>
      <w:r w:rsidR="00D67B9C" w:rsidRPr="00B36888">
        <w:rPr>
          <w:rFonts w:ascii="Times New Roman" w:eastAsia="OfficinaSansBoldITC" w:hAnsi="Times New Roman"/>
          <w:sz w:val="24"/>
          <w:szCs w:val="24"/>
        </w:rPr>
        <w:t>XX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Произведения писателей русского зарубежья </w:t>
      </w:r>
      <w:r w:rsidRPr="00B36888">
        <w:rPr>
          <w:rFonts w:ascii="Times New Roman" w:eastAsia="SchoolBookSanPin" w:hAnsi="Times New Roman"/>
          <w:sz w:val="24"/>
          <w:szCs w:val="24"/>
          <w:lang w:val="ru-RU"/>
        </w:rPr>
        <w:t>(не менее двух по выбору). Например, произведения И.С. Шмелёва, М.А. Осоргина, В.В. Набокова, Н. Тэффи, А.Т. Аверченко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Поэзия первой половины ХХ века </w:t>
      </w:r>
      <w:r w:rsidRPr="00B36888">
        <w:rPr>
          <w:rFonts w:ascii="Times New Roman" w:eastAsia="SchoolBookSanPin" w:hAnsi="Times New Roman"/>
          <w:sz w:val="24"/>
          <w:szCs w:val="24"/>
          <w:lang w:val="ru-RU"/>
        </w:rPr>
        <w:t xml:space="preserve">(не менее трёх стихотворений на тему «Человек и эпоха» по выбору). Например, стихотворения В.В. Маяковского,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М.И. Цветаевой, О.Э. Мандельштама, Б.Л. Пастернака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М.А. Булгаков </w:t>
      </w:r>
      <w:r w:rsidRPr="00B36888">
        <w:rPr>
          <w:rFonts w:ascii="Times New Roman" w:eastAsia="SchoolBookSanPin" w:hAnsi="Times New Roman"/>
          <w:sz w:val="24"/>
          <w:szCs w:val="24"/>
          <w:lang w:val="ru-RU"/>
        </w:rPr>
        <w:t xml:space="preserve">(одна повесть по выбору). Например, «Собачье сердце»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другие.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.6.6. </w:t>
      </w:r>
      <w:r w:rsidR="00D67B9C" w:rsidRPr="00B36888">
        <w:rPr>
          <w:rFonts w:ascii="Times New Roman" w:eastAsia="OfficinaSansBoldITC" w:hAnsi="Times New Roman"/>
          <w:sz w:val="24"/>
          <w:szCs w:val="24"/>
          <w:lang w:val="ru-RU"/>
        </w:rPr>
        <w:t xml:space="preserve">Литература второй половины </w:t>
      </w:r>
      <w:r w:rsidR="00D67B9C" w:rsidRPr="00B36888">
        <w:rPr>
          <w:rFonts w:ascii="Times New Roman" w:eastAsia="OfficinaSansBoldITC" w:hAnsi="Times New Roman"/>
          <w:sz w:val="24"/>
          <w:szCs w:val="24"/>
        </w:rPr>
        <w:t>XX</w:t>
      </w:r>
      <w:r w:rsidR="00D67B9C" w:rsidRPr="00B36888">
        <w:rPr>
          <w:rFonts w:ascii="Times New Roman" w:eastAsia="OfficinaSansBoldITC" w:hAnsi="Times New Roman"/>
          <w:sz w:val="24"/>
          <w:szCs w:val="24"/>
          <w:lang w:val="ru-RU"/>
        </w:rPr>
        <w:t xml:space="preserve"> века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А.Т. Твардовский. </w:t>
      </w:r>
      <w:r w:rsidRPr="00B36888">
        <w:rPr>
          <w:rFonts w:ascii="Times New Roman" w:eastAsia="SchoolBookSanPin" w:hAnsi="Times New Roman"/>
          <w:sz w:val="24"/>
          <w:szCs w:val="24"/>
          <w:lang w:val="ru-RU"/>
        </w:rPr>
        <w:t>Поэма «Василий Тёркин» (главы «Переправа», «Гармонь», «Два солдата», «Поединок»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М.А. Шолохов. </w:t>
      </w:r>
      <w:r w:rsidRPr="00B36888">
        <w:rPr>
          <w:rFonts w:ascii="Times New Roman" w:eastAsia="SchoolBookSanPin" w:hAnsi="Times New Roman"/>
          <w:sz w:val="24"/>
          <w:szCs w:val="24"/>
          <w:lang w:val="ru-RU"/>
        </w:rPr>
        <w:t>Рассказ «Судьба человека».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А.И. Солженицын. </w:t>
      </w:r>
      <w:r w:rsidRPr="00B36888">
        <w:rPr>
          <w:rFonts w:ascii="Times New Roman" w:eastAsia="SchoolBookSanPin" w:hAnsi="Times New Roman"/>
          <w:sz w:val="24"/>
          <w:szCs w:val="24"/>
          <w:lang w:val="ru-RU"/>
        </w:rPr>
        <w:t>Рассказ «Матрёнин двор».</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Произведения отечественных прозаиков второй половины </w:t>
      </w:r>
      <w:r w:rsidRPr="00B36888">
        <w:rPr>
          <w:rFonts w:ascii="Times New Roman" w:eastAsia="SchoolBookSanPin" w:hAnsi="Times New Roman"/>
          <w:bCs/>
          <w:sz w:val="24"/>
          <w:szCs w:val="24"/>
        </w:rPr>
        <w:t>XX</w:t>
      </w:r>
      <w:r w:rsidR="00041B2F" w:rsidRPr="00B36888">
        <w:rPr>
          <w:rFonts w:ascii="Times New Roman" w:eastAsia="SchoolBookSanPin" w:hAnsi="Times New Roman"/>
          <w:bCs/>
          <w:sz w:val="24"/>
          <w:szCs w:val="24"/>
          <w:lang w:val="ru-RU"/>
        </w:rPr>
        <w:t>-</w:t>
      </w:r>
      <w:r w:rsidRPr="00B36888">
        <w:rPr>
          <w:rFonts w:ascii="Times New Roman" w:eastAsia="SchoolBookSanPin" w:hAnsi="Times New Roman"/>
          <w:bCs/>
          <w:sz w:val="24"/>
          <w:szCs w:val="24"/>
        </w:rPr>
        <w:t>XXI</w:t>
      </w:r>
      <w:r w:rsidRPr="00B36888">
        <w:rPr>
          <w:rFonts w:ascii="Times New Roman" w:eastAsia="SchoolBookSanPin" w:hAnsi="Times New Roman"/>
          <w:bCs/>
          <w:sz w:val="24"/>
          <w:szCs w:val="24"/>
          <w:lang w:val="ru-RU"/>
        </w:rPr>
        <w:t xml:space="preserve"> века </w:t>
      </w:r>
      <w:r w:rsidR="00B42234" w:rsidRPr="00B36888">
        <w:rPr>
          <w:rFonts w:ascii="Times New Roman" w:eastAsia="SchoolBookSanPin" w:hAnsi="Times New Roman"/>
          <w:bCs/>
          <w:sz w:val="24"/>
          <w:szCs w:val="24"/>
          <w:lang w:val="ru-RU"/>
        </w:rPr>
        <w:br/>
      </w:r>
      <w:r w:rsidRPr="00B36888">
        <w:rPr>
          <w:rFonts w:ascii="Times New Roman" w:eastAsia="SchoolBookSanPin" w:hAnsi="Times New Roman"/>
          <w:sz w:val="24"/>
          <w:szCs w:val="24"/>
          <w:lang w:val="ru-RU"/>
        </w:rPr>
        <w:t xml:space="preserve">(не менее двух произведений). Например, произведения Е.И. Носова,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А.Н. и Б.Н. Стругацких, В.Ф. Тендрякова, Б.П. Екимова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Произведения отечественных и зарубежных прозаиков второй половины </w:t>
      </w:r>
      <w:r w:rsidR="00B42234" w:rsidRPr="00B36888">
        <w:rPr>
          <w:rFonts w:ascii="Times New Roman" w:eastAsia="SchoolBookSanPin" w:hAnsi="Times New Roman"/>
          <w:bCs/>
          <w:sz w:val="24"/>
          <w:szCs w:val="24"/>
          <w:lang w:val="ru-RU"/>
        </w:rPr>
        <w:br/>
      </w:r>
      <w:r w:rsidRPr="00B36888">
        <w:rPr>
          <w:rFonts w:ascii="Times New Roman" w:eastAsia="SchoolBookSanPin" w:hAnsi="Times New Roman"/>
          <w:bCs/>
          <w:sz w:val="24"/>
          <w:szCs w:val="24"/>
        </w:rPr>
        <w:t>XX</w:t>
      </w:r>
      <w:r w:rsidR="00041B2F" w:rsidRPr="00B36888">
        <w:rPr>
          <w:rFonts w:ascii="Times New Roman" w:eastAsia="SchoolBookSanPin" w:hAnsi="Times New Roman"/>
          <w:bCs/>
          <w:sz w:val="24"/>
          <w:szCs w:val="24"/>
          <w:lang w:val="ru-RU"/>
        </w:rPr>
        <w:t>-</w:t>
      </w:r>
      <w:r w:rsidRPr="00B36888">
        <w:rPr>
          <w:rFonts w:ascii="Times New Roman" w:eastAsia="SchoolBookSanPin" w:hAnsi="Times New Roman"/>
          <w:bCs/>
          <w:sz w:val="24"/>
          <w:szCs w:val="24"/>
        </w:rPr>
        <w:t>XXI</w:t>
      </w:r>
      <w:r w:rsidRPr="00B36888">
        <w:rPr>
          <w:rFonts w:ascii="Times New Roman" w:eastAsia="SchoolBookSanPin" w:hAnsi="Times New Roman"/>
          <w:bCs/>
          <w:sz w:val="24"/>
          <w:szCs w:val="24"/>
          <w:lang w:val="ru-RU"/>
        </w:rPr>
        <w:t xml:space="preserve"> века </w:t>
      </w:r>
      <w:r w:rsidRPr="00B36888">
        <w:rPr>
          <w:rFonts w:ascii="Times New Roman" w:eastAsia="SchoolBookSanPin" w:hAnsi="Times New Roman"/>
          <w:sz w:val="24"/>
          <w:szCs w:val="24"/>
          <w:lang w:val="ru-RU"/>
        </w:rP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Поэзия второй половины </w:t>
      </w:r>
      <w:r w:rsidRPr="00B36888">
        <w:rPr>
          <w:rFonts w:ascii="Times New Roman" w:eastAsia="SchoolBookSanPin" w:hAnsi="Times New Roman"/>
          <w:bCs/>
          <w:sz w:val="24"/>
          <w:szCs w:val="24"/>
        </w:rPr>
        <w:t>XX</w:t>
      </w:r>
      <w:r w:rsidR="00041B2F" w:rsidRPr="00B36888">
        <w:rPr>
          <w:rFonts w:ascii="Times New Roman" w:eastAsia="SchoolBookSanPin" w:hAnsi="Times New Roman"/>
          <w:bCs/>
          <w:sz w:val="24"/>
          <w:szCs w:val="24"/>
          <w:lang w:val="ru-RU"/>
        </w:rPr>
        <w:noBreakHyphen/>
      </w:r>
      <w:r w:rsidRPr="00B36888">
        <w:rPr>
          <w:rFonts w:ascii="Times New Roman" w:eastAsia="SchoolBookSanPin" w:hAnsi="Times New Roman"/>
          <w:bCs/>
          <w:sz w:val="24"/>
          <w:szCs w:val="24"/>
          <w:lang w:val="ru-RU"/>
        </w:rPr>
        <w:t xml:space="preserve"> начала </w:t>
      </w:r>
      <w:r w:rsidRPr="00B36888">
        <w:rPr>
          <w:rFonts w:ascii="Times New Roman" w:eastAsia="SchoolBookSanPin" w:hAnsi="Times New Roman"/>
          <w:bCs/>
          <w:sz w:val="24"/>
          <w:szCs w:val="24"/>
        </w:rPr>
        <w:t>XXI</w:t>
      </w:r>
      <w:r w:rsidRPr="00B36888">
        <w:rPr>
          <w:rFonts w:ascii="Times New Roman" w:eastAsia="SchoolBookSanPin" w:hAnsi="Times New Roman"/>
          <w:bCs/>
          <w:sz w:val="24"/>
          <w:szCs w:val="24"/>
          <w:lang w:val="ru-RU"/>
        </w:rPr>
        <w:t xml:space="preserve"> века </w:t>
      </w:r>
      <w:r w:rsidRPr="00B36888">
        <w:rPr>
          <w:rFonts w:ascii="Times New Roman" w:eastAsia="SchoolBookSanPin" w:hAnsi="Times New Roman"/>
          <w:sz w:val="24"/>
          <w:szCs w:val="24"/>
          <w:lang w:val="ru-RU"/>
        </w:rPr>
        <w:t xml:space="preserve">(не менее трёх стихотворений). Например, стихотворения Н.А. Заболоцкого, М.А. Светлова, М.В. Исаковского, К.М. Симонова, Р.Г. Гамзатова, Б.Ш. Окуджавы, В.С. Высоцкого, </w:t>
      </w:r>
      <w:r w:rsidR="00041B2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А.</w:t>
      </w:r>
      <w:r w:rsidR="00B42234" w:rsidRPr="00B36888">
        <w:rPr>
          <w:rFonts w:ascii="Times New Roman" w:eastAsia="SchoolBookSanPin" w:hAnsi="Times New Roman"/>
          <w:sz w:val="24"/>
          <w:szCs w:val="24"/>
          <w:lang w:val="ru-RU"/>
        </w:rPr>
        <w:t>А. Вознесенского, Е.</w:t>
      </w:r>
      <w:r w:rsidRPr="00B36888">
        <w:rPr>
          <w:rFonts w:ascii="Times New Roman" w:eastAsia="SchoolBookSanPin" w:hAnsi="Times New Roman"/>
          <w:sz w:val="24"/>
          <w:szCs w:val="24"/>
          <w:lang w:val="ru-RU"/>
        </w:rPr>
        <w:t xml:space="preserve">А. Евтушенко, Р.И. Рождественского, И.А. Бродского,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А.С. Кушнера и другие.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.6.7. </w:t>
      </w:r>
      <w:r w:rsidR="00D67B9C" w:rsidRPr="00B36888">
        <w:rPr>
          <w:rFonts w:ascii="Times New Roman" w:eastAsia="OfficinaSansBoldITC" w:hAnsi="Times New Roman"/>
          <w:sz w:val="24"/>
          <w:szCs w:val="24"/>
          <w:lang w:val="ru-RU"/>
        </w:rPr>
        <w:t>Зарубежная литература</w:t>
      </w:r>
      <w:r w:rsidR="00430988"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 Шекспир. </w:t>
      </w:r>
      <w:r w:rsidRPr="00B36888">
        <w:rPr>
          <w:rFonts w:ascii="Times New Roman" w:eastAsia="SchoolBookSanPin" w:hAnsi="Times New Roman"/>
          <w:sz w:val="24"/>
          <w:szCs w:val="24"/>
          <w:lang w:val="ru-RU"/>
        </w:rPr>
        <w:t>Сонеты (один-два по выбору). Например, № 66</w:t>
      </w:r>
      <w:r w:rsidRPr="00B36888">
        <w:rPr>
          <w:rFonts w:ascii="Times New Roman" w:eastAsia="SchoolBookSanPin" w:hAnsi="Times New Roman"/>
          <w:position w:val="1"/>
          <w:sz w:val="24"/>
          <w:szCs w:val="24"/>
          <w:lang w:val="ru-RU"/>
        </w:rPr>
        <w:t>«Измучась всем, я умереть хочу…», № 130 «Её глаза на звёзды не похожи…» и другие</w:t>
      </w:r>
      <w:r w:rsidR="002B647D"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Трагедия «Ромео и Джульетта» (фрагменты 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Ж.-Б. Мольер. </w:t>
      </w:r>
      <w:r w:rsidRPr="00B36888">
        <w:rPr>
          <w:rFonts w:ascii="Times New Roman" w:eastAsia="SchoolBookSanPin" w:hAnsi="Times New Roman"/>
          <w:sz w:val="24"/>
          <w:szCs w:val="24"/>
          <w:lang w:val="ru-RU"/>
        </w:rPr>
        <w:t>Комедия «Мещанин во дворянстве» (фрагменты по выбору).</w:t>
      </w:r>
    </w:p>
    <w:p w:rsidR="002B647D"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 Содержание обучения в 9 классе.</w:t>
      </w:r>
    </w:p>
    <w:p w:rsidR="002B647D" w:rsidRPr="00B36888" w:rsidRDefault="00244FF2" w:rsidP="00580DB7">
      <w:pPr>
        <w:tabs>
          <w:tab w:val="center" w:pos="5457"/>
        </w:tabs>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.7.1. Древнерусская литература.</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«Слово о полку Игореве».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.7.2. </w:t>
      </w:r>
      <w:r w:rsidR="00D67B9C" w:rsidRPr="00B36888">
        <w:rPr>
          <w:rFonts w:ascii="Times New Roman" w:eastAsia="OfficinaSansBoldITC" w:hAnsi="Times New Roman"/>
          <w:sz w:val="24"/>
          <w:szCs w:val="24"/>
          <w:lang w:val="ru-RU"/>
        </w:rPr>
        <w:t xml:space="preserve">Литература </w:t>
      </w:r>
      <w:r w:rsidR="00D67B9C" w:rsidRPr="00B36888">
        <w:rPr>
          <w:rFonts w:ascii="Times New Roman" w:eastAsia="OfficinaSansBoldITC" w:hAnsi="Times New Roman"/>
          <w:sz w:val="24"/>
          <w:szCs w:val="24"/>
        </w:rPr>
        <w:t>XVIII</w:t>
      </w:r>
      <w:r w:rsidR="00D67B9C" w:rsidRPr="00B36888">
        <w:rPr>
          <w:rFonts w:ascii="Times New Roman" w:eastAsia="OfficinaSansBoldITC" w:hAnsi="Times New Roman"/>
          <w:sz w:val="24"/>
          <w:szCs w:val="24"/>
          <w:lang w:val="ru-RU"/>
        </w:rPr>
        <w:t xml:space="preserve"> века</w:t>
      </w:r>
      <w:r w:rsidR="00B9299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М.В. Ломоносов. </w:t>
      </w:r>
      <w:r w:rsidRPr="00B36888">
        <w:rPr>
          <w:rFonts w:ascii="Times New Roman" w:eastAsia="SchoolBookSanPin" w:hAnsi="Times New Roman"/>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Г.Р. Державин. </w:t>
      </w:r>
      <w:r w:rsidRPr="00B36888">
        <w:rPr>
          <w:rFonts w:ascii="Times New Roman" w:eastAsia="SchoolBookSanPin" w:hAnsi="Times New Roman"/>
          <w:sz w:val="24"/>
          <w:szCs w:val="24"/>
          <w:lang w:val="ru-RU"/>
        </w:rPr>
        <w:t xml:space="preserve">Стихотворения (два по выбору). Например, </w:t>
      </w:r>
      <w:r w:rsidRPr="00B36888">
        <w:rPr>
          <w:rFonts w:ascii="Times New Roman" w:eastAsia="SchoolBookSanPin" w:hAnsi="Times New Roman"/>
          <w:position w:val="1"/>
          <w:sz w:val="24"/>
          <w:szCs w:val="24"/>
          <w:lang w:val="ru-RU"/>
        </w:rPr>
        <w:t xml:space="preserve">«Властителям </w:t>
      </w:r>
      <w:r w:rsidR="00B42234"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и судиям», «Памятник» и другие.</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Н.М. Карамзин. </w:t>
      </w:r>
      <w:r w:rsidRPr="00B36888">
        <w:rPr>
          <w:rFonts w:ascii="Times New Roman" w:eastAsia="SchoolBookSanPin" w:hAnsi="Times New Roman"/>
          <w:sz w:val="24"/>
          <w:szCs w:val="24"/>
          <w:lang w:val="ru-RU"/>
        </w:rPr>
        <w:t>Повесть «Бедная Лиза».</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.7.3. </w:t>
      </w:r>
      <w:r w:rsidR="00D67B9C" w:rsidRPr="00B36888">
        <w:rPr>
          <w:rFonts w:ascii="Times New Roman" w:eastAsia="OfficinaSansBoldITC" w:hAnsi="Times New Roman"/>
          <w:sz w:val="24"/>
          <w:szCs w:val="24"/>
          <w:lang w:val="ru-RU"/>
        </w:rPr>
        <w:t xml:space="preserve">Литература первой половины </w:t>
      </w:r>
      <w:r w:rsidR="00D67B9C" w:rsidRPr="00B36888">
        <w:rPr>
          <w:rFonts w:ascii="Times New Roman" w:eastAsia="OfficinaSansBoldITC" w:hAnsi="Times New Roman"/>
          <w:sz w:val="24"/>
          <w:szCs w:val="24"/>
        </w:rPr>
        <w:t>XIX</w:t>
      </w:r>
      <w:r w:rsidR="00D67B9C" w:rsidRPr="00B36888">
        <w:rPr>
          <w:rFonts w:ascii="Times New Roman" w:eastAsia="OfficinaSansBoldITC" w:hAnsi="Times New Roman"/>
          <w:sz w:val="24"/>
          <w:szCs w:val="24"/>
          <w:lang w:val="ru-RU"/>
        </w:rPr>
        <w:t xml:space="preserve"> века</w:t>
      </w:r>
      <w:r w:rsidR="00B9299B" w:rsidRPr="00B36888">
        <w:rPr>
          <w:rFonts w:ascii="Times New Roman" w:eastAsia="OfficinaSansBoldITC" w:hAnsi="Times New Roman"/>
          <w:sz w:val="24"/>
          <w:szCs w:val="24"/>
          <w:lang w:val="ru-RU"/>
        </w:rPr>
        <w:t>.</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.7.4.1. </w:t>
      </w:r>
      <w:r w:rsidR="00D67B9C" w:rsidRPr="00B36888">
        <w:rPr>
          <w:rFonts w:ascii="Times New Roman" w:eastAsia="SchoolBookSanPin" w:hAnsi="Times New Roman"/>
          <w:bCs/>
          <w:sz w:val="24"/>
          <w:szCs w:val="24"/>
          <w:lang w:val="ru-RU"/>
        </w:rPr>
        <w:t xml:space="preserve">В.А. Жуковский. </w:t>
      </w:r>
      <w:r w:rsidR="00D67B9C" w:rsidRPr="00B36888">
        <w:rPr>
          <w:rFonts w:ascii="Times New Roman" w:eastAsia="SchoolBookSanPin" w:hAnsi="Times New Roman"/>
          <w:sz w:val="24"/>
          <w:szCs w:val="24"/>
          <w:lang w:val="ru-RU"/>
        </w:rPr>
        <w:t>Баллады, элегии (одна-две по выбору). Например, «Светлана», «Невыразимое», «Море» и другие.</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.7.4.2. </w:t>
      </w:r>
      <w:r w:rsidR="00D67B9C" w:rsidRPr="00B36888">
        <w:rPr>
          <w:rFonts w:ascii="Times New Roman" w:eastAsia="SchoolBookSanPin" w:hAnsi="Times New Roman"/>
          <w:bCs/>
          <w:sz w:val="24"/>
          <w:szCs w:val="24"/>
          <w:lang w:val="ru-RU"/>
        </w:rPr>
        <w:t xml:space="preserve">А.С. Грибоедов. </w:t>
      </w:r>
      <w:r w:rsidR="00D67B9C" w:rsidRPr="00B36888">
        <w:rPr>
          <w:rFonts w:ascii="Times New Roman" w:eastAsia="SchoolBookSanPin" w:hAnsi="Times New Roman"/>
          <w:sz w:val="24"/>
          <w:szCs w:val="24"/>
          <w:lang w:val="ru-RU"/>
        </w:rPr>
        <w:t>Комедия «Горе от ума».</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.7.4.3. </w:t>
      </w:r>
      <w:r w:rsidR="00D67B9C" w:rsidRPr="00B36888">
        <w:rPr>
          <w:rFonts w:ascii="Times New Roman" w:eastAsia="SchoolBookSanPin" w:hAnsi="Times New Roman"/>
          <w:bCs/>
          <w:sz w:val="24"/>
          <w:szCs w:val="24"/>
          <w:lang w:val="ru-RU"/>
        </w:rPr>
        <w:t xml:space="preserve">Поэзия пушкинской эпохи. </w:t>
      </w:r>
      <w:r w:rsidR="00D67B9C" w:rsidRPr="00B36888">
        <w:rPr>
          <w:rFonts w:ascii="Times New Roman" w:eastAsia="SchoolBookSanPin" w:hAnsi="Times New Roman"/>
          <w:sz w:val="24"/>
          <w:szCs w:val="24"/>
          <w:lang w:val="ru-RU"/>
        </w:rPr>
        <w:t xml:space="preserve">К.Н. Батюшков, А.А. Дельвиг, </w:t>
      </w:r>
      <w:r w:rsidR="002B647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Н.М. Языков, Е.А. Баратынский (не менее трёх стихотворений по выбору).</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lastRenderedPageBreak/>
        <w:t>20</w:t>
      </w:r>
      <w:r w:rsidR="002B647D" w:rsidRPr="00B36888">
        <w:rPr>
          <w:rFonts w:ascii="Times New Roman" w:eastAsia="OfficinaSansBoldITC" w:hAnsi="Times New Roman"/>
          <w:sz w:val="24"/>
          <w:szCs w:val="24"/>
          <w:lang w:val="ru-RU"/>
        </w:rPr>
        <w:t>.7.4.4. </w:t>
      </w:r>
      <w:r w:rsidR="00D67B9C" w:rsidRPr="00B36888">
        <w:rPr>
          <w:rFonts w:ascii="Times New Roman" w:eastAsia="SchoolBookSanPin" w:hAnsi="Times New Roman"/>
          <w:bCs/>
          <w:sz w:val="24"/>
          <w:szCs w:val="24"/>
          <w:lang w:val="ru-RU"/>
        </w:rPr>
        <w:t xml:space="preserve">А.С. Пушкин. </w:t>
      </w:r>
      <w:r w:rsidR="00D67B9C" w:rsidRPr="00B36888">
        <w:rPr>
          <w:rFonts w:ascii="Times New Roman" w:eastAsia="SchoolBookSanPin" w:hAnsi="Times New Roman"/>
          <w:sz w:val="24"/>
          <w:szCs w:val="24"/>
          <w:lang w:val="ru-RU"/>
        </w:rPr>
        <w:t xml:space="preserve">Стихотворения. Например, «Бесы», «Брожу ли я вдоль улиц шумных…», «…Вновь я посетил…», «Из Пиндемонти», «К морю», «К***» </w:t>
      </w:r>
      <w:r w:rsidR="002B647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r w:rsidR="009836EB"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Поэма «Медный всадник». Роман в стихах «Евгений Онегин».</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2B647D" w:rsidRPr="00B36888">
        <w:rPr>
          <w:rFonts w:ascii="Times New Roman" w:eastAsia="OfficinaSansBoldITC" w:hAnsi="Times New Roman"/>
          <w:sz w:val="24"/>
          <w:szCs w:val="24"/>
          <w:lang w:val="ru-RU"/>
        </w:rPr>
        <w:t>.7.4.5. </w:t>
      </w:r>
      <w:r w:rsidR="00D67B9C" w:rsidRPr="00B36888">
        <w:rPr>
          <w:rFonts w:ascii="Times New Roman" w:eastAsia="SchoolBookSanPin" w:hAnsi="Times New Roman"/>
          <w:bCs/>
          <w:sz w:val="24"/>
          <w:szCs w:val="24"/>
          <w:lang w:val="ru-RU"/>
        </w:rPr>
        <w:t xml:space="preserve">М.Ю. Лермонтов. </w:t>
      </w:r>
      <w:r w:rsidR="00D67B9C" w:rsidRPr="00B36888">
        <w:rPr>
          <w:rFonts w:ascii="Times New Roman" w:eastAsia="SchoolBookSanPin" w:hAnsi="Times New Roman"/>
          <w:sz w:val="24"/>
          <w:szCs w:val="24"/>
          <w:lang w:val="ru-RU"/>
        </w:rPr>
        <w:t xml:space="preserve">Стихотворения. Например, «Выхожу один </w:t>
      </w:r>
      <w:r w:rsidR="002B647D"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я на дорогу…», «Дума», «И скучно и грустно», «Как часто, пёстрою толпою окружён…», «Молитва» («Я, Матерь Божия, ныне с молитвою…»), «Нет, не тебя </w:t>
      </w:r>
      <w:r w:rsidR="00DB5906"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так пылко я люблю…», </w:t>
      </w:r>
      <w:r w:rsidR="00D67B9C" w:rsidRPr="00B36888">
        <w:rPr>
          <w:rFonts w:ascii="Times New Roman" w:eastAsia="SchoolBookSanPin" w:hAnsi="Times New Roman"/>
          <w:position w:val="1"/>
          <w:sz w:val="24"/>
          <w:szCs w:val="24"/>
          <w:lang w:val="ru-RU"/>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rsidR="009836EB" w:rsidRPr="00B36888">
        <w:rPr>
          <w:rFonts w:ascii="Times New Roman" w:eastAsia="SchoolBookSanPin" w:hAnsi="Times New Roman"/>
          <w:position w:val="1"/>
          <w:sz w:val="24"/>
          <w:szCs w:val="24"/>
          <w:lang w:val="ru-RU"/>
        </w:rPr>
        <w:t>.</w:t>
      </w:r>
      <w:r w:rsidR="00D67B9C" w:rsidRPr="00B36888">
        <w:rPr>
          <w:rFonts w:ascii="Times New Roman" w:eastAsia="SchoolBookSanPin" w:hAnsi="Times New Roman"/>
          <w:position w:val="1"/>
          <w:sz w:val="24"/>
          <w:szCs w:val="24"/>
          <w:lang w:val="ru-RU"/>
        </w:rPr>
        <w:t xml:space="preserve"> Роман «Герой нашего времени».</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DB5906" w:rsidRPr="00B36888">
        <w:rPr>
          <w:rFonts w:ascii="Times New Roman" w:eastAsia="OfficinaSansBoldITC" w:hAnsi="Times New Roman"/>
          <w:sz w:val="24"/>
          <w:szCs w:val="24"/>
          <w:lang w:val="ru-RU"/>
        </w:rPr>
        <w:t>.7.4.6. </w:t>
      </w:r>
      <w:r w:rsidR="00D67B9C" w:rsidRPr="00B36888">
        <w:rPr>
          <w:rFonts w:ascii="Times New Roman" w:eastAsia="SchoolBookSanPin" w:hAnsi="Times New Roman"/>
          <w:bCs/>
          <w:sz w:val="24"/>
          <w:szCs w:val="24"/>
          <w:lang w:val="ru-RU"/>
        </w:rPr>
        <w:t xml:space="preserve">Н.В. Гоголь. </w:t>
      </w:r>
      <w:r w:rsidR="00D67B9C" w:rsidRPr="00B36888">
        <w:rPr>
          <w:rFonts w:ascii="Times New Roman" w:eastAsia="SchoolBookSanPin" w:hAnsi="Times New Roman"/>
          <w:sz w:val="24"/>
          <w:szCs w:val="24"/>
          <w:lang w:val="ru-RU"/>
        </w:rPr>
        <w:t>Поэма «Мёртвые души».</w:t>
      </w:r>
    </w:p>
    <w:p w:rsidR="00D67B9C"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DB5906" w:rsidRPr="00B36888">
        <w:rPr>
          <w:rFonts w:ascii="Times New Roman" w:eastAsia="OfficinaSansBoldITC" w:hAnsi="Times New Roman"/>
          <w:sz w:val="24"/>
          <w:szCs w:val="24"/>
          <w:lang w:val="ru-RU"/>
        </w:rPr>
        <w:t>.7.4.7. </w:t>
      </w:r>
      <w:r w:rsidR="00D67B9C" w:rsidRPr="00B36888">
        <w:rPr>
          <w:rFonts w:ascii="Times New Roman" w:eastAsia="SchoolBookSanPin" w:hAnsi="Times New Roman"/>
          <w:bCs/>
          <w:sz w:val="24"/>
          <w:szCs w:val="24"/>
          <w:lang w:val="ru-RU"/>
        </w:rPr>
        <w:t xml:space="preserve">Отечественная проза первой половины </w:t>
      </w:r>
      <w:r w:rsidR="00D67B9C" w:rsidRPr="00B36888">
        <w:rPr>
          <w:rFonts w:ascii="Times New Roman" w:eastAsia="SchoolBookSanPin" w:hAnsi="Times New Roman"/>
          <w:bCs/>
          <w:sz w:val="24"/>
          <w:szCs w:val="24"/>
        </w:rPr>
        <w:t>XIX</w:t>
      </w:r>
      <w:r w:rsidR="00D67B9C" w:rsidRPr="00B36888">
        <w:rPr>
          <w:rFonts w:ascii="Times New Roman" w:eastAsia="SchoolBookSanPin" w:hAnsi="Times New Roman"/>
          <w:bCs/>
          <w:sz w:val="24"/>
          <w:szCs w:val="24"/>
          <w:lang w:val="ru-RU"/>
        </w:rPr>
        <w:t xml:space="preserve"> в. </w:t>
      </w:r>
      <w:r w:rsidR="00D67B9C" w:rsidRPr="00B36888">
        <w:rPr>
          <w:rFonts w:ascii="Times New Roman" w:eastAsia="SchoolBookSanPin" w:hAnsi="Times New Roman"/>
          <w:sz w:val="24"/>
          <w:szCs w:val="24"/>
          <w:lang w:val="ru-RU"/>
        </w:rP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D67B9C"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DB5906" w:rsidRPr="00B36888">
        <w:rPr>
          <w:rFonts w:ascii="Times New Roman" w:eastAsia="OfficinaSansBoldITC" w:hAnsi="Times New Roman"/>
          <w:sz w:val="24"/>
          <w:szCs w:val="24"/>
          <w:lang w:val="ru-RU"/>
        </w:rPr>
        <w:t>.7.5. </w:t>
      </w:r>
      <w:r w:rsidR="00D67B9C" w:rsidRPr="00B36888">
        <w:rPr>
          <w:rFonts w:ascii="Times New Roman" w:eastAsia="OfficinaSansBoldITC" w:hAnsi="Times New Roman"/>
          <w:sz w:val="24"/>
          <w:szCs w:val="24"/>
          <w:lang w:val="ru-RU"/>
        </w:rPr>
        <w:t>Зарубежная литература</w:t>
      </w:r>
      <w:r w:rsidR="00B9299B" w:rsidRPr="00B36888">
        <w:rPr>
          <w:rFonts w:ascii="Times New Roman" w:eastAsia="OfficinaSansBoldITC"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Данте. </w:t>
      </w:r>
      <w:r w:rsidRPr="00B36888">
        <w:rPr>
          <w:rFonts w:ascii="Times New Roman" w:eastAsia="SchoolBookSanPin" w:hAnsi="Times New Roman"/>
          <w:sz w:val="24"/>
          <w:szCs w:val="24"/>
          <w:lang w:val="ru-RU"/>
        </w:rPr>
        <w:t>«Божественная комедия» (не менее двух фрагментов 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 Шекспир. </w:t>
      </w:r>
      <w:r w:rsidRPr="00B36888">
        <w:rPr>
          <w:rFonts w:ascii="Times New Roman" w:eastAsia="SchoolBookSanPin" w:hAnsi="Times New Roman"/>
          <w:sz w:val="24"/>
          <w:szCs w:val="24"/>
          <w:lang w:val="ru-RU"/>
        </w:rPr>
        <w:t>Трагедия «Гамлет» (фрагменты 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И.-В. Гёте. </w:t>
      </w:r>
      <w:r w:rsidRPr="00B36888">
        <w:rPr>
          <w:rFonts w:ascii="Times New Roman" w:eastAsia="SchoolBookSanPin" w:hAnsi="Times New Roman"/>
          <w:sz w:val="24"/>
          <w:szCs w:val="24"/>
          <w:lang w:val="ru-RU"/>
        </w:rPr>
        <w:t>Трагедия «Фауст» (не менее двух фрагментов 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Дж. Г. Байрон. </w:t>
      </w:r>
      <w:r w:rsidRPr="00B36888">
        <w:rPr>
          <w:rFonts w:ascii="Times New Roman" w:eastAsia="SchoolBookSanPin" w:hAnsi="Times New Roman"/>
          <w:sz w:val="24"/>
          <w:szCs w:val="24"/>
          <w:lang w:val="ru-RU"/>
        </w:rPr>
        <w:t>Стихотворения (одно по выбору). Например,</w:t>
      </w:r>
      <w:r w:rsidRPr="00B36888">
        <w:rPr>
          <w:rFonts w:ascii="Times New Roman" w:eastAsia="SchoolBookSanPin" w:hAnsi="Times New Roman"/>
          <w:position w:val="1"/>
          <w:sz w:val="24"/>
          <w:szCs w:val="24"/>
          <w:lang w:val="ru-RU"/>
        </w:rPr>
        <w:t>«Душа моя мрачна. Скорей, певец, скорей!..», «Прощание Наполеона» и другие Поэма «Паломничество Чайльд-Гарольда»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не менее одного фрагмента по выбору).</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Зарубежная проза первой половины </w:t>
      </w:r>
      <w:r w:rsidRPr="00B36888">
        <w:rPr>
          <w:rFonts w:ascii="Times New Roman" w:eastAsia="SchoolBookSanPin" w:hAnsi="Times New Roman"/>
          <w:bCs/>
          <w:sz w:val="24"/>
          <w:szCs w:val="24"/>
        </w:rPr>
        <w:t>XIX</w:t>
      </w:r>
      <w:r w:rsidRPr="00B36888">
        <w:rPr>
          <w:rFonts w:ascii="Times New Roman" w:eastAsia="SchoolBookSanPin" w:hAnsi="Times New Roman"/>
          <w:bCs/>
          <w:sz w:val="24"/>
          <w:szCs w:val="24"/>
          <w:lang w:val="ru-RU"/>
        </w:rPr>
        <w:t xml:space="preserve"> в. </w:t>
      </w:r>
      <w:r w:rsidRPr="00B36888">
        <w:rPr>
          <w:rFonts w:ascii="Times New Roman" w:eastAsia="SchoolBookSanPin" w:hAnsi="Times New Roman"/>
          <w:sz w:val="24"/>
          <w:szCs w:val="24"/>
          <w:lang w:val="ru-RU"/>
        </w:rPr>
        <w:t>(одно произведение по выбору). Например, произведения Э.Т.А. Гофмана, В. Гюго, В. Скотта и другие</w:t>
      </w:r>
      <w:r w:rsidR="00B9299B" w:rsidRPr="00B36888">
        <w:rPr>
          <w:rFonts w:ascii="Times New Roman" w:eastAsia="SchoolBookSanPin" w:hAnsi="Times New Roman"/>
          <w:sz w:val="24"/>
          <w:szCs w:val="24"/>
          <w:lang w:val="ru-RU"/>
        </w:rPr>
        <w:t>.</w:t>
      </w:r>
    </w:p>
    <w:p w:rsidR="009071C8" w:rsidRPr="00B36888" w:rsidRDefault="00244FF2"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20</w:t>
      </w:r>
      <w:r w:rsidR="009071C8" w:rsidRPr="00B36888">
        <w:rPr>
          <w:rFonts w:ascii="Times New Roman" w:eastAsia="OfficinaSansBoldITC" w:hAnsi="Times New Roman"/>
          <w:sz w:val="24"/>
          <w:szCs w:val="24"/>
          <w:lang w:val="ru-RU"/>
        </w:rPr>
        <w:t xml:space="preserve">.8. Планируемые результаты освоения программы по литературе </w:t>
      </w:r>
      <w:r w:rsidR="009071C8" w:rsidRPr="00B36888">
        <w:rPr>
          <w:rFonts w:ascii="Times New Roman" w:eastAsia="OfficinaSansBoldITC" w:hAnsi="Times New Roman"/>
          <w:sz w:val="24"/>
          <w:szCs w:val="24"/>
          <w:lang w:val="ru-RU"/>
        </w:rPr>
        <w:br/>
        <w:t>на уровне основного общего образования.</w:t>
      </w:r>
    </w:p>
    <w:p w:rsidR="009071C8"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9071C8" w:rsidRPr="00B36888">
        <w:rPr>
          <w:rFonts w:ascii="Times New Roman" w:eastAsia="SchoolBookSanPin" w:hAnsi="Times New Roman"/>
          <w:sz w:val="24"/>
          <w:szCs w:val="24"/>
          <w:lang w:val="ru-RU"/>
        </w:rPr>
        <w:t xml:space="preserve">.8.1. Личностные результаты освоения </w:t>
      </w:r>
      <w:r w:rsidR="009071C8" w:rsidRPr="00B36888">
        <w:rPr>
          <w:rFonts w:ascii="Times New Roman" w:eastAsia="OfficinaSansBoldITC" w:hAnsi="Times New Roman"/>
          <w:sz w:val="24"/>
          <w:szCs w:val="24"/>
          <w:lang w:val="ru-RU"/>
        </w:rPr>
        <w:t>программы по литературе</w:t>
      </w:r>
      <w:r w:rsidR="009071C8" w:rsidRPr="00B36888">
        <w:rPr>
          <w:rFonts w:ascii="Times New Roman" w:eastAsia="OfficinaSansBoldITC" w:hAnsi="Times New Roman"/>
          <w:sz w:val="24"/>
          <w:szCs w:val="24"/>
          <w:lang w:val="ru-RU"/>
        </w:rPr>
        <w:br/>
        <w:t>на уровне основного общего образования</w:t>
      </w:r>
      <w:r w:rsidR="009071C8" w:rsidRPr="00B36888">
        <w:rPr>
          <w:rFonts w:ascii="Times New Roman" w:eastAsia="SchoolBookSanPin" w:hAnsi="Times New Roman"/>
          <w:sz w:val="24"/>
          <w:szCs w:val="24"/>
          <w:lang w:val="ru-RU"/>
        </w:rPr>
        <w:t xml:space="preserve"> достигаются в единстве учебной </w:t>
      </w:r>
      <w:r w:rsidR="009071C8" w:rsidRPr="00B36888">
        <w:rPr>
          <w:rFonts w:ascii="Times New Roman" w:eastAsia="SchoolBookSanPin" w:hAnsi="Times New Roman"/>
          <w:sz w:val="24"/>
          <w:szCs w:val="24"/>
          <w:lang w:val="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71C8"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20</w:t>
      </w:r>
      <w:r w:rsidR="009071C8" w:rsidRPr="00B36888">
        <w:rPr>
          <w:rFonts w:ascii="Times New Roman" w:eastAsia="SchoolBookSanPin" w:hAnsi="Times New Roman"/>
          <w:sz w:val="24"/>
          <w:szCs w:val="24"/>
          <w:lang w:val="ru-RU"/>
        </w:rPr>
        <w:t xml:space="preserve">.8.2.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9071C8" w:rsidRPr="00B36888" w:rsidRDefault="009071C8"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1) гражданского воспитания: </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r w:rsidR="009071C8"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активное участие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r w:rsidR="009071C8" w:rsidRPr="00B36888">
        <w:rPr>
          <w:rFonts w:ascii="Times New Roman" w:eastAsia="SchoolBookSanPin" w:hAnsi="Times New Roman"/>
          <w:sz w:val="24"/>
          <w:szCs w:val="24"/>
          <w:lang w:val="ru-RU"/>
        </w:rPr>
        <w:t>;</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неприятие любых форм экстремизма, дискриминации; понимание роли различных социальных институтов в жизни человека</w:t>
      </w:r>
      <w:r w:rsidR="009071C8"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представление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об основных правах, свободах и обязанностях гражданина, социальных нормах </w:t>
      </w:r>
      <w:r w:rsidRPr="00B36888">
        <w:rPr>
          <w:rFonts w:ascii="Times New Roman" w:eastAsia="SchoolBookSanPin" w:hAnsi="Times New Roman"/>
          <w:sz w:val="24"/>
          <w:szCs w:val="24"/>
          <w:lang w:val="ru-RU"/>
        </w:rPr>
        <w:br/>
        <w:t xml:space="preserve">и правилах межличностных отношений в поликультурном и многоконфессиональном обществе, в том числе с опорой на примеры из литературы; </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представление о способах противодействия коррупции</w:t>
      </w:r>
      <w:r w:rsidR="009071C8"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готовность к разнообразной </w:t>
      </w:r>
      <w:r w:rsidRPr="00B36888">
        <w:rPr>
          <w:rFonts w:ascii="Times New Roman" w:eastAsia="SchoolBookSanPin" w:hAnsi="Times New Roman"/>
          <w:sz w:val="24"/>
          <w:szCs w:val="24"/>
          <w:lang w:val="ru-RU"/>
        </w:rPr>
        <w:lastRenderedPageBreak/>
        <w:t xml:space="preserve">совместной деятельности, стремление к взаимопониманию </w:t>
      </w:r>
      <w:r w:rsidR="008721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взаимопомощи, в том числе с опорой на примеры из литературы</w:t>
      </w:r>
      <w:r w:rsidR="009071C8"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активное участие в школьном самоуправлении; готовность к участию в гуманитарной деятельности;</w:t>
      </w:r>
    </w:p>
    <w:p w:rsidR="00D67B9C" w:rsidRPr="00B36888" w:rsidRDefault="009071C8"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2) </w:t>
      </w:r>
      <w:r w:rsidR="00D67B9C" w:rsidRPr="00B36888">
        <w:rPr>
          <w:rFonts w:ascii="Times New Roman" w:eastAsia="OfficinaSansBoldITC" w:hAnsi="Times New Roman"/>
          <w:sz w:val="24"/>
          <w:szCs w:val="24"/>
          <w:lang w:val="ru-RU"/>
        </w:rPr>
        <w:t>патриотического воспитания:</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осознание российской гражданской идентичности в поликультурном </w:t>
      </w:r>
      <w:r w:rsidRPr="00B36888">
        <w:rPr>
          <w:rFonts w:ascii="Times New Roman" w:eastAsia="SchoolBookSanPin" w:hAnsi="Times New Roman"/>
          <w:sz w:val="24"/>
          <w:szCs w:val="24"/>
          <w:lang w:val="ru-RU"/>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контексте изучения произведений русской и зарубежной литературы, а также литератур народов Р</w:t>
      </w:r>
      <w:r w:rsidR="00EE0888" w:rsidRPr="00B36888">
        <w:rPr>
          <w:rFonts w:ascii="Times New Roman" w:eastAsia="SchoolBookSanPin" w:hAnsi="Times New Roman"/>
          <w:sz w:val="24"/>
          <w:szCs w:val="24"/>
          <w:lang w:val="ru-RU"/>
        </w:rPr>
        <w:t>оссии</w:t>
      </w:r>
      <w:r w:rsidRPr="00B36888">
        <w:rPr>
          <w:rFonts w:ascii="Times New Roman" w:eastAsia="SchoolBookSanPin" w:hAnsi="Times New Roman"/>
          <w:sz w:val="24"/>
          <w:szCs w:val="24"/>
          <w:lang w:val="ru-RU"/>
        </w:rPr>
        <w:t xml:space="preserve">; </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ценностное отношение к достижениям своей Родины </w:t>
      </w:r>
      <w:r w:rsidR="00870653" w:rsidRPr="00B36888">
        <w:rPr>
          <w:rFonts w:ascii="Times New Roman" w:eastAsia="SchoolBookSanPin" w:hAnsi="Times New Roman"/>
          <w:sz w:val="24"/>
          <w:szCs w:val="24"/>
          <w:lang w:val="ru-RU"/>
        </w:rPr>
        <w:noBreakHyphen/>
      </w:r>
      <w:r w:rsidRPr="00B36888">
        <w:rPr>
          <w:rFonts w:ascii="Times New Roman" w:eastAsia="SchoolBookSanPin" w:hAnsi="Times New Roman"/>
          <w:sz w:val="24"/>
          <w:szCs w:val="24"/>
          <w:lang w:val="ru-RU"/>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w:t>
      </w:r>
      <w:r w:rsidR="009071C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памятникам, традициям разных народов, проживающих в родной стране, обращая внимание на их воплощение в литературе;</w:t>
      </w:r>
    </w:p>
    <w:p w:rsidR="00D67B9C" w:rsidRPr="00B36888" w:rsidRDefault="009071C8"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3) </w:t>
      </w:r>
      <w:r w:rsidR="00D67B9C" w:rsidRPr="00B36888">
        <w:rPr>
          <w:rFonts w:ascii="Times New Roman" w:eastAsia="OfficinaSansBoldITC" w:hAnsi="Times New Roman"/>
          <w:sz w:val="24"/>
          <w:szCs w:val="24"/>
          <w:lang w:val="ru-RU"/>
        </w:rPr>
        <w:t>духовно-нравственного воспитания:</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67B9C" w:rsidRPr="00B36888" w:rsidRDefault="009071C8"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4) </w:t>
      </w:r>
      <w:r w:rsidR="00D67B9C" w:rsidRPr="00B36888">
        <w:rPr>
          <w:rFonts w:ascii="Times New Roman" w:eastAsia="OfficinaSansBoldITC" w:hAnsi="Times New Roman"/>
          <w:sz w:val="24"/>
          <w:szCs w:val="24"/>
          <w:lang w:val="ru-RU"/>
        </w:rPr>
        <w:t>эстетического воспитания:</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восприимчивость к разным видам искусства, традициям и творчеству своего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других народов, понимание эмоционального воздействия искусства, в том числе изучаемых литературных произведений; </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осознание важности художественной литературы и культуры как средства коммуникации и самовыражения; </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r w:rsidR="009071C8"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в разных видах искусства;</w:t>
      </w:r>
    </w:p>
    <w:p w:rsidR="00D67B9C" w:rsidRPr="00B36888" w:rsidRDefault="009071C8"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5) </w:t>
      </w:r>
      <w:r w:rsidR="00D67B9C" w:rsidRPr="00B36888">
        <w:rPr>
          <w:rFonts w:ascii="Times New Roman" w:eastAsia="OfficinaSansBoldITC" w:hAnsi="Times New Roman"/>
          <w:sz w:val="24"/>
          <w:szCs w:val="24"/>
          <w:lang w:val="ru-RU"/>
        </w:rPr>
        <w:t>физического воспитания, формирования культуры здоровья и эмоционального благополучия:</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осознание ценности жизни с опорой на собственный жизненный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читательский опыт</w:t>
      </w:r>
      <w:r w:rsidR="009071C8"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ответственное отношение к своему здоровью и установка </w:t>
      </w:r>
      <w:r w:rsidR="00870653"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071C8"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осознание последствий и неприятие вредных привычек (употребление алкоголя, наркотиков, курение) и и</w:t>
      </w:r>
      <w:r w:rsidR="00CA07AF">
        <w:rPr>
          <w:rFonts w:ascii="Times New Roman" w:eastAsia="SchoolBookSanPin" w:hAnsi="Times New Roman"/>
          <w:sz w:val="24"/>
          <w:szCs w:val="24"/>
          <w:lang w:val="ru-RU"/>
        </w:rPr>
        <w:t xml:space="preserve">ных форм вреда для физического </w:t>
      </w:r>
      <w:r w:rsidRPr="00B36888">
        <w:rPr>
          <w:rFonts w:ascii="Times New Roman" w:eastAsia="SchoolBookSanPin" w:hAnsi="Times New Roman"/>
          <w:sz w:val="24"/>
          <w:szCs w:val="24"/>
          <w:lang w:val="ru-RU"/>
        </w:rPr>
        <w:t xml:space="preserve">психического здоровья, соблюдение правил безопасности, в том числе навыки безопасного поведения в </w:t>
      </w:r>
      <w:r w:rsidR="009071C8" w:rsidRPr="00B36888">
        <w:rPr>
          <w:rFonts w:ascii="Times New Roman" w:eastAsia="SchoolBookSanPin" w:hAnsi="Times New Roman"/>
          <w:sz w:val="24"/>
          <w:szCs w:val="24"/>
          <w:lang w:val="ru-RU"/>
        </w:rPr>
        <w:t>информационно-коммуникационной сети «Интернет»</w:t>
      </w:r>
      <w:r w:rsidRPr="00B36888">
        <w:rPr>
          <w:rFonts w:ascii="Times New Roman" w:eastAsia="SchoolBookSanPin" w:hAnsi="Times New Roman"/>
          <w:sz w:val="24"/>
          <w:szCs w:val="24"/>
          <w:lang w:val="ru-RU"/>
        </w:rPr>
        <w:t>;</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009071C8"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умение принимать себя и других, не осуждая; </w:t>
      </w:r>
      <w:r w:rsidRPr="00B36888">
        <w:rPr>
          <w:rFonts w:ascii="Times New Roman" w:eastAsia="SchoolBookSanPin" w:hAnsi="Times New Roman"/>
          <w:position w:val="1"/>
          <w:sz w:val="24"/>
          <w:szCs w:val="24"/>
          <w:lang w:val="ru-RU"/>
        </w:rPr>
        <w:t xml:space="preserve">умение осознавать эмоциональное состояние себя и других, опираясь </w:t>
      </w:r>
      <w:r w:rsidR="00A5790F"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на примеры из литературных произведений</w:t>
      </w:r>
      <w:r w:rsidR="00A5790F"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уметь управлять собственным эмоциональным состоянием</w:t>
      </w:r>
      <w:r w:rsidR="00A5790F"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 сформированность навыка рефлексии, признание своего права на ошибку и такого </w:t>
      </w:r>
      <w:r w:rsidRPr="00B36888">
        <w:rPr>
          <w:rFonts w:ascii="Times New Roman" w:eastAsia="SchoolBookSanPin" w:hAnsi="Times New Roman"/>
          <w:position w:val="1"/>
          <w:sz w:val="24"/>
          <w:szCs w:val="24"/>
          <w:lang w:val="ru-RU"/>
        </w:rPr>
        <w:lastRenderedPageBreak/>
        <w:t>же права другого человека с оценкой поступков литературных героев;</w:t>
      </w:r>
    </w:p>
    <w:p w:rsidR="00D67B9C" w:rsidRPr="00B36888" w:rsidRDefault="00A5790F"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6) </w:t>
      </w:r>
      <w:r w:rsidR="00D67B9C" w:rsidRPr="00B36888">
        <w:rPr>
          <w:rFonts w:ascii="Times New Roman" w:eastAsia="OfficinaSansBoldITC" w:hAnsi="Times New Roman"/>
          <w:sz w:val="24"/>
          <w:szCs w:val="24"/>
          <w:lang w:val="ru-RU"/>
        </w:rPr>
        <w:t>трудового воспитания:</w:t>
      </w:r>
    </w:p>
    <w:p w:rsidR="00A5790F"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90F"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интерес к практическому изучению профессий и труда различного рода, </w:t>
      </w:r>
      <w:r w:rsidR="00A5790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в том числе на основе применения изучаемого предметного знания и знакомства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с деятельностью героев на страницах литературных произведений; </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w:t>
      </w:r>
      <w:r w:rsidR="00A5790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и результатам трудовой деятельности, в том числе при изучении произведений русского фольклора и литературы</w:t>
      </w:r>
      <w:r w:rsidR="00A5790F"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67B9C" w:rsidRPr="00B36888" w:rsidRDefault="00A5790F"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7) </w:t>
      </w:r>
      <w:r w:rsidR="00D67B9C" w:rsidRPr="00B36888">
        <w:rPr>
          <w:rFonts w:ascii="Times New Roman" w:eastAsia="OfficinaSansBoldITC" w:hAnsi="Times New Roman"/>
          <w:sz w:val="24"/>
          <w:szCs w:val="24"/>
          <w:lang w:val="ru-RU"/>
        </w:rPr>
        <w:t>экологического воспитания:</w:t>
      </w:r>
    </w:p>
    <w:p w:rsidR="00A5790F"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ориентация на применение знаний из социальных и естественных наук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для решения задач в области окружающей среды, планирования поступков и оценки их возможных последствий для окружающей среды; </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w:t>
      </w:r>
      <w:r w:rsidR="00A5790F"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w:t>
      </w:r>
      <w:r w:rsidR="00A5790F" w:rsidRPr="00B36888">
        <w:rPr>
          <w:rFonts w:ascii="Times New Roman" w:eastAsia="SchoolBookSanPin" w:hAnsi="Times New Roman"/>
          <w:sz w:val="24"/>
          <w:szCs w:val="24"/>
          <w:lang w:val="ru-RU"/>
        </w:rPr>
        <w:t>ы,</w:t>
      </w:r>
      <w:r w:rsidRPr="00B36888">
        <w:rPr>
          <w:rFonts w:ascii="Times New Roman" w:eastAsia="SchoolBookSanPin" w:hAnsi="Times New Roman"/>
          <w:sz w:val="24"/>
          <w:szCs w:val="24"/>
          <w:lang w:val="ru-RU"/>
        </w:rPr>
        <w:t xml:space="preserve"> готовность к участию в практической деятельности экологической направленности;</w:t>
      </w:r>
    </w:p>
    <w:p w:rsidR="00D67B9C" w:rsidRPr="00B36888" w:rsidRDefault="00A5790F" w:rsidP="00580DB7">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8) </w:t>
      </w:r>
      <w:r w:rsidR="00D67B9C" w:rsidRPr="00B36888">
        <w:rPr>
          <w:rFonts w:ascii="Times New Roman" w:eastAsia="OfficinaSansBoldITC" w:hAnsi="Times New Roman"/>
          <w:sz w:val="24"/>
          <w:szCs w:val="24"/>
          <w:lang w:val="ru-RU"/>
        </w:rPr>
        <w:t>ценности научного познания:</w:t>
      </w:r>
    </w:p>
    <w:p w:rsidR="00A5790F"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самостоятельно прочитанные литературные произведения; </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овладение языковой и читательской культурой как средством познания мира</w:t>
      </w:r>
      <w:r w:rsidR="00A5790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овладение основными навыками исследовательской деятельности с учётом специфики литературного образования</w:t>
      </w:r>
      <w:r w:rsidR="00A5790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67B9C" w:rsidRPr="00B36888" w:rsidRDefault="00A5790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обеспечение</w:t>
      </w:r>
      <w:r w:rsidR="00D67B9C" w:rsidRPr="00B36888">
        <w:rPr>
          <w:rFonts w:ascii="Times New Roman" w:eastAsia="SchoolBookSanPin" w:hAnsi="Times New Roman"/>
          <w:sz w:val="24"/>
          <w:szCs w:val="24"/>
          <w:lang w:val="ru-RU"/>
        </w:rPr>
        <w:t xml:space="preserve"> адаптаци</w:t>
      </w:r>
      <w:r w:rsidRPr="00B36888">
        <w:rPr>
          <w:rFonts w:ascii="Times New Roman" w:eastAsia="SchoolBookSanPin" w:hAnsi="Times New Roman"/>
          <w:sz w:val="24"/>
          <w:szCs w:val="24"/>
          <w:lang w:val="ru-RU"/>
        </w:rPr>
        <w:t>и</w:t>
      </w:r>
      <w:r w:rsidR="00D67B9C" w:rsidRPr="00B36888">
        <w:rPr>
          <w:rFonts w:ascii="Times New Roman" w:eastAsia="SchoolBookSanPin" w:hAnsi="Times New Roman"/>
          <w:sz w:val="24"/>
          <w:szCs w:val="24"/>
          <w:lang w:val="ru-RU"/>
        </w:rPr>
        <w:t xml:space="preserve"> обучающегося к изменяющимся условиям социальной и природной среды:</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потребность во взаимодействии в условиях неопределённости, открытость опыту и знаниям других</w:t>
      </w:r>
      <w:r w:rsidR="00A5790F"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00A5790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 выявлении и связывании образов, необходимость в формировании новых знаний, в том числе </w:t>
      </w:r>
      <w:r w:rsidRPr="00B36888">
        <w:rPr>
          <w:rFonts w:ascii="Times New Roman" w:eastAsia="SchoolBookSanPin" w:hAnsi="Times New Roman"/>
          <w:sz w:val="24"/>
          <w:szCs w:val="24"/>
          <w:lang w:val="ru-RU"/>
        </w:rPr>
        <w:lastRenderedPageBreak/>
        <w:t>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r w:rsidR="00A5790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умение оперировать основными понятиями, терминами и представлениями в области концепции устойчивого развития; анализировать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выявлять взаимосвязи природы, общества и экономики; оценивать свои действия </w:t>
      </w:r>
      <w:r w:rsidR="00B422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с учётом влияния на окружающую среду, достижений целей и преодоления вызовов, возможных глобальных последствий;</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w:t>
      </w:r>
      <w:r w:rsidR="00A5790F"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w:t>
      </w:r>
      <w:r w:rsidR="00CA07AF">
        <w:rPr>
          <w:rFonts w:ascii="Times New Roman" w:eastAsia="SchoolBookSanPin" w:hAnsi="Times New Roman"/>
          <w:sz w:val="24"/>
          <w:szCs w:val="24"/>
          <w:lang w:val="ru-RU"/>
        </w:rPr>
        <w:t xml:space="preserve">ации; быть готовым действовать </w:t>
      </w:r>
      <w:r w:rsidRPr="00B36888">
        <w:rPr>
          <w:rFonts w:ascii="Times New Roman" w:eastAsia="SchoolBookSanPin" w:hAnsi="Times New Roman"/>
          <w:sz w:val="24"/>
          <w:szCs w:val="24"/>
          <w:lang w:val="ru-RU"/>
        </w:rPr>
        <w:t>в отсутствии гарантий успеха.</w:t>
      </w:r>
    </w:p>
    <w:p w:rsidR="00592E55" w:rsidRPr="00B36888" w:rsidRDefault="00244FF2" w:rsidP="00580DB7">
      <w:pPr>
        <w:spacing w:after="0"/>
        <w:ind w:firstLine="709"/>
        <w:rPr>
          <w:rFonts w:ascii="Times New Roman" w:eastAsia="SchoolBookSanPin" w:hAnsi="Times New Roman"/>
          <w:bCs/>
          <w:sz w:val="24"/>
          <w:szCs w:val="24"/>
          <w:lang w:val="ru-RU"/>
        </w:rPr>
      </w:pPr>
      <w:r w:rsidRPr="00B36888">
        <w:rPr>
          <w:rFonts w:ascii="Times New Roman" w:eastAsia="SchoolBookSanPin" w:hAnsi="Times New Roman"/>
          <w:sz w:val="24"/>
          <w:szCs w:val="24"/>
          <w:lang w:val="ru-RU"/>
        </w:rPr>
        <w:t>20</w:t>
      </w:r>
      <w:r w:rsidR="00592E55" w:rsidRPr="00B36888">
        <w:rPr>
          <w:rFonts w:ascii="Times New Roman" w:eastAsia="SchoolBookSanPin" w:hAnsi="Times New Roman"/>
          <w:sz w:val="24"/>
          <w:szCs w:val="24"/>
          <w:lang w:val="ru-RU"/>
        </w:rPr>
        <w:t>.8.</w:t>
      </w:r>
      <w:r w:rsidR="00CD185B" w:rsidRPr="00B36888">
        <w:rPr>
          <w:rFonts w:ascii="Times New Roman" w:eastAsia="SchoolBookSanPin" w:hAnsi="Times New Roman"/>
          <w:sz w:val="24"/>
          <w:szCs w:val="24"/>
          <w:lang w:val="ru-RU"/>
        </w:rPr>
        <w:t>3</w:t>
      </w:r>
      <w:r w:rsidR="00592E55" w:rsidRPr="00B36888">
        <w:rPr>
          <w:rFonts w:ascii="Times New Roman" w:eastAsia="SchoolBookSanPin" w:hAnsi="Times New Roman"/>
          <w:sz w:val="24"/>
          <w:szCs w:val="24"/>
          <w:lang w:val="ru-RU"/>
        </w:rPr>
        <w:t xml:space="preserve">. В результате изучения литературы на уровне основного общего образования у обучающегося будут сформированы </w:t>
      </w:r>
      <w:r w:rsidR="00592E55" w:rsidRPr="00B36888">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OfficinaSansBoldITC" w:hAnsi="Times New Roman"/>
          <w:sz w:val="24"/>
          <w:szCs w:val="24"/>
          <w:lang w:val="ru-RU"/>
        </w:rPr>
        <w:t>3</w:t>
      </w:r>
      <w:r w:rsidR="00592E55" w:rsidRPr="00B36888">
        <w:rPr>
          <w:rFonts w:ascii="Times New Roman" w:eastAsia="OfficinaSansBoldITC" w:hAnsi="Times New Roman"/>
          <w:sz w:val="24"/>
          <w:szCs w:val="24"/>
          <w:lang w:val="ru-RU"/>
        </w:rPr>
        <w:t>.1. </w:t>
      </w:r>
      <w:r w:rsidR="00592E55" w:rsidRPr="00B36888">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592E55" w:rsidRPr="00B36888">
        <w:rPr>
          <w:rFonts w:ascii="Times New Roman" w:eastAsia="SchoolBookSanPin" w:hAnsi="Times New Roman"/>
          <w:bCs/>
          <w:sz w:val="24"/>
          <w:szCs w:val="24"/>
          <w:lang w:val="ru-RU"/>
        </w:rPr>
        <w:t>познавательных универсальных учебных действий</w:t>
      </w:r>
      <w:r w:rsidR="00592E55" w:rsidRPr="00B36888">
        <w:rPr>
          <w:rFonts w:ascii="Times New Roman" w:eastAsia="SchoolBookSanPin" w:hAnsi="Times New Roman"/>
          <w:sz w:val="24"/>
          <w:szCs w:val="24"/>
          <w:lang w:val="ru-RU"/>
        </w:rPr>
        <w:t>:</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92E55" w:rsidRPr="00B36888" w:rsidRDefault="00592E55" w:rsidP="00580DB7">
      <w:pPr>
        <w:pStyle w:val="affb"/>
        <w:spacing w:line="276" w:lineRule="auto"/>
        <w:ind w:left="0" w:firstLine="709"/>
        <w:jc w:val="left"/>
        <w:rPr>
          <w:sz w:val="24"/>
          <w:szCs w:val="24"/>
          <w:lang w:val="ru-RU"/>
        </w:rPr>
      </w:pPr>
      <w:r w:rsidRPr="00B36888">
        <w:rPr>
          <w:sz w:val="24"/>
          <w:szCs w:val="24"/>
          <w:lang w:val="ru-RU"/>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w:t>
      </w:r>
      <w:r w:rsidRPr="00B36888">
        <w:rPr>
          <w:sz w:val="24"/>
          <w:szCs w:val="24"/>
          <w:lang w:val="ru-RU"/>
        </w:rPr>
        <w:br/>
        <w:t>для их обобщения и сравнения, определять критерии проводимого анализа;</w:t>
      </w:r>
    </w:p>
    <w:p w:rsidR="00592E55" w:rsidRPr="00B36888" w:rsidRDefault="00592E55" w:rsidP="00580DB7">
      <w:pPr>
        <w:pStyle w:val="affb"/>
        <w:spacing w:line="276" w:lineRule="auto"/>
        <w:ind w:left="0" w:firstLine="709"/>
        <w:jc w:val="left"/>
        <w:rPr>
          <w:sz w:val="24"/>
          <w:szCs w:val="24"/>
          <w:lang w:val="ru-RU"/>
        </w:rPr>
      </w:pPr>
      <w:r w:rsidRPr="00B36888">
        <w:rPr>
          <w:sz w:val="24"/>
          <w:szCs w:val="24"/>
          <w:lang w:val="ru-RU"/>
        </w:rPr>
        <w:t xml:space="preserve">с учётом предложенной задачи выявлять закономерности и противоречия </w:t>
      </w:r>
      <w:r w:rsidRPr="00B36888">
        <w:rPr>
          <w:sz w:val="24"/>
          <w:szCs w:val="24"/>
          <w:lang w:val="ru-RU"/>
        </w:rPr>
        <w:br/>
        <w:t>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выявлять дефициты информации, данных, необходимых для решения поставленной учебной задачи;</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самостоятельно выбирать способ решения учебной задачи при работе </w:t>
      </w:r>
      <w:r w:rsidRPr="00B36888">
        <w:rPr>
          <w:rFonts w:eastAsia="SchoolBookSanPin"/>
          <w:sz w:val="24"/>
          <w:szCs w:val="24"/>
          <w:lang w:val="ru-RU"/>
        </w:rPr>
        <w:b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92E55"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OfficinaSansBoldITC" w:hAnsi="Times New Roman"/>
          <w:sz w:val="24"/>
          <w:szCs w:val="24"/>
          <w:lang w:val="ru-RU"/>
        </w:rPr>
        <w:t>3</w:t>
      </w:r>
      <w:r w:rsidR="00592E55" w:rsidRPr="00B36888">
        <w:rPr>
          <w:rFonts w:ascii="Times New Roman" w:eastAsia="OfficinaSansBoldITC" w:hAnsi="Times New Roman"/>
          <w:sz w:val="24"/>
          <w:szCs w:val="24"/>
          <w:lang w:val="ru-RU"/>
        </w:rPr>
        <w:t>.2. </w:t>
      </w:r>
      <w:r w:rsidR="00592E55" w:rsidRPr="00B36888">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592E55" w:rsidRPr="00B36888">
        <w:rPr>
          <w:rFonts w:ascii="Times New Roman" w:eastAsia="SchoolBookSanPin" w:hAnsi="Times New Roman"/>
          <w:bCs/>
          <w:sz w:val="24"/>
          <w:szCs w:val="24"/>
          <w:lang w:val="ru-RU"/>
        </w:rPr>
        <w:t>познавательных универсальных учебных действий</w:t>
      </w:r>
      <w:r w:rsidR="00592E55" w:rsidRPr="00B36888">
        <w:rPr>
          <w:rFonts w:ascii="Times New Roman" w:eastAsia="SchoolBookSanPin" w:hAnsi="Times New Roman"/>
          <w:sz w:val="24"/>
          <w:szCs w:val="24"/>
          <w:lang w:val="ru-RU"/>
        </w:rPr>
        <w:t>:</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использовать вопросы как исследовательский инструмент познания </w:t>
      </w:r>
      <w:r w:rsidRPr="00B36888">
        <w:rPr>
          <w:rFonts w:eastAsia="SchoolBookSanPin"/>
          <w:sz w:val="24"/>
          <w:szCs w:val="24"/>
          <w:lang w:val="ru-RU"/>
        </w:rPr>
        <w:br/>
        <w:t>в литературном образовании;</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формулировать вопросы, фиксирующие разрыв между реальным </w:t>
      </w:r>
      <w:r w:rsidRPr="00B36888">
        <w:rPr>
          <w:rFonts w:eastAsia="SchoolBookSanPin"/>
          <w:sz w:val="24"/>
          <w:szCs w:val="24"/>
          <w:lang w:val="ru-RU"/>
        </w:rPr>
        <w:br/>
        <w:t>и желательным состоянием ситуации, объекта, и самостоятельно устанавливать искомое и данное;</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формировать гипотезу об истинности собственных суждений и суждений других, аргументировать свою позицию, мнение;</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lastRenderedPageBreak/>
        <w:t xml:space="preserve">проводить по самостоятельно составленному плану небольшое исследование </w:t>
      </w:r>
      <w:r w:rsidRPr="00B36888">
        <w:rPr>
          <w:rFonts w:eastAsia="SchoolBookSanPin"/>
          <w:sz w:val="24"/>
          <w:szCs w:val="24"/>
          <w:lang w:val="ru-RU"/>
        </w:rPr>
        <w:br/>
        <w:t>по установлению особенностей литературного объекта изучения, причинно-следственных связей и зависимостей объектов между собой;</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оценивать на применимость и достоверность информацию, полученную в ходе исследования (эксперимента);</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прогнозировать возможное дальнейшее развитие событий и их последствия </w:t>
      </w:r>
      <w:r w:rsidRPr="00B36888">
        <w:rPr>
          <w:rFonts w:eastAsia="SchoolBookSanPin"/>
          <w:sz w:val="24"/>
          <w:szCs w:val="24"/>
          <w:lang w:val="ru-RU"/>
        </w:rPr>
        <w:br/>
        <w:t xml:space="preserve">в аналогичных или сходных ситуациях, а также выдвигать предположения </w:t>
      </w:r>
      <w:r w:rsidRPr="00B36888">
        <w:rPr>
          <w:rFonts w:eastAsia="SchoolBookSanPin"/>
          <w:sz w:val="24"/>
          <w:szCs w:val="24"/>
          <w:lang w:val="ru-RU"/>
        </w:rPr>
        <w:br/>
        <w:t>об их развитии в новых условиях и контекстах, в том числе в литературных произведениях.</w:t>
      </w:r>
    </w:p>
    <w:p w:rsidR="00592E55"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OfficinaSansBoldITC" w:hAnsi="Times New Roman"/>
          <w:sz w:val="24"/>
          <w:szCs w:val="24"/>
          <w:lang w:val="ru-RU"/>
        </w:rPr>
        <w:t>3</w:t>
      </w:r>
      <w:r w:rsidR="00592E55" w:rsidRPr="00B36888">
        <w:rPr>
          <w:rFonts w:ascii="Times New Roman" w:eastAsia="OfficinaSansBoldITC" w:hAnsi="Times New Roman"/>
          <w:sz w:val="24"/>
          <w:szCs w:val="24"/>
          <w:lang w:val="ru-RU"/>
        </w:rPr>
        <w:t>.3. </w:t>
      </w:r>
      <w:r w:rsidR="00592E55"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592E55" w:rsidRPr="00B36888">
        <w:rPr>
          <w:rFonts w:ascii="Times New Roman" w:eastAsia="SchoolBookSanPin" w:hAnsi="Times New Roman"/>
          <w:sz w:val="24"/>
          <w:szCs w:val="24"/>
          <w:lang w:val="ru-RU"/>
        </w:rPr>
        <w:br/>
        <w:t xml:space="preserve">с информацией как часть </w:t>
      </w:r>
      <w:r w:rsidR="00592E55" w:rsidRPr="00B36888">
        <w:rPr>
          <w:rFonts w:ascii="Times New Roman" w:eastAsia="SchoolBookSanPin" w:hAnsi="Times New Roman"/>
          <w:bCs/>
          <w:sz w:val="24"/>
          <w:szCs w:val="24"/>
          <w:lang w:val="ru-RU"/>
        </w:rPr>
        <w:t>познавательных универсальных учебных действий</w:t>
      </w:r>
      <w:r w:rsidR="00592E55" w:rsidRPr="00B36888">
        <w:rPr>
          <w:rFonts w:ascii="Times New Roman" w:eastAsia="SchoolBookSanPin" w:hAnsi="Times New Roman"/>
          <w:sz w:val="24"/>
          <w:szCs w:val="24"/>
          <w:lang w:val="ru-RU"/>
        </w:rPr>
        <w:t>:</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самостоятельно выбирать оптимальную форму представления литературной </w:t>
      </w:r>
      <w:r w:rsidRPr="00B36888">
        <w:rPr>
          <w:rFonts w:eastAsia="SchoolBookSanPin"/>
          <w:sz w:val="24"/>
          <w:szCs w:val="24"/>
          <w:lang w:val="ru-RU"/>
        </w:rPr>
        <w:br/>
        <w:t>и другой информации и иллюстрировать решаемые учебные задачи несложными схемами, диаграммами, иной графикой и их комбинациями;</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92E55" w:rsidRPr="00B36888" w:rsidRDefault="00592E55" w:rsidP="00580DB7">
      <w:pPr>
        <w:pStyle w:val="affb"/>
        <w:spacing w:line="276" w:lineRule="auto"/>
        <w:ind w:left="0" w:firstLine="709"/>
        <w:jc w:val="left"/>
        <w:rPr>
          <w:sz w:val="24"/>
          <w:szCs w:val="24"/>
          <w:lang w:val="ru-RU"/>
        </w:rPr>
      </w:pPr>
      <w:r w:rsidRPr="00B36888">
        <w:rPr>
          <w:rFonts w:eastAsia="SchoolBookSanPin"/>
          <w:sz w:val="24"/>
          <w:szCs w:val="24"/>
          <w:lang w:val="ru-RU"/>
        </w:rPr>
        <w:t>эффективно запоминать и систематизировать эту информацию.</w:t>
      </w:r>
    </w:p>
    <w:p w:rsidR="00592E55"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OfficinaSansBoldITC" w:hAnsi="Times New Roman"/>
          <w:sz w:val="24"/>
          <w:szCs w:val="24"/>
          <w:lang w:val="ru-RU"/>
        </w:rPr>
        <w:t>3</w:t>
      </w:r>
      <w:r w:rsidR="00592E55" w:rsidRPr="00B36888">
        <w:rPr>
          <w:rFonts w:ascii="Times New Roman" w:eastAsia="OfficinaSansBoldITC" w:hAnsi="Times New Roman"/>
          <w:sz w:val="24"/>
          <w:szCs w:val="24"/>
          <w:lang w:val="ru-RU"/>
        </w:rPr>
        <w:t>.4. </w:t>
      </w:r>
      <w:r w:rsidR="00592E55" w:rsidRPr="00B36888">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592E55" w:rsidRPr="00B36888">
        <w:rPr>
          <w:rFonts w:ascii="Times New Roman" w:eastAsia="SchoolBookSanPin" w:hAnsi="Times New Roman"/>
          <w:bCs/>
          <w:sz w:val="24"/>
          <w:szCs w:val="24"/>
          <w:lang w:val="ru-RU"/>
        </w:rPr>
        <w:t>коммуникативных универсальных учебных действий</w:t>
      </w:r>
      <w:r w:rsidR="00592E55" w:rsidRPr="00B36888">
        <w:rPr>
          <w:rFonts w:ascii="Times New Roman" w:eastAsia="SchoolBookSanPin" w:hAnsi="Times New Roman"/>
          <w:sz w:val="24"/>
          <w:szCs w:val="24"/>
          <w:lang w:val="ru-RU"/>
        </w:rPr>
        <w:t>:</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воспринимать и формулировать суждения, выражать эмоции </w:t>
      </w:r>
      <w:r w:rsidRPr="00B36888">
        <w:rPr>
          <w:rFonts w:eastAsia="SchoolBookSanPin"/>
          <w:sz w:val="24"/>
          <w:szCs w:val="24"/>
          <w:lang w:val="ru-RU"/>
        </w:rPr>
        <w:br/>
        <w:t xml:space="preserve">в соответствии с условиями и целями общения; выражать себя (свою точку зрения) </w:t>
      </w:r>
      <w:r w:rsidRPr="00B36888">
        <w:rPr>
          <w:rFonts w:eastAsia="SchoolBookSanPin"/>
          <w:sz w:val="24"/>
          <w:szCs w:val="24"/>
          <w:lang w:val="ru-RU"/>
        </w:rPr>
        <w:br/>
        <w:t xml:space="preserve">в устных и письменных текстах;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понимать намерения других, проявлять уважительное отношение </w:t>
      </w:r>
      <w:r w:rsidRPr="00B36888">
        <w:rPr>
          <w:rFonts w:eastAsia="SchoolBookSanPin"/>
          <w:sz w:val="24"/>
          <w:szCs w:val="24"/>
          <w:lang w:val="ru-RU"/>
        </w:rPr>
        <w:b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w:t>
      </w:r>
      <w:r w:rsidRPr="00B36888">
        <w:rPr>
          <w:rFonts w:eastAsia="SchoolBookSanPin"/>
          <w:sz w:val="24"/>
          <w:szCs w:val="24"/>
          <w:lang w:val="ru-RU"/>
        </w:rPr>
        <w:br/>
        <w:t xml:space="preserve">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D57DD1" w:rsidRPr="00B36888" w:rsidRDefault="00D57DD1" w:rsidP="00580DB7">
      <w:pPr>
        <w:pStyle w:val="affb"/>
        <w:spacing w:line="276" w:lineRule="auto"/>
        <w:ind w:left="0" w:firstLine="709"/>
        <w:jc w:val="left"/>
        <w:rPr>
          <w:sz w:val="24"/>
          <w:szCs w:val="24"/>
          <w:lang w:val="ru-RU"/>
        </w:rPr>
      </w:pPr>
      <w:r w:rsidRPr="00B36888">
        <w:rPr>
          <w:rFonts w:eastAsia="SchoolBookSanPi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rsidR="00926E77" w:rsidRPr="00B36888">
        <w:rPr>
          <w:rFonts w:eastAsia="SchoolBookSanPin"/>
          <w:sz w:val="24"/>
          <w:szCs w:val="24"/>
          <w:lang w:val="ru-RU"/>
        </w:rPr>
        <w:t>.</w:t>
      </w:r>
    </w:p>
    <w:p w:rsidR="00592E55"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OfficinaSansBoldITC" w:hAnsi="Times New Roman"/>
          <w:sz w:val="24"/>
          <w:szCs w:val="24"/>
          <w:lang w:val="ru-RU"/>
        </w:rPr>
        <w:t>3</w:t>
      </w:r>
      <w:r w:rsidR="00592E55" w:rsidRPr="00B36888">
        <w:rPr>
          <w:rFonts w:ascii="Times New Roman" w:eastAsia="OfficinaSansBoldITC" w:hAnsi="Times New Roman"/>
          <w:sz w:val="24"/>
          <w:szCs w:val="24"/>
          <w:lang w:val="ru-RU"/>
        </w:rPr>
        <w:t>.5. </w:t>
      </w:r>
      <w:r w:rsidR="00592E55" w:rsidRPr="00B36888">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592E55" w:rsidRPr="00B36888">
        <w:rPr>
          <w:rFonts w:ascii="Times New Roman" w:eastAsia="SchoolBookSanPin" w:hAnsi="Times New Roman"/>
          <w:bCs/>
          <w:sz w:val="24"/>
          <w:szCs w:val="24"/>
          <w:lang w:val="ru-RU"/>
        </w:rPr>
        <w:t>регулятивных универсальных учебных действий</w:t>
      </w:r>
      <w:r w:rsidR="00592E55" w:rsidRPr="00B36888">
        <w:rPr>
          <w:rFonts w:ascii="Times New Roman" w:eastAsia="SchoolBookSanPin" w:hAnsi="Times New Roman"/>
          <w:sz w:val="24"/>
          <w:szCs w:val="24"/>
          <w:lang w:val="ru-RU"/>
        </w:rPr>
        <w:t>:</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lastRenderedPageBreak/>
        <w:t xml:space="preserve">выявлять проблемы для решения в учебных и жизненных ситуациях, анализируя ситуации, изображённые в художественной литературе;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w:t>
      </w:r>
      <w:r w:rsidRPr="00B36888">
        <w:rPr>
          <w:rFonts w:eastAsia="SchoolBookSanPin"/>
          <w:sz w:val="24"/>
          <w:szCs w:val="24"/>
          <w:lang w:val="ru-RU"/>
        </w:rPr>
        <w:br/>
        <w:t>и собственных возможностей, аргументировать предлагаемые варианты решений;</w:t>
      </w:r>
    </w:p>
    <w:p w:rsidR="00D57DD1" w:rsidRPr="00B36888" w:rsidRDefault="00D57DD1"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w:t>
      </w:r>
      <w:r w:rsidRPr="00B36888">
        <w:rPr>
          <w:rFonts w:eastAsia="SchoolBookSanPin"/>
          <w:sz w:val="24"/>
          <w:szCs w:val="24"/>
          <w:lang w:val="ru-RU"/>
        </w:rPr>
        <w:br/>
        <w:t xml:space="preserve">об изучаемом литературном объекте; делать выбор и брать ответственность </w:t>
      </w:r>
      <w:r w:rsidRPr="00B36888">
        <w:rPr>
          <w:rFonts w:eastAsia="SchoolBookSanPin"/>
          <w:sz w:val="24"/>
          <w:szCs w:val="24"/>
          <w:lang w:val="ru-RU"/>
        </w:rPr>
        <w:br/>
        <w:t>за решение</w:t>
      </w:r>
      <w:r w:rsidR="00926E77" w:rsidRPr="00B36888">
        <w:rPr>
          <w:rFonts w:eastAsia="SchoolBookSanPin"/>
          <w:sz w:val="24"/>
          <w:szCs w:val="24"/>
          <w:lang w:val="ru-RU"/>
        </w:rPr>
        <w:t>.</w:t>
      </w:r>
    </w:p>
    <w:p w:rsidR="00592E55"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OfficinaSansBoldITC" w:hAnsi="Times New Roman"/>
          <w:sz w:val="24"/>
          <w:szCs w:val="24"/>
          <w:lang w:val="ru-RU"/>
        </w:rPr>
        <w:t>3</w:t>
      </w:r>
      <w:r w:rsidR="00592E55" w:rsidRPr="00B36888">
        <w:rPr>
          <w:rFonts w:ascii="Times New Roman" w:eastAsia="OfficinaSansBoldITC" w:hAnsi="Times New Roman"/>
          <w:sz w:val="24"/>
          <w:szCs w:val="24"/>
          <w:lang w:val="ru-RU"/>
        </w:rPr>
        <w:t>.6. </w:t>
      </w:r>
      <w:r w:rsidR="00592E55" w:rsidRPr="00B36888">
        <w:rPr>
          <w:rFonts w:ascii="Times New Roman" w:eastAsia="SchoolBookSanPin" w:hAnsi="Times New Roman"/>
          <w:sz w:val="24"/>
          <w:szCs w:val="24"/>
          <w:lang w:val="ru-RU"/>
        </w:rPr>
        <w:t xml:space="preserve">У обучающегося будут сформированы следующие умения самоконтроля, эмоционального интеллекта как части </w:t>
      </w:r>
      <w:r w:rsidR="00592E55" w:rsidRPr="00B36888">
        <w:rPr>
          <w:rFonts w:ascii="Times New Roman" w:eastAsia="SchoolBookSanPin" w:hAnsi="Times New Roman"/>
          <w:bCs/>
          <w:sz w:val="24"/>
          <w:szCs w:val="24"/>
          <w:lang w:val="ru-RU"/>
        </w:rPr>
        <w:t>регулятивны</w:t>
      </w:r>
      <w:r w:rsidR="00D57DD1" w:rsidRPr="00B36888">
        <w:rPr>
          <w:rFonts w:ascii="Times New Roman" w:eastAsia="SchoolBookSanPin" w:hAnsi="Times New Roman"/>
          <w:bCs/>
          <w:sz w:val="24"/>
          <w:szCs w:val="24"/>
          <w:lang w:val="ru-RU"/>
        </w:rPr>
        <w:t>х</w:t>
      </w:r>
      <w:r w:rsidR="00592E55" w:rsidRPr="00B36888">
        <w:rPr>
          <w:rFonts w:ascii="Times New Roman" w:eastAsia="SchoolBookSanPin" w:hAnsi="Times New Roman"/>
          <w:bCs/>
          <w:sz w:val="24"/>
          <w:szCs w:val="24"/>
          <w:lang w:val="ru-RU"/>
        </w:rPr>
        <w:t xml:space="preserve"> универсальных учебных действий</w:t>
      </w:r>
      <w:r w:rsidR="00592E55" w:rsidRPr="00B36888">
        <w:rPr>
          <w:rFonts w:ascii="Times New Roman" w:eastAsia="SchoolBookSanPin" w:hAnsi="Times New Roman"/>
          <w:sz w:val="24"/>
          <w:szCs w:val="24"/>
          <w:lang w:val="ru-RU"/>
        </w:rPr>
        <w:t>:</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владеть способами самоконтроля, самомотивации и рефлексии в литературном образовании;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давать адекватную оценку учебной ситуации и предлагать план её изменения; учитывать контекст и предвидеть трудности, которые могут возникнуть </w:t>
      </w:r>
      <w:r w:rsidRPr="00B36888">
        <w:rPr>
          <w:rFonts w:eastAsia="SchoolBookSanPin"/>
          <w:sz w:val="24"/>
          <w:szCs w:val="24"/>
          <w:lang w:val="ru-RU"/>
        </w:rPr>
        <w:br/>
        <w:t xml:space="preserve">при решении учебной задачи, адаптировать решение к меняющимся обстоятельствам; </w:t>
      </w:r>
    </w:p>
    <w:p w:rsidR="00D57DD1" w:rsidRPr="00B36888" w:rsidRDefault="00D57DD1"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w:t>
      </w:r>
      <w:r w:rsidRPr="00B36888">
        <w:rPr>
          <w:rFonts w:eastAsia="SchoolBookSanPin"/>
          <w:sz w:val="24"/>
          <w:szCs w:val="24"/>
          <w:lang w:val="ru-RU"/>
        </w:rPr>
        <w:br/>
        <w:t>и изменившихся ситуаций, установленных ошибок, возникших трудностей, оценивать соответствие результата цели и условиям;</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развивать способность различать и называть собственные эмоции, управлять ими и эмоциями других; </w:t>
      </w:r>
    </w:p>
    <w:p w:rsidR="00D57DD1" w:rsidRPr="00B36888" w:rsidRDefault="00D57DD1"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выявлять и анализировать причины эмоций; ставить себя на место другого человека, понимать мотивы и намерения другого, анализируя примеры </w:t>
      </w:r>
      <w:r w:rsidRPr="00B36888">
        <w:rPr>
          <w:rFonts w:eastAsia="SchoolBookSanPin"/>
          <w:sz w:val="24"/>
          <w:szCs w:val="24"/>
          <w:lang w:val="ru-RU"/>
        </w:rPr>
        <w:br/>
        <w:t>из художественной литературы; регулировать способ выражения своих эмоций;</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осознанно относиться к другому человеку, его мнению, размышляя </w:t>
      </w:r>
      <w:r w:rsidRPr="00B36888">
        <w:rPr>
          <w:rFonts w:eastAsia="SchoolBookSanPin"/>
          <w:sz w:val="24"/>
          <w:szCs w:val="24"/>
          <w:lang w:val="ru-RU"/>
        </w:rPr>
        <w:br/>
        <w:t xml:space="preserve">над взаимоотношениями литературных героев; признавать своё право на ошибку </w:t>
      </w:r>
      <w:r w:rsidRPr="00B36888">
        <w:rPr>
          <w:rFonts w:eastAsia="SchoolBookSanPin"/>
          <w:sz w:val="24"/>
          <w:szCs w:val="24"/>
          <w:lang w:val="ru-RU"/>
        </w:rPr>
        <w:br/>
        <w:t xml:space="preserve">и такое же право другого; </w:t>
      </w:r>
    </w:p>
    <w:p w:rsidR="00D57DD1" w:rsidRPr="00B36888" w:rsidRDefault="00D57DD1" w:rsidP="00580DB7">
      <w:pPr>
        <w:pStyle w:val="affb"/>
        <w:spacing w:line="276" w:lineRule="auto"/>
        <w:ind w:left="0" w:firstLine="709"/>
        <w:jc w:val="left"/>
        <w:rPr>
          <w:sz w:val="24"/>
          <w:szCs w:val="24"/>
          <w:lang w:val="ru-RU"/>
        </w:rPr>
      </w:pPr>
      <w:r w:rsidRPr="00B36888">
        <w:rPr>
          <w:rFonts w:eastAsia="SchoolBookSanPin"/>
          <w:sz w:val="24"/>
          <w:szCs w:val="24"/>
          <w:lang w:val="ru-RU"/>
        </w:rPr>
        <w:t>принимать себя и других, не осуждая; проявлять открытость себе и другим; осознавать невозможность контролировать всё вокруг.</w:t>
      </w:r>
    </w:p>
    <w:p w:rsidR="00592E55"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OfficinaSansBoldITC" w:hAnsi="Times New Roman"/>
          <w:sz w:val="24"/>
          <w:szCs w:val="24"/>
          <w:lang w:val="ru-RU"/>
        </w:rPr>
        <w:t>3</w:t>
      </w:r>
      <w:r w:rsidR="00592E55" w:rsidRPr="00B36888">
        <w:rPr>
          <w:rFonts w:ascii="Times New Roman" w:eastAsia="OfficinaSansBoldITC" w:hAnsi="Times New Roman"/>
          <w:sz w:val="24"/>
          <w:szCs w:val="24"/>
          <w:lang w:val="ru-RU"/>
        </w:rPr>
        <w:t>.7. </w:t>
      </w:r>
      <w:r w:rsidR="00592E55" w:rsidRPr="00B36888">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использовать преимущества командной (парной, групповой, коллективной) </w:t>
      </w:r>
      <w:r w:rsidRPr="00B36888">
        <w:rPr>
          <w:rFonts w:eastAsia="SchoolBookSanPin"/>
          <w:sz w:val="24"/>
          <w:szCs w:val="24"/>
          <w:lang w:val="ru-RU"/>
        </w:rPr>
        <w:b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w:t>
      </w:r>
      <w:r w:rsidRPr="00B36888">
        <w:rPr>
          <w:rFonts w:eastAsia="SchoolBookSanPin"/>
          <w:sz w:val="24"/>
          <w:szCs w:val="24"/>
          <w:lang w:val="ru-RU"/>
        </w:rPr>
        <w:br/>
        <w:t xml:space="preserve">и результат совместной работы;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w:t>
      </w:r>
      <w:r w:rsidRPr="00B36888">
        <w:rPr>
          <w:rFonts w:eastAsia="SchoolBookSanPin"/>
          <w:sz w:val="24"/>
          <w:szCs w:val="24"/>
          <w:lang w:val="ru-RU"/>
        </w:rPr>
        <w:lastRenderedPageBreak/>
        <w:t xml:space="preserve">участвовать в групповых формах работы (обсуждения, обмен мнений, «мозговые штурмы» и иные); </w:t>
      </w:r>
    </w:p>
    <w:p w:rsidR="00D57DD1" w:rsidRPr="00B36888" w:rsidRDefault="00D57DD1"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w:t>
      </w:r>
      <w:r w:rsidR="00CA07AF">
        <w:rPr>
          <w:rFonts w:eastAsia="SchoolBookSanPin"/>
          <w:sz w:val="24"/>
          <w:szCs w:val="24"/>
          <w:lang w:val="ru-RU"/>
        </w:rPr>
        <w:t xml:space="preserve"> члена команды </w:t>
      </w:r>
      <w:r w:rsidRPr="00B36888">
        <w:rPr>
          <w:rFonts w:eastAsia="SchoolBookSanPin"/>
          <w:sz w:val="24"/>
          <w:szCs w:val="24"/>
          <w:lang w:val="ru-RU"/>
        </w:rPr>
        <w:t>в достижение результатов, разделять сферу ответственности и проявлять готовность к предоставлению отчёта перед группой.</w:t>
      </w:r>
    </w:p>
    <w:p w:rsidR="00D57DD1"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592E55" w:rsidRPr="00B36888">
        <w:rPr>
          <w:rFonts w:ascii="Times New Roman" w:eastAsia="OfficinaSansBoldITC" w:hAnsi="Times New Roman"/>
          <w:sz w:val="24"/>
          <w:szCs w:val="24"/>
          <w:lang w:val="ru-RU"/>
        </w:rPr>
        <w:t>.8.</w:t>
      </w:r>
      <w:r w:rsidR="00CD185B" w:rsidRPr="00B36888">
        <w:rPr>
          <w:rFonts w:ascii="Times New Roman" w:eastAsia="SchoolBookSanPin" w:hAnsi="Times New Roman"/>
          <w:sz w:val="24"/>
          <w:szCs w:val="24"/>
          <w:lang w:val="ru-RU"/>
        </w:rPr>
        <w:t>4</w:t>
      </w:r>
      <w:r w:rsidR="00592E55" w:rsidRPr="00B36888">
        <w:rPr>
          <w:rFonts w:ascii="Times New Roman" w:eastAsia="SchoolBookSanPin" w:hAnsi="Times New Roman"/>
          <w:sz w:val="24"/>
          <w:szCs w:val="24"/>
          <w:lang w:val="ru-RU"/>
        </w:rPr>
        <w:t>. </w:t>
      </w:r>
      <w:r w:rsidR="00F30568" w:rsidRPr="00B36888">
        <w:rPr>
          <w:rFonts w:ascii="Times New Roman" w:eastAsia="SchoolBookSanPin" w:hAnsi="Times New Roman"/>
          <w:bCs/>
          <w:sz w:val="24"/>
          <w:szCs w:val="24"/>
          <w:lang w:val="ru-RU"/>
        </w:rPr>
        <w:t xml:space="preserve">Предметные результаты освоения программы по литературе на уровне основного общего образования </w:t>
      </w:r>
      <w:r w:rsidR="00D57DD1" w:rsidRPr="00B36888">
        <w:rPr>
          <w:rFonts w:ascii="Times New Roman" w:eastAsia="SchoolBookSanPin" w:hAnsi="Times New Roman"/>
          <w:sz w:val="24"/>
          <w:szCs w:val="24"/>
          <w:lang w:val="ru-RU"/>
        </w:rPr>
        <w:t>должны обеспечивать:</w:t>
      </w:r>
    </w:p>
    <w:p w:rsidR="00D57DD1" w:rsidRPr="00B36888" w:rsidRDefault="00D57DD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 понимание духовно-нравственной и культурной ценности литературы </w:t>
      </w:r>
      <w:r w:rsidRPr="00B36888">
        <w:rPr>
          <w:rFonts w:ascii="Times New Roman" w:eastAsia="SchoolBookSanPin" w:hAnsi="Times New Roman"/>
          <w:sz w:val="24"/>
          <w:szCs w:val="24"/>
          <w:lang w:val="ru-RU"/>
        </w:rPr>
        <w:br/>
        <w:t>и её роли в формировании гражданственности и патриотизма, укреплении единства многонационального народа Российской Федерации;</w:t>
      </w:r>
    </w:p>
    <w:p w:rsidR="00D57DD1" w:rsidRPr="00B36888" w:rsidRDefault="00D57DD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w:t>
      </w:r>
      <w:r w:rsidR="00F30568" w:rsidRPr="00B36888">
        <w:rPr>
          <w:rFonts w:ascii="Times New Roman" w:eastAsia="SchoolBookSanPin" w:hAnsi="Times New Roman"/>
          <w:sz w:val="24"/>
          <w:szCs w:val="24"/>
          <w:lang w:val="ru-RU"/>
        </w:rPr>
        <w:t> </w:t>
      </w:r>
      <w:r w:rsidRPr="00B36888">
        <w:rPr>
          <w:rFonts w:ascii="Times New Roman" w:eastAsia="SchoolBookSanPin" w:hAnsi="Times New Roman"/>
          <w:sz w:val="24"/>
          <w:szCs w:val="24"/>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57DD1" w:rsidRPr="00B36888" w:rsidRDefault="00D57DD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w:t>
      </w:r>
      <w:r w:rsidR="00F30568" w:rsidRPr="00B36888">
        <w:rPr>
          <w:rFonts w:ascii="Times New Roman" w:eastAsia="SchoolBookSanPin" w:hAnsi="Times New Roman"/>
          <w:sz w:val="24"/>
          <w:szCs w:val="24"/>
          <w:lang w:val="ru-RU"/>
        </w:rPr>
        <w:t> </w:t>
      </w:r>
      <w:r w:rsidRPr="00B36888">
        <w:rPr>
          <w:rFonts w:ascii="Times New Roman" w:eastAsia="SchoolBookSanPin" w:hAnsi="Times New Roman"/>
          <w:sz w:val="24"/>
          <w:szCs w:val="24"/>
          <w:lang w:val="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r w:rsidR="00F30568" w:rsidRPr="00B36888">
        <w:rPr>
          <w:rFonts w:ascii="Times New Roman" w:eastAsia="SchoolBookSanPin" w:hAnsi="Times New Roman"/>
          <w:sz w:val="24"/>
          <w:szCs w:val="24"/>
          <w:lang w:val="ru-RU"/>
        </w:rPr>
        <w:t>;</w:t>
      </w:r>
    </w:p>
    <w:p w:rsidR="00D57DD1" w:rsidRPr="00B36888" w:rsidRDefault="00F30568"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3) овладение </w:t>
      </w:r>
      <w:r w:rsidR="00D57DD1" w:rsidRPr="00B36888">
        <w:rPr>
          <w:rFonts w:eastAsia="SchoolBookSanPin"/>
          <w:sz w:val="24"/>
          <w:szCs w:val="24"/>
          <w:lang w:val="ru-RU"/>
        </w:rPr>
        <w:t>умение</w:t>
      </w:r>
      <w:r w:rsidRPr="00B36888">
        <w:rPr>
          <w:rFonts w:eastAsia="SchoolBookSanPin"/>
          <w:sz w:val="24"/>
          <w:szCs w:val="24"/>
          <w:lang w:val="ru-RU"/>
        </w:rPr>
        <w:t>м</w:t>
      </w:r>
      <w:r w:rsidR="00D57DD1" w:rsidRPr="00B36888">
        <w:rPr>
          <w:rFonts w:eastAsia="SchoolBookSanPin"/>
          <w:sz w:val="24"/>
          <w:szCs w:val="24"/>
          <w:lang w:val="ru-RU"/>
        </w:rPr>
        <w:t xml:space="preserve"> анализировать произведение в единстве формы </w:t>
      </w:r>
      <w:r w:rsidRPr="00B36888">
        <w:rPr>
          <w:rFonts w:eastAsia="SchoolBookSanPin"/>
          <w:sz w:val="24"/>
          <w:szCs w:val="24"/>
          <w:lang w:val="ru-RU"/>
        </w:rPr>
        <w:br/>
      </w:r>
      <w:r w:rsidR="00D57DD1" w:rsidRPr="00B36888">
        <w:rPr>
          <w:rFonts w:eastAsia="SchoolBookSanPin"/>
          <w:sz w:val="24"/>
          <w:szCs w:val="24"/>
          <w:lang w:val="ru-RU"/>
        </w:rPr>
        <w:t>и содержания</w:t>
      </w:r>
      <w:r w:rsidRPr="00B36888">
        <w:rPr>
          <w:rFonts w:eastAsia="SchoolBookSanPin"/>
          <w:sz w:val="24"/>
          <w:szCs w:val="24"/>
          <w:lang w:val="ru-RU"/>
        </w:rPr>
        <w:t>,</w:t>
      </w:r>
      <w:r w:rsidR="00D57DD1" w:rsidRPr="00B36888">
        <w:rPr>
          <w:rFonts w:eastAsia="SchoolBookSanPin"/>
          <w:sz w:val="24"/>
          <w:szCs w:val="24"/>
          <w:lang w:val="ru-RU"/>
        </w:rPr>
        <w:t xml:space="preserve"> определять тематику и проблематику произведения, родовую </w:t>
      </w:r>
      <w:r w:rsidRPr="00B36888">
        <w:rPr>
          <w:rFonts w:eastAsia="SchoolBookSanPin"/>
          <w:sz w:val="24"/>
          <w:szCs w:val="24"/>
          <w:lang w:val="ru-RU"/>
        </w:rPr>
        <w:br/>
      </w:r>
      <w:r w:rsidR="00D57DD1" w:rsidRPr="00B36888">
        <w:rPr>
          <w:rFonts w:eastAsia="SchoolBookSanPin"/>
          <w:sz w:val="24"/>
          <w:szCs w:val="24"/>
          <w:lang w:val="ru-RU"/>
        </w:rP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w:t>
      </w:r>
      <w:r w:rsidRPr="00B36888">
        <w:rPr>
          <w:rFonts w:eastAsia="SchoolBookSanPin"/>
          <w:sz w:val="24"/>
          <w:szCs w:val="24"/>
          <w:lang w:val="ru-RU"/>
        </w:rPr>
        <w:t>,</w:t>
      </w:r>
      <w:r w:rsidR="00D57DD1" w:rsidRPr="00B36888">
        <w:rPr>
          <w:rFonts w:eastAsia="SchoolBookSanPin"/>
          <w:sz w:val="24"/>
          <w:szCs w:val="24"/>
          <w:lang w:val="ru-RU"/>
        </w:rPr>
        <w:t xml:space="preserve"> характеризовать авторский пафос</w:t>
      </w:r>
      <w:r w:rsidRPr="00B36888">
        <w:rPr>
          <w:rFonts w:eastAsia="SchoolBookSanPin"/>
          <w:sz w:val="24"/>
          <w:szCs w:val="24"/>
          <w:lang w:val="ru-RU"/>
        </w:rPr>
        <w:t>,</w:t>
      </w:r>
      <w:r w:rsidR="00D57DD1" w:rsidRPr="00B36888">
        <w:rPr>
          <w:rFonts w:eastAsia="SchoolBookSanPin"/>
          <w:sz w:val="24"/>
          <w:szCs w:val="24"/>
          <w:lang w:val="ru-RU"/>
        </w:rPr>
        <w:t xml:space="preserve"> выявлять особенности языка художествен</w:t>
      </w:r>
      <w:r w:rsidR="00CA07AF">
        <w:rPr>
          <w:rFonts w:eastAsia="SchoolBookSanPin"/>
          <w:sz w:val="24"/>
          <w:szCs w:val="24"/>
          <w:lang w:val="ru-RU"/>
        </w:rPr>
        <w:t xml:space="preserve">ного произведения, поэтической </w:t>
      </w:r>
      <w:r w:rsidR="00D57DD1" w:rsidRPr="00B36888">
        <w:rPr>
          <w:rFonts w:eastAsia="SchoolBookSanPin"/>
          <w:sz w:val="24"/>
          <w:szCs w:val="24"/>
          <w:lang w:val="ru-RU"/>
        </w:rPr>
        <w:t>и прозаической речи;</w:t>
      </w:r>
    </w:p>
    <w:p w:rsidR="00D57DD1" w:rsidRPr="00B36888" w:rsidRDefault="00F30568" w:rsidP="00580DB7">
      <w:pPr>
        <w:pStyle w:val="affb"/>
        <w:spacing w:line="276" w:lineRule="auto"/>
        <w:ind w:left="0" w:firstLine="709"/>
        <w:jc w:val="left"/>
        <w:rPr>
          <w:sz w:val="24"/>
          <w:szCs w:val="24"/>
          <w:lang w:val="ru-RU"/>
        </w:rPr>
      </w:pPr>
      <w:r w:rsidRPr="00B36888">
        <w:rPr>
          <w:rFonts w:eastAsia="SchoolBookSanPin"/>
          <w:sz w:val="24"/>
          <w:szCs w:val="24"/>
          <w:lang w:val="ru-RU"/>
        </w:rPr>
        <w:t>4) </w:t>
      </w:r>
      <w:r w:rsidR="00D57DD1" w:rsidRPr="00B36888">
        <w:rPr>
          <w:rFonts w:eastAsia="SchoolBookSanPin"/>
          <w:sz w:val="24"/>
          <w:szCs w:val="24"/>
          <w:lang w:val="ru-RU"/>
        </w:rPr>
        <w:t xml:space="preserve">овладение теоретико-литературными понятиямии использование их </w:t>
      </w:r>
      <w:r w:rsidRPr="00B36888">
        <w:rPr>
          <w:rFonts w:eastAsia="SchoolBookSanPin"/>
          <w:sz w:val="24"/>
          <w:szCs w:val="24"/>
          <w:lang w:val="ru-RU"/>
        </w:rPr>
        <w:br/>
      </w:r>
      <w:r w:rsidR="00D57DD1" w:rsidRPr="00B36888">
        <w:rPr>
          <w:rFonts w:eastAsia="SchoolBookSanPin"/>
          <w:sz w:val="24"/>
          <w:szCs w:val="24"/>
          <w:lang w:val="ru-RU"/>
        </w:rPr>
        <w:t>в процессе анализа, интерпретации произведений и оформления собственных оценок и наблюдений</w:t>
      </w:r>
      <w:r w:rsidRPr="00B36888">
        <w:rPr>
          <w:rFonts w:eastAsia="SchoolBookSanPin"/>
          <w:sz w:val="24"/>
          <w:szCs w:val="24"/>
          <w:lang w:val="ru-RU"/>
        </w:rPr>
        <w:t xml:space="preserve"> (</w:t>
      </w:r>
      <w:r w:rsidR="00D57DD1" w:rsidRPr="00B36888">
        <w:rPr>
          <w:rFonts w:eastAsia="SchoolBookSanPin"/>
          <w:sz w:val="24"/>
          <w:szCs w:val="24"/>
          <w:lang w:val="ru-RU"/>
        </w:rPr>
        <w:t>художественная литература и устное народное творчество</w:t>
      </w:r>
      <w:r w:rsidRPr="00B36888">
        <w:rPr>
          <w:rFonts w:eastAsia="SchoolBookSanPin"/>
          <w:sz w:val="24"/>
          <w:szCs w:val="24"/>
          <w:lang w:val="ru-RU"/>
        </w:rPr>
        <w:t>,</w:t>
      </w:r>
      <w:r w:rsidR="00D57DD1" w:rsidRPr="00B36888">
        <w:rPr>
          <w:rFonts w:eastAsia="SchoolBookSanPin"/>
          <w:sz w:val="24"/>
          <w:szCs w:val="24"/>
          <w:lang w:val="ru-RU"/>
        </w:rPr>
        <w:t xml:space="preserve"> проза и поэзия</w:t>
      </w:r>
      <w:r w:rsidRPr="00B36888">
        <w:rPr>
          <w:rFonts w:eastAsia="SchoolBookSanPin"/>
          <w:sz w:val="24"/>
          <w:szCs w:val="24"/>
          <w:lang w:val="ru-RU"/>
        </w:rPr>
        <w:t>,</w:t>
      </w:r>
      <w:r w:rsidR="00D57DD1" w:rsidRPr="00B36888">
        <w:rPr>
          <w:rFonts w:eastAsia="SchoolBookSanPin"/>
          <w:sz w:val="24"/>
          <w:szCs w:val="24"/>
          <w:lang w:val="ru-RU"/>
        </w:rPr>
        <w:t xml:space="preserve"> художественный образ</w:t>
      </w:r>
      <w:r w:rsidRPr="00B36888">
        <w:rPr>
          <w:rFonts w:eastAsia="SchoolBookSanPin"/>
          <w:sz w:val="24"/>
          <w:szCs w:val="24"/>
          <w:lang w:val="ru-RU"/>
        </w:rPr>
        <w:t>,</w:t>
      </w:r>
      <w:r w:rsidR="00D57DD1" w:rsidRPr="00B36888">
        <w:rPr>
          <w:rFonts w:eastAsia="SchoolBookSanPin"/>
          <w:sz w:val="24"/>
          <w:szCs w:val="24"/>
          <w:lang w:val="ru-RU"/>
        </w:rPr>
        <w:t xml:space="preserve"> факт</w:t>
      </w:r>
      <w:r w:rsidRPr="00B36888">
        <w:rPr>
          <w:rFonts w:eastAsia="SchoolBookSanPin"/>
          <w:sz w:val="24"/>
          <w:szCs w:val="24"/>
          <w:lang w:val="ru-RU"/>
        </w:rPr>
        <w:t xml:space="preserve"> и</w:t>
      </w:r>
      <w:r w:rsidR="00D57DD1" w:rsidRPr="00B36888">
        <w:rPr>
          <w:rFonts w:eastAsia="SchoolBookSanPin"/>
          <w:sz w:val="24"/>
          <w:szCs w:val="24"/>
          <w:lang w:val="ru-RU"/>
        </w:rPr>
        <w:t xml:space="preserve"> вымысел</w:t>
      </w:r>
      <w:r w:rsidRPr="00B36888">
        <w:rPr>
          <w:rFonts w:eastAsia="SchoolBookSanPin"/>
          <w:sz w:val="24"/>
          <w:szCs w:val="24"/>
          <w:lang w:val="ru-RU"/>
        </w:rPr>
        <w:t>,</w:t>
      </w:r>
      <w:r w:rsidR="00D57DD1" w:rsidRPr="00B36888">
        <w:rPr>
          <w:rFonts w:eastAsia="SchoolBookSanPin"/>
          <w:sz w:val="24"/>
          <w:szCs w:val="24"/>
          <w:lang w:val="ru-RU"/>
        </w:rPr>
        <w:t xml:space="preserve">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w:t>
      </w:r>
      <w:r w:rsidRPr="00B36888">
        <w:rPr>
          <w:rFonts w:eastAsia="SchoolBookSanPin"/>
          <w:sz w:val="24"/>
          <w:szCs w:val="24"/>
          <w:lang w:val="ru-RU"/>
        </w:rPr>
        <w:t>,</w:t>
      </w:r>
      <w:r w:rsidR="00D57DD1" w:rsidRPr="00B36888">
        <w:rPr>
          <w:rFonts w:eastAsia="SchoolBookSanPin"/>
          <w:sz w:val="24"/>
          <w:szCs w:val="24"/>
          <w:lang w:val="ru-RU"/>
        </w:rPr>
        <w:t xml:space="preserve"> форма и содержание литературного произведения</w:t>
      </w:r>
      <w:r w:rsidRPr="00B36888">
        <w:rPr>
          <w:rFonts w:eastAsia="SchoolBookSanPin"/>
          <w:sz w:val="24"/>
          <w:szCs w:val="24"/>
          <w:lang w:val="ru-RU"/>
        </w:rPr>
        <w:t>,</w:t>
      </w:r>
      <w:r w:rsidR="00D57DD1" w:rsidRPr="00B36888">
        <w:rPr>
          <w:rFonts w:eastAsia="SchoolBookSanPin"/>
          <w:sz w:val="24"/>
          <w:szCs w:val="24"/>
          <w:lang w:val="ru-RU"/>
        </w:rPr>
        <w:t xml:space="preserve"> тема, идея, проблематика, пафос (героический, трагический, комический)</w:t>
      </w:r>
      <w:r w:rsidRPr="00B36888">
        <w:rPr>
          <w:rFonts w:eastAsia="SchoolBookSanPin"/>
          <w:sz w:val="24"/>
          <w:szCs w:val="24"/>
          <w:lang w:val="ru-RU"/>
        </w:rPr>
        <w:t>,</w:t>
      </w:r>
      <w:r w:rsidR="00D57DD1" w:rsidRPr="00B36888">
        <w:rPr>
          <w:rFonts w:eastAsia="SchoolBookSanPin"/>
          <w:sz w:val="24"/>
          <w:szCs w:val="24"/>
          <w:lang w:val="ru-RU"/>
        </w:rPr>
        <w:t xml:space="preserve"> сюжет, композиция, эпиграф</w:t>
      </w:r>
      <w:r w:rsidRPr="00B36888">
        <w:rPr>
          <w:rFonts w:eastAsia="SchoolBookSanPin"/>
          <w:sz w:val="24"/>
          <w:szCs w:val="24"/>
          <w:lang w:val="ru-RU"/>
        </w:rPr>
        <w:t>,</w:t>
      </w:r>
      <w:r w:rsidR="00D57DD1" w:rsidRPr="00B36888">
        <w:rPr>
          <w:rFonts w:eastAsia="SchoolBookSanPin"/>
          <w:sz w:val="24"/>
          <w:szCs w:val="24"/>
          <w:lang w:val="ru-RU"/>
        </w:rPr>
        <w:t xml:space="preserve"> стадии развития действия</w:t>
      </w:r>
      <w:r w:rsidRPr="00B36888">
        <w:rPr>
          <w:rFonts w:eastAsia="SchoolBookSanPin"/>
          <w:sz w:val="24"/>
          <w:szCs w:val="24"/>
          <w:lang w:val="ru-RU"/>
        </w:rPr>
        <w:t xml:space="preserve"> (</w:t>
      </w:r>
      <w:r w:rsidR="00D57DD1" w:rsidRPr="00B36888">
        <w:rPr>
          <w:rFonts w:eastAsia="SchoolBookSanPin"/>
          <w:sz w:val="24"/>
          <w:szCs w:val="24"/>
          <w:lang w:val="ru-RU"/>
        </w:rPr>
        <w:t>экспозиция, завязка, развитие действия, кульминация, развязка, эпилог</w:t>
      </w:r>
      <w:r w:rsidRPr="00B36888">
        <w:rPr>
          <w:rFonts w:eastAsia="SchoolBookSanPin"/>
          <w:sz w:val="24"/>
          <w:szCs w:val="24"/>
          <w:lang w:val="ru-RU"/>
        </w:rPr>
        <w:t>,</w:t>
      </w:r>
      <w:r w:rsidR="00D57DD1" w:rsidRPr="00B36888">
        <w:rPr>
          <w:rFonts w:eastAsia="SchoolBookSanPin"/>
          <w:sz w:val="24"/>
          <w:szCs w:val="24"/>
          <w:lang w:val="ru-RU"/>
        </w:rPr>
        <w:t xml:space="preserve"> авторское отступление</w:t>
      </w:r>
      <w:r w:rsidRPr="00B36888">
        <w:rPr>
          <w:rFonts w:eastAsia="SchoolBookSanPin"/>
          <w:sz w:val="24"/>
          <w:szCs w:val="24"/>
          <w:lang w:val="ru-RU"/>
        </w:rPr>
        <w:t>,</w:t>
      </w:r>
      <w:r w:rsidR="00D57DD1" w:rsidRPr="00B36888">
        <w:rPr>
          <w:rFonts w:eastAsia="SchoolBookSanPin"/>
          <w:sz w:val="24"/>
          <w:szCs w:val="24"/>
          <w:lang w:val="ru-RU"/>
        </w:rPr>
        <w:t xml:space="preserve"> конфликт</w:t>
      </w:r>
      <w:r w:rsidRPr="00B36888">
        <w:rPr>
          <w:rFonts w:eastAsia="SchoolBookSanPin"/>
          <w:sz w:val="24"/>
          <w:szCs w:val="24"/>
          <w:lang w:val="ru-RU"/>
        </w:rPr>
        <w:t>),</w:t>
      </w:r>
      <w:r w:rsidR="00D57DD1" w:rsidRPr="00B36888">
        <w:rPr>
          <w:rFonts w:eastAsia="SchoolBookSanPin"/>
          <w:sz w:val="24"/>
          <w:szCs w:val="24"/>
          <w:lang w:val="ru-RU"/>
        </w:rPr>
        <w:t xml:space="preserve"> система образов</w:t>
      </w:r>
      <w:r w:rsidRPr="00B36888">
        <w:rPr>
          <w:rFonts w:eastAsia="SchoolBookSanPin"/>
          <w:sz w:val="24"/>
          <w:szCs w:val="24"/>
          <w:lang w:val="ru-RU"/>
        </w:rPr>
        <w:t>,</w:t>
      </w:r>
      <w:r w:rsidR="00D57DD1" w:rsidRPr="00B36888">
        <w:rPr>
          <w:rFonts w:eastAsia="SchoolBookSanPin"/>
          <w:sz w:val="24"/>
          <w:szCs w:val="24"/>
          <w:lang w:val="ru-RU"/>
        </w:rPr>
        <w:t xml:space="preserve"> образ автора, повествователь, рассказчик, литературный герой (персонаж), лирический герой, лирический персонаж, речевая характеристика героя</w:t>
      </w:r>
      <w:r w:rsidRPr="00B36888">
        <w:rPr>
          <w:rFonts w:eastAsia="SchoolBookSanPin"/>
          <w:sz w:val="24"/>
          <w:szCs w:val="24"/>
          <w:lang w:val="ru-RU"/>
        </w:rPr>
        <w:t>,</w:t>
      </w:r>
      <w:r w:rsidR="00D57DD1" w:rsidRPr="00B36888">
        <w:rPr>
          <w:rFonts w:eastAsia="SchoolBookSanPin"/>
          <w:sz w:val="24"/>
          <w:szCs w:val="24"/>
          <w:lang w:val="ru-RU"/>
        </w:rPr>
        <w:t xml:space="preserve">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w:t>
      </w:r>
      <w:r w:rsidRPr="00B36888">
        <w:rPr>
          <w:rFonts w:eastAsia="SchoolBookSanPin"/>
          <w:sz w:val="24"/>
          <w:szCs w:val="24"/>
          <w:lang w:val="ru-RU"/>
        </w:rPr>
        <w:t>,</w:t>
      </w:r>
      <w:r w:rsidR="00D57DD1" w:rsidRPr="00B36888">
        <w:rPr>
          <w:rFonts w:eastAsia="SchoolBookSanPin"/>
          <w:sz w:val="24"/>
          <w:szCs w:val="24"/>
          <w:lang w:val="ru-RU"/>
        </w:rPr>
        <w:t xml:space="preserve"> олицетворение, гипербола; антитеза, аллегория, риторический вопрос, риторическое восклицание</w:t>
      </w:r>
      <w:r w:rsidRPr="00B36888">
        <w:rPr>
          <w:rFonts w:eastAsia="SchoolBookSanPin"/>
          <w:sz w:val="24"/>
          <w:szCs w:val="24"/>
          <w:lang w:val="ru-RU"/>
        </w:rPr>
        <w:t>,</w:t>
      </w:r>
      <w:r w:rsidR="00D57DD1" w:rsidRPr="00B36888">
        <w:rPr>
          <w:rFonts w:eastAsia="SchoolBookSanPin"/>
          <w:sz w:val="24"/>
          <w:szCs w:val="24"/>
          <w:lang w:val="ru-RU"/>
        </w:rPr>
        <w:t xml:space="preserve"> инверсия; повтор, анафора; умолчание, параллелизм, звукопись (аллитерация, ассонанс)</w:t>
      </w:r>
      <w:r w:rsidRPr="00B36888">
        <w:rPr>
          <w:rFonts w:eastAsia="SchoolBookSanPin"/>
          <w:sz w:val="24"/>
          <w:szCs w:val="24"/>
          <w:lang w:val="ru-RU"/>
        </w:rPr>
        <w:t>,</w:t>
      </w:r>
      <w:r w:rsidR="00D57DD1" w:rsidRPr="00B36888">
        <w:rPr>
          <w:rFonts w:eastAsia="SchoolBookSanPin"/>
          <w:sz w:val="24"/>
          <w:szCs w:val="24"/>
          <w:lang w:val="ru-RU"/>
        </w:rPr>
        <w:t xml:space="preserve"> стиль; стих и проза</w:t>
      </w:r>
      <w:r w:rsidRPr="00B36888">
        <w:rPr>
          <w:rFonts w:eastAsia="SchoolBookSanPin"/>
          <w:sz w:val="24"/>
          <w:szCs w:val="24"/>
          <w:lang w:val="ru-RU"/>
        </w:rPr>
        <w:t>,</w:t>
      </w:r>
      <w:r w:rsidR="00D57DD1" w:rsidRPr="00B36888">
        <w:rPr>
          <w:rFonts w:eastAsia="SchoolBookSanPin"/>
          <w:sz w:val="24"/>
          <w:szCs w:val="24"/>
          <w:lang w:val="ru-RU"/>
        </w:rPr>
        <w:t xml:space="preserve"> стихотворный метр (хорей, ямб, дактиль, амфибрахий, анапест), ритм, рифма, строфа</w:t>
      </w:r>
      <w:r w:rsidRPr="00B36888">
        <w:rPr>
          <w:rFonts w:eastAsia="SchoolBookSanPin"/>
          <w:sz w:val="24"/>
          <w:szCs w:val="24"/>
          <w:lang w:val="ru-RU"/>
        </w:rPr>
        <w:t>,</w:t>
      </w:r>
      <w:r w:rsidR="00D57DD1" w:rsidRPr="00B36888">
        <w:rPr>
          <w:rFonts w:eastAsia="SchoolBookSanPin"/>
          <w:sz w:val="24"/>
          <w:szCs w:val="24"/>
          <w:lang w:val="ru-RU"/>
        </w:rPr>
        <w:t xml:space="preserve"> афоризм;</w:t>
      </w:r>
    </w:p>
    <w:p w:rsidR="00D57DD1" w:rsidRPr="00B36888" w:rsidRDefault="00F30568" w:rsidP="00580DB7">
      <w:pPr>
        <w:pStyle w:val="affb"/>
        <w:spacing w:line="276" w:lineRule="auto"/>
        <w:ind w:left="0" w:firstLine="709"/>
        <w:jc w:val="left"/>
        <w:rPr>
          <w:sz w:val="24"/>
          <w:szCs w:val="24"/>
          <w:lang w:val="ru-RU"/>
        </w:rPr>
      </w:pPr>
      <w:r w:rsidRPr="00B36888">
        <w:rPr>
          <w:rFonts w:eastAsia="SchoolBookSanPin"/>
          <w:sz w:val="24"/>
          <w:szCs w:val="24"/>
          <w:lang w:val="ru-RU"/>
        </w:rPr>
        <w:t>5) овладение умением</w:t>
      </w:r>
      <w:r w:rsidR="00D57DD1" w:rsidRPr="00B36888">
        <w:rPr>
          <w:rFonts w:eastAsia="SchoolBookSanPin"/>
          <w:sz w:val="24"/>
          <w:szCs w:val="24"/>
          <w:lang w:val="ru-RU"/>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00806EE2" w:rsidRPr="00B36888">
        <w:rPr>
          <w:rFonts w:eastAsia="SchoolBookSanPin"/>
          <w:sz w:val="24"/>
          <w:szCs w:val="24"/>
          <w:lang w:val="ru-RU"/>
        </w:rPr>
        <w:t>);</w:t>
      </w:r>
    </w:p>
    <w:p w:rsidR="00D57DD1" w:rsidRPr="00B36888" w:rsidRDefault="00806EE2" w:rsidP="00580DB7">
      <w:pPr>
        <w:pStyle w:val="affb"/>
        <w:spacing w:line="276" w:lineRule="auto"/>
        <w:ind w:left="0" w:firstLine="709"/>
        <w:jc w:val="left"/>
        <w:rPr>
          <w:sz w:val="24"/>
          <w:szCs w:val="24"/>
          <w:lang w:val="ru-RU"/>
        </w:rPr>
      </w:pPr>
      <w:r w:rsidRPr="00B36888">
        <w:rPr>
          <w:rFonts w:eastAsia="SchoolBookSanPin"/>
          <w:sz w:val="24"/>
          <w:szCs w:val="24"/>
          <w:lang w:val="ru-RU"/>
        </w:rPr>
        <w:lastRenderedPageBreak/>
        <w:t xml:space="preserve">6) овладение умением </w:t>
      </w:r>
      <w:r w:rsidR="00D57DD1" w:rsidRPr="00B36888">
        <w:rPr>
          <w:rFonts w:eastAsia="SchoolBookSanPin"/>
          <w:sz w:val="24"/>
          <w:szCs w:val="24"/>
          <w:lang w:val="ru-RU"/>
        </w:rPr>
        <w:t xml:space="preserve">выявлять связь между важнейшими фактами биографии писателей (в том числе А.С. Грибоедова, А.С. Пушкина, М.Ю. Лермонтова, </w:t>
      </w:r>
      <w:r w:rsidRPr="00B36888">
        <w:rPr>
          <w:rFonts w:eastAsia="SchoolBookSanPin"/>
          <w:sz w:val="24"/>
          <w:szCs w:val="24"/>
          <w:lang w:val="ru-RU"/>
        </w:rPr>
        <w:br/>
      </w:r>
      <w:r w:rsidR="00D57DD1" w:rsidRPr="00B36888">
        <w:rPr>
          <w:rFonts w:eastAsia="SchoolBookSanPin"/>
          <w:sz w:val="24"/>
          <w:szCs w:val="24"/>
          <w:lang w:val="ru-RU"/>
        </w:rPr>
        <w:t>Н.В. Гоголя) и особенностями исторической эпохи, авторского мировоззрения, проблематики произведений;</w:t>
      </w:r>
    </w:p>
    <w:p w:rsidR="00D57DD1" w:rsidRPr="00B36888" w:rsidRDefault="00806EE2" w:rsidP="00580DB7">
      <w:pPr>
        <w:pStyle w:val="affb"/>
        <w:spacing w:line="276" w:lineRule="auto"/>
        <w:ind w:left="0" w:firstLine="709"/>
        <w:jc w:val="left"/>
        <w:rPr>
          <w:sz w:val="24"/>
          <w:szCs w:val="24"/>
          <w:lang w:val="ru-RU"/>
        </w:rPr>
      </w:pPr>
      <w:r w:rsidRPr="00B36888">
        <w:rPr>
          <w:rFonts w:eastAsia="SchoolBookSanPin"/>
          <w:sz w:val="24"/>
          <w:szCs w:val="24"/>
          <w:lang w:val="ru-RU"/>
        </w:rPr>
        <w:t>7) овладение умением</w:t>
      </w:r>
      <w:r w:rsidR="00D57DD1" w:rsidRPr="00B36888">
        <w:rPr>
          <w:rFonts w:eastAsia="SchoolBookSanPin"/>
          <w:sz w:val="24"/>
          <w:szCs w:val="24"/>
          <w:lang w:val="ru-RU"/>
        </w:rPr>
        <w:t xml:space="preserve">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57DD1" w:rsidRPr="00B36888" w:rsidRDefault="00806EE2" w:rsidP="00580DB7">
      <w:pPr>
        <w:pStyle w:val="affb"/>
        <w:spacing w:line="276" w:lineRule="auto"/>
        <w:ind w:left="0" w:firstLine="709"/>
        <w:jc w:val="left"/>
        <w:rPr>
          <w:sz w:val="24"/>
          <w:szCs w:val="24"/>
          <w:lang w:val="ru-RU"/>
        </w:rPr>
      </w:pPr>
      <w:r w:rsidRPr="00B36888">
        <w:rPr>
          <w:rFonts w:eastAsia="SchoolBookSanPin"/>
          <w:sz w:val="24"/>
          <w:szCs w:val="24"/>
          <w:lang w:val="ru-RU"/>
        </w:rPr>
        <w:t xml:space="preserve">8) овладение умением </w:t>
      </w:r>
      <w:r w:rsidR="00D57DD1" w:rsidRPr="00B36888">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7DD1" w:rsidRPr="00B36888" w:rsidRDefault="00806EE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w:t>
      </w:r>
      <w:r w:rsidR="00D57DD1" w:rsidRPr="00B36888">
        <w:rPr>
          <w:rFonts w:ascii="Times New Roman" w:eastAsia="SchoolBookSanPin" w:hAnsi="Times New Roman"/>
          <w:sz w:val="24"/>
          <w:szCs w:val="24"/>
          <w:lang w:val="ru-RU"/>
        </w:rPr>
        <w:t xml:space="preserve">) совершенствование умения выразительно (с учётом индивидуальных особенностей обучающихся) читать, в том числе наизусть, не менее </w:t>
      </w:r>
      <w:r w:rsidR="00D57DD1" w:rsidRPr="00B36888">
        <w:rPr>
          <w:rFonts w:ascii="Times New Roman" w:eastAsia="SchoolBookSanPin" w:hAnsi="Times New Roman"/>
          <w:sz w:val="24"/>
          <w:szCs w:val="24"/>
          <w:lang w:val="ru-RU"/>
        </w:rPr>
        <w:br/>
        <w:t>12 произведений и (или) фрагментов;</w:t>
      </w:r>
    </w:p>
    <w:p w:rsidR="00D57DD1" w:rsidRPr="00B36888" w:rsidRDefault="00806EE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10</w:t>
      </w:r>
      <w:r w:rsidR="00D57DD1" w:rsidRPr="00B36888">
        <w:rPr>
          <w:rFonts w:ascii="Times New Roman" w:eastAsia="SchoolBookSanPin" w:hAnsi="Times New Roman"/>
          <w:sz w:val="24"/>
          <w:szCs w:val="24"/>
          <w:lang w:val="ru-RU"/>
        </w:rPr>
        <w:t xml:space="preserve">) овладение умением пересказывать прочитанное произведение, используя подробный, сжатый, выборочный, творческий пересказ, отвечать на вопросы </w:t>
      </w:r>
      <w:r w:rsidR="00D57DD1" w:rsidRPr="00B36888">
        <w:rPr>
          <w:rFonts w:ascii="Times New Roman" w:eastAsia="SchoolBookSanPin" w:hAnsi="Times New Roman"/>
          <w:sz w:val="24"/>
          <w:szCs w:val="24"/>
          <w:lang w:val="ru-RU"/>
        </w:rPr>
        <w:br/>
        <w:t>по прочитанному произведению и формулировать вопросы к тексту;</w:t>
      </w:r>
    </w:p>
    <w:p w:rsidR="00D57DD1" w:rsidRPr="00B36888" w:rsidRDefault="00806EE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11</w:t>
      </w:r>
      <w:r w:rsidR="00D57DD1" w:rsidRPr="00B36888">
        <w:rPr>
          <w:rFonts w:ascii="Times New Roman" w:eastAsia="SchoolBookSanPin" w:hAnsi="Times New Roman"/>
          <w:sz w:val="24"/>
          <w:szCs w:val="24"/>
          <w:lang w:val="ru-RU"/>
        </w:rPr>
        <w:t xml:space="preserve">) развитие умения участвовать в диалоге о прочитанном произведении, </w:t>
      </w:r>
      <w:r w:rsidR="00D57DD1" w:rsidRPr="00B36888">
        <w:rPr>
          <w:rFonts w:ascii="Times New Roman" w:eastAsia="SchoolBookSanPin" w:hAnsi="Times New Roman"/>
          <w:sz w:val="24"/>
          <w:szCs w:val="24"/>
          <w:lang w:val="ru-RU"/>
        </w:rPr>
        <w:br/>
        <w:t>в дискуссии на литературные темы, соотносить собственную позицию с позицией автора и мнениями участников дискуссии</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давать аргументированную оценку прочитанному;</w:t>
      </w:r>
    </w:p>
    <w:p w:rsidR="00D57DD1" w:rsidRPr="00B36888" w:rsidRDefault="00806EE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w:t>
      </w:r>
      <w:r w:rsidR="00D57DD1" w:rsidRPr="00B36888">
        <w:rPr>
          <w:rFonts w:ascii="Times New Roman" w:eastAsia="SchoolBookSanPin" w:hAnsi="Times New Roman"/>
          <w:sz w:val="24"/>
          <w:szCs w:val="24"/>
          <w:lang w:val="ru-RU"/>
        </w:rPr>
        <w:t xml:space="preserve">) совершенствование умения создавать устные и письменные высказывания разных жанров, писать сочинение-рассуждение по заданной теме с опорой </w:t>
      </w:r>
      <w:r w:rsidR="00D57DD1" w:rsidRPr="00B36888">
        <w:rPr>
          <w:rFonts w:ascii="Times New Roman" w:eastAsia="SchoolBookSanPin" w:hAnsi="Times New Roman"/>
          <w:sz w:val="24"/>
          <w:szCs w:val="24"/>
          <w:lang w:val="ru-RU"/>
        </w:rPr>
        <w:br/>
        <w:t>на прочитанные произведения (не менее 250 слов), аннотацию, отзыв, рецензию</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применять различные виды цитирования</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делать ссылки на источник информации</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редактировать собственные и чужие письменные тексты;</w:t>
      </w:r>
    </w:p>
    <w:p w:rsidR="00D57DD1" w:rsidRPr="00B36888" w:rsidRDefault="00806EE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13</w:t>
      </w:r>
      <w:r w:rsidR="00D57DD1" w:rsidRPr="00B36888">
        <w:rPr>
          <w:rFonts w:ascii="Times New Roman" w:eastAsia="SchoolBookSanPin" w:hAnsi="Times New Roman"/>
          <w:sz w:val="24"/>
          <w:szCs w:val="24"/>
          <w:lang w:val="ru-RU"/>
        </w:rPr>
        <w:t>)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анализа):«Слово о полку Игореве»; стихотворения М.В. Ломоносова, Г.Р. Державина; комедия Д.И. Фонвизина «Недоросль»</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повесть Н.М. Карамзина «Бедная Лиза»</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басни И.А. Крылова; стихотворения и баллады В.А. Жуковского</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комедия А.С. Грибоедова «Горе от ума»</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произведения А.С. Пушкина: стихотворения, поэма «Медный всадник», роман в стихах «Евгений Онегин», роман «Капитанская дочка», повесть «Станционный смотритель»</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произведения Н.В. Гоголя: комедия «Ревизор», повесть «Шинель», поэма «Мёртвые души»</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стихотворения Ф.И. Тютчева, А.А. Фета, Н.А. Некрасова; «Повесть о том, как один мужик двух генералов прокормил» М.Е. Салтыкова-Щедрина</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по одному произведению (по выбору) следующих писателей: Ф.М. Достоевский, И.С. Тургенев, Л.Н. Толстой, Н.С. Лесков</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рассказы А.П. Чехова</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стихотворения И.А. Бунина, А.А. Блока, В.В. Маяковского, С.А. Есенина, А.А. Ахматовой, М.И. Цветаевой, О.Э. Мандельштама, Б.Л. Пастернака</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рассказ М.А. Шолохова «Судьба человека»</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поэма А.Т. Твардовского «Василий Тёркин» (избранные главы)</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рассказы В.М. Шукшина: «Чудик», «Стенька Разин»</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рассказ А.И. Солженицына «Матрёнин двор», рассказ В.Г. Распутина «Уроки французского»</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по одному произведению (по выбору) А.П. Платонова, М.А. Булгакова</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произведения литературы второй половины </w:t>
      </w:r>
      <w:r w:rsidR="00D57DD1" w:rsidRPr="00B36888">
        <w:rPr>
          <w:rFonts w:ascii="Times New Roman" w:eastAsia="SchoolBookSanPin" w:hAnsi="Times New Roman"/>
          <w:sz w:val="24"/>
          <w:szCs w:val="24"/>
        </w:rPr>
        <w:t>XX</w:t>
      </w:r>
      <w:r w:rsidR="00D57DD1"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rPr>
        <w:t>XXI</w:t>
      </w:r>
      <w:r w:rsidR="00D57DD1" w:rsidRPr="00B36888">
        <w:rPr>
          <w:rFonts w:ascii="Times New Roman" w:eastAsia="SchoolBookSanPin" w:hAnsi="Times New Roman"/>
          <w:sz w:val="24"/>
          <w:szCs w:val="24"/>
          <w:lang w:val="ru-RU"/>
        </w:rPr>
        <w:t xml:space="preserve"> в.: не менее трёх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не менее трёх поэтов по выбору (в том числе Р.Г. Гамзатов, О.Ф. Берггольц, </w:t>
      </w:r>
      <w:r w:rsidR="00D57DD1" w:rsidRPr="00B36888">
        <w:rPr>
          <w:rFonts w:ascii="Times New Roman" w:eastAsia="SchoolBookSanPin" w:hAnsi="Times New Roman"/>
          <w:sz w:val="24"/>
          <w:szCs w:val="24"/>
          <w:lang w:val="ru-RU"/>
        </w:rPr>
        <w:lastRenderedPageBreak/>
        <w:t>И.А. Бродский, А.А. Вознесенский, В.С. Высоцкий, Е.А. Евтушенко, Н.А. Заболоцкий, Ю.П. Кузнецов, А.С. Кушнер, Б.Ш. Окуджава, Р.И. Рождественский, Н.М. Рубцов)</w:t>
      </w:r>
      <w:r w:rsidRPr="00B36888">
        <w:rPr>
          <w:rFonts w:ascii="Times New Roman" w:eastAsia="SchoolBookSanPin" w:hAnsi="Times New Roman"/>
          <w:sz w:val="24"/>
          <w:szCs w:val="24"/>
          <w:lang w:val="ru-RU"/>
        </w:rPr>
        <w:t>,</w:t>
      </w:r>
      <w:r w:rsidR="00D57DD1" w:rsidRPr="00B36888">
        <w:rPr>
          <w:rFonts w:ascii="Times New Roman" w:eastAsia="SchoolBookSanPin" w:hAnsi="Times New Roman"/>
          <w:sz w:val="24"/>
          <w:szCs w:val="24"/>
          <w:lang w:val="ru-RU"/>
        </w:rPr>
        <w:t xml:space="preserve"> Гомера, М. Сервантеса, У. Шекспира;</w:t>
      </w:r>
    </w:p>
    <w:p w:rsidR="00D57DD1" w:rsidRPr="00B36888" w:rsidRDefault="00806EE2"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w:t>
      </w:r>
      <w:r w:rsidR="00D57DD1" w:rsidRPr="00B36888">
        <w:rPr>
          <w:rFonts w:ascii="Times New Roman" w:eastAsia="SchoolBookSanPin" w:hAnsi="Times New Roman"/>
          <w:sz w:val="24"/>
          <w:szCs w:val="24"/>
          <w:lang w:val="ru-RU"/>
        </w:rPr>
        <w:t>)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57DD1" w:rsidRPr="00B36888" w:rsidRDefault="00D57DD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806EE2" w:rsidRPr="00B36888">
        <w:rPr>
          <w:rFonts w:ascii="Times New Roman" w:eastAsia="SchoolBookSanPin" w:hAnsi="Times New Roman"/>
          <w:sz w:val="24"/>
          <w:szCs w:val="24"/>
          <w:lang w:val="ru-RU"/>
        </w:rPr>
        <w:t>5</w:t>
      </w:r>
      <w:r w:rsidRPr="00B36888">
        <w:rPr>
          <w:rFonts w:ascii="Times New Roman" w:eastAsia="SchoolBookSanPin" w:hAnsi="Times New Roman"/>
          <w:sz w:val="24"/>
          <w:szCs w:val="24"/>
          <w:lang w:val="ru-RU"/>
        </w:rPr>
        <w:t>) 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D57DD1" w:rsidRPr="00B36888" w:rsidRDefault="00D57DD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806EE2" w:rsidRPr="00B36888">
        <w:rPr>
          <w:rFonts w:ascii="Times New Roman" w:eastAsia="SchoolBookSanPin" w:hAnsi="Times New Roman"/>
          <w:sz w:val="24"/>
          <w:szCs w:val="24"/>
          <w:lang w:val="ru-RU"/>
        </w:rPr>
        <w:t>6</w:t>
      </w:r>
      <w:r w:rsidRPr="00B36888">
        <w:rPr>
          <w:rFonts w:ascii="Times New Roman" w:eastAsia="SchoolBookSanPin" w:hAnsi="Times New Roman"/>
          <w:sz w:val="24"/>
          <w:szCs w:val="24"/>
          <w:lang w:val="ru-RU"/>
        </w:rPr>
        <w:t>)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57DD1" w:rsidRPr="00B36888" w:rsidRDefault="00D57DD1"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806EE2" w:rsidRPr="00B36888">
        <w:rPr>
          <w:rFonts w:ascii="Times New Roman" w:eastAsia="SchoolBookSanPin" w:hAnsi="Times New Roman"/>
          <w:sz w:val="24"/>
          <w:szCs w:val="24"/>
          <w:lang w:val="ru-RU"/>
        </w:rPr>
        <w:t>7</w:t>
      </w:r>
      <w:r w:rsidRPr="00B36888">
        <w:rPr>
          <w:rFonts w:ascii="Times New Roman" w:eastAsia="SchoolBookSanPin" w:hAnsi="Times New Roman"/>
          <w:sz w:val="24"/>
          <w:szCs w:val="24"/>
          <w:lang w:val="ru-RU"/>
        </w:rPr>
        <w:t>)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w:t>
      </w:r>
      <w:r w:rsidR="00CA07AF">
        <w:rPr>
          <w:rFonts w:ascii="Times New Roman" w:eastAsia="SchoolBookSanPin" w:hAnsi="Times New Roman"/>
          <w:sz w:val="24"/>
          <w:szCs w:val="24"/>
          <w:lang w:val="ru-RU"/>
        </w:rPr>
        <w:t xml:space="preserve">но-коммуникационные технологии </w:t>
      </w:r>
      <w:r w:rsidRPr="00B36888">
        <w:rPr>
          <w:rFonts w:ascii="Times New Roman" w:eastAsia="SchoolBookSanPin" w:hAnsi="Times New Roman"/>
          <w:sz w:val="24"/>
          <w:szCs w:val="24"/>
          <w:lang w:val="ru-RU"/>
        </w:rPr>
        <w:t>(далее – ИКТ), соблюдать правила информационной безопасности.</w:t>
      </w:r>
    </w:p>
    <w:p w:rsidR="00C112FF"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C112FF" w:rsidRPr="00B36888">
        <w:rPr>
          <w:rFonts w:ascii="Times New Roman" w:eastAsia="OfficinaSansBoldITC" w:hAnsi="Times New Roman"/>
          <w:sz w:val="24"/>
          <w:szCs w:val="24"/>
          <w:lang w:val="ru-RU"/>
        </w:rPr>
        <w:t>.8.</w:t>
      </w:r>
      <w:r w:rsidR="00135A26" w:rsidRPr="00B36888">
        <w:rPr>
          <w:rFonts w:ascii="Times New Roman" w:eastAsia="SchoolBookSanPin" w:hAnsi="Times New Roman"/>
          <w:sz w:val="24"/>
          <w:szCs w:val="24"/>
          <w:lang w:val="ru-RU"/>
        </w:rPr>
        <w:t>5</w:t>
      </w:r>
      <w:r w:rsidR="00C112FF" w:rsidRPr="00B36888">
        <w:rPr>
          <w:rFonts w:ascii="Times New Roman" w:eastAsia="SchoolBookSanPin" w:hAnsi="Times New Roman"/>
          <w:sz w:val="24"/>
          <w:szCs w:val="24"/>
          <w:lang w:val="ru-RU"/>
        </w:rPr>
        <w:t>. </w:t>
      </w:r>
      <w:r w:rsidR="00C112FF" w:rsidRPr="00B36888">
        <w:rPr>
          <w:rFonts w:ascii="Times New Roman" w:eastAsia="OfficinaSansBoldITC" w:hAnsi="Times New Roman"/>
          <w:sz w:val="24"/>
          <w:szCs w:val="24"/>
          <w:lang w:val="ru-RU"/>
        </w:rPr>
        <w:t xml:space="preserve">Предметные результаты изучения </w:t>
      </w:r>
      <w:r w:rsidR="00F30568" w:rsidRPr="00B36888">
        <w:rPr>
          <w:rFonts w:ascii="Times New Roman" w:eastAsia="OfficinaSansBoldITC" w:hAnsi="Times New Roman"/>
          <w:sz w:val="24"/>
          <w:szCs w:val="24"/>
          <w:lang w:val="ru-RU"/>
        </w:rPr>
        <w:t>литературы</w:t>
      </w:r>
      <w:r w:rsidR="00C112FF" w:rsidRPr="00B36888">
        <w:rPr>
          <w:rFonts w:ascii="Times New Roman" w:eastAsia="OfficinaSansBoldITC" w:hAnsi="Times New Roman"/>
          <w:sz w:val="24"/>
          <w:szCs w:val="24"/>
          <w:lang w:val="ru-RU"/>
        </w:rPr>
        <w:t>. К</w:t>
      </w:r>
      <w:r w:rsidR="00C112FF" w:rsidRPr="00B36888">
        <w:rPr>
          <w:rFonts w:ascii="Times New Roman" w:eastAsia="SchoolBookSanPin" w:hAnsi="Times New Roman"/>
          <w:sz w:val="24"/>
          <w:szCs w:val="24"/>
          <w:lang w:val="ru-RU"/>
        </w:rPr>
        <w:t xml:space="preserve"> концу обучения </w:t>
      </w:r>
      <w:r w:rsidR="00F30568" w:rsidRPr="00B36888">
        <w:rPr>
          <w:rFonts w:ascii="Times New Roman" w:eastAsia="SchoolBookSanPin" w:hAnsi="Times New Roman"/>
          <w:sz w:val="24"/>
          <w:szCs w:val="24"/>
          <w:lang w:val="ru-RU"/>
        </w:rPr>
        <w:br/>
      </w:r>
      <w:r w:rsidR="00C112FF" w:rsidRPr="00B36888">
        <w:rPr>
          <w:rFonts w:ascii="Times New Roman" w:eastAsia="SchoolBookSanPin" w:hAnsi="Times New Roman"/>
          <w:sz w:val="24"/>
          <w:szCs w:val="24"/>
          <w:lang w:val="ru-RU"/>
        </w:rPr>
        <w:t xml:space="preserve">в </w:t>
      </w:r>
      <w:r w:rsidR="00F30568" w:rsidRPr="00B36888">
        <w:rPr>
          <w:rFonts w:ascii="Times New Roman" w:eastAsia="SchoolBookSanPin" w:hAnsi="Times New Roman"/>
          <w:bCs/>
          <w:sz w:val="24"/>
          <w:szCs w:val="24"/>
          <w:lang w:val="ru-RU"/>
        </w:rPr>
        <w:t>5</w:t>
      </w:r>
      <w:r w:rsidR="00C112FF" w:rsidRPr="00B36888">
        <w:rPr>
          <w:rFonts w:ascii="Times New Roman" w:eastAsia="SchoolBookSanPin" w:hAnsi="Times New Roman"/>
          <w:bCs/>
          <w:sz w:val="24"/>
          <w:szCs w:val="24"/>
          <w:lang w:val="ru-RU"/>
        </w:rPr>
        <w:t xml:space="preserve"> классе </w:t>
      </w:r>
      <w:r w:rsidR="00C112FF" w:rsidRPr="00B36888">
        <w:rPr>
          <w:rFonts w:ascii="Times New Roman" w:eastAsia="SchoolBookSanPin" w:hAnsi="Times New Roman"/>
          <w:sz w:val="24"/>
          <w:szCs w:val="24"/>
          <w:lang w:val="ru-RU"/>
        </w:rPr>
        <w:t>обучающийся научится: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w:t>
      </w:r>
      <w:r w:rsidR="00D67B9C" w:rsidRPr="00B36888">
        <w:rPr>
          <w:rFonts w:ascii="Times New Roman" w:eastAsia="SchoolBookSanPin" w:hAnsi="Times New Roman"/>
          <w:sz w:val="24"/>
          <w:szCs w:val="24"/>
          <w:lang w:val="ru-RU"/>
        </w:rPr>
        <w:t>начальны</w:t>
      </w:r>
      <w:r w:rsidR="00F30568" w:rsidRPr="00B36888">
        <w:rPr>
          <w:rFonts w:ascii="Times New Roman" w:eastAsia="SchoolBookSanPin" w:hAnsi="Times New Roman"/>
          <w:sz w:val="24"/>
          <w:szCs w:val="24"/>
          <w:lang w:val="ru-RU"/>
        </w:rPr>
        <w:t>м</w:t>
      </w:r>
      <w:r w:rsidR="00D67B9C" w:rsidRPr="00B36888">
        <w:rPr>
          <w:rFonts w:ascii="Times New Roman" w:eastAsia="SchoolBookSanPin" w:hAnsi="Times New Roman"/>
          <w:sz w:val="24"/>
          <w:szCs w:val="24"/>
          <w:lang w:val="ru-RU"/>
        </w:rPr>
        <w:t xml:space="preserve"> представления</w:t>
      </w:r>
      <w:r w:rsidR="00F30568" w:rsidRPr="00B36888">
        <w:rPr>
          <w:rFonts w:ascii="Times New Roman" w:eastAsia="SchoolBookSanPin" w:hAnsi="Times New Roman"/>
          <w:sz w:val="24"/>
          <w:szCs w:val="24"/>
          <w:lang w:val="ru-RU"/>
        </w:rPr>
        <w:t>м</w:t>
      </w:r>
      <w:r w:rsidR="00D67B9C" w:rsidRPr="00B36888">
        <w:rPr>
          <w:rFonts w:ascii="Times New Roman" w:eastAsia="SchoolBookSanPin" w:hAnsi="Times New Roman"/>
          <w:sz w:val="24"/>
          <w:szCs w:val="24"/>
          <w:lang w:val="ru-RU"/>
        </w:rPr>
        <w:t xml:space="preserve"> об общечеловеческой ценности литературы </w:t>
      </w:r>
      <w:r w:rsidR="00806EE2"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её роли в воспитании любви к Родине и дружбы между народами Российской Федерации;</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 </w:t>
      </w:r>
      <w:r w:rsidR="00D67B9C" w:rsidRPr="00B36888">
        <w:rPr>
          <w:rFonts w:ascii="Times New Roman" w:eastAsia="SchoolBookSanPin" w:hAnsi="Times New Roman"/>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 </w:t>
      </w:r>
      <w:r w:rsidR="00D67B9C" w:rsidRPr="00B36888">
        <w:rPr>
          <w:rFonts w:ascii="Times New Roman" w:eastAsia="SchoolBookSanPin" w:hAnsi="Times New Roman"/>
          <w:sz w:val="24"/>
          <w:szCs w:val="24"/>
          <w:lang w:val="ru-RU"/>
        </w:rPr>
        <w:t>владеть элементарными умениями воспринимать, анализировать, интерпретировать и оценивать прочитанные произведения:</w:t>
      </w:r>
    </w:p>
    <w:p w:rsidR="00D67B9C" w:rsidRPr="00B36888" w:rsidRDefault="0006576F" w:rsidP="00580DB7">
      <w:pPr>
        <w:pStyle w:val="affb"/>
        <w:spacing w:line="276" w:lineRule="auto"/>
        <w:ind w:left="0" w:firstLine="709"/>
        <w:jc w:val="left"/>
        <w:rPr>
          <w:sz w:val="24"/>
          <w:szCs w:val="24"/>
          <w:lang w:val="ru-RU"/>
        </w:rPr>
      </w:pPr>
      <w:r w:rsidRPr="00B36888">
        <w:rPr>
          <w:rFonts w:eastAsia="SchoolBookSanPin"/>
          <w:sz w:val="24"/>
          <w:szCs w:val="24"/>
          <w:lang w:val="ru-RU"/>
        </w:rPr>
        <w:t>4) </w:t>
      </w:r>
      <w:r w:rsidR="00D67B9C" w:rsidRPr="00B36888">
        <w:rPr>
          <w:rFonts w:eastAsia="SchoolBookSanPin"/>
          <w:sz w:val="24"/>
          <w:szCs w:val="24"/>
          <w:lang w:val="ru-RU"/>
        </w:rPr>
        <w:t>определять тему и главную мысль произведения, иметь начальные представления о родах и жанрах литературы</w:t>
      </w:r>
      <w:r w:rsidR="00A50223" w:rsidRPr="00B36888">
        <w:rPr>
          <w:rFonts w:eastAsia="SchoolBookSanPin"/>
          <w:sz w:val="24"/>
          <w:szCs w:val="24"/>
          <w:lang w:val="ru-RU"/>
        </w:rPr>
        <w:t xml:space="preserve">, </w:t>
      </w:r>
      <w:r w:rsidR="00D67B9C" w:rsidRPr="00B36888">
        <w:rPr>
          <w:rFonts w:eastAsia="SchoolBookSanPin"/>
          <w:sz w:val="24"/>
          <w:szCs w:val="24"/>
          <w:lang w:val="ru-RU"/>
        </w:rPr>
        <w:t>характеризовать героев-персонажей, давать их сравнительные характеристики</w:t>
      </w:r>
      <w:r w:rsidR="00A50223" w:rsidRPr="00B36888">
        <w:rPr>
          <w:rFonts w:eastAsia="SchoolBookSanPin"/>
          <w:sz w:val="24"/>
          <w:szCs w:val="24"/>
          <w:lang w:val="ru-RU"/>
        </w:rPr>
        <w:t>,</w:t>
      </w:r>
      <w:r w:rsidR="00D67B9C" w:rsidRPr="00B36888">
        <w:rPr>
          <w:rFonts w:eastAsia="SchoolBookSanPin"/>
          <w:sz w:val="24"/>
          <w:szCs w:val="24"/>
          <w:lang w:val="ru-RU"/>
        </w:rPr>
        <w:t xml:space="preserve"> выявлять элементарные особенности языка художественного произведения, поэтической и прозаической речи;</w:t>
      </w:r>
    </w:p>
    <w:p w:rsidR="00D67B9C" w:rsidRPr="00B36888" w:rsidRDefault="0006576F"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5) </w:t>
      </w:r>
      <w:r w:rsidR="00D67B9C" w:rsidRPr="00B36888">
        <w:rPr>
          <w:rFonts w:eastAsia="SchoolBookSanPin"/>
          <w:sz w:val="24"/>
          <w:szCs w:val="24"/>
          <w:lang w:val="ru-RU"/>
        </w:rPr>
        <w:t xml:space="preserve">понимать смысловое наполнение теоретико-литературных понятий </w:t>
      </w:r>
      <w:r w:rsidRPr="00B36888">
        <w:rPr>
          <w:rFonts w:eastAsia="SchoolBookSanPin"/>
          <w:sz w:val="24"/>
          <w:szCs w:val="24"/>
          <w:lang w:val="ru-RU"/>
        </w:rPr>
        <w:br/>
      </w:r>
      <w:r w:rsidR="00D67B9C" w:rsidRPr="00B36888">
        <w:rPr>
          <w:rFonts w:eastAsia="SchoolBookSanPin"/>
          <w:sz w:val="24"/>
          <w:szCs w:val="24"/>
          <w:lang w:val="ru-RU"/>
        </w:rPr>
        <w:t>и учиться использовать в процессе анализа и интерпретации произведений</w:t>
      </w:r>
      <w:r w:rsidR="00C932FF" w:rsidRPr="00B36888">
        <w:rPr>
          <w:rFonts w:eastAsia="SchoolBookSanPin"/>
          <w:sz w:val="24"/>
          <w:szCs w:val="24"/>
          <w:lang w:val="ru-RU"/>
        </w:rPr>
        <w:t xml:space="preserve"> таких теоретико-литературных понятий, как</w:t>
      </w:r>
      <w:r w:rsidR="00D67B9C" w:rsidRPr="00B36888">
        <w:rPr>
          <w:rFonts w:eastAsia="SchoolBookSanPin"/>
          <w:sz w:val="24"/>
          <w:szCs w:val="24"/>
          <w:lang w:val="ru-RU"/>
        </w:rPr>
        <w:t xml:space="preserve"> художественная литература и устное народное творчество</w:t>
      </w:r>
      <w:r w:rsidR="00A50223" w:rsidRPr="00B36888">
        <w:rPr>
          <w:rFonts w:eastAsia="SchoolBookSanPin"/>
          <w:sz w:val="24"/>
          <w:szCs w:val="24"/>
          <w:lang w:val="ru-RU"/>
        </w:rPr>
        <w:t>,</w:t>
      </w:r>
      <w:r w:rsidR="00D67B9C" w:rsidRPr="00B36888">
        <w:rPr>
          <w:rFonts w:eastAsia="SchoolBookSanPin"/>
          <w:sz w:val="24"/>
          <w:szCs w:val="24"/>
          <w:lang w:val="ru-RU"/>
        </w:rPr>
        <w:t xml:space="preserve"> проза и поэзия</w:t>
      </w:r>
      <w:r w:rsidR="00A50223" w:rsidRPr="00B36888">
        <w:rPr>
          <w:rFonts w:eastAsia="SchoolBookSanPin"/>
          <w:sz w:val="24"/>
          <w:szCs w:val="24"/>
          <w:lang w:val="ru-RU"/>
        </w:rPr>
        <w:t>,</w:t>
      </w:r>
      <w:r w:rsidR="00D67B9C" w:rsidRPr="00B36888">
        <w:rPr>
          <w:rFonts w:eastAsia="SchoolBookSanPin"/>
          <w:sz w:val="24"/>
          <w:szCs w:val="24"/>
          <w:lang w:val="ru-RU"/>
        </w:rPr>
        <w:t xml:space="preserve"> художественный образ</w:t>
      </w:r>
      <w:r w:rsidR="00A50223" w:rsidRPr="00B36888">
        <w:rPr>
          <w:rFonts w:eastAsia="SchoolBookSanPin"/>
          <w:sz w:val="24"/>
          <w:szCs w:val="24"/>
          <w:lang w:val="ru-RU"/>
        </w:rPr>
        <w:t>,</w:t>
      </w:r>
      <w:r w:rsidR="00D67B9C" w:rsidRPr="00B36888">
        <w:rPr>
          <w:rFonts w:eastAsia="SchoolBookSanPin"/>
          <w:sz w:val="24"/>
          <w:szCs w:val="24"/>
          <w:lang w:val="ru-RU"/>
        </w:rPr>
        <w:t xml:space="preserve"> литературные жанры (народная сказка, литературная сказка, рассказ, повесть, стихотворение, басня)</w:t>
      </w:r>
      <w:r w:rsidR="00C932FF" w:rsidRPr="00B36888">
        <w:rPr>
          <w:rFonts w:eastAsia="SchoolBookSanPin"/>
          <w:sz w:val="24"/>
          <w:szCs w:val="24"/>
          <w:lang w:val="ru-RU"/>
        </w:rPr>
        <w:t>,</w:t>
      </w:r>
      <w:r w:rsidR="00D67B9C" w:rsidRPr="00B36888">
        <w:rPr>
          <w:rFonts w:eastAsia="SchoolBookSanPin"/>
          <w:sz w:val="24"/>
          <w:szCs w:val="24"/>
          <w:lang w:val="ru-RU"/>
        </w:rPr>
        <w:t xml:space="preserve"> тема, идея, проблематика</w:t>
      </w:r>
      <w:r w:rsidR="00C932FF" w:rsidRPr="00B36888">
        <w:rPr>
          <w:rFonts w:eastAsia="SchoolBookSanPin"/>
          <w:sz w:val="24"/>
          <w:szCs w:val="24"/>
          <w:lang w:val="ru-RU"/>
        </w:rPr>
        <w:t>,</w:t>
      </w:r>
      <w:r w:rsidR="00D67B9C" w:rsidRPr="00B36888">
        <w:rPr>
          <w:rFonts w:eastAsia="SchoolBookSanPin"/>
          <w:sz w:val="24"/>
          <w:szCs w:val="24"/>
          <w:lang w:val="ru-RU"/>
        </w:rPr>
        <w:t xml:space="preserve"> сюжет, композиция</w:t>
      </w:r>
      <w:r w:rsidR="00C932FF" w:rsidRPr="00B36888">
        <w:rPr>
          <w:rFonts w:eastAsia="SchoolBookSanPin"/>
          <w:sz w:val="24"/>
          <w:szCs w:val="24"/>
          <w:lang w:val="ru-RU"/>
        </w:rPr>
        <w:t>,</w:t>
      </w:r>
      <w:r w:rsidR="00D67B9C" w:rsidRPr="00B36888">
        <w:rPr>
          <w:rFonts w:eastAsia="SchoolBookSanPin"/>
          <w:sz w:val="24"/>
          <w:szCs w:val="24"/>
          <w:lang w:val="ru-RU"/>
        </w:rPr>
        <w:t xml:space="preserve"> литературный герой (персонаж), речевая характеристика персонажей</w:t>
      </w:r>
      <w:r w:rsidR="00C932FF" w:rsidRPr="00B36888">
        <w:rPr>
          <w:rFonts w:eastAsia="SchoolBookSanPin"/>
          <w:sz w:val="24"/>
          <w:szCs w:val="24"/>
          <w:lang w:val="ru-RU"/>
        </w:rPr>
        <w:t>,</w:t>
      </w:r>
      <w:r w:rsidR="00D67B9C" w:rsidRPr="00B36888">
        <w:rPr>
          <w:rFonts w:eastAsia="SchoolBookSanPin"/>
          <w:sz w:val="24"/>
          <w:szCs w:val="24"/>
          <w:lang w:val="ru-RU"/>
        </w:rPr>
        <w:t xml:space="preserve"> портрет, пейзаж, художественная деталь</w:t>
      </w:r>
      <w:r w:rsidR="00C932FF" w:rsidRPr="00B36888">
        <w:rPr>
          <w:rFonts w:eastAsia="SchoolBookSanPin"/>
          <w:sz w:val="24"/>
          <w:szCs w:val="24"/>
          <w:lang w:val="ru-RU"/>
        </w:rPr>
        <w:t>,</w:t>
      </w:r>
      <w:r w:rsidR="00D67B9C" w:rsidRPr="00B36888">
        <w:rPr>
          <w:rFonts w:eastAsia="SchoolBookSanPin"/>
          <w:sz w:val="24"/>
          <w:szCs w:val="24"/>
          <w:lang w:val="ru-RU"/>
        </w:rPr>
        <w:t xml:space="preserve"> эпитет, сравнение, метафора, олицетворение</w:t>
      </w:r>
      <w:r w:rsidR="00C932FF" w:rsidRPr="00B36888">
        <w:rPr>
          <w:rFonts w:eastAsia="SchoolBookSanPin"/>
          <w:sz w:val="24"/>
          <w:szCs w:val="24"/>
          <w:lang w:val="ru-RU"/>
        </w:rPr>
        <w:t>,</w:t>
      </w:r>
      <w:r w:rsidR="00D67B9C" w:rsidRPr="00B36888">
        <w:rPr>
          <w:rFonts w:eastAsia="SchoolBookSanPin"/>
          <w:sz w:val="24"/>
          <w:szCs w:val="24"/>
          <w:lang w:val="ru-RU"/>
        </w:rPr>
        <w:t xml:space="preserve"> аллегория; ритм, рифма;</w:t>
      </w:r>
    </w:p>
    <w:p w:rsidR="00D67B9C" w:rsidRPr="00B36888" w:rsidRDefault="0006576F" w:rsidP="00580DB7">
      <w:pPr>
        <w:pStyle w:val="affb"/>
        <w:spacing w:line="276" w:lineRule="auto"/>
        <w:ind w:left="0" w:firstLine="709"/>
        <w:jc w:val="left"/>
        <w:rPr>
          <w:sz w:val="24"/>
          <w:szCs w:val="24"/>
          <w:lang w:val="ru-RU"/>
        </w:rPr>
      </w:pPr>
      <w:r w:rsidRPr="00B36888">
        <w:rPr>
          <w:rFonts w:eastAsia="SchoolBookSanPin"/>
          <w:sz w:val="24"/>
          <w:szCs w:val="24"/>
          <w:lang w:val="ru-RU"/>
        </w:rPr>
        <w:t>6) </w:t>
      </w:r>
      <w:r w:rsidR="00D67B9C" w:rsidRPr="00B36888">
        <w:rPr>
          <w:rFonts w:eastAsia="SchoolBookSanPin"/>
          <w:sz w:val="24"/>
          <w:szCs w:val="24"/>
          <w:lang w:val="ru-RU"/>
        </w:rPr>
        <w:t>сопоставлять темы и сюжеты произведений, образы персонажей;</w:t>
      </w:r>
    </w:p>
    <w:p w:rsidR="00D67B9C" w:rsidRPr="00B36888" w:rsidRDefault="0006576F" w:rsidP="00580DB7">
      <w:pPr>
        <w:pStyle w:val="affb"/>
        <w:spacing w:line="276" w:lineRule="auto"/>
        <w:ind w:left="0" w:firstLine="709"/>
        <w:jc w:val="left"/>
        <w:rPr>
          <w:sz w:val="24"/>
          <w:szCs w:val="24"/>
          <w:lang w:val="ru-RU"/>
        </w:rPr>
      </w:pPr>
      <w:r w:rsidRPr="00B36888">
        <w:rPr>
          <w:rFonts w:eastAsia="SchoolBookSanPin"/>
          <w:sz w:val="24"/>
          <w:szCs w:val="24"/>
          <w:lang w:val="ru-RU"/>
        </w:rPr>
        <w:t>7) </w:t>
      </w:r>
      <w:r w:rsidR="00D67B9C" w:rsidRPr="00B36888">
        <w:rPr>
          <w:rFonts w:eastAsia="SchoolBookSanPin"/>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w:t>
      </w:r>
      <w:r w:rsidR="00D67B9C" w:rsidRPr="00B36888">
        <w:rPr>
          <w:rFonts w:ascii="Times New Roman" w:eastAsia="SchoolBookSanPin" w:hAnsi="Times New Roman"/>
          <w:sz w:val="24"/>
          <w:szCs w:val="24"/>
          <w:lang w:val="ru-RU"/>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w:t>
      </w:r>
      <w:r w:rsidR="00D67B9C" w:rsidRPr="00B36888">
        <w:rPr>
          <w:rFonts w:ascii="Times New Roman" w:eastAsia="SchoolBookSanPin" w:hAnsi="Times New Roman"/>
          <w:sz w:val="24"/>
          <w:szCs w:val="24"/>
          <w:lang w:val="ru-RU"/>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с помощью учителя формулировать вопросы к тексту;</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10) </w:t>
      </w:r>
      <w:r w:rsidR="00D67B9C" w:rsidRPr="00B36888">
        <w:rPr>
          <w:rFonts w:ascii="Times New Roman" w:eastAsia="SchoolBookSanPin" w:hAnsi="Times New Roman"/>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11) </w:t>
      </w:r>
      <w:r w:rsidR="00D67B9C" w:rsidRPr="00B36888">
        <w:rPr>
          <w:rFonts w:ascii="Times New Roman" w:eastAsia="SchoolBookSanPin" w:hAnsi="Times New Roman"/>
          <w:sz w:val="24"/>
          <w:szCs w:val="24"/>
          <w:lang w:val="ru-RU"/>
        </w:rPr>
        <w:t xml:space="preserve">создавать устные и письменные высказывания разных жанров объемом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не менее 70 слов (с учётом литературного развития обучающихся);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 </w:t>
      </w:r>
      <w:r w:rsidR="00D67B9C" w:rsidRPr="00B36888">
        <w:rPr>
          <w:rFonts w:ascii="Times New Roman" w:eastAsia="SchoolBookSanPin" w:hAnsi="Times New Roman"/>
          <w:sz w:val="24"/>
          <w:szCs w:val="24"/>
          <w:lang w:val="ru-RU"/>
        </w:rPr>
        <w:t>владеть начальными умениями интерпретации и оценки текстуально изученных произведений фольклора и литературы;</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13) </w:t>
      </w:r>
      <w:r w:rsidR="00D67B9C" w:rsidRPr="00B36888">
        <w:rPr>
          <w:rFonts w:ascii="Times New Roman" w:eastAsia="SchoolBookSanPin" w:hAnsi="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 </w:t>
      </w:r>
      <w:r w:rsidR="00D67B9C" w:rsidRPr="00B36888">
        <w:rPr>
          <w:rFonts w:ascii="Times New Roman" w:eastAsia="SchoolBookSanPin" w:hAnsi="Times New Roman"/>
          <w:sz w:val="24"/>
          <w:szCs w:val="24"/>
          <w:lang w:val="ru-RU"/>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для детей и подростков;</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 </w:t>
      </w:r>
      <w:r w:rsidR="00D67B9C" w:rsidRPr="00B36888">
        <w:rPr>
          <w:rFonts w:ascii="Times New Roman" w:eastAsia="SchoolBookSanPin" w:hAnsi="Times New Roman"/>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 </w:t>
      </w:r>
      <w:r w:rsidR="00D67B9C" w:rsidRPr="00B36888">
        <w:rPr>
          <w:rFonts w:ascii="Times New Roman" w:eastAsia="SchoolBookSanPin" w:hAnsi="Times New Roman"/>
          <w:sz w:val="24"/>
          <w:szCs w:val="24"/>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F9446D" w:rsidRPr="00B36888">
        <w:rPr>
          <w:rFonts w:ascii="Times New Roman" w:eastAsia="OfficinaSansBoldITC" w:hAnsi="Times New Roman"/>
          <w:sz w:val="24"/>
          <w:szCs w:val="24"/>
          <w:lang w:val="ru-RU"/>
        </w:rPr>
        <w:t>.8.</w:t>
      </w:r>
      <w:r w:rsidR="00135A26" w:rsidRPr="00B36888">
        <w:rPr>
          <w:rFonts w:ascii="Times New Roman" w:eastAsia="SchoolBookSanPin" w:hAnsi="Times New Roman"/>
          <w:sz w:val="24"/>
          <w:szCs w:val="24"/>
          <w:lang w:val="ru-RU"/>
        </w:rPr>
        <w:t>6</w:t>
      </w:r>
      <w:r w:rsidR="00F9446D" w:rsidRPr="00B36888">
        <w:rPr>
          <w:rFonts w:ascii="Times New Roman" w:eastAsia="SchoolBookSanPin" w:hAnsi="Times New Roman"/>
          <w:sz w:val="24"/>
          <w:szCs w:val="24"/>
          <w:lang w:val="ru-RU"/>
        </w:rPr>
        <w:t>. </w:t>
      </w:r>
      <w:r w:rsidR="00F9446D" w:rsidRPr="00B36888">
        <w:rPr>
          <w:rFonts w:ascii="Times New Roman" w:eastAsia="OfficinaSansBoldITC" w:hAnsi="Times New Roman"/>
          <w:sz w:val="24"/>
          <w:szCs w:val="24"/>
          <w:lang w:val="ru-RU"/>
        </w:rPr>
        <w:t>Предметные результаты изучения литературы. К</w:t>
      </w:r>
      <w:r w:rsidR="00F9446D" w:rsidRPr="00B36888">
        <w:rPr>
          <w:rFonts w:ascii="Times New Roman" w:eastAsia="SchoolBookSanPin" w:hAnsi="Times New Roman"/>
          <w:sz w:val="24"/>
          <w:szCs w:val="24"/>
          <w:lang w:val="ru-RU"/>
        </w:rPr>
        <w:t xml:space="preserve"> концу обучения </w:t>
      </w:r>
      <w:r w:rsidR="00F9446D" w:rsidRPr="00B36888">
        <w:rPr>
          <w:rFonts w:ascii="Times New Roman" w:eastAsia="SchoolBookSanPin" w:hAnsi="Times New Roman"/>
          <w:sz w:val="24"/>
          <w:szCs w:val="24"/>
          <w:lang w:val="ru-RU"/>
        </w:rPr>
        <w:br/>
        <w:t xml:space="preserve">в </w:t>
      </w:r>
      <w:r w:rsidR="00F9446D" w:rsidRPr="00B36888">
        <w:rPr>
          <w:rFonts w:ascii="Times New Roman" w:eastAsia="SchoolBookSanPin" w:hAnsi="Times New Roman"/>
          <w:bCs/>
          <w:sz w:val="24"/>
          <w:szCs w:val="24"/>
          <w:lang w:val="ru-RU"/>
        </w:rPr>
        <w:t xml:space="preserve">6 классе </w:t>
      </w:r>
      <w:r w:rsidR="00F9446D" w:rsidRPr="00B36888">
        <w:rPr>
          <w:rFonts w:ascii="Times New Roman" w:eastAsia="SchoolBookSanPin" w:hAnsi="Times New Roman"/>
          <w:sz w:val="24"/>
          <w:szCs w:val="24"/>
          <w:lang w:val="ru-RU"/>
        </w:rPr>
        <w:t>обучающийся научится: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w:t>
      </w:r>
      <w:r w:rsidR="00B9299B" w:rsidRPr="00B36888">
        <w:rPr>
          <w:rFonts w:ascii="Times New Roman" w:eastAsia="SchoolBookSanPin" w:hAnsi="Times New Roman"/>
          <w:sz w:val="24"/>
          <w:szCs w:val="24"/>
          <w:lang w:val="ru-RU"/>
        </w:rPr>
        <w:t>п</w:t>
      </w:r>
      <w:r w:rsidR="00D67B9C" w:rsidRPr="00B36888">
        <w:rPr>
          <w:rFonts w:ascii="Times New Roman" w:eastAsia="SchoolBookSanPin" w:hAnsi="Times New Roman"/>
          <w:sz w:val="24"/>
          <w:szCs w:val="24"/>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2) </w:t>
      </w:r>
      <w:r w:rsidR="00D67B9C" w:rsidRPr="00B36888">
        <w:rPr>
          <w:rFonts w:ascii="Times New Roman" w:eastAsia="SchoolBookSanPin" w:hAnsi="Times New Roman"/>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 </w:t>
      </w:r>
      <w:r w:rsidR="00D67B9C" w:rsidRPr="00B36888">
        <w:rPr>
          <w:rFonts w:ascii="Times New Roman" w:eastAsia="SchoolBookSanPin" w:hAnsi="Times New Roman"/>
          <w:sz w:val="24"/>
          <w:szCs w:val="24"/>
          <w:lang w:val="ru-RU"/>
        </w:rPr>
        <w:t>осуществлять элементарный смысловой и эстетический анализ произведений фольклора и художественной литературы</w:t>
      </w:r>
      <w:r w:rsidR="00F9446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воспринимать, анализировать, интерпретировать и оценивать прочитанное (с учётом литературного развития обучающихся);</w:t>
      </w:r>
    </w:p>
    <w:p w:rsidR="00D67B9C" w:rsidRPr="00B36888" w:rsidRDefault="0006576F" w:rsidP="00580DB7">
      <w:pPr>
        <w:pStyle w:val="affb"/>
        <w:spacing w:line="276" w:lineRule="auto"/>
        <w:ind w:left="0" w:firstLine="709"/>
        <w:jc w:val="left"/>
        <w:rPr>
          <w:sz w:val="24"/>
          <w:szCs w:val="24"/>
          <w:lang w:val="ru-RU"/>
        </w:rPr>
      </w:pPr>
      <w:r w:rsidRPr="00B36888">
        <w:rPr>
          <w:rFonts w:eastAsia="SchoolBookSanPin"/>
          <w:sz w:val="24"/>
          <w:szCs w:val="24"/>
          <w:lang w:val="ru-RU"/>
        </w:rPr>
        <w:t>4) </w:t>
      </w:r>
      <w:r w:rsidR="00D67B9C" w:rsidRPr="00B36888">
        <w:rPr>
          <w:rFonts w:eastAsia="SchoolBookSanPin"/>
          <w:sz w:val="24"/>
          <w:szCs w:val="24"/>
          <w:lang w:val="ru-RU"/>
        </w:rPr>
        <w:t>определять тему и главную мысль произведения, основные вопросы, поднятые автором</w:t>
      </w:r>
      <w:r w:rsidR="00F9446D" w:rsidRPr="00B36888">
        <w:rPr>
          <w:rFonts w:eastAsia="SchoolBookSanPin"/>
          <w:sz w:val="24"/>
          <w:szCs w:val="24"/>
          <w:lang w:val="ru-RU"/>
        </w:rPr>
        <w:t>,</w:t>
      </w:r>
      <w:r w:rsidR="00D67B9C" w:rsidRPr="00B36888">
        <w:rPr>
          <w:rFonts w:eastAsia="SchoolBookSanPin"/>
          <w:sz w:val="24"/>
          <w:szCs w:val="24"/>
          <w:lang w:val="ru-RU"/>
        </w:rPr>
        <w:t xml:space="preserve"> указывать родовую и жанровую принадлежность произведения</w:t>
      </w:r>
      <w:r w:rsidR="00F9446D" w:rsidRPr="00B36888">
        <w:rPr>
          <w:rFonts w:eastAsia="SchoolBookSanPin"/>
          <w:sz w:val="24"/>
          <w:szCs w:val="24"/>
          <w:lang w:val="ru-RU"/>
        </w:rPr>
        <w:t>,</w:t>
      </w:r>
      <w:r w:rsidR="00D67B9C" w:rsidRPr="00B36888">
        <w:rPr>
          <w:rFonts w:eastAsia="SchoolBookSanPin"/>
          <w:sz w:val="24"/>
          <w:szCs w:val="24"/>
          <w:lang w:val="ru-RU"/>
        </w:rPr>
        <w:t xml:space="preserve"> выявлять позицию героя и авторскую позицию</w:t>
      </w:r>
      <w:r w:rsidR="00F9446D" w:rsidRPr="00B36888">
        <w:rPr>
          <w:rFonts w:eastAsia="SchoolBookSanPin"/>
          <w:sz w:val="24"/>
          <w:szCs w:val="24"/>
          <w:lang w:val="ru-RU"/>
        </w:rPr>
        <w:t>,</w:t>
      </w:r>
      <w:r w:rsidR="00D67B9C" w:rsidRPr="00B36888">
        <w:rPr>
          <w:rFonts w:eastAsia="SchoolBookSanPin"/>
          <w:sz w:val="24"/>
          <w:szCs w:val="24"/>
          <w:lang w:val="ru-RU"/>
        </w:rPr>
        <w:t xml:space="preserve"> характеризовать героев-персонажей, давать </w:t>
      </w:r>
      <w:r w:rsidR="003870DE" w:rsidRPr="00B36888">
        <w:rPr>
          <w:rFonts w:eastAsia="SchoolBookSanPin"/>
          <w:sz w:val="24"/>
          <w:szCs w:val="24"/>
          <w:lang w:val="ru-RU"/>
        </w:rPr>
        <w:br/>
      </w:r>
      <w:r w:rsidR="00D67B9C" w:rsidRPr="00B36888">
        <w:rPr>
          <w:rFonts w:eastAsia="SchoolBookSanPin"/>
          <w:sz w:val="24"/>
          <w:szCs w:val="24"/>
          <w:lang w:val="ru-RU"/>
        </w:rPr>
        <w:t>их сравнительные характеристики</w:t>
      </w:r>
      <w:r w:rsidR="00F9446D" w:rsidRPr="00B36888">
        <w:rPr>
          <w:rFonts w:eastAsia="SchoolBookSanPin"/>
          <w:sz w:val="24"/>
          <w:szCs w:val="24"/>
          <w:lang w:val="ru-RU"/>
        </w:rPr>
        <w:t>,</w:t>
      </w:r>
      <w:r w:rsidR="00D67B9C" w:rsidRPr="00B36888">
        <w:rPr>
          <w:rFonts w:eastAsia="SchoolBookSanPin"/>
          <w:sz w:val="24"/>
          <w:szCs w:val="24"/>
          <w:lang w:val="ru-RU"/>
        </w:rPr>
        <w:t xml:space="preserve"> выявлять основные особенности языка художественного произведения, поэтической и прозаической речи;</w:t>
      </w:r>
    </w:p>
    <w:p w:rsidR="00D67B9C" w:rsidRPr="00B36888" w:rsidRDefault="0006576F" w:rsidP="00580DB7">
      <w:pPr>
        <w:pStyle w:val="affb"/>
        <w:spacing w:line="276" w:lineRule="auto"/>
        <w:ind w:left="0" w:firstLine="709"/>
        <w:jc w:val="left"/>
        <w:rPr>
          <w:sz w:val="24"/>
          <w:szCs w:val="24"/>
          <w:lang w:val="ru-RU"/>
        </w:rPr>
      </w:pPr>
      <w:r w:rsidRPr="00B36888">
        <w:rPr>
          <w:rFonts w:eastAsia="SchoolBookSanPin"/>
          <w:sz w:val="24"/>
          <w:szCs w:val="24"/>
          <w:lang w:val="ru-RU"/>
        </w:rPr>
        <w:t>5) </w:t>
      </w:r>
      <w:r w:rsidR="00D67B9C" w:rsidRPr="00B36888">
        <w:rPr>
          <w:rFonts w:eastAsia="SchoolBookSanPin"/>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w:t>
      </w:r>
      <w:r w:rsidR="00F9446D" w:rsidRPr="00B36888">
        <w:rPr>
          <w:rFonts w:eastAsia="SchoolBookSanPin"/>
          <w:sz w:val="24"/>
          <w:szCs w:val="24"/>
          <w:lang w:val="ru-RU"/>
        </w:rPr>
        <w:t>,</w:t>
      </w:r>
      <w:r w:rsidR="00D67B9C" w:rsidRPr="00B36888">
        <w:rPr>
          <w:rFonts w:eastAsia="SchoolBookSanPin"/>
          <w:sz w:val="24"/>
          <w:szCs w:val="24"/>
          <w:lang w:val="ru-RU"/>
        </w:rPr>
        <w:t xml:space="preserve"> проза и поэзия</w:t>
      </w:r>
      <w:r w:rsidR="00F9446D" w:rsidRPr="00B36888">
        <w:rPr>
          <w:rFonts w:eastAsia="SchoolBookSanPin"/>
          <w:sz w:val="24"/>
          <w:szCs w:val="24"/>
          <w:lang w:val="ru-RU"/>
        </w:rPr>
        <w:t>,</w:t>
      </w:r>
      <w:r w:rsidR="00D67B9C" w:rsidRPr="00B36888">
        <w:rPr>
          <w:rFonts w:eastAsia="SchoolBookSanPin"/>
          <w:sz w:val="24"/>
          <w:szCs w:val="24"/>
          <w:lang w:val="ru-RU"/>
        </w:rPr>
        <w:t xml:space="preserve"> художественный образ</w:t>
      </w:r>
      <w:r w:rsidR="00F9446D" w:rsidRPr="00B36888">
        <w:rPr>
          <w:rFonts w:eastAsia="SchoolBookSanPin"/>
          <w:sz w:val="24"/>
          <w:szCs w:val="24"/>
          <w:lang w:val="ru-RU"/>
        </w:rPr>
        <w:t>,</w:t>
      </w:r>
      <w:r w:rsidR="00D67B9C" w:rsidRPr="00B36888">
        <w:rPr>
          <w:rFonts w:eastAsia="SchoolBookSanPin"/>
          <w:sz w:val="24"/>
          <w:szCs w:val="24"/>
          <w:lang w:val="ru-RU"/>
        </w:rPr>
        <w:t xml:space="preserve"> роды (лирика, эпос), жанры (рассказ, повесть, роман, басня, послание)</w:t>
      </w:r>
      <w:r w:rsidR="00F9446D" w:rsidRPr="00B36888">
        <w:rPr>
          <w:rFonts w:eastAsia="SchoolBookSanPin"/>
          <w:sz w:val="24"/>
          <w:szCs w:val="24"/>
          <w:lang w:val="ru-RU"/>
        </w:rPr>
        <w:t xml:space="preserve">, </w:t>
      </w:r>
      <w:r w:rsidR="00D67B9C" w:rsidRPr="00B36888">
        <w:rPr>
          <w:rFonts w:eastAsia="SchoolBookSanPin"/>
          <w:sz w:val="24"/>
          <w:szCs w:val="24"/>
          <w:lang w:val="ru-RU"/>
        </w:rPr>
        <w:t>форма и содержание литературного произведения; тема, идея, проблематика</w:t>
      </w:r>
      <w:r w:rsidR="00F9446D" w:rsidRPr="00B36888">
        <w:rPr>
          <w:rFonts w:eastAsia="SchoolBookSanPin"/>
          <w:sz w:val="24"/>
          <w:szCs w:val="24"/>
          <w:lang w:val="ru-RU"/>
        </w:rPr>
        <w:t>,</w:t>
      </w:r>
      <w:r w:rsidR="00D67B9C" w:rsidRPr="00B36888">
        <w:rPr>
          <w:rFonts w:eastAsia="SchoolBookSanPin"/>
          <w:sz w:val="24"/>
          <w:szCs w:val="24"/>
          <w:lang w:val="ru-RU"/>
        </w:rPr>
        <w:t xml:space="preserve">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w:t>
      </w:r>
      <w:r w:rsidR="00F9446D" w:rsidRPr="00B36888">
        <w:rPr>
          <w:rFonts w:eastAsia="SchoolBookSanPin"/>
          <w:sz w:val="24"/>
          <w:szCs w:val="24"/>
          <w:lang w:val="ru-RU"/>
        </w:rPr>
        <w:t>,</w:t>
      </w:r>
      <w:r w:rsidR="00D67B9C" w:rsidRPr="00B36888">
        <w:rPr>
          <w:rFonts w:eastAsia="SchoolBookSanPin"/>
          <w:sz w:val="24"/>
          <w:szCs w:val="24"/>
          <w:lang w:val="ru-RU"/>
        </w:rPr>
        <w:t xml:space="preserve"> портрет, пейзаж, художественная деталь</w:t>
      </w:r>
      <w:r w:rsidR="00F9446D" w:rsidRPr="00B36888">
        <w:rPr>
          <w:rFonts w:eastAsia="SchoolBookSanPin"/>
          <w:sz w:val="24"/>
          <w:szCs w:val="24"/>
          <w:lang w:val="ru-RU"/>
        </w:rPr>
        <w:t>,</w:t>
      </w:r>
      <w:r w:rsidR="00D67B9C" w:rsidRPr="00B36888">
        <w:rPr>
          <w:rFonts w:eastAsia="SchoolBookSanPin"/>
          <w:sz w:val="24"/>
          <w:szCs w:val="24"/>
          <w:lang w:val="ru-RU"/>
        </w:rPr>
        <w:t xml:space="preserve"> юмор, ирония</w:t>
      </w:r>
      <w:r w:rsidR="00F9446D" w:rsidRPr="00B36888">
        <w:rPr>
          <w:rFonts w:eastAsia="SchoolBookSanPin"/>
          <w:sz w:val="24"/>
          <w:szCs w:val="24"/>
          <w:lang w:val="ru-RU"/>
        </w:rPr>
        <w:t>,</w:t>
      </w:r>
      <w:r w:rsidR="00D67B9C" w:rsidRPr="00B36888">
        <w:rPr>
          <w:rFonts w:eastAsia="SchoolBookSanPin"/>
          <w:sz w:val="24"/>
          <w:szCs w:val="24"/>
          <w:lang w:val="ru-RU"/>
        </w:rPr>
        <w:t xml:space="preserve"> эпитет, метафора, сравнение</w:t>
      </w:r>
      <w:r w:rsidR="00F9446D" w:rsidRPr="00B36888">
        <w:rPr>
          <w:rFonts w:eastAsia="SchoolBookSanPin"/>
          <w:sz w:val="24"/>
          <w:szCs w:val="24"/>
          <w:lang w:val="ru-RU"/>
        </w:rPr>
        <w:t>,</w:t>
      </w:r>
      <w:r w:rsidR="00D67B9C" w:rsidRPr="00B36888">
        <w:rPr>
          <w:rFonts w:eastAsia="SchoolBookSanPin"/>
          <w:sz w:val="24"/>
          <w:szCs w:val="24"/>
          <w:lang w:val="ru-RU"/>
        </w:rPr>
        <w:t xml:space="preserve"> олицетворение, гипербола; антитеза, аллегория</w:t>
      </w:r>
      <w:r w:rsidR="00F9446D" w:rsidRPr="00B36888">
        <w:rPr>
          <w:rFonts w:eastAsia="SchoolBookSanPin"/>
          <w:sz w:val="24"/>
          <w:szCs w:val="24"/>
          <w:lang w:val="ru-RU"/>
        </w:rPr>
        <w:t>,</w:t>
      </w:r>
      <w:r w:rsidR="00D67B9C" w:rsidRPr="00B36888">
        <w:rPr>
          <w:rFonts w:eastAsia="SchoolBookSanPin"/>
          <w:sz w:val="24"/>
          <w:szCs w:val="24"/>
          <w:lang w:val="ru-RU"/>
        </w:rPr>
        <w:t xml:space="preserve"> стихотворный метр (хорей, ямб), ритм, рифма, строфа;</w:t>
      </w:r>
    </w:p>
    <w:p w:rsidR="00D67B9C" w:rsidRPr="00B36888" w:rsidRDefault="0006576F" w:rsidP="00580DB7">
      <w:pPr>
        <w:pStyle w:val="affb"/>
        <w:spacing w:line="276" w:lineRule="auto"/>
        <w:ind w:left="0" w:firstLine="709"/>
        <w:jc w:val="left"/>
        <w:rPr>
          <w:sz w:val="24"/>
          <w:szCs w:val="24"/>
          <w:lang w:val="ru-RU"/>
        </w:rPr>
      </w:pPr>
      <w:r w:rsidRPr="00B36888">
        <w:rPr>
          <w:rFonts w:eastAsia="SchoolBookSanPin"/>
          <w:sz w:val="24"/>
          <w:szCs w:val="24"/>
          <w:lang w:val="ru-RU"/>
        </w:rPr>
        <w:t>6) </w:t>
      </w:r>
      <w:r w:rsidR="00D67B9C" w:rsidRPr="00B36888">
        <w:rPr>
          <w:rFonts w:eastAsia="SchoolBookSanPin"/>
          <w:sz w:val="24"/>
          <w:szCs w:val="24"/>
          <w:lang w:val="ru-RU"/>
        </w:rPr>
        <w:t xml:space="preserve">выделять в произведениях элементы художественной формы </w:t>
      </w:r>
      <w:r w:rsidRPr="00B36888">
        <w:rPr>
          <w:rFonts w:eastAsia="SchoolBookSanPin"/>
          <w:sz w:val="24"/>
          <w:szCs w:val="24"/>
          <w:lang w:val="ru-RU"/>
        </w:rPr>
        <w:br/>
      </w:r>
      <w:r w:rsidR="00D67B9C" w:rsidRPr="00B36888">
        <w:rPr>
          <w:rFonts w:eastAsia="SchoolBookSanPin"/>
          <w:sz w:val="24"/>
          <w:szCs w:val="24"/>
          <w:lang w:val="ru-RU"/>
        </w:rPr>
        <w:t>и обнаруживать связи между ними;</w:t>
      </w:r>
    </w:p>
    <w:p w:rsidR="00D67B9C" w:rsidRPr="00B36888" w:rsidRDefault="0006576F" w:rsidP="00580DB7">
      <w:pPr>
        <w:pStyle w:val="affb"/>
        <w:spacing w:line="276" w:lineRule="auto"/>
        <w:ind w:left="0" w:firstLine="709"/>
        <w:jc w:val="left"/>
        <w:rPr>
          <w:sz w:val="24"/>
          <w:szCs w:val="24"/>
          <w:lang w:val="ru-RU"/>
        </w:rPr>
      </w:pPr>
      <w:r w:rsidRPr="00B36888">
        <w:rPr>
          <w:rFonts w:eastAsia="SchoolBookSanPin"/>
          <w:sz w:val="24"/>
          <w:szCs w:val="24"/>
          <w:lang w:val="ru-RU"/>
        </w:rPr>
        <w:t>7) </w:t>
      </w:r>
      <w:r w:rsidR="00D67B9C" w:rsidRPr="00B36888">
        <w:rPr>
          <w:rFonts w:eastAsia="SchoolBookSanPin"/>
          <w:sz w:val="24"/>
          <w:szCs w:val="24"/>
          <w:lang w:val="ru-RU"/>
        </w:rPr>
        <w:t xml:space="preserve">сопоставлять произведения, их фрагменты, образы персонажей, сюжеты разных литературных произведений, темы, проблемы, жанры (с учётом возраста </w:t>
      </w:r>
      <w:r w:rsidR="003870DE" w:rsidRPr="00B36888">
        <w:rPr>
          <w:rFonts w:eastAsia="SchoolBookSanPin"/>
          <w:sz w:val="24"/>
          <w:szCs w:val="24"/>
          <w:lang w:val="ru-RU"/>
        </w:rPr>
        <w:br/>
      </w:r>
      <w:r w:rsidR="00D67B9C" w:rsidRPr="00B36888">
        <w:rPr>
          <w:rFonts w:eastAsia="SchoolBookSanPin"/>
          <w:sz w:val="24"/>
          <w:szCs w:val="24"/>
          <w:lang w:val="ru-RU"/>
        </w:rPr>
        <w:t>и литературного развития обучающихся);</w:t>
      </w:r>
    </w:p>
    <w:p w:rsidR="00D67B9C" w:rsidRPr="00B36888" w:rsidRDefault="0006576F"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lastRenderedPageBreak/>
        <w:t>8) </w:t>
      </w:r>
      <w:r w:rsidR="00D67B9C" w:rsidRPr="00B36888">
        <w:rPr>
          <w:rFonts w:eastAsia="SchoolBookSanPin"/>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w:t>
      </w:r>
      <w:r w:rsidR="00D67B9C" w:rsidRPr="00B36888">
        <w:rPr>
          <w:rFonts w:ascii="Times New Roman" w:eastAsia="SchoolBookSanPin" w:hAnsi="Times New Roman"/>
          <w:sz w:val="24"/>
          <w:szCs w:val="24"/>
          <w:lang w:val="ru-RU"/>
        </w:rPr>
        <w:t xml:space="preserve">выразительно читать стихи и прозу, в том числе наизусть (не менее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7 поэтических произведений, не выученных ранее), передавая личное отношение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к произведению (с учётом литературного развития, индивидуальных особенностей обучающихся);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10) </w:t>
      </w:r>
      <w:r w:rsidR="00D67B9C" w:rsidRPr="00B36888">
        <w:rPr>
          <w:rFonts w:ascii="Times New Roman" w:eastAsia="SchoolBookSanPin" w:hAnsi="Times New Roman"/>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11) </w:t>
      </w:r>
      <w:r w:rsidR="00D67B9C" w:rsidRPr="00B36888">
        <w:rPr>
          <w:rFonts w:ascii="Times New Roman" w:eastAsia="SchoolBookSanPin" w:hAnsi="Times New Roman"/>
          <w:sz w:val="24"/>
          <w:szCs w:val="24"/>
          <w:lang w:val="ru-RU"/>
        </w:rPr>
        <w:t>участвовать в беседе и диалоге о прочитанном произведении, давать аргументированную оценку прочитанному;</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 </w:t>
      </w:r>
      <w:r w:rsidR="00D67B9C" w:rsidRPr="00B36888">
        <w:rPr>
          <w:rFonts w:ascii="Times New Roman" w:eastAsia="SchoolBookSanPin" w:hAnsi="Times New Roman"/>
          <w:sz w:val="24"/>
          <w:szCs w:val="24"/>
          <w:lang w:val="ru-RU"/>
        </w:rPr>
        <w:t xml:space="preserve">создавать устные и письменные высказывания разных жанров (объёмом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не менее 100 слов), писать сочинение-рассуждение по заданной теме с опорой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на прочитанные произведения, аннотацию, отзыв;</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13) </w:t>
      </w:r>
      <w:r w:rsidR="00D67B9C" w:rsidRPr="00B36888">
        <w:rPr>
          <w:rFonts w:ascii="Times New Roman" w:eastAsia="SchoolBookSanPin" w:hAnsi="Times New Roman"/>
          <w:sz w:val="24"/>
          <w:szCs w:val="24"/>
          <w:lang w:val="ru-RU"/>
        </w:rPr>
        <w:t xml:space="preserve">владеть умениями интерпретации и оценки текстуально изученных произведений фольклора, древнерусской, русской и зарубежной литературы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современных авторовс использованием методов смыслового чтения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эстетического анализа;</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 </w:t>
      </w:r>
      <w:r w:rsidR="00D67B9C" w:rsidRPr="00B36888">
        <w:rPr>
          <w:rFonts w:ascii="Times New Roman" w:eastAsia="SchoolBookSanPin" w:hAnsi="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5</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планировать собственное досуговое чтение, обогащать свой круг чтения </w:t>
      </w:r>
      <w:r w:rsidR="00D67B9C" w:rsidRPr="00B36888">
        <w:rPr>
          <w:rFonts w:ascii="Times New Roman" w:eastAsia="SchoolBookSanPin" w:hAnsi="Times New Roman"/>
          <w:sz w:val="24"/>
          <w:szCs w:val="24"/>
          <w:lang w:val="ru-RU"/>
        </w:rPr>
        <w:br/>
        <w:t>по рекомендациям учителя, в том числе за счёт произведений современной литературы для детей и подростков;</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6</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7</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развивать умение использовать словари и справочники, в том числе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F9446D" w:rsidRPr="00B36888">
        <w:rPr>
          <w:rFonts w:ascii="Times New Roman" w:eastAsia="OfficinaSansBoldITC" w:hAnsi="Times New Roman"/>
          <w:sz w:val="24"/>
          <w:szCs w:val="24"/>
          <w:lang w:val="ru-RU"/>
        </w:rPr>
        <w:t>.8.</w:t>
      </w:r>
      <w:r w:rsidR="00135A26" w:rsidRPr="00B36888">
        <w:rPr>
          <w:rFonts w:ascii="Times New Roman" w:eastAsia="SchoolBookSanPin" w:hAnsi="Times New Roman"/>
          <w:sz w:val="24"/>
          <w:szCs w:val="24"/>
          <w:lang w:val="ru-RU"/>
        </w:rPr>
        <w:t>7</w:t>
      </w:r>
      <w:r w:rsidR="00F9446D" w:rsidRPr="00B36888">
        <w:rPr>
          <w:rFonts w:ascii="Times New Roman" w:eastAsia="SchoolBookSanPin" w:hAnsi="Times New Roman"/>
          <w:sz w:val="24"/>
          <w:szCs w:val="24"/>
          <w:lang w:val="ru-RU"/>
        </w:rPr>
        <w:t>. </w:t>
      </w:r>
      <w:r w:rsidR="00F9446D" w:rsidRPr="00B36888">
        <w:rPr>
          <w:rFonts w:ascii="Times New Roman" w:eastAsia="OfficinaSansBoldITC" w:hAnsi="Times New Roman"/>
          <w:sz w:val="24"/>
          <w:szCs w:val="24"/>
          <w:lang w:val="ru-RU"/>
        </w:rPr>
        <w:t>Предметные результаты изучения литературы. К</w:t>
      </w:r>
      <w:r w:rsidR="00F9446D" w:rsidRPr="00B36888">
        <w:rPr>
          <w:rFonts w:ascii="Times New Roman" w:eastAsia="SchoolBookSanPin" w:hAnsi="Times New Roman"/>
          <w:sz w:val="24"/>
          <w:szCs w:val="24"/>
          <w:lang w:val="ru-RU"/>
        </w:rPr>
        <w:t xml:space="preserve"> концу обучения </w:t>
      </w:r>
      <w:r w:rsidR="00F9446D" w:rsidRPr="00B36888">
        <w:rPr>
          <w:rFonts w:ascii="Times New Roman" w:eastAsia="SchoolBookSanPin" w:hAnsi="Times New Roman"/>
          <w:sz w:val="24"/>
          <w:szCs w:val="24"/>
          <w:lang w:val="ru-RU"/>
        </w:rPr>
        <w:br/>
        <w:t xml:space="preserve">в </w:t>
      </w:r>
      <w:r w:rsidR="00F9446D" w:rsidRPr="00B36888">
        <w:rPr>
          <w:rFonts w:ascii="Times New Roman" w:eastAsia="SchoolBookSanPin" w:hAnsi="Times New Roman"/>
          <w:bCs/>
          <w:sz w:val="24"/>
          <w:szCs w:val="24"/>
          <w:lang w:val="ru-RU"/>
        </w:rPr>
        <w:t xml:space="preserve">7 классе </w:t>
      </w:r>
      <w:r w:rsidR="00F9446D" w:rsidRPr="00B36888">
        <w:rPr>
          <w:rFonts w:ascii="Times New Roman" w:eastAsia="SchoolBookSanPin" w:hAnsi="Times New Roman"/>
          <w:sz w:val="24"/>
          <w:szCs w:val="24"/>
          <w:lang w:val="ru-RU"/>
        </w:rPr>
        <w:t>обучающийся научится: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w:t>
      </w:r>
      <w:r w:rsidR="00B9299B" w:rsidRPr="00B36888">
        <w:rPr>
          <w:rFonts w:ascii="Times New Roman" w:eastAsia="SchoolBookSanPin" w:hAnsi="Times New Roman"/>
          <w:sz w:val="24"/>
          <w:szCs w:val="24"/>
          <w:lang w:val="ru-RU"/>
        </w:rPr>
        <w:t>п</w:t>
      </w:r>
      <w:r w:rsidR="00D67B9C" w:rsidRPr="00B36888">
        <w:rPr>
          <w:rFonts w:ascii="Times New Roman" w:eastAsia="SchoolBookSanPin" w:hAnsi="Times New Roman"/>
          <w:sz w:val="24"/>
          <w:szCs w:val="24"/>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w:t>
      </w:r>
      <w:r w:rsidR="0006576F"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w:t>
      </w:r>
      <w:r w:rsidR="0006576F"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проводить смысловой и эстетический анализ произведений фольклора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художественной литературы</w:t>
      </w:r>
      <w:r w:rsidR="00F9446D"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воспринимать, анализировать, интерпретировать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00F9446D" w:rsidRPr="00B36888">
        <w:rPr>
          <w:rFonts w:ascii="Times New Roman" w:eastAsia="SchoolBookSanPin" w:hAnsi="Times New Roman"/>
          <w:sz w:val="24"/>
          <w:szCs w:val="24"/>
          <w:lang w:val="ru-RU"/>
        </w:rPr>
        <w:t>;</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4</w:t>
      </w:r>
      <w:r w:rsidR="0006576F" w:rsidRPr="00B36888">
        <w:rPr>
          <w:rFonts w:eastAsia="SchoolBookSanPin"/>
          <w:sz w:val="24"/>
          <w:szCs w:val="24"/>
          <w:lang w:val="ru-RU"/>
        </w:rPr>
        <w:t>) </w:t>
      </w:r>
      <w:r w:rsidR="00D67B9C" w:rsidRPr="00B36888">
        <w:rPr>
          <w:rFonts w:eastAsia="SchoolBookSanPin"/>
          <w:sz w:val="24"/>
          <w:szCs w:val="24"/>
          <w:lang w:val="ru-RU"/>
        </w:rPr>
        <w:t>анализировать произведение в единстве формы и содержания</w:t>
      </w:r>
      <w:r w:rsidR="00F9446D" w:rsidRPr="00B36888">
        <w:rPr>
          <w:rFonts w:eastAsia="SchoolBookSanPin"/>
          <w:sz w:val="24"/>
          <w:szCs w:val="24"/>
          <w:lang w:val="ru-RU"/>
        </w:rPr>
        <w:t>,</w:t>
      </w:r>
      <w:r w:rsidR="00D67B9C" w:rsidRPr="00B36888">
        <w:rPr>
          <w:rFonts w:eastAsia="SchoolBookSanPin"/>
          <w:sz w:val="24"/>
          <w:szCs w:val="24"/>
          <w:lang w:val="ru-RU"/>
        </w:rPr>
        <w:t xml:space="preserve"> определять тему, главную мысль и проблематику произведения, его родовую и жанровую принадлежность</w:t>
      </w:r>
      <w:r w:rsidR="00F9446D" w:rsidRPr="00B36888">
        <w:rPr>
          <w:rFonts w:eastAsia="SchoolBookSanPin"/>
          <w:sz w:val="24"/>
          <w:szCs w:val="24"/>
          <w:lang w:val="ru-RU"/>
        </w:rPr>
        <w:t>,</w:t>
      </w:r>
      <w:r w:rsidR="00D67B9C" w:rsidRPr="00B36888">
        <w:rPr>
          <w:rFonts w:eastAsia="SchoolBookSanPin"/>
          <w:sz w:val="24"/>
          <w:szCs w:val="24"/>
          <w:lang w:val="ru-RU"/>
        </w:rPr>
        <w:t xml:space="preserve"> выявлять позицию героя, рассказчика и авторскую позицию, учитывая художественные особенности произведения</w:t>
      </w:r>
      <w:r w:rsidR="00F9446D" w:rsidRPr="00B36888">
        <w:rPr>
          <w:rFonts w:eastAsia="SchoolBookSanPin"/>
          <w:sz w:val="24"/>
          <w:szCs w:val="24"/>
          <w:lang w:val="ru-RU"/>
        </w:rPr>
        <w:t>,</w:t>
      </w:r>
      <w:r w:rsidR="00D67B9C" w:rsidRPr="00B36888">
        <w:rPr>
          <w:rFonts w:eastAsia="SchoolBookSanPin"/>
          <w:sz w:val="24"/>
          <w:szCs w:val="24"/>
          <w:lang w:val="ru-RU"/>
        </w:rPr>
        <w:t xml:space="preserve"> характеризовать героев-персонажей, давать их сравнительные характеристики, оценивать систему персонажей</w:t>
      </w:r>
      <w:r w:rsidR="00F9446D" w:rsidRPr="00B36888">
        <w:rPr>
          <w:rFonts w:eastAsia="SchoolBookSanPin"/>
          <w:sz w:val="24"/>
          <w:szCs w:val="24"/>
          <w:lang w:val="ru-RU"/>
        </w:rPr>
        <w:t>,</w:t>
      </w:r>
      <w:r w:rsidR="00D67B9C" w:rsidRPr="00B36888">
        <w:rPr>
          <w:rFonts w:eastAsia="SchoolBookSanPin"/>
          <w:sz w:val="24"/>
          <w:szCs w:val="24"/>
          <w:lang w:val="ru-RU"/>
        </w:rPr>
        <w:t xml:space="preserve"> определять особенности композиции и </w:t>
      </w:r>
      <w:r w:rsidR="00D67B9C" w:rsidRPr="00B36888">
        <w:rPr>
          <w:rFonts w:eastAsia="SchoolBookSanPin"/>
          <w:sz w:val="24"/>
          <w:szCs w:val="24"/>
          <w:lang w:val="ru-RU"/>
        </w:rPr>
        <w:lastRenderedPageBreak/>
        <w:t>основной конфликт произведения</w:t>
      </w:r>
      <w:r w:rsidR="00F9446D" w:rsidRPr="00B36888">
        <w:rPr>
          <w:rFonts w:eastAsia="SchoolBookSanPin"/>
          <w:sz w:val="24"/>
          <w:szCs w:val="24"/>
          <w:lang w:val="ru-RU"/>
        </w:rPr>
        <w:t>,</w:t>
      </w:r>
      <w:r w:rsidR="00D67B9C" w:rsidRPr="00B36888">
        <w:rPr>
          <w:rFonts w:eastAsia="SchoolBookSanPin"/>
          <w:sz w:val="24"/>
          <w:szCs w:val="24"/>
          <w:lang w:val="ru-RU"/>
        </w:rPr>
        <w:t xml:space="preserve">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00F9446D" w:rsidRPr="00B36888">
        <w:rPr>
          <w:rFonts w:eastAsia="SchoolBookSanPin"/>
          <w:sz w:val="24"/>
          <w:szCs w:val="24"/>
          <w:lang w:val="ru-RU"/>
        </w:rPr>
        <w:t>,</w:t>
      </w:r>
      <w:r w:rsidR="00D67B9C" w:rsidRPr="00B36888">
        <w:rPr>
          <w:rFonts w:eastAsia="SchoolBookSanPin"/>
          <w:sz w:val="24"/>
          <w:szCs w:val="24"/>
          <w:lang w:val="ru-RU"/>
        </w:rPr>
        <w:t xml:space="preserve"> выявлять основные особенности языка художественного произведения, поэтической и прозаической речи</w:t>
      </w:r>
      <w:r w:rsidR="00F9446D" w:rsidRPr="00B36888">
        <w:rPr>
          <w:rFonts w:eastAsia="SchoolBookSanPin"/>
          <w:sz w:val="24"/>
          <w:szCs w:val="24"/>
          <w:lang w:val="ru-RU"/>
        </w:rPr>
        <w:t>,</w:t>
      </w:r>
      <w:r w:rsidR="00D67B9C" w:rsidRPr="00B36888">
        <w:rPr>
          <w:rFonts w:eastAsia="SchoolBookSanPin"/>
          <w:sz w:val="24"/>
          <w:szCs w:val="24"/>
          <w:lang w:val="ru-RU"/>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5</w:t>
      </w:r>
      <w:r w:rsidR="0006576F" w:rsidRPr="00B36888">
        <w:rPr>
          <w:rFonts w:eastAsia="SchoolBookSanPin"/>
          <w:sz w:val="24"/>
          <w:szCs w:val="24"/>
          <w:lang w:val="ru-RU"/>
        </w:rPr>
        <w:t>) </w:t>
      </w:r>
      <w:r w:rsidR="00D67B9C" w:rsidRPr="00B36888">
        <w:rPr>
          <w:rFonts w:eastAsia="SchoolBookSanPin"/>
          <w:sz w:val="24"/>
          <w:szCs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w:t>
      </w:r>
      <w:r w:rsidR="003870DE" w:rsidRPr="00B36888">
        <w:rPr>
          <w:rFonts w:eastAsia="SchoolBookSanPin"/>
          <w:sz w:val="24"/>
          <w:szCs w:val="24"/>
          <w:lang w:val="ru-RU"/>
        </w:rPr>
        <w:br/>
      </w:r>
      <w:r w:rsidR="00D67B9C" w:rsidRPr="00B36888">
        <w:rPr>
          <w:rFonts w:eastAsia="SchoolBookSanPin"/>
          <w:sz w:val="24"/>
          <w:szCs w:val="24"/>
          <w:lang w:val="ru-RU"/>
        </w:rPr>
        <w:t>и наблюдений</w:t>
      </w:r>
      <w:r w:rsidR="00F9446D" w:rsidRPr="00B36888">
        <w:rPr>
          <w:rFonts w:eastAsia="SchoolBookSanPin"/>
          <w:sz w:val="24"/>
          <w:szCs w:val="24"/>
          <w:lang w:val="ru-RU"/>
        </w:rPr>
        <w:t xml:space="preserve"> (</w:t>
      </w:r>
      <w:r w:rsidR="00D67B9C" w:rsidRPr="00B36888">
        <w:rPr>
          <w:rFonts w:eastAsia="SchoolBookSanPin"/>
          <w:sz w:val="24"/>
          <w:szCs w:val="24"/>
          <w:lang w:val="ru-RU"/>
        </w:rPr>
        <w:t>художественная литература и устное народное творчество</w:t>
      </w:r>
      <w:r w:rsidR="00F9446D" w:rsidRPr="00B36888">
        <w:rPr>
          <w:rFonts w:eastAsia="SchoolBookSanPin"/>
          <w:sz w:val="24"/>
          <w:szCs w:val="24"/>
          <w:lang w:val="ru-RU"/>
        </w:rPr>
        <w:t>,</w:t>
      </w:r>
      <w:r w:rsidR="00D67B9C" w:rsidRPr="00B36888">
        <w:rPr>
          <w:rFonts w:eastAsia="SchoolBookSanPin"/>
          <w:sz w:val="24"/>
          <w:szCs w:val="24"/>
          <w:lang w:val="ru-RU"/>
        </w:rPr>
        <w:t xml:space="preserve"> проза </w:t>
      </w:r>
      <w:r w:rsidR="003870DE" w:rsidRPr="00B36888">
        <w:rPr>
          <w:rFonts w:eastAsia="SchoolBookSanPin"/>
          <w:sz w:val="24"/>
          <w:szCs w:val="24"/>
          <w:lang w:val="ru-RU"/>
        </w:rPr>
        <w:br/>
      </w:r>
      <w:r w:rsidR="00D67B9C" w:rsidRPr="00B36888">
        <w:rPr>
          <w:rFonts w:eastAsia="SchoolBookSanPin"/>
          <w:sz w:val="24"/>
          <w:szCs w:val="24"/>
          <w:lang w:val="ru-RU"/>
        </w:rPr>
        <w:t>и поэзия</w:t>
      </w:r>
      <w:r w:rsidR="00F9446D" w:rsidRPr="00B36888">
        <w:rPr>
          <w:rFonts w:eastAsia="SchoolBookSanPin"/>
          <w:sz w:val="24"/>
          <w:szCs w:val="24"/>
          <w:lang w:val="ru-RU"/>
        </w:rPr>
        <w:t>,</w:t>
      </w:r>
      <w:r w:rsidR="00D67B9C" w:rsidRPr="00B36888">
        <w:rPr>
          <w:rFonts w:eastAsia="SchoolBookSanPin"/>
          <w:sz w:val="24"/>
          <w:szCs w:val="24"/>
          <w:lang w:val="ru-RU"/>
        </w:rPr>
        <w:t xml:space="preserve"> художественный образ</w:t>
      </w:r>
      <w:r w:rsidR="00F9446D" w:rsidRPr="00B36888">
        <w:rPr>
          <w:rFonts w:eastAsia="SchoolBookSanPin"/>
          <w:sz w:val="24"/>
          <w:szCs w:val="24"/>
          <w:lang w:val="ru-RU"/>
        </w:rPr>
        <w:t>,</w:t>
      </w:r>
      <w:r w:rsidR="00D67B9C" w:rsidRPr="00B36888">
        <w:rPr>
          <w:rFonts w:eastAsia="SchoolBookSanPin"/>
          <w:sz w:val="24"/>
          <w:szCs w:val="24"/>
          <w:lang w:val="ru-RU"/>
        </w:rPr>
        <w:t xml:space="preserve"> роды (лирика, эпос), жанры (рассказ, повесть, роман, послание, поэма, песня)</w:t>
      </w:r>
      <w:r w:rsidR="00F9446D" w:rsidRPr="00B36888">
        <w:rPr>
          <w:rFonts w:eastAsia="SchoolBookSanPin"/>
          <w:sz w:val="24"/>
          <w:szCs w:val="24"/>
          <w:lang w:val="ru-RU"/>
        </w:rPr>
        <w:t>,</w:t>
      </w:r>
      <w:r w:rsidR="00D67B9C" w:rsidRPr="00B36888">
        <w:rPr>
          <w:rFonts w:eastAsia="SchoolBookSanPin"/>
          <w:sz w:val="24"/>
          <w:szCs w:val="24"/>
          <w:lang w:val="ru-RU"/>
        </w:rPr>
        <w:t xml:space="preserve"> форма и содержание литературного произведения; тема, идея, проблематика</w:t>
      </w:r>
      <w:r w:rsidR="00F9446D" w:rsidRPr="00B36888">
        <w:rPr>
          <w:rFonts w:eastAsia="SchoolBookSanPin"/>
          <w:sz w:val="24"/>
          <w:szCs w:val="24"/>
          <w:lang w:val="ru-RU"/>
        </w:rPr>
        <w:t>,</w:t>
      </w:r>
      <w:r w:rsidR="00D67B9C" w:rsidRPr="00B36888">
        <w:rPr>
          <w:rFonts w:eastAsia="SchoolBookSanPin"/>
          <w:sz w:val="24"/>
          <w:szCs w:val="24"/>
          <w:lang w:val="ru-RU"/>
        </w:rPr>
        <w:t xml:space="preserve"> пафос (героический, патриотический, гражданский </w:t>
      </w:r>
      <w:r w:rsidR="003870DE" w:rsidRPr="00B36888">
        <w:rPr>
          <w:rFonts w:eastAsia="SchoolBookSanPin"/>
          <w:sz w:val="24"/>
          <w:szCs w:val="24"/>
          <w:lang w:val="ru-RU"/>
        </w:rPr>
        <w:br/>
      </w:r>
      <w:r w:rsidR="00D67B9C" w:rsidRPr="00B36888">
        <w:rPr>
          <w:rFonts w:eastAsia="SchoolBookSanPin"/>
          <w:sz w:val="24"/>
          <w:szCs w:val="24"/>
          <w:lang w:val="ru-RU"/>
        </w:rPr>
        <w:t>и другие)</w:t>
      </w:r>
      <w:r w:rsidR="00F9446D" w:rsidRPr="00B36888">
        <w:rPr>
          <w:rFonts w:eastAsia="SchoolBookSanPin"/>
          <w:sz w:val="24"/>
          <w:szCs w:val="24"/>
          <w:lang w:val="ru-RU"/>
        </w:rPr>
        <w:t>,</w:t>
      </w:r>
      <w:r w:rsidR="00D67B9C" w:rsidRPr="00B36888">
        <w:rPr>
          <w:rFonts w:eastAsia="SchoolBookSanPin"/>
          <w:sz w:val="24"/>
          <w:szCs w:val="24"/>
          <w:lang w:val="ru-RU"/>
        </w:rPr>
        <w:t xml:space="preserve"> сюжет, композиция, эпиграф</w:t>
      </w:r>
      <w:r w:rsidR="00F9446D" w:rsidRPr="00B36888">
        <w:rPr>
          <w:rFonts w:eastAsia="SchoolBookSanPin"/>
          <w:sz w:val="24"/>
          <w:szCs w:val="24"/>
          <w:lang w:val="ru-RU"/>
        </w:rPr>
        <w:t>,</w:t>
      </w:r>
      <w:r w:rsidR="00D67B9C" w:rsidRPr="00B36888">
        <w:rPr>
          <w:rFonts w:eastAsia="SchoolBookSanPin"/>
          <w:sz w:val="24"/>
          <w:szCs w:val="24"/>
          <w:lang w:val="ru-RU"/>
        </w:rPr>
        <w:t xml:space="preserve"> стадии развития действия </w:t>
      </w:r>
      <w:r w:rsidR="00F9446D" w:rsidRPr="00B36888">
        <w:rPr>
          <w:rFonts w:eastAsia="SchoolBookSanPin"/>
          <w:sz w:val="24"/>
          <w:szCs w:val="24"/>
          <w:lang w:val="ru-RU"/>
        </w:rPr>
        <w:t>(</w:t>
      </w:r>
      <w:r w:rsidR="00D67B9C" w:rsidRPr="00B36888">
        <w:rPr>
          <w:rFonts w:eastAsia="SchoolBookSanPin"/>
          <w:sz w:val="24"/>
          <w:szCs w:val="24"/>
          <w:lang w:val="ru-RU"/>
        </w:rPr>
        <w:t>экспозиция, завязка, развитие действия, кульминация, развязка</w:t>
      </w:r>
      <w:r w:rsidR="00F9446D" w:rsidRPr="00B36888">
        <w:rPr>
          <w:rFonts w:eastAsia="SchoolBookSanPin"/>
          <w:sz w:val="24"/>
          <w:szCs w:val="24"/>
          <w:lang w:val="ru-RU"/>
        </w:rPr>
        <w:t>)</w:t>
      </w:r>
      <w:r w:rsidR="00D67B9C" w:rsidRPr="00B36888">
        <w:rPr>
          <w:rFonts w:eastAsia="SchoolBookSanPin"/>
          <w:sz w:val="24"/>
          <w:szCs w:val="24"/>
          <w:lang w:val="ru-RU"/>
        </w:rPr>
        <w:t xml:space="preserve"> автор, повествователь, рассказчик, литературный герой (персонаж), лирический герой, речевая характеристика героя</w:t>
      </w:r>
      <w:r w:rsidR="00F9446D" w:rsidRPr="00B36888">
        <w:rPr>
          <w:rFonts w:eastAsia="SchoolBookSanPin"/>
          <w:sz w:val="24"/>
          <w:szCs w:val="24"/>
          <w:lang w:val="ru-RU"/>
        </w:rPr>
        <w:t>,</w:t>
      </w:r>
      <w:r w:rsidR="00D67B9C" w:rsidRPr="00B36888">
        <w:rPr>
          <w:rFonts w:eastAsia="SchoolBookSanPin"/>
          <w:sz w:val="24"/>
          <w:szCs w:val="24"/>
          <w:lang w:val="ru-RU"/>
        </w:rPr>
        <w:t xml:space="preserve"> портрет, пейзаж, интерьер, художественная деталь</w:t>
      </w:r>
      <w:r w:rsidR="00F9446D" w:rsidRPr="00B36888">
        <w:rPr>
          <w:rFonts w:eastAsia="SchoolBookSanPin"/>
          <w:sz w:val="24"/>
          <w:szCs w:val="24"/>
          <w:lang w:val="ru-RU"/>
        </w:rPr>
        <w:t>,</w:t>
      </w:r>
      <w:r w:rsidR="00D67B9C" w:rsidRPr="00B36888">
        <w:rPr>
          <w:rFonts w:eastAsia="SchoolBookSanPin"/>
          <w:sz w:val="24"/>
          <w:szCs w:val="24"/>
          <w:lang w:val="ru-RU"/>
        </w:rPr>
        <w:t xml:space="preserve"> юмор, ирония, сатира</w:t>
      </w:r>
      <w:r w:rsidR="00F9446D" w:rsidRPr="00B36888">
        <w:rPr>
          <w:rFonts w:eastAsia="SchoolBookSanPin"/>
          <w:sz w:val="24"/>
          <w:szCs w:val="24"/>
          <w:lang w:val="ru-RU"/>
        </w:rPr>
        <w:t>,</w:t>
      </w:r>
      <w:r w:rsidR="00D67B9C" w:rsidRPr="00B36888">
        <w:rPr>
          <w:rFonts w:eastAsia="SchoolBookSanPin"/>
          <w:sz w:val="24"/>
          <w:szCs w:val="24"/>
          <w:lang w:val="ru-RU"/>
        </w:rPr>
        <w:t xml:space="preserve"> эпитет, метафора, сравнение; олицетворение, гипербола</w:t>
      </w:r>
      <w:r w:rsidR="00F9446D" w:rsidRPr="00B36888">
        <w:rPr>
          <w:rFonts w:eastAsia="SchoolBookSanPin"/>
          <w:sz w:val="24"/>
          <w:szCs w:val="24"/>
          <w:lang w:val="ru-RU"/>
        </w:rPr>
        <w:t>,</w:t>
      </w:r>
      <w:r w:rsidR="00D67B9C" w:rsidRPr="00B36888">
        <w:rPr>
          <w:rFonts w:eastAsia="SchoolBookSanPin"/>
          <w:sz w:val="24"/>
          <w:szCs w:val="24"/>
          <w:lang w:val="ru-RU"/>
        </w:rPr>
        <w:t xml:space="preserve"> антитеза, аллегория</w:t>
      </w:r>
      <w:r w:rsidR="00F9446D" w:rsidRPr="00B36888">
        <w:rPr>
          <w:rFonts w:eastAsia="SchoolBookSanPin"/>
          <w:sz w:val="24"/>
          <w:szCs w:val="24"/>
          <w:lang w:val="ru-RU"/>
        </w:rPr>
        <w:t>,</w:t>
      </w:r>
      <w:r w:rsidR="00D67B9C" w:rsidRPr="00B36888">
        <w:rPr>
          <w:rFonts w:eastAsia="SchoolBookSanPin"/>
          <w:sz w:val="24"/>
          <w:szCs w:val="24"/>
          <w:lang w:val="ru-RU"/>
        </w:rPr>
        <w:t xml:space="preserve"> анафора; стихотворный метр (хорей, ямб, дактиль, амфибрахий, анапест), ритм, рифма, строфа</w:t>
      </w:r>
      <w:r w:rsidR="0006576F" w:rsidRPr="00B36888">
        <w:rPr>
          <w:rFonts w:eastAsia="SchoolBookSanPin"/>
          <w:sz w:val="24"/>
          <w:szCs w:val="24"/>
          <w:lang w:val="ru-RU"/>
        </w:rPr>
        <w:t>)</w:t>
      </w:r>
      <w:r w:rsidR="00D67B9C" w:rsidRPr="00B36888">
        <w:rPr>
          <w:rFonts w:eastAsia="SchoolBookSanPin"/>
          <w:sz w:val="24"/>
          <w:szCs w:val="24"/>
          <w:lang w:val="ru-RU"/>
        </w:rPr>
        <w:t>;</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6</w:t>
      </w:r>
      <w:r w:rsidR="0006576F" w:rsidRPr="00B36888">
        <w:rPr>
          <w:rFonts w:eastAsia="SchoolBookSanPin"/>
          <w:sz w:val="24"/>
          <w:szCs w:val="24"/>
          <w:lang w:val="ru-RU"/>
        </w:rPr>
        <w:t>) </w:t>
      </w:r>
      <w:r w:rsidR="00D67B9C" w:rsidRPr="00B36888">
        <w:rPr>
          <w:rFonts w:eastAsia="SchoolBookSanPin"/>
          <w:sz w:val="24"/>
          <w:szCs w:val="24"/>
          <w:lang w:val="ru-RU"/>
        </w:rPr>
        <w:t>выделять в произведениях элементы художественной формы и обнаруживать связи между ними;</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7</w:t>
      </w:r>
      <w:r w:rsidR="0006576F" w:rsidRPr="00B36888">
        <w:rPr>
          <w:rFonts w:eastAsia="SchoolBookSanPin"/>
          <w:sz w:val="24"/>
          <w:szCs w:val="24"/>
          <w:lang w:val="ru-RU"/>
        </w:rPr>
        <w:t>) </w:t>
      </w:r>
      <w:r w:rsidR="00D67B9C" w:rsidRPr="00B36888">
        <w:rPr>
          <w:rFonts w:eastAsia="SchoolBookSanPin"/>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8</w:t>
      </w:r>
      <w:r w:rsidR="0006576F" w:rsidRPr="00B36888">
        <w:rPr>
          <w:rFonts w:eastAsia="SchoolBookSanPin"/>
          <w:sz w:val="24"/>
          <w:szCs w:val="24"/>
          <w:lang w:val="ru-RU"/>
        </w:rPr>
        <w:t>) </w:t>
      </w:r>
      <w:r w:rsidR="00D67B9C" w:rsidRPr="00B36888">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w:t>
      </w:r>
      <w:r w:rsidR="0006576F"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выразительно читать стихи и прозу, в том числе наизусть (не менее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9 поэтических произведений, не выученных ранее), передавая личное отношение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к произведению (с учётом литературного развития, индивидуальных особенностей обучающихся);</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0</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1</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создавать устные и письменные высказывания разных жанров (объёмом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не менее 150 слов), писать сочинение-рассуждение по заданной теме с опорой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на прочитанные произведения</w:t>
      </w:r>
      <w:r w:rsidR="00EB1380"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под руководством учителя учиться исправлять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редактировать собственные письменные тексты; собирать материал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обрабатывать информацию, необходимую для составления плана, таблицы, схемы, доклада, конспекта, аннотации, эссе, литературно-творческой работы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на самостоятельно или под руководством учителя выбранную литературную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или публицистическую тему;</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современных авторов с использованием методов смыслового чтения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эстетического анализа;</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 </w:t>
      </w:r>
      <w:r w:rsidR="00D67B9C" w:rsidRPr="00B36888">
        <w:rPr>
          <w:rFonts w:ascii="Times New Roman" w:eastAsia="SchoolBookSanPin" w:hAnsi="Times New Roman"/>
          <w:sz w:val="24"/>
          <w:szCs w:val="24"/>
          <w:lang w:val="ru-RU"/>
        </w:rPr>
        <w:t xml:space="preserve">понимать важность чтения и изучения произведений фольклора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lastRenderedPageBreak/>
        <w:t>и художественной литературы для самостоятельного познания мира, развития собственных эмоциональных и эстетических впечатлений;</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5</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планировать своё досуговое чтение, обогащать свой круг чтения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по рекомендациям учителя и сверстников, в том числе за счёт произведений современной литературы для детей и подростков;</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6</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участвовать в коллективной и индивидуальной проектной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или исследовательской деятельности и публично представлять полученные результаты;</w:t>
      </w:r>
    </w:p>
    <w:p w:rsidR="00D67B9C" w:rsidRPr="00B36888" w:rsidRDefault="0006576F"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7</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развивать умение использовать энциклопедии, словари и справочники,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 том числе в электронной форме</w:t>
      </w:r>
      <w:r w:rsidR="00EB1380"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B1380"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EB1380" w:rsidRPr="00B36888">
        <w:rPr>
          <w:rFonts w:ascii="Times New Roman" w:eastAsia="OfficinaSansBoldITC" w:hAnsi="Times New Roman"/>
          <w:sz w:val="24"/>
          <w:szCs w:val="24"/>
          <w:lang w:val="ru-RU"/>
        </w:rPr>
        <w:t>.8.</w:t>
      </w:r>
      <w:r w:rsidR="00135A26" w:rsidRPr="00B36888">
        <w:rPr>
          <w:rFonts w:ascii="Times New Roman" w:eastAsia="SchoolBookSanPin" w:hAnsi="Times New Roman"/>
          <w:sz w:val="24"/>
          <w:szCs w:val="24"/>
          <w:lang w:val="ru-RU"/>
        </w:rPr>
        <w:t>8</w:t>
      </w:r>
      <w:r w:rsidR="00EB1380" w:rsidRPr="00B36888">
        <w:rPr>
          <w:rFonts w:ascii="Times New Roman" w:eastAsia="SchoolBookSanPin" w:hAnsi="Times New Roman"/>
          <w:sz w:val="24"/>
          <w:szCs w:val="24"/>
          <w:lang w:val="ru-RU"/>
        </w:rPr>
        <w:t>. </w:t>
      </w:r>
      <w:r w:rsidR="00EB1380" w:rsidRPr="00B36888">
        <w:rPr>
          <w:rFonts w:ascii="Times New Roman" w:eastAsia="OfficinaSansBoldITC" w:hAnsi="Times New Roman"/>
          <w:sz w:val="24"/>
          <w:szCs w:val="24"/>
          <w:lang w:val="ru-RU"/>
        </w:rPr>
        <w:t>Предметные результаты изучения литературы. К</w:t>
      </w:r>
      <w:r w:rsidR="00EB1380" w:rsidRPr="00B36888">
        <w:rPr>
          <w:rFonts w:ascii="Times New Roman" w:eastAsia="SchoolBookSanPin" w:hAnsi="Times New Roman"/>
          <w:sz w:val="24"/>
          <w:szCs w:val="24"/>
          <w:lang w:val="ru-RU"/>
        </w:rPr>
        <w:t xml:space="preserve"> концу обучения </w:t>
      </w:r>
      <w:r w:rsidR="00EB1380" w:rsidRPr="00B36888">
        <w:rPr>
          <w:rFonts w:ascii="Times New Roman" w:eastAsia="SchoolBookSanPin" w:hAnsi="Times New Roman"/>
          <w:sz w:val="24"/>
          <w:szCs w:val="24"/>
          <w:lang w:val="ru-RU"/>
        </w:rPr>
        <w:br/>
        <w:t xml:space="preserve">в </w:t>
      </w:r>
      <w:r w:rsidR="00EB1380" w:rsidRPr="00B36888">
        <w:rPr>
          <w:rFonts w:ascii="Times New Roman" w:eastAsia="SchoolBookSanPin" w:hAnsi="Times New Roman"/>
          <w:bCs/>
          <w:sz w:val="24"/>
          <w:szCs w:val="24"/>
          <w:lang w:val="ru-RU"/>
        </w:rPr>
        <w:t xml:space="preserve">8 классе </w:t>
      </w:r>
      <w:r w:rsidR="00EB1380" w:rsidRPr="00B36888">
        <w:rPr>
          <w:rFonts w:ascii="Times New Roman" w:eastAsia="SchoolBookSanPin" w:hAnsi="Times New Roman"/>
          <w:sz w:val="24"/>
          <w:szCs w:val="24"/>
          <w:lang w:val="ru-RU"/>
        </w:rPr>
        <w:t>обучающийся научится:</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w:t>
      </w:r>
      <w:r w:rsidR="00B9299B" w:rsidRPr="00B36888">
        <w:rPr>
          <w:rFonts w:ascii="Times New Roman" w:eastAsia="SchoolBookSanPin" w:hAnsi="Times New Roman"/>
          <w:sz w:val="24"/>
          <w:szCs w:val="24"/>
          <w:lang w:val="ru-RU"/>
        </w:rPr>
        <w:t>п</w:t>
      </w:r>
      <w:r w:rsidR="00D67B9C" w:rsidRPr="00B36888">
        <w:rPr>
          <w:rFonts w:ascii="Times New Roman" w:eastAsia="SchoolBookSanPin" w:hAnsi="Times New Roman"/>
          <w:sz w:val="24"/>
          <w:szCs w:val="24"/>
          <w:lang w:val="ru-RU"/>
        </w:rPr>
        <w:t xml:space="preserve">онимать духовно-нравственную ценность литературы, осознавать её роль </w:t>
      </w:r>
      <w:r w:rsidR="00B9299B"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 воспитании патриотизма и укреплении единства многонационального народа Российской Федерации;</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 </w:t>
      </w:r>
      <w:r w:rsidR="00D67B9C" w:rsidRPr="00B36888">
        <w:rPr>
          <w:rFonts w:ascii="Times New Roman" w:eastAsia="SchoolBookSanPin" w:hAnsi="Times New Roman"/>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 </w:t>
      </w:r>
      <w:r w:rsidR="00D67B9C" w:rsidRPr="00B36888">
        <w:rPr>
          <w:rFonts w:ascii="Times New Roman" w:eastAsia="SchoolBookSanPin" w:hAnsi="Times New Roman"/>
          <w:sz w:val="24"/>
          <w:szCs w:val="24"/>
          <w:lang w:val="ru-RU"/>
        </w:rPr>
        <w:t>проводить самостоятельный смысловой и эстетический анализ произведений художественной литературы</w:t>
      </w:r>
      <w:r w:rsidR="00EB1380"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воспринимать, анализировать, интерпретировать </w:t>
      </w:r>
      <w:r w:rsidR="00EB1380"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оценивать прочитанное (с учётом литературного развития обучающихся), понимать неоднозначность художественных смыслов, заложенных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 литературных произведениях:</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4) </w:t>
      </w:r>
      <w:r w:rsidR="00D67B9C" w:rsidRPr="00B36888">
        <w:rPr>
          <w:rFonts w:eastAsia="SchoolBookSanPin"/>
          <w:sz w:val="24"/>
          <w:szCs w:val="24"/>
          <w:lang w:val="ru-RU"/>
        </w:rPr>
        <w:t>анализировать произведение в единстве формы и содержания</w:t>
      </w:r>
      <w:r w:rsidR="00EB1380" w:rsidRPr="00B36888">
        <w:rPr>
          <w:rFonts w:eastAsia="SchoolBookSanPin"/>
          <w:sz w:val="24"/>
          <w:szCs w:val="24"/>
          <w:lang w:val="ru-RU"/>
        </w:rPr>
        <w:t>,</w:t>
      </w:r>
      <w:r w:rsidR="00D67B9C" w:rsidRPr="00B36888">
        <w:rPr>
          <w:rFonts w:eastAsia="SchoolBookSanPin"/>
          <w:sz w:val="24"/>
          <w:szCs w:val="24"/>
          <w:lang w:val="ru-RU"/>
        </w:rPr>
        <w:t xml:space="preserve"> определять тематику и проблематику произведения, его родовую и жанровую принадлежность</w:t>
      </w:r>
      <w:r w:rsidR="00EB1380" w:rsidRPr="00B36888">
        <w:rPr>
          <w:rFonts w:eastAsia="SchoolBookSanPin"/>
          <w:sz w:val="24"/>
          <w:szCs w:val="24"/>
          <w:lang w:val="ru-RU"/>
        </w:rPr>
        <w:t>,</w:t>
      </w:r>
      <w:r w:rsidR="00D67B9C" w:rsidRPr="00B36888">
        <w:rPr>
          <w:rFonts w:eastAsia="SchoolBookSanPin"/>
          <w:sz w:val="24"/>
          <w:szCs w:val="24"/>
          <w:lang w:val="ru-RU"/>
        </w:rPr>
        <w:t xml:space="preserve">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00EB1380" w:rsidRPr="00B36888">
        <w:rPr>
          <w:rFonts w:eastAsia="SchoolBookSanPin"/>
          <w:sz w:val="24"/>
          <w:szCs w:val="24"/>
          <w:lang w:val="ru-RU"/>
        </w:rPr>
        <w:t>,</w:t>
      </w:r>
      <w:r w:rsidR="00D67B9C" w:rsidRPr="00B36888">
        <w:rPr>
          <w:rFonts w:eastAsia="SchoolBookSanPin"/>
          <w:sz w:val="24"/>
          <w:szCs w:val="24"/>
          <w:lang w:val="ru-RU"/>
        </w:rPr>
        <w:t xml:space="preserve">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w:t>
      </w:r>
      <w:r w:rsidR="0006576F" w:rsidRPr="00B36888">
        <w:rPr>
          <w:rFonts w:eastAsia="SchoolBookSanPin"/>
          <w:sz w:val="24"/>
          <w:szCs w:val="24"/>
          <w:lang w:val="ru-RU"/>
        </w:rPr>
        <w:t>,</w:t>
      </w:r>
      <w:r w:rsidR="00D67B9C" w:rsidRPr="00B36888">
        <w:rPr>
          <w:rFonts w:eastAsia="SchoolBookSanPin"/>
          <w:sz w:val="24"/>
          <w:szCs w:val="24"/>
          <w:lang w:val="ru-RU"/>
        </w:rPr>
        <w:t xml:space="preserve"> выявлять языковые особенности художественного произведения, поэтической и прозаической речи</w:t>
      </w:r>
      <w:r w:rsidR="0006576F" w:rsidRPr="00B36888">
        <w:rPr>
          <w:rFonts w:eastAsia="SchoolBookSanPin"/>
          <w:sz w:val="24"/>
          <w:szCs w:val="24"/>
          <w:lang w:val="ru-RU"/>
        </w:rPr>
        <w:t>,</w:t>
      </w:r>
      <w:r w:rsidR="00D67B9C" w:rsidRPr="00B36888">
        <w:rPr>
          <w:rFonts w:eastAsia="SchoolBookSanPin"/>
          <w:sz w:val="24"/>
          <w:szCs w:val="24"/>
          <w:lang w:val="ru-RU"/>
        </w:rPr>
        <w:t xml:space="preserve">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5) </w:t>
      </w:r>
      <w:r w:rsidR="00D67B9C" w:rsidRPr="00B36888">
        <w:rPr>
          <w:rFonts w:eastAsia="SchoolBookSanPin"/>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w:t>
      </w:r>
      <w:r w:rsidR="003870DE" w:rsidRPr="00B36888">
        <w:rPr>
          <w:rFonts w:eastAsia="SchoolBookSanPin"/>
          <w:sz w:val="24"/>
          <w:szCs w:val="24"/>
          <w:lang w:val="ru-RU"/>
        </w:rPr>
        <w:br/>
      </w:r>
      <w:r w:rsidR="00D67B9C" w:rsidRPr="00B36888">
        <w:rPr>
          <w:rFonts w:eastAsia="SchoolBookSanPin"/>
          <w:sz w:val="24"/>
          <w:szCs w:val="24"/>
          <w:lang w:val="ru-RU"/>
        </w:rPr>
        <w:t>и интерпретации произведений, оформления собственных оценок и наблюдений</w:t>
      </w:r>
      <w:r w:rsidR="0006576F" w:rsidRPr="00B36888">
        <w:rPr>
          <w:rFonts w:eastAsia="SchoolBookSanPin"/>
          <w:sz w:val="24"/>
          <w:szCs w:val="24"/>
          <w:lang w:val="ru-RU"/>
        </w:rPr>
        <w:t xml:space="preserve"> (</w:t>
      </w:r>
      <w:r w:rsidR="00D67B9C" w:rsidRPr="00B36888">
        <w:rPr>
          <w:rFonts w:eastAsia="SchoolBookSanPin"/>
          <w:sz w:val="24"/>
          <w:szCs w:val="24"/>
          <w:lang w:val="ru-RU"/>
        </w:rPr>
        <w:t>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r w:rsidR="0006576F" w:rsidRPr="00B36888">
        <w:rPr>
          <w:rFonts w:eastAsia="SchoolBookSanPin"/>
          <w:sz w:val="24"/>
          <w:szCs w:val="24"/>
          <w:lang w:val="ru-RU"/>
        </w:rPr>
        <w:t>,</w:t>
      </w:r>
      <w:r w:rsidR="00D67B9C" w:rsidRPr="00B36888">
        <w:rPr>
          <w:rFonts w:eastAsia="SchoolBookSanPin"/>
          <w:sz w:val="24"/>
          <w:szCs w:val="24"/>
          <w:lang w:val="ru-RU"/>
        </w:rPr>
        <w:t xml:space="preserve"> форма и содержание литературного произведения</w:t>
      </w:r>
      <w:r w:rsidR="0006576F" w:rsidRPr="00B36888">
        <w:rPr>
          <w:rFonts w:eastAsia="SchoolBookSanPin"/>
          <w:sz w:val="24"/>
          <w:szCs w:val="24"/>
          <w:lang w:val="ru-RU"/>
        </w:rPr>
        <w:t>,</w:t>
      </w:r>
      <w:r w:rsidR="00D67B9C" w:rsidRPr="00B36888">
        <w:rPr>
          <w:rFonts w:eastAsia="SchoolBookSanPin"/>
          <w:sz w:val="24"/>
          <w:szCs w:val="24"/>
          <w:lang w:val="ru-RU"/>
        </w:rPr>
        <w:t xml:space="preserve"> тема, идея, проблематика; пафос (героический, патриотический, гражданский и другие)</w:t>
      </w:r>
      <w:r w:rsidR="0006576F" w:rsidRPr="00B36888">
        <w:rPr>
          <w:rFonts w:eastAsia="SchoolBookSanPin"/>
          <w:sz w:val="24"/>
          <w:szCs w:val="24"/>
          <w:lang w:val="ru-RU"/>
        </w:rPr>
        <w:t>,</w:t>
      </w:r>
      <w:r w:rsidR="00D67B9C" w:rsidRPr="00B36888">
        <w:rPr>
          <w:rFonts w:eastAsia="SchoolBookSanPin"/>
          <w:sz w:val="24"/>
          <w:szCs w:val="24"/>
          <w:lang w:val="ru-RU"/>
        </w:rPr>
        <w:t xml:space="preserve"> сюжет, композиция, эпиграф</w:t>
      </w:r>
      <w:r w:rsidR="0006576F" w:rsidRPr="00B36888">
        <w:rPr>
          <w:rFonts w:eastAsia="SchoolBookSanPin"/>
          <w:sz w:val="24"/>
          <w:szCs w:val="24"/>
          <w:lang w:val="ru-RU"/>
        </w:rPr>
        <w:t>,</w:t>
      </w:r>
      <w:r w:rsidR="00D67B9C" w:rsidRPr="00B36888">
        <w:rPr>
          <w:rFonts w:eastAsia="SchoolBookSanPin"/>
          <w:sz w:val="24"/>
          <w:szCs w:val="24"/>
          <w:lang w:val="ru-RU"/>
        </w:rPr>
        <w:t xml:space="preserve"> стадии развития действия</w:t>
      </w:r>
      <w:r w:rsidR="0006576F" w:rsidRPr="00B36888">
        <w:rPr>
          <w:rFonts w:eastAsia="SchoolBookSanPin"/>
          <w:sz w:val="24"/>
          <w:szCs w:val="24"/>
          <w:lang w:val="ru-RU"/>
        </w:rPr>
        <w:t xml:space="preserve"> (</w:t>
      </w:r>
      <w:r w:rsidR="00D67B9C" w:rsidRPr="00B36888">
        <w:rPr>
          <w:rFonts w:eastAsia="SchoolBookSanPin"/>
          <w:sz w:val="24"/>
          <w:szCs w:val="24"/>
          <w:lang w:val="ru-RU"/>
        </w:rPr>
        <w:t>экспозиция, завязка, развитие действия, кульминация, развязка</w:t>
      </w:r>
      <w:r w:rsidR="0006576F" w:rsidRPr="00B36888">
        <w:rPr>
          <w:rFonts w:eastAsia="SchoolBookSanPin"/>
          <w:sz w:val="24"/>
          <w:szCs w:val="24"/>
          <w:lang w:val="ru-RU"/>
        </w:rPr>
        <w:t xml:space="preserve">), </w:t>
      </w:r>
      <w:r w:rsidR="00D67B9C" w:rsidRPr="00B36888">
        <w:rPr>
          <w:rFonts w:eastAsia="SchoolBookSanPin"/>
          <w:sz w:val="24"/>
          <w:szCs w:val="24"/>
          <w:lang w:val="ru-RU"/>
        </w:rPr>
        <w:t>конфликт</w:t>
      </w:r>
      <w:r w:rsidR="0006576F" w:rsidRPr="00B36888">
        <w:rPr>
          <w:rFonts w:eastAsia="SchoolBookSanPin"/>
          <w:sz w:val="24"/>
          <w:szCs w:val="24"/>
          <w:lang w:val="ru-RU"/>
        </w:rPr>
        <w:t>,</w:t>
      </w:r>
      <w:r w:rsidR="00D67B9C" w:rsidRPr="00B36888">
        <w:rPr>
          <w:rFonts w:eastAsia="SchoolBookSanPin"/>
          <w:sz w:val="24"/>
          <w:szCs w:val="24"/>
          <w:lang w:val="ru-RU"/>
        </w:rPr>
        <w:t xml:space="preserve"> система образов</w:t>
      </w:r>
      <w:r w:rsidR="0006576F" w:rsidRPr="00B36888">
        <w:rPr>
          <w:rFonts w:eastAsia="SchoolBookSanPin"/>
          <w:sz w:val="24"/>
          <w:szCs w:val="24"/>
          <w:lang w:val="ru-RU"/>
        </w:rPr>
        <w:t>,</w:t>
      </w:r>
      <w:r w:rsidR="00D67B9C" w:rsidRPr="00B36888">
        <w:rPr>
          <w:rFonts w:eastAsia="SchoolBookSanPin"/>
          <w:sz w:val="24"/>
          <w:szCs w:val="24"/>
          <w:lang w:val="ru-RU"/>
        </w:rPr>
        <w:t xml:space="preserve"> автор, повествователь, рассказчик, литературный герой (персонаж), лирический герой, речевая характеристика героя</w:t>
      </w:r>
      <w:r w:rsidR="0006576F" w:rsidRPr="00B36888">
        <w:rPr>
          <w:rFonts w:eastAsia="SchoolBookSanPin"/>
          <w:sz w:val="24"/>
          <w:szCs w:val="24"/>
          <w:lang w:val="ru-RU"/>
        </w:rPr>
        <w:t>,</w:t>
      </w:r>
      <w:r w:rsidR="00D67B9C" w:rsidRPr="00B36888">
        <w:rPr>
          <w:rFonts w:eastAsia="SchoolBookSanPin"/>
          <w:sz w:val="24"/>
          <w:szCs w:val="24"/>
          <w:lang w:val="ru-RU"/>
        </w:rPr>
        <w:t xml:space="preserve"> портрет, пейзаж, интерьер, художественная деталь, символ</w:t>
      </w:r>
      <w:r w:rsidR="0006576F" w:rsidRPr="00B36888">
        <w:rPr>
          <w:rFonts w:eastAsia="SchoolBookSanPin"/>
          <w:sz w:val="24"/>
          <w:szCs w:val="24"/>
          <w:lang w:val="ru-RU"/>
        </w:rPr>
        <w:t>,</w:t>
      </w:r>
      <w:r w:rsidR="00D67B9C" w:rsidRPr="00B36888">
        <w:rPr>
          <w:rFonts w:eastAsia="SchoolBookSanPin"/>
          <w:sz w:val="24"/>
          <w:szCs w:val="24"/>
          <w:lang w:val="ru-RU"/>
        </w:rPr>
        <w:t xml:space="preserve"> юмор, ирония, </w:t>
      </w:r>
      <w:r w:rsidR="00D67B9C" w:rsidRPr="00B36888">
        <w:rPr>
          <w:rFonts w:eastAsia="SchoolBookSanPin"/>
          <w:sz w:val="24"/>
          <w:szCs w:val="24"/>
          <w:lang w:val="ru-RU"/>
        </w:rPr>
        <w:lastRenderedPageBreak/>
        <w:t>сатира, сарказм, гротеск</w:t>
      </w:r>
      <w:r w:rsidR="0006576F" w:rsidRPr="00B36888">
        <w:rPr>
          <w:rFonts w:eastAsia="SchoolBookSanPin"/>
          <w:sz w:val="24"/>
          <w:szCs w:val="24"/>
          <w:lang w:val="ru-RU"/>
        </w:rPr>
        <w:t>,</w:t>
      </w:r>
      <w:r w:rsidR="00D67B9C" w:rsidRPr="00B36888">
        <w:rPr>
          <w:rFonts w:eastAsia="SchoolBookSanPin"/>
          <w:sz w:val="24"/>
          <w:szCs w:val="24"/>
          <w:lang w:val="ru-RU"/>
        </w:rPr>
        <w:t xml:space="preserve"> эпитет, метафора, сравнение</w:t>
      </w:r>
      <w:r w:rsidR="0006576F" w:rsidRPr="00B36888">
        <w:rPr>
          <w:rFonts w:eastAsia="SchoolBookSanPin"/>
          <w:sz w:val="24"/>
          <w:szCs w:val="24"/>
          <w:lang w:val="ru-RU"/>
        </w:rPr>
        <w:t>,</w:t>
      </w:r>
      <w:r w:rsidR="00D67B9C" w:rsidRPr="00B36888">
        <w:rPr>
          <w:rFonts w:eastAsia="SchoolBookSanPin"/>
          <w:sz w:val="24"/>
          <w:szCs w:val="24"/>
          <w:lang w:val="ru-RU"/>
        </w:rPr>
        <w:t xml:space="preserve"> олицетворение, гипербола</w:t>
      </w:r>
      <w:r w:rsidR="0006576F" w:rsidRPr="00B36888">
        <w:rPr>
          <w:rFonts w:eastAsia="SchoolBookSanPin"/>
          <w:sz w:val="24"/>
          <w:szCs w:val="24"/>
          <w:lang w:val="ru-RU"/>
        </w:rPr>
        <w:t xml:space="preserve">, </w:t>
      </w:r>
      <w:r w:rsidR="00D67B9C" w:rsidRPr="00B36888">
        <w:rPr>
          <w:rFonts w:eastAsia="SchoolBookSanPin"/>
          <w:sz w:val="24"/>
          <w:szCs w:val="24"/>
          <w:lang w:val="ru-RU"/>
        </w:rPr>
        <w:t>антитеза, аллегория</w:t>
      </w:r>
      <w:r w:rsidR="0006576F" w:rsidRPr="00B36888">
        <w:rPr>
          <w:rFonts w:eastAsia="SchoolBookSanPin"/>
          <w:sz w:val="24"/>
          <w:szCs w:val="24"/>
          <w:lang w:val="ru-RU"/>
        </w:rPr>
        <w:t>,</w:t>
      </w:r>
      <w:r w:rsidR="00D67B9C" w:rsidRPr="00B36888">
        <w:rPr>
          <w:rFonts w:eastAsia="SchoolBookSanPin"/>
          <w:sz w:val="24"/>
          <w:szCs w:val="24"/>
          <w:lang w:val="ru-RU"/>
        </w:rPr>
        <w:t xml:space="preserve"> анафора</w:t>
      </w:r>
      <w:r w:rsidR="0006576F" w:rsidRPr="00B36888">
        <w:rPr>
          <w:rFonts w:eastAsia="SchoolBookSanPin"/>
          <w:sz w:val="24"/>
          <w:szCs w:val="24"/>
          <w:lang w:val="ru-RU"/>
        </w:rPr>
        <w:t>,</w:t>
      </w:r>
      <w:r w:rsidR="00D67B9C" w:rsidRPr="00B36888">
        <w:rPr>
          <w:rFonts w:eastAsia="SchoolBookSanPin"/>
          <w:sz w:val="24"/>
          <w:szCs w:val="24"/>
          <w:lang w:val="ru-RU"/>
        </w:rPr>
        <w:t xml:space="preserve"> звукопись (аллитерация, ассонанс)</w:t>
      </w:r>
      <w:r w:rsidR="0006576F" w:rsidRPr="00B36888">
        <w:rPr>
          <w:rFonts w:eastAsia="SchoolBookSanPin"/>
          <w:sz w:val="24"/>
          <w:szCs w:val="24"/>
          <w:lang w:val="ru-RU"/>
        </w:rPr>
        <w:t>,</w:t>
      </w:r>
      <w:r w:rsidR="00D67B9C" w:rsidRPr="00B36888">
        <w:rPr>
          <w:rFonts w:eastAsia="SchoolBookSanPin"/>
          <w:sz w:val="24"/>
          <w:szCs w:val="24"/>
          <w:lang w:val="ru-RU"/>
        </w:rPr>
        <w:t xml:space="preserve"> стихотворный метр (хорей, ямб, дактиль, амфибрахий, анапест), ритм, рифма, строфа</w:t>
      </w:r>
      <w:r w:rsidR="0006576F" w:rsidRPr="00B36888">
        <w:rPr>
          <w:rFonts w:eastAsia="SchoolBookSanPin"/>
          <w:sz w:val="24"/>
          <w:szCs w:val="24"/>
          <w:lang w:val="ru-RU"/>
        </w:rPr>
        <w:t>,</w:t>
      </w:r>
      <w:r w:rsidR="00D67B9C" w:rsidRPr="00B36888">
        <w:rPr>
          <w:rFonts w:eastAsia="SchoolBookSanPin"/>
          <w:sz w:val="24"/>
          <w:szCs w:val="24"/>
          <w:lang w:val="ru-RU"/>
        </w:rPr>
        <w:t xml:space="preserve"> афоризм</w:t>
      </w:r>
      <w:r w:rsidR="0006576F" w:rsidRPr="00B36888">
        <w:rPr>
          <w:rFonts w:eastAsia="SchoolBookSanPin"/>
          <w:sz w:val="24"/>
          <w:szCs w:val="24"/>
          <w:lang w:val="ru-RU"/>
        </w:rPr>
        <w:t>)</w:t>
      </w:r>
      <w:r w:rsidR="00D67B9C" w:rsidRPr="00B36888">
        <w:rPr>
          <w:rFonts w:eastAsia="SchoolBookSanPin"/>
          <w:sz w:val="24"/>
          <w:szCs w:val="24"/>
          <w:lang w:val="ru-RU"/>
        </w:rPr>
        <w:t>;</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6) </w:t>
      </w:r>
      <w:r w:rsidR="00D67B9C" w:rsidRPr="00B36888">
        <w:rPr>
          <w:rFonts w:eastAsia="SchoolBookSanPi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7) </w:t>
      </w:r>
      <w:r w:rsidR="00D67B9C" w:rsidRPr="00B36888">
        <w:rPr>
          <w:rFonts w:eastAsia="SchoolBookSanPin"/>
          <w:sz w:val="24"/>
          <w:szCs w:val="24"/>
          <w:lang w:val="ru-RU"/>
        </w:rPr>
        <w:t>выделять в произведениях элементы художественной формы и обнаруживать связи между ними</w:t>
      </w:r>
      <w:r w:rsidR="0006576F" w:rsidRPr="00B36888">
        <w:rPr>
          <w:rFonts w:eastAsia="SchoolBookSanPin"/>
          <w:sz w:val="24"/>
          <w:szCs w:val="24"/>
          <w:lang w:val="ru-RU"/>
        </w:rPr>
        <w:t>,</w:t>
      </w:r>
      <w:r w:rsidR="00D67B9C" w:rsidRPr="00B36888">
        <w:rPr>
          <w:rFonts w:eastAsia="SchoolBookSanPin"/>
          <w:sz w:val="24"/>
          <w:szCs w:val="24"/>
          <w:lang w:val="ru-RU"/>
        </w:rPr>
        <w:t xml:space="preserve"> определять родо</w:t>
      </w:r>
      <w:r w:rsidR="00EB7B9E" w:rsidRPr="00B36888">
        <w:rPr>
          <w:rFonts w:eastAsia="SchoolBookSanPin"/>
          <w:sz w:val="24"/>
          <w:szCs w:val="24"/>
          <w:lang w:val="ru-RU"/>
        </w:rPr>
        <w:t>-</w:t>
      </w:r>
      <w:r w:rsidR="00D67B9C" w:rsidRPr="00B36888">
        <w:rPr>
          <w:rFonts w:eastAsia="SchoolBookSanPin"/>
          <w:sz w:val="24"/>
          <w:szCs w:val="24"/>
          <w:lang w:val="ru-RU"/>
        </w:rPr>
        <w:t>жанровую специфику изученного художественного произведения;</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8) </w:t>
      </w:r>
      <w:r w:rsidR="00D67B9C" w:rsidRPr="00B36888">
        <w:rPr>
          <w:rFonts w:eastAsia="SchoolBookSanPin"/>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9) </w:t>
      </w:r>
      <w:r w:rsidR="00D67B9C" w:rsidRPr="00B36888">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10) </w:t>
      </w:r>
      <w:r w:rsidR="00D67B9C" w:rsidRPr="00B36888">
        <w:rPr>
          <w:rFonts w:ascii="Times New Roman" w:eastAsia="SchoolBookSanPin" w:hAnsi="Times New Roman"/>
          <w:sz w:val="24"/>
          <w:szCs w:val="24"/>
          <w:lang w:val="ru-RU"/>
        </w:rPr>
        <w:t xml:space="preserve">выразительно читать стихи и прозу, в том числе наизусть (не менее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11 поэтических произведений, не выученных ранее), передавая личное отношение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к произведению (с учётом литературного развития, индивидуальных особенностей обучающихся);</w:t>
      </w:r>
    </w:p>
    <w:p w:rsidR="00D67B9C" w:rsidRPr="00B36888" w:rsidRDefault="00AD17C6" w:rsidP="00580DB7">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sz w:val="24"/>
          <w:szCs w:val="24"/>
          <w:lang w:val="ru-RU"/>
        </w:rPr>
        <w:t>11) </w:t>
      </w:r>
      <w:r w:rsidR="00D67B9C" w:rsidRPr="00B36888">
        <w:rPr>
          <w:rFonts w:ascii="Times New Roman" w:eastAsia="SchoolBookSanPin" w:hAnsi="Times New Roman"/>
          <w:sz w:val="24"/>
          <w:szCs w:val="24"/>
          <w:lang w:val="ru-RU"/>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самостоятельно формулировать </w:t>
      </w:r>
      <w:r w:rsidR="00D67B9C" w:rsidRPr="00B36888">
        <w:rPr>
          <w:rFonts w:ascii="Times New Roman" w:eastAsia="SchoolBookSanPin" w:hAnsi="Times New Roman"/>
          <w:position w:val="1"/>
          <w:sz w:val="24"/>
          <w:szCs w:val="24"/>
          <w:lang w:val="ru-RU"/>
        </w:rPr>
        <w:t xml:space="preserve">вопросы к тексту; пересказывать сюжет </w:t>
      </w:r>
      <w:r w:rsidR="003870DE" w:rsidRPr="00B36888">
        <w:rPr>
          <w:rFonts w:ascii="Times New Roman" w:eastAsia="SchoolBookSanPin" w:hAnsi="Times New Roman"/>
          <w:position w:val="1"/>
          <w:sz w:val="24"/>
          <w:szCs w:val="24"/>
          <w:lang w:val="ru-RU"/>
        </w:rPr>
        <w:br/>
      </w:r>
      <w:r w:rsidR="00D67B9C" w:rsidRPr="00B36888">
        <w:rPr>
          <w:rFonts w:ascii="Times New Roman" w:eastAsia="SchoolBookSanPin" w:hAnsi="Times New Roman"/>
          <w:position w:val="1"/>
          <w:sz w:val="24"/>
          <w:szCs w:val="24"/>
          <w:lang w:val="ru-RU"/>
        </w:rPr>
        <w:t>и вычленять фабулу;</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 </w:t>
      </w:r>
      <w:r w:rsidR="00D67B9C" w:rsidRPr="00B36888">
        <w:rPr>
          <w:rFonts w:ascii="Times New Roman" w:eastAsia="SchoolBookSanPin" w:hAnsi="Times New Roman"/>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13) </w:t>
      </w:r>
      <w:r w:rsidR="00D67B9C" w:rsidRPr="00B36888">
        <w:rPr>
          <w:rFonts w:ascii="Times New Roman" w:eastAsia="SchoolBookSanPin" w:hAnsi="Times New Roman"/>
          <w:sz w:val="24"/>
          <w:szCs w:val="24"/>
          <w:lang w:val="ru-RU"/>
        </w:rPr>
        <w:t xml:space="preserve">создавать устные и письменные высказывания разных жанров (объёмом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не менее 200 слов), писать сочинение-рассуждение по заданной теме с опорой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 </w:t>
      </w:r>
      <w:r w:rsidR="00D67B9C" w:rsidRPr="00B36888">
        <w:rPr>
          <w:rFonts w:ascii="Times New Roman" w:eastAsia="SchoolBookSanPin" w:hAnsi="Times New Roman"/>
          <w:sz w:val="24"/>
          <w:szCs w:val="24"/>
          <w:lang w:val="ru-RU"/>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зарубежной литературы и современных авторов с использованием методов смыслового чтения и эстетического анализа;</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 </w:t>
      </w:r>
      <w:r w:rsidR="00D67B9C" w:rsidRPr="00B36888">
        <w:rPr>
          <w:rFonts w:ascii="Times New Roman" w:eastAsia="SchoolBookSanPin" w:hAnsi="Times New Roman"/>
          <w:sz w:val="24"/>
          <w:szCs w:val="24"/>
          <w:lang w:val="ru-RU"/>
        </w:rPr>
        <w:t xml:space="preserve">понимать важность чтения и изучения произведений фольклора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 </w:t>
      </w:r>
      <w:r w:rsidR="00D67B9C" w:rsidRPr="00B36888">
        <w:rPr>
          <w:rFonts w:ascii="Times New Roman" w:eastAsia="SchoolBookSanPin" w:hAnsi="Times New Roman"/>
          <w:sz w:val="24"/>
          <w:szCs w:val="24"/>
          <w:lang w:val="ru-RU"/>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r w:rsidRPr="00B36888">
        <w:rPr>
          <w:rFonts w:ascii="Times New Roman" w:eastAsia="SchoolBookSanPin" w:hAnsi="Times New Roman"/>
          <w:sz w:val="24"/>
          <w:szCs w:val="24"/>
          <w:lang w:val="ru-RU"/>
        </w:rPr>
        <w:t>информационно-телекоммуникационных ресурсов сети «Интернет»</w:t>
      </w:r>
      <w:r w:rsidR="00D67B9C"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 том числе за счёт произведений современной литературы;</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17) </w:t>
      </w:r>
      <w:r w:rsidR="00D67B9C" w:rsidRPr="00B36888">
        <w:rPr>
          <w:rFonts w:ascii="Times New Roman" w:eastAsia="SchoolBookSanPin" w:hAnsi="Times New Roman"/>
          <w:sz w:val="24"/>
          <w:szCs w:val="24"/>
          <w:lang w:val="ru-RU"/>
        </w:rPr>
        <w:t xml:space="preserve">участвовать в коллективной и индивидуальной проектной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исследовательской деятельности и публично представлять полученные результаты;</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18) </w:t>
      </w:r>
      <w:r w:rsidR="00D67B9C" w:rsidRPr="00B36888">
        <w:rPr>
          <w:rFonts w:ascii="Times New Roman" w:eastAsia="SchoolBookSanPin" w:hAnsi="Times New Roman"/>
          <w:sz w:val="24"/>
          <w:szCs w:val="24"/>
          <w:lang w:val="ru-RU"/>
        </w:rPr>
        <w:t xml:space="preserve">самостоятельно использовать энциклопедии, словари и справочники, </w:t>
      </w:r>
      <w:r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в том числе в электронной форме</w:t>
      </w:r>
      <w:r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пользоваться электронными библиотеками </w:t>
      </w:r>
      <w:r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lastRenderedPageBreak/>
        <w:t>и другими справочными материалами, в том числе из числа верифицированных электронных ресурсов, включённых в федеральный перечень.</w:t>
      </w:r>
    </w:p>
    <w:p w:rsidR="00AD17C6" w:rsidRPr="00B36888" w:rsidRDefault="00244FF2" w:rsidP="00580DB7">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20</w:t>
      </w:r>
      <w:r w:rsidR="00AD17C6" w:rsidRPr="00B36888">
        <w:rPr>
          <w:rFonts w:ascii="Times New Roman" w:eastAsia="OfficinaSansBoldITC" w:hAnsi="Times New Roman"/>
          <w:sz w:val="24"/>
          <w:szCs w:val="24"/>
          <w:lang w:val="ru-RU"/>
        </w:rPr>
        <w:t>.8.</w:t>
      </w:r>
      <w:r w:rsidR="00135A26" w:rsidRPr="00B36888">
        <w:rPr>
          <w:rFonts w:ascii="Times New Roman" w:eastAsia="SchoolBookSanPin" w:hAnsi="Times New Roman"/>
          <w:sz w:val="24"/>
          <w:szCs w:val="24"/>
          <w:lang w:val="ru-RU"/>
        </w:rPr>
        <w:t>9</w:t>
      </w:r>
      <w:r w:rsidR="00AD17C6" w:rsidRPr="00B36888">
        <w:rPr>
          <w:rFonts w:ascii="Times New Roman" w:eastAsia="SchoolBookSanPin" w:hAnsi="Times New Roman"/>
          <w:sz w:val="24"/>
          <w:szCs w:val="24"/>
          <w:lang w:val="ru-RU"/>
        </w:rPr>
        <w:t>. </w:t>
      </w:r>
      <w:r w:rsidR="00AD17C6" w:rsidRPr="00B36888">
        <w:rPr>
          <w:rFonts w:ascii="Times New Roman" w:eastAsia="OfficinaSansBoldITC" w:hAnsi="Times New Roman"/>
          <w:sz w:val="24"/>
          <w:szCs w:val="24"/>
          <w:lang w:val="ru-RU"/>
        </w:rPr>
        <w:t>Предметные результаты изучения литературы. К</w:t>
      </w:r>
      <w:r w:rsidR="00AD17C6" w:rsidRPr="00B36888">
        <w:rPr>
          <w:rFonts w:ascii="Times New Roman" w:eastAsia="SchoolBookSanPin" w:hAnsi="Times New Roman"/>
          <w:sz w:val="24"/>
          <w:szCs w:val="24"/>
          <w:lang w:val="ru-RU"/>
        </w:rPr>
        <w:t xml:space="preserve"> концу обучения </w:t>
      </w:r>
      <w:r w:rsidR="00AD17C6" w:rsidRPr="00B36888">
        <w:rPr>
          <w:rFonts w:ascii="Times New Roman" w:eastAsia="SchoolBookSanPin" w:hAnsi="Times New Roman"/>
          <w:sz w:val="24"/>
          <w:szCs w:val="24"/>
          <w:lang w:val="ru-RU"/>
        </w:rPr>
        <w:br/>
        <w:t xml:space="preserve">в </w:t>
      </w:r>
      <w:r w:rsidR="00AD17C6" w:rsidRPr="00B36888">
        <w:rPr>
          <w:rFonts w:ascii="Times New Roman" w:eastAsia="SchoolBookSanPin" w:hAnsi="Times New Roman"/>
          <w:bCs/>
          <w:sz w:val="24"/>
          <w:szCs w:val="24"/>
          <w:lang w:val="ru-RU"/>
        </w:rPr>
        <w:t xml:space="preserve">9 классе </w:t>
      </w:r>
      <w:r w:rsidR="00AD17C6" w:rsidRPr="00B36888">
        <w:rPr>
          <w:rFonts w:ascii="Times New Roman" w:eastAsia="SchoolBookSanPin" w:hAnsi="Times New Roman"/>
          <w:sz w:val="24"/>
          <w:szCs w:val="24"/>
          <w:lang w:val="ru-RU"/>
        </w:rPr>
        <w:t>обучающийся научится:</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AD17C6" w:rsidRPr="00B36888">
        <w:rPr>
          <w:rFonts w:ascii="Times New Roman" w:eastAsia="SchoolBookSanPin" w:hAnsi="Times New Roman"/>
          <w:sz w:val="24"/>
          <w:szCs w:val="24"/>
          <w:lang w:val="ru-RU"/>
        </w:rPr>
        <w:t> </w:t>
      </w:r>
      <w:r w:rsidR="00B9299B" w:rsidRPr="00B36888">
        <w:rPr>
          <w:rFonts w:ascii="Times New Roman" w:eastAsia="SchoolBookSanPin" w:hAnsi="Times New Roman"/>
          <w:sz w:val="24"/>
          <w:szCs w:val="24"/>
          <w:lang w:val="ru-RU"/>
        </w:rPr>
        <w:t>п</w:t>
      </w:r>
      <w:r w:rsidRPr="00B36888">
        <w:rPr>
          <w:rFonts w:ascii="Times New Roman" w:eastAsia="SchoolBookSanPin" w:hAnsi="Times New Roman"/>
          <w:sz w:val="24"/>
          <w:szCs w:val="24"/>
          <w:lang w:val="ru-RU"/>
        </w:rPr>
        <w:t>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w:t>
      </w:r>
      <w:r w:rsidR="00AD17C6"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67B9C" w:rsidRPr="00B36888" w:rsidRDefault="00D67B9C"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w:t>
      </w:r>
      <w:r w:rsidR="00AD17C6" w:rsidRPr="00B36888">
        <w:rPr>
          <w:rFonts w:ascii="Times New Roman" w:eastAsia="SchoolBookSanPin" w:hAnsi="Times New Roman"/>
          <w:sz w:val="24"/>
          <w:szCs w:val="24"/>
          <w:lang w:val="ru-RU"/>
        </w:rPr>
        <w:t> </w:t>
      </w:r>
      <w:r w:rsidRPr="00B36888">
        <w:rPr>
          <w:rFonts w:ascii="Times New Roman" w:eastAsia="SchoolBookSanPin" w:hAnsi="Times New Roman"/>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w:t>
      </w:r>
      <w:r w:rsidR="00AD17C6"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анализировать литературные произведения разных жанров</w:t>
      </w:r>
      <w:r w:rsidR="00AD17C6"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lang w:val="ru-RU"/>
        </w:rPr>
        <w:t xml:space="preserve">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00AD17C6" w:rsidRPr="00B36888">
        <w:rPr>
          <w:rFonts w:ascii="Times New Roman" w:eastAsia="SchoolBookSanPin" w:hAnsi="Times New Roman"/>
          <w:sz w:val="24"/>
          <w:szCs w:val="24"/>
          <w:lang w:val="ru-RU"/>
        </w:rPr>
        <w:t>;</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4) </w:t>
      </w:r>
      <w:r w:rsidR="00D67B9C" w:rsidRPr="00B36888">
        <w:rPr>
          <w:rFonts w:eastAsia="SchoolBookSanPin"/>
          <w:sz w:val="24"/>
          <w:szCs w:val="24"/>
          <w:lang w:val="ru-RU"/>
        </w:rPr>
        <w:t>анализировать произведение в единстве формы и содержания</w:t>
      </w:r>
      <w:r w:rsidRPr="00B36888">
        <w:rPr>
          <w:rFonts w:eastAsia="SchoolBookSanPin"/>
          <w:sz w:val="24"/>
          <w:szCs w:val="24"/>
          <w:lang w:val="ru-RU"/>
        </w:rPr>
        <w:t>,</w:t>
      </w:r>
      <w:r w:rsidR="00D67B9C" w:rsidRPr="00B36888">
        <w:rPr>
          <w:rFonts w:eastAsia="SchoolBookSanPin"/>
          <w:sz w:val="24"/>
          <w:szCs w:val="24"/>
          <w:lang w:val="ru-RU"/>
        </w:rPr>
        <w:t xml:space="preserve">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w:t>
      </w:r>
      <w:r w:rsidRPr="00B36888">
        <w:rPr>
          <w:rFonts w:eastAsia="SchoolBookSanPin"/>
          <w:sz w:val="24"/>
          <w:szCs w:val="24"/>
          <w:lang w:val="ru-RU"/>
        </w:rPr>
        <w:t xml:space="preserve">, </w:t>
      </w:r>
      <w:r w:rsidR="00D67B9C" w:rsidRPr="00B36888">
        <w:rPr>
          <w:rFonts w:eastAsia="SchoolBookSanPin"/>
          <w:sz w:val="24"/>
          <w:szCs w:val="24"/>
          <w:lang w:val="ru-RU"/>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Pr="00B36888">
        <w:rPr>
          <w:rFonts w:eastAsia="SchoolBookSanPin"/>
          <w:sz w:val="24"/>
          <w:szCs w:val="24"/>
          <w:lang w:val="ru-RU"/>
        </w:rPr>
        <w:t xml:space="preserve">, </w:t>
      </w:r>
      <w:r w:rsidR="00D67B9C" w:rsidRPr="00B36888">
        <w:rPr>
          <w:rFonts w:eastAsia="SchoolBookSanPin"/>
          <w:sz w:val="24"/>
          <w:szCs w:val="24"/>
          <w:lang w:val="ru-RU"/>
        </w:rPr>
        <w:t xml:space="preserve">характеризовать авторский пафос; выявлять и осмысливать формы авторской оценки героев, событий, характер авторских взаимоотношений </w:t>
      </w:r>
      <w:r w:rsidR="003870DE" w:rsidRPr="00B36888">
        <w:rPr>
          <w:rFonts w:eastAsia="SchoolBookSanPin"/>
          <w:sz w:val="24"/>
          <w:szCs w:val="24"/>
          <w:lang w:val="ru-RU"/>
        </w:rPr>
        <w:br/>
      </w:r>
      <w:r w:rsidR="00D67B9C" w:rsidRPr="00B36888">
        <w:rPr>
          <w:rFonts w:eastAsia="SchoolBookSanPin"/>
          <w:sz w:val="24"/>
          <w:szCs w:val="24"/>
          <w:lang w:val="ru-RU"/>
        </w:rPr>
        <w:t>с читателем как адресатом произведения</w:t>
      </w:r>
      <w:r w:rsidRPr="00B36888">
        <w:rPr>
          <w:rFonts w:eastAsia="SchoolBookSanPin"/>
          <w:sz w:val="24"/>
          <w:szCs w:val="24"/>
          <w:lang w:val="ru-RU"/>
        </w:rPr>
        <w:t xml:space="preserve">, </w:t>
      </w:r>
      <w:r w:rsidR="00D67B9C" w:rsidRPr="00B36888">
        <w:rPr>
          <w:rFonts w:eastAsia="SchoolBookSanPin"/>
          <w:sz w:val="24"/>
          <w:szCs w:val="24"/>
          <w:lang w:val="ru-RU"/>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Pr="00B36888">
        <w:rPr>
          <w:rFonts w:eastAsia="SchoolBookSanPin"/>
          <w:sz w:val="24"/>
          <w:szCs w:val="24"/>
          <w:lang w:val="ru-RU"/>
        </w:rPr>
        <w:t>,</w:t>
      </w:r>
      <w:r w:rsidR="00D67B9C" w:rsidRPr="00B36888">
        <w:rPr>
          <w:rFonts w:eastAsia="SchoolBookSanPin"/>
          <w:sz w:val="24"/>
          <w:szCs w:val="24"/>
          <w:lang w:val="ru-RU"/>
        </w:rPr>
        <w:t xml:space="preserve"> выявлять языковые особенности художественного произведения, поэтической и прозаической речи</w:t>
      </w:r>
      <w:r w:rsidRPr="00B36888">
        <w:rPr>
          <w:rFonts w:eastAsia="SchoolBookSanPin"/>
          <w:sz w:val="24"/>
          <w:szCs w:val="24"/>
          <w:lang w:val="ru-RU"/>
        </w:rPr>
        <w:t>,</w:t>
      </w:r>
      <w:r w:rsidR="00D67B9C" w:rsidRPr="00B36888">
        <w:rPr>
          <w:rFonts w:eastAsia="SchoolBookSanPin"/>
          <w:sz w:val="24"/>
          <w:szCs w:val="24"/>
          <w:lang w:val="ru-RU"/>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67B9C" w:rsidRPr="00B36888" w:rsidRDefault="00AD17C6" w:rsidP="00580DB7">
      <w:pPr>
        <w:pStyle w:val="affb"/>
        <w:spacing w:line="276" w:lineRule="auto"/>
        <w:ind w:left="0" w:firstLine="709"/>
        <w:jc w:val="left"/>
        <w:rPr>
          <w:rFonts w:eastAsia="SchoolBookSanPin"/>
          <w:sz w:val="24"/>
          <w:szCs w:val="24"/>
          <w:lang w:val="ru-RU"/>
        </w:rPr>
      </w:pPr>
      <w:r w:rsidRPr="00B36888">
        <w:rPr>
          <w:rFonts w:eastAsia="SchoolBookSanPin"/>
          <w:sz w:val="24"/>
          <w:szCs w:val="24"/>
          <w:lang w:val="ru-RU"/>
        </w:rPr>
        <w:t>5) </w:t>
      </w:r>
      <w:r w:rsidR="00D67B9C" w:rsidRPr="00B36888">
        <w:rPr>
          <w:rFonts w:eastAsia="SchoolBookSanPin"/>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w:t>
      </w:r>
      <w:r w:rsidR="003870DE" w:rsidRPr="00B36888">
        <w:rPr>
          <w:rFonts w:eastAsia="SchoolBookSanPin"/>
          <w:sz w:val="24"/>
          <w:szCs w:val="24"/>
          <w:lang w:val="ru-RU"/>
        </w:rPr>
        <w:br/>
      </w:r>
      <w:r w:rsidR="00D67B9C" w:rsidRPr="00B36888">
        <w:rPr>
          <w:rFonts w:eastAsia="SchoolBookSanPin"/>
          <w:sz w:val="24"/>
          <w:szCs w:val="24"/>
          <w:lang w:val="ru-RU"/>
        </w:rPr>
        <w:t>и интерпретации произведений, оформления собственных оценок и наблюдений</w:t>
      </w:r>
      <w:r w:rsidRPr="00B36888">
        <w:rPr>
          <w:rFonts w:eastAsia="SchoolBookSanPin"/>
          <w:sz w:val="24"/>
          <w:szCs w:val="24"/>
          <w:lang w:val="ru-RU"/>
        </w:rPr>
        <w:t xml:space="preserve"> (</w:t>
      </w:r>
      <w:r w:rsidR="00D67B9C" w:rsidRPr="00B36888">
        <w:rPr>
          <w:rFonts w:eastAsia="SchoolBookSanPin"/>
          <w:sz w:val="24"/>
          <w:szCs w:val="24"/>
          <w:lang w:val="ru-RU"/>
        </w:rPr>
        <w:t>художественная литература и устное народное творчество</w:t>
      </w:r>
      <w:r w:rsidRPr="00B36888">
        <w:rPr>
          <w:rFonts w:eastAsia="SchoolBookSanPin"/>
          <w:sz w:val="24"/>
          <w:szCs w:val="24"/>
          <w:lang w:val="ru-RU"/>
        </w:rPr>
        <w:t>,</w:t>
      </w:r>
      <w:r w:rsidR="00D67B9C" w:rsidRPr="00B36888">
        <w:rPr>
          <w:rFonts w:eastAsia="SchoolBookSanPin"/>
          <w:sz w:val="24"/>
          <w:szCs w:val="24"/>
          <w:lang w:val="ru-RU"/>
        </w:rPr>
        <w:t xml:space="preserve"> проза и поэзия; художественный образ, факт, вымысел</w:t>
      </w:r>
      <w:r w:rsidRPr="00B36888">
        <w:rPr>
          <w:rFonts w:eastAsia="SchoolBookSanPin"/>
          <w:sz w:val="24"/>
          <w:szCs w:val="24"/>
          <w:lang w:val="ru-RU"/>
        </w:rPr>
        <w:t>,</w:t>
      </w:r>
      <w:r w:rsidR="00D67B9C" w:rsidRPr="00B36888">
        <w:rPr>
          <w:rFonts w:eastAsia="SchoolBookSanPin"/>
          <w:sz w:val="24"/>
          <w:szCs w:val="24"/>
          <w:lang w:val="ru-RU"/>
        </w:rPr>
        <w:t xml:space="preserve"> литературные направления (классицизм, сентиментализм, романтизм, реализм)</w:t>
      </w:r>
      <w:r w:rsidRPr="00B36888">
        <w:rPr>
          <w:rFonts w:eastAsia="SchoolBookSanPin"/>
          <w:sz w:val="24"/>
          <w:szCs w:val="24"/>
          <w:lang w:val="ru-RU"/>
        </w:rPr>
        <w:t>,</w:t>
      </w:r>
      <w:r w:rsidR="00D67B9C" w:rsidRPr="00B36888">
        <w:rPr>
          <w:rFonts w:eastAsia="SchoolBookSanPin"/>
          <w:sz w:val="24"/>
          <w:szCs w:val="24"/>
          <w:lang w:val="ru-RU"/>
        </w:rPr>
        <w:t xml:space="preserve">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w:t>
      </w:r>
      <w:r w:rsidR="00226831" w:rsidRPr="00B36888">
        <w:rPr>
          <w:rFonts w:eastAsia="SchoolBookSanPin"/>
          <w:sz w:val="24"/>
          <w:szCs w:val="24"/>
          <w:lang w:val="ru-RU"/>
        </w:rPr>
        <w:t>,</w:t>
      </w:r>
      <w:r w:rsidR="00D67B9C" w:rsidRPr="00B36888">
        <w:rPr>
          <w:rFonts w:eastAsia="SchoolBookSanPin"/>
          <w:sz w:val="24"/>
          <w:szCs w:val="24"/>
          <w:lang w:val="ru-RU"/>
        </w:rPr>
        <w:t xml:space="preserve"> форма и содержание литературного произведения</w:t>
      </w:r>
      <w:r w:rsidR="00226831" w:rsidRPr="00B36888">
        <w:rPr>
          <w:rFonts w:eastAsia="SchoolBookSanPin"/>
          <w:sz w:val="24"/>
          <w:szCs w:val="24"/>
          <w:lang w:val="ru-RU"/>
        </w:rPr>
        <w:t>,</w:t>
      </w:r>
      <w:r w:rsidR="00D67B9C" w:rsidRPr="00B36888">
        <w:rPr>
          <w:rFonts w:eastAsia="SchoolBookSanPin"/>
          <w:sz w:val="24"/>
          <w:szCs w:val="24"/>
          <w:lang w:val="ru-RU"/>
        </w:rPr>
        <w:t xml:space="preserve"> тема, идея, проблематика</w:t>
      </w:r>
      <w:r w:rsidR="00226831" w:rsidRPr="00B36888">
        <w:rPr>
          <w:rFonts w:eastAsia="SchoolBookSanPin"/>
          <w:sz w:val="24"/>
          <w:szCs w:val="24"/>
          <w:lang w:val="ru-RU"/>
        </w:rPr>
        <w:t>,</w:t>
      </w:r>
      <w:r w:rsidR="00D67B9C" w:rsidRPr="00B36888">
        <w:rPr>
          <w:rFonts w:eastAsia="SchoolBookSanPin"/>
          <w:sz w:val="24"/>
          <w:szCs w:val="24"/>
          <w:lang w:val="ru-RU"/>
        </w:rPr>
        <w:t xml:space="preserve"> пафос (героический, патриотический, гражданский и другие)</w:t>
      </w:r>
      <w:r w:rsidR="00226831" w:rsidRPr="00B36888">
        <w:rPr>
          <w:rFonts w:eastAsia="SchoolBookSanPin"/>
          <w:sz w:val="24"/>
          <w:szCs w:val="24"/>
          <w:lang w:val="ru-RU"/>
        </w:rPr>
        <w:t>,</w:t>
      </w:r>
      <w:r w:rsidR="00D67B9C" w:rsidRPr="00B36888">
        <w:rPr>
          <w:rFonts w:eastAsia="SchoolBookSanPin"/>
          <w:sz w:val="24"/>
          <w:szCs w:val="24"/>
          <w:lang w:val="ru-RU"/>
        </w:rPr>
        <w:t xml:space="preserve"> сюжет, композиция, эпиграф</w:t>
      </w:r>
      <w:r w:rsidR="00226831" w:rsidRPr="00B36888">
        <w:rPr>
          <w:rFonts w:eastAsia="SchoolBookSanPin"/>
          <w:sz w:val="24"/>
          <w:szCs w:val="24"/>
          <w:lang w:val="ru-RU"/>
        </w:rPr>
        <w:t>,</w:t>
      </w:r>
      <w:r w:rsidR="00D67B9C" w:rsidRPr="00B36888">
        <w:rPr>
          <w:rFonts w:eastAsia="SchoolBookSanPin"/>
          <w:sz w:val="24"/>
          <w:szCs w:val="24"/>
          <w:lang w:val="ru-RU"/>
        </w:rPr>
        <w:t xml:space="preserve"> стадии развития действия: экспозиция, завязка, развитие действия, </w:t>
      </w:r>
      <w:r w:rsidR="00226831" w:rsidRPr="00B36888">
        <w:rPr>
          <w:rFonts w:eastAsia="SchoolBookSanPin"/>
          <w:sz w:val="24"/>
          <w:szCs w:val="24"/>
          <w:lang w:val="ru-RU"/>
        </w:rPr>
        <w:t>(</w:t>
      </w:r>
      <w:r w:rsidR="00D67B9C" w:rsidRPr="00B36888">
        <w:rPr>
          <w:rFonts w:eastAsia="SchoolBookSanPin"/>
          <w:sz w:val="24"/>
          <w:szCs w:val="24"/>
          <w:lang w:val="ru-RU"/>
        </w:rPr>
        <w:t>кульминация, развязка, эпилог</w:t>
      </w:r>
      <w:r w:rsidR="00226831" w:rsidRPr="00B36888">
        <w:rPr>
          <w:rFonts w:eastAsia="SchoolBookSanPin"/>
          <w:sz w:val="24"/>
          <w:szCs w:val="24"/>
          <w:lang w:val="ru-RU"/>
        </w:rPr>
        <w:t>,</w:t>
      </w:r>
      <w:r w:rsidR="00D67B9C" w:rsidRPr="00B36888">
        <w:rPr>
          <w:rFonts w:eastAsia="SchoolBookSanPin"/>
          <w:sz w:val="24"/>
          <w:szCs w:val="24"/>
          <w:lang w:val="ru-RU"/>
        </w:rPr>
        <w:t xml:space="preserve"> авторское</w:t>
      </w:r>
      <w:r w:rsidR="00226831" w:rsidRPr="00B36888">
        <w:rPr>
          <w:rFonts w:eastAsia="SchoolBookSanPin"/>
          <w:sz w:val="24"/>
          <w:szCs w:val="24"/>
          <w:lang w:val="ru-RU"/>
        </w:rPr>
        <w:t xml:space="preserve"> (</w:t>
      </w:r>
      <w:r w:rsidR="00D67B9C" w:rsidRPr="00B36888">
        <w:rPr>
          <w:rFonts w:eastAsia="SchoolBookSanPin"/>
          <w:sz w:val="24"/>
          <w:szCs w:val="24"/>
          <w:lang w:val="ru-RU"/>
        </w:rPr>
        <w:t>лирическое</w:t>
      </w:r>
      <w:r w:rsidR="00226831" w:rsidRPr="00B36888">
        <w:rPr>
          <w:rFonts w:eastAsia="SchoolBookSanPin"/>
          <w:sz w:val="24"/>
          <w:szCs w:val="24"/>
          <w:lang w:val="ru-RU"/>
        </w:rPr>
        <w:t>)</w:t>
      </w:r>
      <w:r w:rsidR="00D67B9C" w:rsidRPr="00B36888">
        <w:rPr>
          <w:rFonts w:eastAsia="SchoolBookSanPin"/>
          <w:sz w:val="24"/>
          <w:szCs w:val="24"/>
          <w:lang w:val="ru-RU"/>
        </w:rPr>
        <w:t xml:space="preserve"> отступление</w:t>
      </w:r>
      <w:r w:rsidR="00226831" w:rsidRPr="00B36888">
        <w:rPr>
          <w:rFonts w:eastAsia="SchoolBookSanPin"/>
          <w:sz w:val="24"/>
          <w:szCs w:val="24"/>
          <w:lang w:val="ru-RU"/>
        </w:rPr>
        <w:t>),</w:t>
      </w:r>
      <w:r w:rsidR="00D67B9C" w:rsidRPr="00B36888">
        <w:rPr>
          <w:rFonts w:eastAsia="SchoolBookSanPin"/>
          <w:sz w:val="24"/>
          <w:szCs w:val="24"/>
          <w:lang w:val="ru-RU"/>
        </w:rPr>
        <w:t xml:space="preserve"> конфликт</w:t>
      </w:r>
      <w:r w:rsidR="00226831" w:rsidRPr="00B36888">
        <w:rPr>
          <w:rFonts w:eastAsia="SchoolBookSanPin"/>
          <w:sz w:val="24"/>
          <w:szCs w:val="24"/>
          <w:lang w:val="ru-RU"/>
        </w:rPr>
        <w:t>,</w:t>
      </w:r>
      <w:r w:rsidR="00D67B9C" w:rsidRPr="00B36888">
        <w:rPr>
          <w:rFonts w:eastAsia="SchoolBookSanPin"/>
          <w:sz w:val="24"/>
          <w:szCs w:val="24"/>
          <w:lang w:val="ru-RU"/>
        </w:rPr>
        <w:t xml:space="preserve"> система образов</w:t>
      </w:r>
      <w:r w:rsidR="00226831" w:rsidRPr="00B36888">
        <w:rPr>
          <w:rFonts w:eastAsia="SchoolBookSanPin"/>
          <w:sz w:val="24"/>
          <w:szCs w:val="24"/>
          <w:lang w:val="ru-RU"/>
        </w:rPr>
        <w:t>,</w:t>
      </w:r>
      <w:r w:rsidR="00D67B9C" w:rsidRPr="00B36888">
        <w:rPr>
          <w:rFonts w:eastAsia="SchoolBookSanPin"/>
          <w:sz w:val="24"/>
          <w:szCs w:val="24"/>
          <w:lang w:val="ru-RU"/>
        </w:rPr>
        <w:t xml:space="preserve"> образ автора, повествователь, рассказчик, литературный герой (персонаж), лирический герой, лирический персонаж</w:t>
      </w:r>
      <w:r w:rsidR="00226831" w:rsidRPr="00B36888">
        <w:rPr>
          <w:rFonts w:eastAsia="SchoolBookSanPin"/>
          <w:sz w:val="24"/>
          <w:szCs w:val="24"/>
          <w:lang w:val="ru-RU"/>
        </w:rPr>
        <w:t>,</w:t>
      </w:r>
      <w:r w:rsidR="00D67B9C" w:rsidRPr="00B36888">
        <w:rPr>
          <w:rFonts w:eastAsia="SchoolBookSanPin"/>
          <w:sz w:val="24"/>
          <w:szCs w:val="24"/>
          <w:lang w:val="ru-RU"/>
        </w:rPr>
        <w:t xml:space="preserve"> речевая характеристика героя</w:t>
      </w:r>
      <w:r w:rsidR="00226831" w:rsidRPr="00B36888">
        <w:rPr>
          <w:rFonts w:eastAsia="SchoolBookSanPin"/>
          <w:sz w:val="24"/>
          <w:szCs w:val="24"/>
          <w:lang w:val="ru-RU"/>
        </w:rPr>
        <w:t>,</w:t>
      </w:r>
      <w:r w:rsidR="00D67B9C" w:rsidRPr="00B36888">
        <w:rPr>
          <w:rFonts w:eastAsia="SchoolBookSanPin"/>
          <w:sz w:val="24"/>
          <w:szCs w:val="24"/>
          <w:lang w:val="ru-RU"/>
        </w:rPr>
        <w:t xml:space="preserve"> портрет, пейзаж, интерьер, художественная деталь</w:t>
      </w:r>
      <w:r w:rsidR="00226831" w:rsidRPr="00B36888">
        <w:rPr>
          <w:rFonts w:eastAsia="SchoolBookSanPin"/>
          <w:sz w:val="24"/>
          <w:szCs w:val="24"/>
          <w:lang w:val="ru-RU"/>
        </w:rPr>
        <w:t>,</w:t>
      </w:r>
      <w:r w:rsidR="00D67B9C" w:rsidRPr="00B36888">
        <w:rPr>
          <w:rFonts w:eastAsia="SchoolBookSanPin"/>
          <w:sz w:val="24"/>
          <w:szCs w:val="24"/>
          <w:lang w:val="ru-RU"/>
        </w:rPr>
        <w:t xml:space="preserve"> символ, подтекст, психологизм</w:t>
      </w:r>
      <w:r w:rsidR="00226831" w:rsidRPr="00B36888">
        <w:rPr>
          <w:rFonts w:eastAsia="SchoolBookSanPin"/>
          <w:sz w:val="24"/>
          <w:szCs w:val="24"/>
          <w:lang w:val="ru-RU"/>
        </w:rPr>
        <w:t>,</w:t>
      </w:r>
      <w:r w:rsidR="00D67B9C" w:rsidRPr="00B36888">
        <w:rPr>
          <w:rFonts w:eastAsia="SchoolBookSanPin"/>
          <w:sz w:val="24"/>
          <w:szCs w:val="24"/>
          <w:lang w:val="ru-RU"/>
        </w:rPr>
        <w:t xml:space="preserve"> реплика, диалог, монолог; ремарка</w:t>
      </w:r>
      <w:r w:rsidR="00226831" w:rsidRPr="00B36888">
        <w:rPr>
          <w:rFonts w:eastAsia="SchoolBookSanPin"/>
          <w:sz w:val="24"/>
          <w:szCs w:val="24"/>
          <w:lang w:val="ru-RU"/>
        </w:rPr>
        <w:t>,</w:t>
      </w:r>
      <w:r w:rsidR="00D67B9C" w:rsidRPr="00B36888">
        <w:rPr>
          <w:rFonts w:eastAsia="SchoolBookSanPin"/>
          <w:sz w:val="24"/>
          <w:szCs w:val="24"/>
          <w:lang w:val="ru-RU"/>
        </w:rPr>
        <w:t xml:space="preserve"> юмор, ирония, сатира, сарказм, гротеск</w:t>
      </w:r>
      <w:r w:rsidR="00226831" w:rsidRPr="00B36888">
        <w:rPr>
          <w:rFonts w:eastAsia="SchoolBookSanPin"/>
          <w:sz w:val="24"/>
          <w:szCs w:val="24"/>
          <w:lang w:val="ru-RU"/>
        </w:rPr>
        <w:t>,</w:t>
      </w:r>
      <w:r w:rsidR="00D67B9C" w:rsidRPr="00B36888">
        <w:rPr>
          <w:rFonts w:eastAsia="SchoolBookSanPin"/>
          <w:sz w:val="24"/>
          <w:szCs w:val="24"/>
          <w:lang w:val="ru-RU"/>
        </w:rPr>
        <w:t xml:space="preserve"> эпитет, метафора, метонимия, сравнение, олицетворение, гипербола, умолчание, параллелизм</w:t>
      </w:r>
      <w:r w:rsidR="00226831" w:rsidRPr="00B36888">
        <w:rPr>
          <w:rFonts w:eastAsia="SchoolBookSanPin"/>
          <w:sz w:val="24"/>
          <w:szCs w:val="24"/>
          <w:lang w:val="ru-RU"/>
        </w:rPr>
        <w:t>,</w:t>
      </w:r>
      <w:r w:rsidR="00D67B9C" w:rsidRPr="00B36888">
        <w:rPr>
          <w:rFonts w:eastAsia="SchoolBookSanPin"/>
          <w:sz w:val="24"/>
          <w:szCs w:val="24"/>
          <w:lang w:val="ru-RU"/>
        </w:rPr>
        <w:t xml:space="preserve"> антитеза, аллегория; риторический вопрос, риторическое восклицание</w:t>
      </w:r>
      <w:r w:rsidR="00226831" w:rsidRPr="00B36888">
        <w:rPr>
          <w:rFonts w:eastAsia="SchoolBookSanPin"/>
          <w:sz w:val="24"/>
          <w:szCs w:val="24"/>
          <w:lang w:val="ru-RU"/>
        </w:rPr>
        <w:t>,</w:t>
      </w:r>
      <w:r w:rsidR="00D67B9C" w:rsidRPr="00B36888">
        <w:rPr>
          <w:rFonts w:eastAsia="SchoolBookSanPin"/>
          <w:sz w:val="24"/>
          <w:szCs w:val="24"/>
          <w:lang w:val="ru-RU"/>
        </w:rPr>
        <w:t xml:space="preserve"> инверсия, анафора, повтор</w:t>
      </w:r>
      <w:r w:rsidR="00226831" w:rsidRPr="00B36888">
        <w:rPr>
          <w:rFonts w:eastAsia="SchoolBookSanPin"/>
          <w:sz w:val="24"/>
          <w:szCs w:val="24"/>
          <w:lang w:val="ru-RU"/>
        </w:rPr>
        <w:t>,</w:t>
      </w:r>
      <w:r w:rsidR="00D67B9C" w:rsidRPr="00B36888">
        <w:rPr>
          <w:rFonts w:eastAsia="SchoolBookSanPin"/>
          <w:sz w:val="24"/>
          <w:szCs w:val="24"/>
          <w:lang w:val="ru-RU"/>
        </w:rPr>
        <w:t xml:space="preserve"> художественное время и пространство</w:t>
      </w:r>
      <w:r w:rsidR="00226831" w:rsidRPr="00B36888">
        <w:rPr>
          <w:rFonts w:eastAsia="SchoolBookSanPin"/>
          <w:sz w:val="24"/>
          <w:szCs w:val="24"/>
          <w:lang w:val="ru-RU"/>
        </w:rPr>
        <w:t>,</w:t>
      </w:r>
      <w:r w:rsidR="00D67B9C" w:rsidRPr="00B36888">
        <w:rPr>
          <w:rFonts w:eastAsia="SchoolBookSanPin"/>
          <w:sz w:val="24"/>
          <w:szCs w:val="24"/>
          <w:lang w:val="ru-RU"/>
        </w:rPr>
        <w:t xml:space="preserve"> звукопись (аллитерация, ассонанс)</w:t>
      </w:r>
      <w:r w:rsidR="00226831" w:rsidRPr="00B36888">
        <w:rPr>
          <w:rFonts w:eastAsia="SchoolBookSanPin"/>
          <w:sz w:val="24"/>
          <w:szCs w:val="24"/>
          <w:lang w:val="ru-RU"/>
        </w:rPr>
        <w:t>,</w:t>
      </w:r>
      <w:r w:rsidR="00D67B9C" w:rsidRPr="00B36888">
        <w:rPr>
          <w:rFonts w:eastAsia="SchoolBookSanPin"/>
          <w:sz w:val="24"/>
          <w:szCs w:val="24"/>
          <w:lang w:val="ru-RU"/>
        </w:rPr>
        <w:t xml:space="preserve"> стиль; стихотворный метр (хорей, ямб, дактиль, амфибрахий, анапест), ритм, рифма, строфа</w:t>
      </w:r>
      <w:r w:rsidR="00226831" w:rsidRPr="00B36888">
        <w:rPr>
          <w:rFonts w:eastAsia="SchoolBookSanPin"/>
          <w:sz w:val="24"/>
          <w:szCs w:val="24"/>
          <w:lang w:val="ru-RU"/>
        </w:rPr>
        <w:t>,</w:t>
      </w:r>
      <w:r w:rsidR="00D67B9C" w:rsidRPr="00B36888">
        <w:rPr>
          <w:rFonts w:eastAsia="SchoolBookSanPin"/>
          <w:sz w:val="24"/>
          <w:szCs w:val="24"/>
          <w:lang w:val="ru-RU"/>
        </w:rPr>
        <w:t xml:space="preserve"> афоризм</w:t>
      </w:r>
      <w:r w:rsidR="00226831" w:rsidRPr="00B36888">
        <w:rPr>
          <w:rFonts w:eastAsia="SchoolBookSanPin"/>
          <w:sz w:val="24"/>
          <w:szCs w:val="24"/>
          <w:lang w:val="ru-RU"/>
        </w:rPr>
        <w:t>)</w:t>
      </w:r>
      <w:r w:rsidR="00D67B9C" w:rsidRPr="00B36888">
        <w:rPr>
          <w:rFonts w:eastAsia="SchoolBookSanPin"/>
          <w:sz w:val="24"/>
          <w:szCs w:val="24"/>
          <w:lang w:val="ru-RU"/>
        </w:rPr>
        <w:t>;</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lastRenderedPageBreak/>
        <w:t>6) </w:t>
      </w:r>
      <w:r w:rsidR="00D67B9C" w:rsidRPr="00B36888">
        <w:rPr>
          <w:rFonts w:eastAsia="SchoolBookSanPin"/>
          <w:sz w:val="24"/>
          <w:szCs w:val="24"/>
          <w:lang w:val="ru-RU"/>
        </w:rPr>
        <w:t xml:space="preserve">рассматривать изученные и самостоятельно прочитанные произведения </w:t>
      </w:r>
      <w:r w:rsidR="003870DE" w:rsidRPr="00B36888">
        <w:rPr>
          <w:rFonts w:eastAsia="SchoolBookSanPin"/>
          <w:sz w:val="24"/>
          <w:szCs w:val="24"/>
          <w:lang w:val="ru-RU"/>
        </w:rPr>
        <w:br/>
      </w:r>
      <w:r w:rsidR="00D67B9C" w:rsidRPr="00B36888">
        <w:rPr>
          <w:rFonts w:eastAsia="SchoolBookSanPin"/>
          <w:sz w:val="24"/>
          <w:szCs w:val="24"/>
          <w:lang w:val="ru-RU"/>
        </w:rP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7) </w:t>
      </w:r>
      <w:r w:rsidR="00D67B9C" w:rsidRPr="00B36888">
        <w:rPr>
          <w:rFonts w:eastAsia="SchoolBookSanPin"/>
          <w:sz w:val="24"/>
          <w:szCs w:val="24"/>
          <w:lang w:val="ru-RU"/>
        </w:rPr>
        <w:t xml:space="preserve">выявлять связь между важнейшими фактами биографии писателей </w:t>
      </w:r>
      <w:r w:rsidR="00226831" w:rsidRPr="00B36888">
        <w:rPr>
          <w:rFonts w:eastAsia="SchoolBookSanPin"/>
          <w:sz w:val="24"/>
          <w:szCs w:val="24"/>
          <w:lang w:val="ru-RU"/>
        </w:rPr>
        <w:br/>
      </w:r>
      <w:r w:rsidR="00D67B9C" w:rsidRPr="00B36888">
        <w:rPr>
          <w:rFonts w:eastAsia="SchoolBookSanPin"/>
          <w:sz w:val="24"/>
          <w:szCs w:val="24"/>
          <w:lang w:val="ru-RU"/>
        </w:rPr>
        <w:t xml:space="preserve">(в том числе А.С. Грибоедова, А.С. Пушкина, М.Ю. Лермонтова, Н.В. Гоголя) </w:t>
      </w:r>
      <w:r w:rsidR="003870DE" w:rsidRPr="00B36888">
        <w:rPr>
          <w:rFonts w:eastAsia="SchoolBookSanPin"/>
          <w:sz w:val="24"/>
          <w:szCs w:val="24"/>
          <w:lang w:val="ru-RU"/>
        </w:rPr>
        <w:br/>
      </w:r>
      <w:r w:rsidR="00D67B9C" w:rsidRPr="00B36888">
        <w:rPr>
          <w:rFonts w:eastAsia="SchoolBookSanPin"/>
          <w:sz w:val="24"/>
          <w:szCs w:val="24"/>
          <w:lang w:val="ru-RU"/>
        </w:rPr>
        <w:t>и особенностями исторической эпохи, авторского мировоззрения, проблематики произведений;</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8) </w:t>
      </w:r>
      <w:r w:rsidR="00D67B9C" w:rsidRPr="00B36888">
        <w:rPr>
          <w:rFonts w:eastAsia="SchoolBookSanPin"/>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67B9C" w:rsidRPr="00B36888" w:rsidRDefault="00AD17C6" w:rsidP="00580DB7">
      <w:pPr>
        <w:pStyle w:val="affb"/>
        <w:spacing w:line="276" w:lineRule="auto"/>
        <w:ind w:left="0" w:firstLine="709"/>
        <w:jc w:val="left"/>
        <w:rPr>
          <w:sz w:val="24"/>
          <w:szCs w:val="24"/>
          <w:lang w:val="ru-RU"/>
        </w:rPr>
      </w:pPr>
      <w:r w:rsidRPr="00B36888">
        <w:rPr>
          <w:rFonts w:eastAsia="SchoolBookSanPin"/>
          <w:sz w:val="24"/>
          <w:szCs w:val="24"/>
          <w:lang w:val="ru-RU"/>
        </w:rPr>
        <w:t>9) </w:t>
      </w:r>
      <w:r w:rsidR="00D67B9C" w:rsidRPr="00B36888">
        <w:rPr>
          <w:rFonts w:eastAsia="SchoolBookSanPin"/>
          <w:sz w:val="24"/>
          <w:szCs w:val="24"/>
          <w:lang w:val="ru-RU"/>
        </w:rPr>
        <w:t xml:space="preserve">сопоставлять произведения, их фрагменты (с учётом внутритекстовых </w:t>
      </w:r>
      <w:r w:rsidR="003870DE" w:rsidRPr="00B36888">
        <w:rPr>
          <w:rFonts w:eastAsia="SchoolBookSanPin"/>
          <w:sz w:val="24"/>
          <w:szCs w:val="24"/>
          <w:lang w:val="ru-RU"/>
        </w:rPr>
        <w:br/>
      </w:r>
      <w:r w:rsidR="00D67B9C" w:rsidRPr="00B36888">
        <w:rPr>
          <w:rFonts w:eastAsia="SchoolBookSanPin"/>
          <w:sz w:val="24"/>
          <w:szCs w:val="24"/>
          <w:lang w:val="ru-RU"/>
        </w:rP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B36888" w:rsidRDefault="00226831" w:rsidP="00580DB7">
      <w:pPr>
        <w:pStyle w:val="affb"/>
        <w:spacing w:line="276" w:lineRule="auto"/>
        <w:ind w:left="0" w:firstLine="709"/>
        <w:jc w:val="left"/>
        <w:rPr>
          <w:sz w:val="24"/>
          <w:szCs w:val="24"/>
          <w:lang w:val="ru-RU"/>
        </w:rPr>
      </w:pPr>
      <w:r w:rsidRPr="00B36888">
        <w:rPr>
          <w:rFonts w:eastAsia="SchoolBookSanPin"/>
          <w:sz w:val="24"/>
          <w:szCs w:val="24"/>
          <w:lang w:val="ru-RU"/>
        </w:rPr>
        <w:t>10) </w:t>
      </w:r>
      <w:r w:rsidR="00D67B9C" w:rsidRPr="00B36888">
        <w:rPr>
          <w:rFonts w:eastAsia="SchoolBookSanPi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1</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выразительно читать стихи и прозу, в том числе наизусть (не менее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12 поэтических произведений, не выученных ранее), передавая личное отношение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к произведению (с учётом литературного развития, индивидуальных особенностей обучающихся);</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2</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3</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4</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создавать устные и письменные высказывания разных жанров (объёмом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не менее 250 слов), писать сочинение-рассуждение по заданной теме с опорой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на прочитанные произведения</w:t>
      </w:r>
      <w:r w:rsidR="00C85CE6"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представлять развёрнутый устный или письменный ответ на проблемный вопрос</w:t>
      </w:r>
      <w:r w:rsidR="00C85CE6"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исправлять и редактировать собственные и чужие письменные тексты</w:t>
      </w:r>
      <w:r w:rsidR="00C85CE6" w:rsidRPr="00B36888">
        <w:rPr>
          <w:rFonts w:ascii="Times New Roman" w:eastAsia="SchoolBookSanPin" w:hAnsi="Times New Roman"/>
          <w:sz w:val="24"/>
          <w:szCs w:val="24"/>
          <w:lang w:val="ru-RU"/>
        </w:rPr>
        <w:t>,</w:t>
      </w:r>
      <w:r w:rsidR="00D67B9C" w:rsidRPr="00B36888">
        <w:rPr>
          <w:rFonts w:ascii="Times New Roman" w:eastAsia="SchoolBookSanPin" w:hAnsi="Times New Roman"/>
          <w:sz w:val="24"/>
          <w:szCs w:val="24"/>
          <w:lang w:val="ru-RU"/>
        </w:rPr>
        <w:t xml:space="preserve">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5</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самостоятельно интерпретировать и оценивать текстуально изученные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 xml:space="preserve">и самостоятельно прочитанные художественные произведения древнерусской, классической русской и зарубежной литературы и современных авторов </w:t>
      </w:r>
      <w:r w:rsidR="003870DE"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с использованием методов смыслового чтения и эстетического анализа;</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6</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7</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w:t>
      </w:r>
      <w:r w:rsidR="00C85CE6" w:rsidRPr="00B36888">
        <w:rPr>
          <w:rFonts w:ascii="Times New Roman" w:eastAsia="SchoolBookSanPin" w:hAnsi="Times New Roman"/>
          <w:sz w:val="24"/>
          <w:szCs w:val="24"/>
          <w:lang w:val="ru-RU"/>
        </w:rPr>
        <w:t xml:space="preserve"> информационно-телекоммуникационной сети «Интернет»</w:t>
      </w:r>
      <w:r w:rsidR="00D67B9C" w:rsidRPr="00B36888">
        <w:rPr>
          <w:rFonts w:ascii="Times New Roman" w:eastAsia="SchoolBookSanPin" w:hAnsi="Times New Roman"/>
          <w:sz w:val="24"/>
          <w:szCs w:val="24"/>
          <w:lang w:val="ru-RU"/>
        </w:rPr>
        <w:t xml:space="preserve">, </w:t>
      </w:r>
      <w:r w:rsidR="00C85CE6"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lastRenderedPageBreak/>
        <w:t>в том числе за счёт произведений современной литературы;</w:t>
      </w:r>
    </w:p>
    <w:p w:rsidR="00D67B9C" w:rsidRPr="00B36888" w:rsidRDefault="00AD17C6" w:rsidP="00580DB7">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r w:rsidR="00226831" w:rsidRPr="00B36888">
        <w:rPr>
          <w:rFonts w:ascii="Times New Roman" w:eastAsia="SchoolBookSanPin" w:hAnsi="Times New Roman"/>
          <w:sz w:val="24"/>
          <w:szCs w:val="24"/>
          <w:lang w:val="ru-RU"/>
        </w:rPr>
        <w:t>8</w:t>
      </w:r>
      <w:r w:rsidRPr="00B36888">
        <w:rPr>
          <w:rFonts w:ascii="Times New Roman" w:eastAsia="SchoolBookSanPin" w:hAnsi="Times New Roman"/>
          <w:sz w:val="24"/>
          <w:szCs w:val="24"/>
          <w:lang w:val="ru-RU"/>
        </w:rPr>
        <w:t>) </w:t>
      </w:r>
      <w:r w:rsidR="00D67B9C" w:rsidRPr="00B36888">
        <w:rPr>
          <w:rFonts w:ascii="Times New Roman" w:eastAsia="SchoolBookSanPin" w:hAnsi="Times New Roman"/>
          <w:sz w:val="24"/>
          <w:szCs w:val="24"/>
          <w:lang w:val="ru-RU"/>
        </w:rPr>
        <w:t xml:space="preserve">участвовать в коллективной и индивидуальной проектной </w:t>
      </w:r>
      <w:r w:rsidR="006A73BF" w:rsidRPr="00B36888">
        <w:rPr>
          <w:rFonts w:ascii="Times New Roman" w:eastAsia="SchoolBookSanPin" w:hAnsi="Times New Roman"/>
          <w:sz w:val="24"/>
          <w:szCs w:val="24"/>
          <w:lang w:val="ru-RU"/>
        </w:rPr>
        <w:br/>
      </w:r>
      <w:r w:rsidR="00D67B9C" w:rsidRPr="00B36888">
        <w:rPr>
          <w:rFonts w:ascii="Times New Roman" w:eastAsia="SchoolBookSanPin" w:hAnsi="Times New Roman"/>
          <w:sz w:val="24"/>
          <w:szCs w:val="24"/>
          <w:lang w:val="ru-RU"/>
        </w:rPr>
        <w:t>и исследовательской деятельности и уметь публично презентовать полученные результаты;</w:t>
      </w:r>
    </w:p>
    <w:p w:rsidR="00D67B9C" w:rsidRPr="007D6514" w:rsidRDefault="00AD17C6" w:rsidP="00580DB7">
      <w:pPr>
        <w:pStyle w:val="formattext"/>
        <w:spacing w:beforeAutospacing="0" w:after="0" w:afterAutospacing="0" w:line="276" w:lineRule="auto"/>
        <w:rPr>
          <w:rFonts w:eastAsia="SchoolBookSanPin"/>
        </w:rPr>
      </w:pPr>
      <w:r w:rsidRPr="00B36888">
        <w:rPr>
          <w:rFonts w:eastAsia="SchoolBookSanPin"/>
        </w:rPr>
        <w:t>1</w:t>
      </w:r>
      <w:r w:rsidR="00226831" w:rsidRPr="00B36888">
        <w:rPr>
          <w:rFonts w:eastAsia="SchoolBookSanPin"/>
        </w:rPr>
        <w:t>9</w:t>
      </w:r>
      <w:r w:rsidRPr="00CA07AF">
        <w:rPr>
          <w:rFonts w:eastAsia="SchoolBookSanPin"/>
        </w:rPr>
        <w:t>) </w:t>
      </w:r>
      <w:r w:rsidR="00D67B9C" w:rsidRPr="00CA07AF">
        <w:rPr>
          <w:rFonts w:eastAsia="SchoolBookSanPin"/>
        </w:rPr>
        <w:t xml:space="preserve">уметь самостоятельно пользоваться энциклопедиями, словарями </w:t>
      </w:r>
      <w:r w:rsidR="006A73BF" w:rsidRPr="00CA07AF">
        <w:rPr>
          <w:rFonts w:eastAsia="SchoolBookSanPin"/>
        </w:rPr>
        <w:br/>
      </w:r>
      <w:r w:rsidR="00D67B9C" w:rsidRPr="00CA07AF">
        <w:rPr>
          <w:rFonts w:eastAsia="SchoolBookSanPin"/>
        </w:rPr>
        <w:t xml:space="preserve">и справочной литературой, информационно-справочными системами, в том числе </w:t>
      </w:r>
      <w:r w:rsidR="006A73BF" w:rsidRPr="00CA07AF">
        <w:rPr>
          <w:rFonts w:eastAsia="SchoolBookSanPin"/>
        </w:rPr>
        <w:br/>
      </w:r>
      <w:r w:rsidR="00D67B9C" w:rsidRPr="00CA07AF">
        <w:rPr>
          <w:rFonts w:eastAsia="SchoolBookSanPin"/>
        </w:rPr>
        <w:t>в электронной форме</w:t>
      </w:r>
      <w:r w:rsidR="00C85CE6" w:rsidRPr="00CA07AF">
        <w:rPr>
          <w:rFonts w:eastAsia="SchoolBookSanPin"/>
        </w:rPr>
        <w:t>,</w:t>
      </w:r>
      <w:r w:rsidR="00D67B9C" w:rsidRPr="00CA07AF">
        <w:rPr>
          <w:rFonts w:eastAsia="SchoolBookSanPin"/>
        </w:rPr>
        <w:t xml:space="preserve"> пользоваться каталогами библиотек, библиографическими указателями, системой поиска в </w:t>
      </w:r>
      <w:r w:rsidR="006450C9" w:rsidRPr="00CA07AF">
        <w:rPr>
          <w:rFonts w:eastAsia="SchoolBookSanPin"/>
        </w:rPr>
        <w:t>информационно-телекоммуникационной сети «Интернет</w:t>
      </w:r>
      <w:r w:rsidR="00C85CE6" w:rsidRPr="00CA07AF">
        <w:rPr>
          <w:rFonts w:eastAsia="SchoolBookSanPin"/>
        </w:rPr>
        <w:t>»,</w:t>
      </w:r>
      <w:r w:rsidR="00D67B9C" w:rsidRPr="00CA07AF">
        <w:rPr>
          <w:rFonts w:eastAsia="SchoolBookSanPin"/>
        </w:rPr>
        <w:t xml:space="preserve">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F61C2" w:rsidRPr="00303A29" w:rsidRDefault="007D6514" w:rsidP="007D6514">
      <w:pPr>
        <w:pStyle w:val="1"/>
        <w:pBdr>
          <w:bottom w:val="none" w:sz="0" w:space="0" w:color="auto"/>
        </w:pBdr>
        <w:spacing w:before="0" w:line="360" w:lineRule="auto"/>
        <w:jc w:val="both"/>
        <w:rPr>
          <w:rFonts w:eastAsia="SchoolBookSanPin"/>
          <w:sz w:val="24"/>
          <w:szCs w:val="24"/>
          <w:lang w:val="ru-RU"/>
        </w:rPr>
      </w:pPr>
      <w:r>
        <w:rPr>
          <w:rFonts w:eastAsia="SchoolBookSanPin"/>
          <w:sz w:val="24"/>
          <w:szCs w:val="24"/>
          <w:lang w:val="ru-RU"/>
        </w:rPr>
        <w:t>2.1.3</w:t>
      </w:r>
      <w:r w:rsidR="0019161B" w:rsidRPr="00303A29">
        <w:rPr>
          <w:rFonts w:eastAsia="SchoolBookSanPin"/>
          <w:sz w:val="24"/>
          <w:szCs w:val="24"/>
          <w:lang w:val="ru-RU"/>
        </w:rPr>
        <w:t xml:space="preserve">. </w:t>
      </w:r>
      <w:r w:rsidR="00CA07AF">
        <w:rPr>
          <w:rFonts w:eastAsia="SchoolBookSanPin"/>
          <w:sz w:val="24"/>
          <w:szCs w:val="24"/>
          <w:lang w:val="ru-RU"/>
        </w:rPr>
        <w:t>Р</w:t>
      </w:r>
      <w:r w:rsidR="00FF61C2" w:rsidRPr="00303A29">
        <w:rPr>
          <w:rFonts w:eastAsia="SchoolBookSanPin"/>
          <w:sz w:val="24"/>
          <w:szCs w:val="24"/>
          <w:lang w:val="ru-RU"/>
        </w:rPr>
        <w:t>абочая программа по учебному предмету «Родной (русский) язык».</w:t>
      </w:r>
    </w:p>
    <w:p w:rsidR="00517973" w:rsidRPr="00B36888" w:rsidRDefault="0019161B" w:rsidP="00580DB7">
      <w:pPr>
        <w:spacing w:after="0"/>
        <w:ind w:firstLine="709"/>
        <w:contextualSpacing/>
        <w:rPr>
          <w:rFonts w:ascii="Times New Roman" w:hAnsi="Times New Roman"/>
          <w:sz w:val="24"/>
          <w:szCs w:val="24"/>
          <w:lang w:val="ru-RU"/>
        </w:rPr>
      </w:pPr>
      <w:bookmarkStart w:id="5" w:name="_TOC_250019"/>
      <w:bookmarkStart w:id="6" w:name="_Toc106448727"/>
      <w:r w:rsidRPr="00B36888">
        <w:rPr>
          <w:rFonts w:ascii="Times New Roman" w:hAnsi="Times New Roman"/>
          <w:sz w:val="24"/>
          <w:szCs w:val="24"/>
          <w:lang w:val="ru-RU"/>
        </w:rPr>
        <w:t>21</w:t>
      </w:r>
      <w:r w:rsidR="00517973" w:rsidRPr="00B36888">
        <w:rPr>
          <w:rFonts w:ascii="Times New Roman" w:hAnsi="Times New Roman"/>
          <w:sz w:val="24"/>
          <w:szCs w:val="24"/>
          <w:lang w:val="ru-RU"/>
        </w:rPr>
        <w:t>.1. </w:t>
      </w:r>
      <w:r w:rsidR="00CA07AF">
        <w:rPr>
          <w:rFonts w:ascii="Times New Roman" w:hAnsi="Times New Roman"/>
          <w:sz w:val="24"/>
          <w:szCs w:val="24"/>
          <w:lang w:val="ru-RU"/>
        </w:rPr>
        <w:t>Р</w:t>
      </w:r>
      <w:r w:rsidR="00517973" w:rsidRPr="00B36888">
        <w:rPr>
          <w:rFonts w:ascii="Times New Roman" w:hAnsi="Times New Roman"/>
          <w:sz w:val="24"/>
          <w:szCs w:val="24"/>
          <w:lang w:val="ru-RU"/>
        </w:rPr>
        <w:t>абочая программа по учебному предмету «Родной язык (русский)» (предметная область ««Родной язык и родная литера</w:t>
      </w:r>
      <w:r w:rsidR="00C57A11">
        <w:rPr>
          <w:rFonts w:ascii="Times New Roman" w:hAnsi="Times New Roman"/>
          <w:sz w:val="24"/>
          <w:szCs w:val="24"/>
          <w:lang w:val="ru-RU"/>
        </w:rPr>
        <w:t xml:space="preserve">тура») </w:t>
      </w:r>
      <w:r w:rsidR="00517973" w:rsidRPr="00B36888">
        <w:rPr>
          <w:rFonts w:ascii="Times New Roman" w:hAnsi="Times New Roman"/>
          <w:sz w:val="24"/>
          <w:szCs w:val="24"/>
          <w:lang w:val="ru-RU"/>
        </w:rPr>
        <w:t>(далее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bookmarkEnd w:id="5"/>
    <w:bookmarkEnd w:id="6"/>
    <w:p w:rsidR="00517973" w:rsidRPr="00B36888" w:rsidRDefault="0019161B" w:rsidP="00580DB7">
      <w:pPr>
        <w:spacing w:after="0"/>
        <w:ind w:firstLine="709"/>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.2. Пояснительная записка.</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.2.1. Программа по родному языку (русскому)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w:t>
      </w:r>
      <w:r w:rsidR="00CA07AF">
        <w:rPr>
          <w:rFonts w:ascii="Times New Roman" w:hAnsi="Times New Roman"/>
          <w:sz w:val="24"/>
          <w:szCs w:val="24"/>
          <w:lang w:val="ru-RU"/>
        </w:rPr>
        <w:t xml:space="preserve"> 2016 г. № 637-р), </w:t>
      </w:r>
      <w:r w:rsidR="00517973" w:rsidRPr="00B36888">
        <w:rPr>
          <w:rFonts w:ascii="Times New Roman" w:hAnsi="Times New Roman"/>
          <w:sz w:val="24"/>
          <w:szCs w:val="24"/>
          <w:lang w:val="ru-RU"/>
        </w:rPr>
        <w:t>а также федеральной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.2.2.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общем образовании и активные методики обучения.</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.2.3. Программа по родному языку (русскому) позволит учителю:</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ООО;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определить и структурировать планируемые результаты обучения </w:t>
      </w:r>
      <w:r w:rsidRPr="00B36888">
        <w:rPr>
          <w:rFonts w:ascii="Times New Roman" w:hAnsi="Times New Roman"/>
          <w:sz w:val="24"/>
          <w:szCs w:val="24"/>
          <w:lang w:val="ru-RU"/>
        </w:rPr>
        <w:br/>
        <w:t>и содержание учебного предмета по годам обучения в соответствии с ФГОС ООО, федеральной программой воспитания;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 (тем) программы.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 xml:space="preserve">.2.4. Содержание программы по родному языку (русскому)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ориентирована </w:t>
      </w:r>
      <w:r w:rsidR="00517973" w:rsidRPr="00B36888">
        <w:rPr>
          <w:rFonts w:ascii="Times New Roman" w:hAnsi="Times New Roman"/>
          <w:sz w:val="24"/>
          <w:szCs w:val="24"/>
          <w:lang w:val="ru-RU"/>
        </w:rPr>
        <w:br/>
        <w:t>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w:t>
      </w:r>
      <w:r w:rsidR="00C57A11">
        <w:rPr>
          <w:rFonts w:ascii="Times New Roman" w:hAnsi="Times New Roman"/>
          <w:sz w:val="24"/>
          <w:szCs w:val="24"/>
          <w:lang w:val="ru-RU"/>
        </w:rPr>
        <w:t xml:space="preserve">у содержанию характером курса, </w:t>
      </w:r>
      <w:r w:rsidR="00517973" w:rsidRPr="00B36888">
        <w:rPr>
          <w:rFonts w:ascii="Times New Roman" w:hAnsi="Times New Roman"/>
          <w:sz w:val="24"/>
          <w:szCs w:val="24"/>
          <w:lang w:val="ru-RU"/>
        </w:rPr>
        <w:t>а также особенностями функционирования русского языка в разных регионах Российской Федерации.</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.2.5. Программа по родно</w:t>
      </w:r>
      <w:r w:rsidR="00C57A11">
        <w:rPr>
          <w:rFonts w:ascii="Times New Roman" w:hAnsi="Times New Roman"/>
          <w:sz w:val="24"/>
          <w:szCs w:val="24"/>
          <w:lang w:val="ru-RU"/>
        </w:rPr>
        <w:t xml:space="preserve">му языку (русскому) направлена </w:t>
      </w:r>
      <w:r w:rsidR="00517973" w:rsidRPr="00B36888">
        <w:rPr>
          <w:rFonts w:ascii="Times New Roman" w:hAnsi="Times New Roman"/>
          <w:sz w:val="24"/>
          <w:szCs w:val="24"/>
          <w:lang w:val="ru-RU"/>
        </w:rPr>
        <w:t>на удовлетворение потребности обучаю</w:t>
      </w:r>
      <w:r w:rsidR="00C57A11">
        <w:rPr>
          <w:rFonts w:ascii="Times New Roman" w:hAnsi="Times New Roman"/>
          <w:sz w:val="24"/>
          <w:szCs w:val="24"/>
          <w:lang w:val="ru-RU"/>
        </w:rPr>
        <w:t xml:space="preserve">щихся в изучении родного языка </w:t>
      </w:r>
      <w:r w:rsidR="00517973" w:rsidRPr="00B36888">
        <w:rPr>
          <w:rFonts w:ascii="Times New Roman" w:hAnsi="Times New Roman"/>
          <w:sz w:val="24"/>
          <w:szCs w:val="24"/>
          <w:lang w:val="ru-RU"/>
        </w:rPr>
        <w:t xml:space="preserve">как инструмента познания национальной </w:t>
      </w:r>
      <w:r w:rsidR="00517973" w:rsidRPr="00B36888">
        <w:rPr>
          <w:rFonts w:ascii="Times New Roman" w:hAnsi="Times New Roman"/>
          <w:sz w:val="24"/>
          <w:szCs w:val="24"/>
          <w:lang w:val="ru-RU"/>
        </w:rPr>
        <w:lastRenderedPageBreak/>
        <w:t>культуры и самореализации в ней. Учебный предмет не ущемляет права обучающихся, изучающих иные родные языки (не русский). Поэтому учебное время, отведённое на изучение данного учебного предмета, не может рассматриваться как время для углублённого изучения основного курса «Русский язык».</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 содержании программы по родному языку (русскому)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w:t>
      </w:r>
      <w:r w:rsidRPr="00B36888">
        <w:rPr>
          <w:rFonts w:ascii="Times New Roman" w:hAnsi="Times New Roman"/>
          <w:sz w:val="24"/>
          <w:szCs w:val="24"/>
          <w:lang w:val="ru-RU"/>
        </w:rPr>
        <w:br/>
        <w:t xml:space="preserve">с цивилизацией и культурой, государством и обществом. Программа учебного предмета отражает социокультурный контекст существования русского языка, </w:t>
      </w:r>
      <w:r w:rsidRPr="00B36888">
        <w:rPr>
          <w:rFonts w:ascii="Times New Roman" w:hAnsi="Times New Roman"/>
          <w:sz w:val="24"/>
          <w:szCs w:val="24"/>
          <w:lang w:val="ru-RU"/>
        </w:rPr>
        <w:br/>
        <w:t>в частности те языковые аспекты, которые обнаруживают прямую, непосредственную культурно-историческую обусловленность.</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.2.6. Целями изучения родного языка (русского) на уровне основного общего образования являются: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w:t>
      </w:r>
      <w:r w:rsidR="00C57A11">
        <w:rPr>
          <w:rFonts w:ascii="Times New Roman" w:hAnsi="Times New Roman"/>
          <w:sz w:val="24"/>
          <w:szCs w:val="24"/>
          <w:lang w:val="ru-RU"/>
        </w:rPr>
        <w:t xml:space="preserve">тношения </w:t>
      </w:r>
      <w:r w:rsidRPr="00B36888">
        <w:rPr>
          <w:rFonts w:ascii="Times New Roman" w:hAnsi="Times New Roman"/>
          <w:sz w:val="24"/>
          <w:szCs w:val="24"/>
          <w:lang w:val="ru-RU"/>
        </w:rPr>
        <w:t>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w:t>
      </w:r>
      <w:r w:rsidR="00C57A11">
        <w:rPr>
          <w:rFonts w:ascii="Times New Roman" w:hAnsi="Times New Roman"/>
          <w:sz w:val="24"/>
          <w:szCs w:val="24"/>
          <w:lang w:val="ru-RU"/>
        </w:rPr>
        <w:t xml:space="preserve">, обогащение словарного запаса </w:t>
      </w:r>
      <w:r w:rsidRPr="00B36888">
        <w:rPr>
          <w:rFonts w:ascii="Times New Roman" w:hAnsi="Times New Roman"/>
          <w:sz w:val="24"/>
          <w:szCs w:val="24"/>
          <w:lang w:val="ru-RU"/>
        </w:rPr>
        <w:t>и грамматического строя речи обучающихся, разви</w:t>
      </w:r>
      <w:r w:rsidR="00C57A11">
        <w:rPr>
          <w:rFonts w:ascii="Times New Roman" w:hAnsi="Times New Roman"/>
          <w:sz w:val="24"/>
          <w:szCs w:val="24"/>
          <w:lang w:val="ru-RU"/>
        </w:rPr>
        <w:t xml:space="preserve">тие готовности и способности </w:t>
      </w:r>
      <w:r w:rsidRPr="00B36888">
        <w:rPr>
          <w:rFonts w:ascii="Times New Roman" w:hAnsi="Times New Roman"/>
          <w:sz w:val="24"/>
          <w:szCs w:val="24"/>
          <w:lang w:val="ru-RU"/>
        </w:rPr>
        <w:t>к речевому взаимодействию и взаимопониманию, потребности к речевому самосовершенствованию;</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w:t>
      </w:r>
      <w:r w:rsidRPr="00B36888">
        <w:rPr>
          <w:rFonts w:ascii="Times New Roman" w:hAnsi="Times New Roman"/>
          <w:sz w:val="24"/>
          <w:szCs w:val="24"/>
          <w:lang w:val="ru-RU"/>
        </w:rPr>
        <w:br/>
        <w:t>их с точки зрения нормативности, соответствия ситуации и сфере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совершенствование текстовой деятельности, развитие умений функциональной грамотности осуществлять информационный поиск, извлекать </w:t>
      </w:r>
      <w:r w:rsidRPr="00B36888">
        <w:rPr>
          <w:rFonts w:ascii="Times New Roman" w:hAnsi="Times New Roman"/>
          <w:sz w:val="24"/>
          <w:szCs w:val="24"/>
          <w:lang w:val="ru-RU"/>
        </w:rPr>
        <w:br/>
        <w:t>и преобразовывать необходимую информацию, понимать и использовать тексты разных форматов (сплошной, несплошной текст, инфографика и другое);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 xml:space="preserve">.2.7. В соответствии с ФГОС ООО родной язык (русский) входит </w:t>
      </w:r>
      <w:r w:rsidR="00517973" w:rsidRPr="00B36888">
        <w:rPr>
          <w:rFonts w:ascii="Times New Roman" w:hAnsi="Times New Roman"/>
          <w:sz w:val="24"/>
          <w:szCs w:val="24"/>
          <w:lang w:val="ru-RU"/>
        </w:rPr>
        <w:br/>
        <w:t>в предметную область «Родной язык и родная литература» и является обязательным для изучения.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Общее число часов, рекомендованных для изучения родного языка (русского), –</w:t>
      </w:r>
      <w:r w:rsidR="0019161B" w:rsidRPr="00B36888">
        <w:rPr>
          <w:rFonts w:ascii="Times New Roman" w:hAnsi="Times New Roman"/>
          <w:sz w:val="24"/>
          <w:szCs w:val="24"/>
          <w:lang w:val="ru-RU"/>
        </w:rPr>
        <w:t>21</w:t>
      </w:r>
      <w:r w:rsidRPr="00B36888">
        <w:rPr>
          <w:rFonts w:ascii="Times New Roman" w:hAnsi="Times New Roman"/>
          <w:sz w:val="24"/>
          <w:szCs w:val="24"/>
          <w:lang w:val="ru-RU"/>
        </w:rPr>
        <w:t xml:space="preserve">.4. Содержание родного языка (русского) соответствует ФГОС ООО. </w:t>
      </w:r>
      <w:r w:rsidRPr="00B36888">
        <w:rPr>
          <w:rFonts w:ascii="Times New Roman" w:hAnsi="Times New Roman"/>
          <w:sz w:val="24"/>
          <w:szCs w:val="24"/>
          <w:lang w:val="ru-RU"/>
        </w:rPr>
        <w:b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w:t>
      </w:r>
      <w:r w:rsidR="00C57A11">
        <w:rPr>
          <w:rFonts w:ascii="Times New Roman" w:hAnsi="Times New Roman"/>
          <w:sz w:val="24"/>
          <w:szCs w:val="24"/>
          <w:lang w:val="ru-RU"/>
        </w:rPr>
        <w:t xml:space="preserve"> (блоки программы) соотносятся </w:t>
      </w:r>
      <w:r w:rsidRPr="00B36888">
        <w:rPr>
          <w:rFonts w:ascii="Times New Roman" w:hAnsi="Times New Roman"/>
          <w:sz w:val="24"/>
          <w:szCs w:val="24"/>
          <w:lang w:val="ru-RU"/>
        </w:rPr>
        <w:t>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 соответствии с этим в программе по родному языку (русскому) выделяются следующие блоки.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 первом блоке – «Язык и культура» – представлено содержание, изучение которого позволит раскрыть взаимосвязь языка и истории, языка и материальной </w:t>
      </w:r>
      <w:r w:rsidRPr="00B36888">
        <w:rPr>
          <w:rFonts w:ascii="Times New Roman" w:hAnsi="Times New Roman"/>
          <w:sz w:val="24"/>
          <w:szCs w:val="24"/>
          <w:lang w:val="ru-RU"/>
        </w:rPr>
        <w:br/>
        <w:t>и духовной культуры русского народа, национально-культурную специфику русского языка, обеспечит овладение нор</w:t>
      </w:r>
      <w:r w:rsidR="00C57A11">
        <w:rPr>
          <w:rFonts w:ascii="Times New Roman" w:hAnsi="Times New Roman"/>
          <w:sz w:val="24"/>
          <w:szCs w:val="24"/>
          <w:lang w:val="ru-RU"/>
        </w:rPr>
        <w:t xml:space="preserve">мами русского речевого этикета </w:t>
      </w:r>
      <w:r w:rsidRPr="00B36888">
        <w:rPr>
          <w:rFonts w:ascii="Times New Roman" w:hAnsi="Times New Roman"/>
          <w:sz w:val="24"/>
          <w:szCs w:val="24"/>
          <w:lang w:val="ru-RU"/>
        </w:rPr>
        <w:t>в различных сферах общения, выявление об</w:t>
      </w:r>
      <w:r w:rsidR="00C57A11">
        <w:rPr>
          <w:rFonts w:ascii="Times New Roman" w:hAnsi="Times New Roman"/>
          <w:sz w:val="24"/>
          <w:szCs w:val="24"/>
          <w:lang w:val="ru-RU"/>
        </w:rPr>
        <w:t xml:space="preserve">щего и специфического в языках </w:t>
      </w:r>
      <w:r w:rsidRPr="00B36888">
        <w:rPr>
          <w:rFonts w:ascii="Times New Roman" w:hAnsi="Times New Roman"/>
          <w:sz w:val="24"/>
          <w:szCs w:val="24"/>
          <w:lang w:val="ru-RU"/>
        </w:rPr>
        <w:t xml:space="preserve">и культурах русского и других народов России и мира, овладение культурой межнационального общения. </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Второй блок – «Культура речи» – ориентирован на формирование </w:t>
      </w:r>
      <w:r w:rsidRPr="00B36888">
        <w:rPr>
          <w:rFonts w:ascii="Times New Roman" w:hAnsi="Times New Roman"/>
          <w:sz w:val="24"/>
          <w:szCs w:val="24"/>
          <w:lang w:val="ru-RU"/>
        </w:rPr>
        <w:br/>
        <w:t>у обучающихся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w:t>
      </w:r>
      <w:r w:rsidR="00C57A11">
        <w:rPr>
          <w:rFonts w:ascii="Times New Roman" w:hAnsi="Times New Roman"/>
          <w:sz w:val="24"/>
          <w:szCs w:val="24"/>
          <w:lang w:val="ru-RU"/>
        </w:rPr>
        <w:t xml:space="preserve">ка в устной и письменной форме </w:t>
      </w:r>
      <w:r w:rsidRPr="00B36888">
        <w:rPr>
          <w:rFonts w:ascii="Times New Roman" w:hAnsi="Times New Roman"/>
          <w:sz w:val="24"/>
          <w:szCs w:val="24"/>
          <w:lang w:val="ru-RU"/>
        </w:rPr>
        <w:t xml:space="preserve">с учётом требований уместности, точности, </w:t>
      </w:r>
      <w:r w:rsidR="00C57A11">
        <w:rPr>
          <w:rFonts w:ascii="Times New Roman" w:hAnsi="Times New Roman"/>
          <w:sz w:val="24"/>
          <w:szCs w:val="24"/>
          <w:lang w:val="ru-RU"/>
        </w:rPr>
        <w:t xml:space="preserve">логичности, чистоты, богатства </w:t>
      </w:r>
      <w:r w:rsidRPr="00B36888">
        <w:rPr>
          <w:rFonts w:ascii="Times New Roman" w:hAnsi="Times New Roman"/>
          <w:sz w:val="24"/>
          <w:szCs w:val="24"/>
          <w:lang w:val="ru-RU"/>
        </w:rPr>
        <w:t>и выразительности, понимание вариантов норм, р</w:t>
      </w:r>
      <w:r w:rsidR="00C57A11">
        <w:rPr>
          <w:rFonts w:ascii="Times New Roman" w:hAnsi="Times New Roman"/>
          <w:sz w:val="24"/>
          <w:szCs w:val="24"/>
          <w:lang w:val="ru-RU"/>
        </w:rPr>
        <w:t xml:space="preserve">азвитие потребности обращаться </w:t>
      </w:r>
      <w:r w:rsidRPr="00B36888">
        <w:rPr>
          <w:rFonts w:ascii="Times New Roman" w:hAnsi="Times New Roman"/>
          <w:sz w:val="24"/>
          <w:szCs w:val="24"/>
          <w:lang w:val="ru-RU"/>
        </w:rPr>
        <w:t>к нормативным словарям современног</w:t>
      </w:r>
      <w:r w:rsidR="00C57A11">
        <w:rPr>
          <w:rFonts w:ascii="Times New Roman" w:hAnsi="Times New Roman"/>
          <w:sz w:val="24"/>
          <w:szCs w:val="24"/>
          <w:lang w:val="ru-RU"/>
        </w:rPr>
        <w:t xml:space="preserve">о русского литературного языка </w:t>
      </w:r>
      <w:r w:rsidRPr="00B36888">
        <w:rPr>
          <w:rFonts w:ascii="Times New Roman" w:hAnsi="Times New Roman"/>
          <w:sz w:val="24"/>
          <w:szCs w:val="24"/>
          <w:lang w:val="ru-RU"/>
        </w:rPr>
        <w:t xml:space="preserve">и совершенствование умений пользоваться ими. </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 третьем блоке – «Речь. Речевая деятельность. Текст» – представлено содержание, направленное на совершенствова</w:t>
      </w:r>
      <w:r w:rsidR="00C57A11">
        <w:rPr>
          <w:rFonts w:ascii="Times New Roman" w:hAnsi="Times New Roman"/>
          <w:sz w:val="24"/>
          <w:szCs w:val="24"/>
          <w:lang w:val="ru-RU"/>
        </w:rPr>
        <w:t xml:space="preserve">ние видов речевой деятельности </w:t>
      </w:r>
      <w:r w:rsidRPr="00B36888">
        <w:rPr>
          <w:rFonts w:ascii="Times New Roman" w:hAnsi="Times New Roman"/>
          <w:sz w:val="24"/>
          <w:szCs w:val="24"/>
          <w:lang w:val="ru-RU"/>
        </w:rPr>
        <w:t>в их взаимосвязи и культуры устной и письменной</w:t>
      </w:r>
      <w:r w:rsidR="00C57A11">
        <w:rPr>
          <w:rFonts w:ascii="Times New Roman" w:hAnsi="Times New Roman"/>
          <w:sz w:val="24"/>
          <w:szCs w:val="24"/>
          <w:lang w:val="ru-RU"/>
        </w:rPr>
        <w:t xml:space="preserve"> речи, развитие базовых умений </w:t>
      </w:r>
      <w:r w:rsidRPr="00B36888">
        <w:rPr>
          <w:rFonts w:ascii="Times New Roman" w:hAnsi="Times New Roman"/>
          <w:sz w:val="24"/>
          <w:szCs w:val="24"/>
          <w:lang w:val="ru-RU"/>
        </w:rPr>
        <w:t>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7" w:name="_TOC_250015"/>
      <w:bookmarkStart w:id="8" w:name="_Toc106448732"/>
    </w:p>
    <w:bookmarkEnd w:id="7"/>
    <w:bookmarkEnd w:id="8"/>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.4. Содержание обучения в 5 классе.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.4.1. Раздел 1. 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Русский язык – национальный язык русского народа. Роль родного языка </w:t>
      </w:r>
      <w:r w:rsidRPr="00B36888">
        <w:rPr>
          <w:rFonts w:ascii="Times New Roman" w:hAnsi="Times New Roman"/>
          <w:sz w:val="24"/>
          <w:szCs w:val="24"/>
          <w:lang w:val="ru-RU"/>
        </w:rPr>
        <w:br/>
        <w:t>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Краткая история русской письменности. Создание славянского алфавита.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как зеркало национальной культуры. Слово как хранилище материальной и духовной культуры народа. Слов</w:t>
      </w:r>
      <w:r w:rsidR="00C57A11">
        <w:rPr>
          <w:rFonts w:ascii="Times New Roman" w:hAnsi="Times New Roman"/>
          <w:sz w:val="24"/>
          <w:szCs w:val="24"/>
          <w:lang w:val="ru-RU"/>
        </w:rPr>
        <w:t xml:space="preserve">а, обозначающие предметы </w:t>
      </w:r>
      <w:r w:rsidRPr="00B36888">
        <w:rPr>
          <w:rFonts w:ascii="Times New Roman" w:hAnsi="Times New Roman"/>
          <w:sz w:val="24"/>
          <w:szCs w:val="24"/>
          <w:lang w:val="ru-RU"/>
        </w:rPr>
        <w:t xml:space="preserve">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и произведениях художественной литературы разных исторических эпох.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тому подобное).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w:t>
      </w:r>
      <w:r w:rsidRPr="00B36888">
        <w:rPr>
          <w:rFonts w:ascii="Times New Roman" w:hAnsi="Times New Roman"/>
          <w:sz w:val="24"/>
          <w:szCs w:val="24"/>
          <w:lang w:val="ru-RU"/>
        </w:rPr>
        <w:br/>
        <w:t>и имеющие в силу этого определённую стилистическую окраску.</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Общеизвестные старинные русские города. Происхождение их названий.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Ознакомление с историей и этимологией некоторых слов.</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.4.2. Раздел 2. 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w:t>
      </w:r>
      <w:r w:rsidR="00C57A11">
        <w:rPr>
          <w:rFonts w:ascii="Times New Roman" w:hAnsi="Times New Roman"/>
          <w:sz w:val="24"/>
          <w:szCs w:val="24"/>
          <w:lang w:val="ru-RU"/>
        </w:rPr>
        <w:t xml:space="preserve">щеупотребительный‚ разговорный </w:t>
      </w:r>
      <w:r w:rsidRPr="00B36888">
        <w:rPr>
          <w:rFonts w:ascii="Times New Roman" w:hAnsi="Times New Roman"/>
          <w:sz w:val="24"/>
          <w:szCs w:val="24"/>
          <w:lang w:val="ru-RU"/>
        </w:rPr>
        <w:t>и просторечный) употребления имён существител</w:t>
      </w:r>
      <w:r w:rsidR="00C57A11">
        <w:rPr>
          <w:rFonts w:ascii="Times New Roman" w:hAnsi="Times New Roman"/>
          <w:sz w:val="24"/>
          <w:szCs w:val="24"/>
          <w:lang w:val="ru-RU"/>
        </w:rPr>
        <w:t xml:space="preserve">ьных, прилагательных, глаголов </w:t>
      </w:r>
      <w:r w:rsidRPr="00B36888">
        <w:rPr>
          <w:rFonts w:ascii="Times New Roman" w:hAnsi="Times New Roman"/>
          <w:sz w:val="24"/>
          <w:szCs w:val="24"/>
          <w:lang w:val="ru-RU"/>
        </w:rPr>
        <w:t>в р</w:t>
      </w:r>
      <w:r w:rsidR="00C57A11">
        <w:rPr>
          <w:rFonts w:ascii="Times New Roman" w:hAnsi="Times New Roman"/>
          <w:sz w:val="24"/>
          <w:szCs w:val="24"/>
          <w:lang w:val="ru-RU"/>
        </w:rPr>
        <w:t xml:space="preserve">ечи. Типичные примеры нарушениялексической нормы, связанные </w:t>
      </w:r>
      <w:r w:rsidRPr="00B36888">
        <w:rPr>
          <w:rFonts w:ascii="Times New Roman" w:hAnsi="Times New Roman"/>
          <w:sz w:val="24"/>
          <w:szCs w:val="24"/>
          <w:lang w:val="ru-RU"/>
        </w:rPr>
        <w:t>с употреблением имён существительных, прилагательных, глаголов в современном русском литературном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w:t>
      </w:r>
      <w:r w:rsidRPr="00B36888">
        <w:rPr>
          <w:rFonts w:ascii="Times New Roman" w:hAnsi="Times New Roman"/>
          <w:i/>
          <w:sz w:val="24"/>
          <w:szCs w:val="24"/>
          <w:lang w:val="ru-RU"/>
        </w:rPr>
        <w:t>-а(-я)</w:t>
      </w:r>
      <w:r w:rsidRPr="00B36888">
        <w:rPr>
          <w:rFonts w:ascii="Times New Roman" w:hAnsi="Times New Roman"/>
          <w:sz w:val="24"/>
          <w:szCs w:val="24"/>
          <w:lang w:val="ru-RU"/>
        </w:rPr>
        <w:t xml:space="preserve">, </w:t>
      </w:r>
      <w:r w:rsidRPr="00B36888">
        <w:rPr>
          <w:rFonts w:ascii="Times New Roman" w:hAnsi="Times New Roman"/>
          <w:i/>
          <w:sz w:val="24"/>
          <w:szCs w:val="24"/>
          <w:lang w:val="ru-RU"/>
        </w:rPr>
        <w:t>-ы(-и)</w:t>
      </w:r>
      <w:r w:rsidRPr="00B36888">
        <w:rPr>
          <w:rFonts w:ascii="Times New Roman" w:hAnsi="Times New Roman"/>
          <w:sz w:val="24"/>
          <w:szCs w:val="24"/>
          <w:lang w:val="ru-RU"/>
        </w:rPr>
        <w:t>‚ различающиеся по смыслу. Литера</w:t>
      </w:r>
      <w:r w:rsidR="00C57A11">
        <w:rPr>
          <w:rFonts w:ascii="Times New Roman" w:hAnsi="Times New Roman"/>
          <w:sz w:val="24"/>
          <w:szCs w:val="24"/>
          <w:lang w:val="ru-RU"/>
        </w:rPr>
        <w:t xml:space="preserve">турные‚ разговорные‚ устарелые </w:t>
      </w:r>
      <w:r w:rsidRPr="00B36888">
        <w:rPr>
          <w:rFonts w:ascii="Times New Roman" w:hAnsi="Times New Roman"/>
          <w:sz w:val="24"/>
          <w:szCs w:val="24"/>
          <w:lang w:val="ru-RU"/>
        </w:rPr>
        <w:t>и профессиональные особенности формы именительного падежа множественного числа существительных мужского рода.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w:t>
      </w:r>
      <w:r w:rsidRPr="00B36888">
        <w:rPr>
          <w:rFonts w:ascii="Times New Roman" w:hAnsi="Times New Roman"/>
          <w:sz w:val="24"/>
          <w:szCs w:val="24"/>
          <w:lang w:val="ru-RU"/>
        </w:rPr>
        <w:br/>
        <w:t xml:space="preserve">в обществе, по профессии, должности, по возрасту и полу. Обращение </w:t>
      </w:r>
      <w:r w:rsidRPr="00B36888">
        <w:rPr>
          <w:rFonts w:ascii="Times New Roman" w:hAnsi="Times New Roman"/>
          <w:sz w:val="24"/>
          <w:szCs w:val="24"/>
          <w:lang w:val="ru-RU"/>
        </w:rPr>
        <w:br/>
        <w:t>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.4.3. Раздел 3. 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Язык и речь. Средства выразительной устной речи (тон, тембр, темп), способы тренировки (скороговорки). Интонация и жесты.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Текст. Композиционные формы описания, повествования, рассуждения.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Функциональные разновидности языка. Разговорная речь.</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Просьба, извинение как жанры разговорной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Официально-деловой стиль. Объявление (устное и письменное).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Учебно-научный стиль. План ответа на уроке, план текста. Публицистический стиль. Устное выступление. Девиз, слоган.</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художественной литературы. Литературная сказка.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Рассказ.</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Особенности языка фольклорных текстов. Загадка, пословица. Сказка. Особенности языка сказки (сравнения, синонимы, антонимы, слова </w:t>
      </w:r>
      <w:r w:rsidRPr="00B36888">
        <w:rPr>
          <w:rFonts w:ascii="Times New Roman" w:hAnsi="Times New Roman"/>
          <w:sz w:val="24"/>
          <w:szCs w:val="24"/>
          <w:lang w:val="ru-RU"/>
        </w:rPr>
        <w:br/>
        <w:t>с уменьшительными суффиксами и так далее).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.5. Содержание обучения в 6 классе.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.5.1. Раздел 1. 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w:t>
      </w:r>
      <w:r w:rsidRPr="00B36888">
        <w:rPr>
          <w:rFonts w:ascii="Times New Roman" w:hAnsi="Times New Roman"/>
          <w:sz w:val="24"/>
          <w:szCs w:val="24"/>
          <w:lang w:val="ru-RU"/>
        </w:rPr>
        <w:br/>
        <w:t>и другое Использование диалектной лексики в произведениях художественной литературы.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w:t>
      </w:r>
      <w:r w:rsidRPr="00B36888">
        <w:rPr>
          <w:rFonts w:ascii="Times New Roman" w:hAnsi="Times New Roman"/>
          <w:sz w:val="24"/>
          <w:szCs w:val="24"/>
          <w:lang w:val="ru-RU"/>
        </w:rPr>
        <w:br/>
        <w:t>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.5.2. Раздел 2. 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w:t>
      </w:r>
      <w:r w:rsidRPr="00B36888">
        <w:rPr>
          <w:rFonts w:ascii="Times New Roman" w:hAnsi="Times New Roman"/>
          <w:sz w:val="24"/>
          <w:szCs w:val="24"/>
          <w:lang w:val="ru-RU"/>
        </w:rPr>
        <w:br/>
        <w:t>на -</w:t>
      </w:r>
      <w:r w:rsidRPr="00B36888">
        <w:rPr>
          <w:rFonts w:ascii="Times New Roman" w:hAnsi="Times New Roman"/>
          <w:i/>
          <w:sz w:val="24"/>
          <w:szCs w:val="24"/>
          <w:lang w:val="ru-RU"/>
        </w:rPr>
        <w:t>ить</w:t>
      </w:r>
      <w:r w:rsidRPr="00B36888">
        <w:rPr>
          <w:rFonts w:ascii="Times New Roman" w:hAnsi="Times New Roman"/>
          <w:sz w:val="24"/>
          <w:szCs w:val="24"/>
          <w:lang w:val="ru-RU"/>
        </w:rPr>
        <w:t>.</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w:t>
      </w:r>
      <w:r w:rsidRPr="00B36888">
        <w:rPr>
          <w:rFonts w:ascii="Times New Roman" w:hAnsi="Times New Roman"/>
          <w:sz w:val="24"/>
          <w:szCs w:val="24"/>
          <w:lang w:val="ru-RU"/>
        </w:rPr>
        <w:lastRenderedPageBreak/>
        <w:t>омонимов.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Типичные речевые ошибки‚ связанные с употреблением синонимов‚ антонимов и лексических омонимов в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w:t>
      </w:r>
      <w:r w:rsidRPr="00B36888">
        <w:rPr>
          <w:rFonts w:ascii="Times New Roman" w:hAnsi="Times New Roman"/>
          <w:sz w:val="24"/>
          <w:szCs w:val="24"/>
          <w:lang w:val="ru-RU"/>
        </w:rPr>
        <w:br/>
        <w:t>на -</w:t>
      </w:r>
      <w:r w:rsidRPr="00B36888">
        <w:rPr>
          <w:rFonts w:ascii="Times New Roman" w:hAnsi="Times New Roman"/>
          <w:i/>
          <w:sz w:val="24"/>
          <w:szCs w:val="24"/>
          <w:lang w:val="ru-RU"/>
        </w:rPr>
        <w:t>а/-я</w:t>
      </w:r>
      <w:r w:rsidRPr="00B36888">
        <w:rPr>
          <w:rFonts w:ascii="Times New Roman" w:hAnsi="Times New Roman"/>
          <w:sz w:val="24"/>
          <w:szCs w:val="24"/>
          <w:lang w:val="ru-RU"/>
        </w:rPr>
        <w:t xml:space="preserve"> и </w:t>
      </w:r>
      <w:r w:rsidRPr="00B36888">
        <w:rPr>
          <w:rFonts w:ascii="Times New Roman" w:hAnsi="Times New Roman"/>
          <w:i/>
          <w:sz w:val="24"/>
          <w:szCs w:val="24"/>
          <w:lang w:val="ru-RU"/>
        </w:rPr>
        <w:t>-ы/-и</w:t>
      </w:r>
      <w:r w:rsidRPr="00B36888">
        <w:rPr>
          <w:rFonts w:ascii="Times New Roman" w:hAnsi="Times New Roman"/>
          <w:sz w:val="24"/>
          <w:szCs w:val="24"/>
          <w:lang w:val="ru-RU"/>
        </w:rPr>
        <w:t xml:space="preserve">, родительный падеж множественного числа существительных мужского и среднего рода с нулевым окончанием и окончанием </w:t>
      </w:r>
      <w:r w:rsidRPr="00B36888">
        <w:rPr>
          <w:rFonts w:ascii="Times New Roman" w:hAnsi="Times New Roman"/>
          <w:i/>
          <w:sz w:val="24"/>
          <w:szCs w:val="24"/>
          <w:lang w:val="ru-RU"/>
        </w:rPr>
        <w:t>-ов</w:t>
      </w:r>
      <w:r w:rsidRPr="00B36888">
        <w:rPr>
          <w:rFonts w:ascii="Times New Roman" w:hAnsi="Times New Roman"/>
          <w:sz w:val="24"/>
          <w:szCs w:val="24"/>
          <w:lang w:val="ru-RU"/>
        </w:rPr>
        <w:t xml:space="preserve">, родительный падеж множественного числа существительных женского рода на </w:t>
      </w:r>
      <w:r w:rsidRPr="00B36888">
        <w:rPr>
          <w:rFonts w:ascii="Times New Roman" w:hAnsi="Times New Roman"/>
          <w:i/>
          <w:sz w:val="24"/>
          <w:szCs w:val="24"/>
          <w:lang w:val="ru-RU"/>
        </w:rPr>
        <w:t>-ня</w:t>
      </w:r>
      <w:r w:rsidRPr="00B36888">
        <w:rPr>
          <w:rFonts w:ascii="Times New Roman" w:hAnsi="Times New Roman"/>
          <w:sz w:val="24"/>
          <w:szCs w:val="24"/>
          <w:lang w:val="ru-RU"/>
        </w:rPr>
        <w:t>,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w:t>
      </w:r>
      <w:r w:rsidRPr="00B36888">
        <w:rPr>
          <w:rFonts w:ascii="Times New Roman" w:hAnsi="Times New Roman"/>
          <w:sz w:val="24"/>
          <w:szCs w:val="24"/>
          <w:lang w:val="ru-RU"/>
        </w:rPr>
        <w:br/>
        <w:t>и комплимента, благодарности, сочувствия‚ утешения.</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.5.3. Раздел 3. 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Эффективные приёмы чтения. Предтекстовый, текстовый и послетекстовый этапы работы.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Текст. Тексты описательного типа: определение, собственно описание, пояснение.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Разговорная речь. Рассказ о событии, «бывальщины». Учебно-научный стиль. Словарная статья, её строение. Научное сообщение (устный ответ). Содержание </w:t>
      </w:r>
      <w:r w:rsidRPr="00B36888">
        <w:rPr>
          <w:rFonts w:ascii="Times New Roman" w:hAnsi="Times New Roman"/>
          <w:sz w:val="24"/>
          <w:szCs w:val="24"/>
          <w:lang w:val="ru-RU"/>
        </w:rPr>
        <w:br/>
        <w:t xml:space="preserve">и строение учебного сообщения (устного ответа). Структура устного ответа. Различные виды ответов: ответ-анализ, ответ-обобщение, ответ-добавление, </w:t>
      </w:r>
      <w:r w:rsidRPr="00B36888">
        <w:rPr>
          <w:rFonts w:ascii="Times New Roman" w:hAnsi="Times New Roman"/>
          <w:sz w:val="24"/>
          <w:szCs w:val="24"/>
          <w:lang w:val="ru-RU"/>
        </w:rPr>
        <w:br/>
        <w:t>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Публицистический стиль. Устное выступление.</w:t>
      </w:r>
    </w:p>
    <w:p w:rsidR="00517973" w:rsidRPr="00B36888" w:rsidRDefault="0019161B" w:rsidP="00580DB7">
      <w:pPr>
        <w:spacing w:after="0"/>
        <w:ind w:firstLine="709"/>
        <w:contextualSpacing/>
        <w:rPr>
          <w:rFonts w:ascii="Times New Roman" w:hAnsi="Times New Roman"/>
          <w:sz w:val="24"/>
          <w:szCs w:val="24"/>
          <w:lang w:val="ru-RU"/>
        </w:rPr>
      </w:pPr>
      <w:bookmarkStart w:id="9" w:name="_Toc106448735"/>
      <w:r w:rsidRPr="00B36888">
        <w:rPr>
          <w:rFonts w:ascii="Times New Roman" w:hAnsi="Times New Roman"/>
          <w:sz w:val="24"/>
          <w:szCs w:val="24"/>
          <w:lang w:val="ru-RU"/>
        </w:rPr>
        <w:t>21</w:t>
      </w:r>
      <w:r w:rsidR="00517973" w:rsidRPr="00B36888">
        <w:rPr>
          <w:rFonts w:ascii="Times New Roman" w:hAnsi="Times New Roman"/>
          <w:sz w:val="24"/>
          <w:szCs w:val="24"/>
          <w:lang w:val="ru-RU"/>
        </w:rPr>
        <w:t>.6. Содержание обучения в 7 классе.</w:t>
      </w:r>
    </w:p>
    <w:bookmarkEnd w:id="9"/>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.6.1. Раздел 1. 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Развитие языка как объективный процесс. Связь исторического развития языка с историей общества. Факторы, влияющие на развитие языка: </w:t>
      </w:r>
      <w:r w:rsidRPr="00B36888">
        <w:rPr>
          <w:rFonts w:ascii="Times New Roman" w:hAnsi="Times New Roman"/>
          <w:sz w:val="24"/>
          <w:szCs w:val="24"/>
          <w:lang w:val="ru-RU"/>
        </w:rPr>
        <w:br/>
        <w:t xml:space="preserve">социально-политические события и изменения в обществе, развитие науки </w:t>
      </w:r>
      <w:r w:rsidRPr="00B36888">
        <w:rPr>
          <w:rFonts w:ascii="Times New Roman" w:hAnsi="Times New Roman"/>
          <w:sz w:val="24"/>
          <w:szCs w:val="24"/>
          <w:lang w:val="ru-RU"/>
        </w:rPr>
        <w:br/>
        <w:t>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Лексические заимствования последних десятилетий. Употребление иноязычных слов как проблема культуры речи.</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.6.2. Раздел 2. 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w:t>
      </w:r>
      <w:r w:rsidR="00C57A11">
        <w:rPr>
          <w:rFonts w:ascii="Times New Roman" w:hAnsi="Times New Roman"/>
          <w:sz w:val="24"/>
          <w:szCs w:val="24"/>
          <w:lang w:val="ru-RU"/>
        </w:rPr>
        <w:t xml:space="preserve">функционально-стилевая окраска </w:t>
      </w:r>
      <w:r w:rsidRPr="00B36888">
        <w:rPr>
          <w:rFonts w:ascii="Times New Roman" w:hAnsi="Times New Roman"/>
          <w:sz w:val="24"/>
          <w:szCs w:val="24"/>
          <w:lang w:val="ru-RU"/>
        </w:rPr>
        <w:t>и употребление паронимов в речи. Типи</w:t>
      </w:r>
      <w:r w:rsidR="00C57A11">
        <w:rPr>
          <w:rFonts w:ascii="Times New Roman" w:hAnsi="Times New Roman"/>
          <w:sz w:val="24"/>
          <w:szCs w:val="24"/>
          <w:lang w:val="ru-RU"/>
        </w:rPr>
        <w:t xml:space="preserve">чные речевые ошибки‚ связанные </w:t>
      </w:r>
      <w:r w:rsidRPr="00B36888">
        <w:rPr>
          <w:rFonts w:ascii="Times New Roman" w:hAnsi="Times New Roman"/>
          <w:sz w:val="24"/>
          <w:szCs w:val="24"/>
          <w:lang w:val="ru-RU"/>
        </w:rPr>
        <w:t>с употреблением паронимов в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w:t>
      </w:r>
      <w:r w:rsidRPr="00B36888">
        <w:rPr>
          <w:rFonts w:ascii="Times New Roman" w:hAnsi="Times New Roman"/>
          <w:sz w:val="24"/>
          <w:szCs w:val="24"/>
          <w:lang w:val="ru-RU"/>
        </w:rPr>
        <w:br/>
        <w:t>и разговорные падежные формы причастий, типичные ошибки употребления деепричастий‚ наречий.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.6.3. Раздел 3. 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Традиции русского речевого общения. Коммуникативные стратегии и тактики устного общения: убеждение, комплимент, уговаривание, похвала.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Разговорная речь. Спор, виды спора. Корректные приёмы ведения спора. Дискуссия.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Публицистический стиль. Путевые записки. Текст рекламного объявления, </w:t>
      </w:r>
      <w:r w:rsidRPr="00B36888">
        <w:rPr>
          <w:rFonts w:ascii="Times New Roman" w:hAnsi="Times New Roman"/>
          <w:sz w:val="24"/>
          <w:szCs w:val="24"/>
          <w:lang w:val="ru-RU"/>
        </w:rPr>
        <w:br/>
        <w:t>его языковые и структурные особенности.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Язык художественной литературы. Фактуальная и подтекстовая информация </w:t>
      </w:r>
      <w:r w:rsidRPr="00B36888">
        <w:rPr>
          <w:rFonts w:ascii="Times New Roman" w:hAnsi="Times New Roman"/>
          <w:sz w:val="24"/>
          <w:szCs w:val="24"/>
          <w:lang w:val="ru-RU"/>
        </w:rPr>
        <w:br/>
        <w:t>в текстах художественного стиля речи. Сильные позиции в художественных текстах. Притча.</w:t>
      </w:r>
    </w:p>
    <w:p w:rsidR="00517973" w:rsidRPr="00B36888" w:rsidRDefault="0019161B" w:rsidP="00580DB7">
      <w:pPr>
        <w:spacing w:after="0"/>
        <w:ind w:firstLine="709"/>
        <w:contextualSpacing/>
        <w:rPr>
          <w:rFonts w:ascii="Times New Roman" w:hAnsi="Times New Roman"/>
          <w:sz w:val="24"/>
          <w:szCs w:val="24"/>
          <w:lang w:val="ru-RU"/>
        </w:rPr>
      </w:pPr>
      <w:bookmarkStart w:id="10" w:name="_Toc106448736"/>
      <w:r w:rsidRPr="00B36888">
        <w:rPr>
          <w:rFonts w:ascii="Times New Roman" w:hAnsi="Times New Roman"/>
          <w:sz w:val="24"/>
          <w:szCs w:val="24"/>
          <w:lang w:val="ru-RU"/>
        </w:rPr>
        <w:t>21</w:t>
      </w:r>
      <w:r w:rsidR="00517973" w:rsidRPr="00B36888">
        <w:rPr>
          <w:rFonts w:ascii="Times New Roman" w:hAnsi="Times New Roman"/>
          <w:sz w:val="24"/>
          <w:szCs w:val="24"/>
          <w:lang w:val="ru-RU"/>
        </w:rPr>
        <w:t>.7. Содержание обучения в 8 классе.</w:t>
      </w:r>
    </w:p>
    <w:bookmarkEnd w:id="10"/>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.7.1. Раздел 1. 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Роль старославянизмов в развитии русского литературного языка </w:t>
      </w:r>
      <w:r w:rsidRPr="00B36888">
        <w:rPr>
          <w:rFonts w:ascii="Times New Roman" w:hAnsi="Times New Roman"/>
          <w:sz w:val="24"/>
          <w:szCs w:val="24"/>
          <w:lang w:val="ru-RU"/>
        </w:rPr>
        <w:br/>
        <w:t>и их приметы. Стилистически нейтральные, книжные, устаревшие старославянизмы.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Иноязычная лексика в разговорной речи, современной публицистике, </w:t>
      </w:r>
      <w:r w:rsidRPr="00B36888">
        <w:rPr>
          <w:rFonts w:ascii="Times New Roman" w:hAnsi="Times New Roman"/>
          <w:sz w:val="24"/>
          <w:szCs w:val="24"/>
          <w:lang w:val="ru-RU"/>
        </w:rPr>
        <w:br/>
        <w:t>в том числе в дисплейных текстах.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Речевой этикет. Благопожелание как ключевая идея речевого этикета. Речевой этикет и вежливость. «Ты» и «вы» в русском речевом этикете </w:t>
      </w:r>
      <w:r w:rsidRPr="00B36888">
        <w:rPr>
          <w:rFonts w:ascii="Times New Roman" w:hAnsi="Times New Roman"/>
          <w:sz w:val="24"/>
          <w:szCs w:val="24"/>
          <w:lang w:val="ru-RU"/>
        </w:rPr>
        <w:br/>
        <w:t xml:space="preserve">и в западноевропейском, американском речевых этикетах. Специфика приветствий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у русских и других народов.</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.7.2. Раздел 2. 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w:t>
      </w:r>
      <w:r w:rsidRPr="00B36888">
        <w:rPr>
          <w:rFonts w:ascii="Times New Roman" w:hAnsi="Times New Roman"/>
          <w:sz w:val="24"/>
          <w:szCs w:val="24"/>
          <w:lang w:val="ru-RU"/>
        </w:rPr>
        <w:br/>
        <w:t xml:space="preserve">[э], [о] после мягких согласных и шипящих, безударный [о] в словах иноязычного происхождения, произношение парных по твёрдости-мягкости согласных </w:t>
      </w:r>
      <w:r w:rsidRPr="00B36888">
        <w:rPr>
          <w:rFonts w:ascii="Times New Roman" w:hAnsi="Times New Roman"/>
          <w:sz w:val="24"/>
          <w:szCs w:val="24"/>
          <w:lang w:val="ru-RU"/>
        </w:rPr>
        <w:br/>
        <w:t xml:space="preserve">перед </w:t>
      </w:r>
      <w:r w:rsidRPr="00B36888">
        <w:rPr>
          <w:rFonts w:ascii="Times New Roman" w:hAnsi="Times New Roman"/>
          <w:i/>
          <w:sz w:val="24"/>
          <w:szCs w:val="24"/>
          <w:lang w:val="ru-RU"/>
        </w:rPr>
        <w:t>е</w:t>
      </w:r>
      <w:r w:rsidRPr="00B36888">
        <w:rPr>
          <w:rFonts w:ascii="Times New Roman" w:hAnsi="Times New Roman"/>
          <w:sz w:val="24"/>
          <w:szCs w:val="24"/>
          <w:lang w:val="ru-RU"/>
        </w:rPr>
        <w:t xml:space="preserve"> в словах иноязычного происхождения, произношение безударного [а] </w:t>
      </w:r>
      <w:r w:rsidRPr="00B36888">
        <w:rPr>
          <w:rFonts w:ascii="Times New Roman" w:hAnsi="Times New Roman"/>
          <w:sz w:val="24"/>
          <w:szCs w:val="24"/>
          <w:lang w:val="ru-RU"/>
        </w:rPr>
        <w:br/>
        <w:t xml:space="preserve">после </w:t>
      </w:r>
      <w:r w:rsidRPr="00B36888">
        <w:rPr>
          <w:rFonts w:ascii="Times New Roman" w:hAnsi="Times New Roman"/>
          <w:i/>
          <w:sz w:val="24"/>
          <w:szCs w:val="24"/>
          <w:lang w:val="ru-RU"/>
        </w:rPr>
        <w:t>ж</w:t>
      </w:r>
      <w:r w:rsidRPr="00B36888">
        <w:rPr>
          <w:rFonts w:ascii="Times New Roman" w:hAnsi="Times New Roman"/>
          <w:sz w:val="24"/>
          <w:szCs w:val="24"/>
          <w:lang w:val="ru-RU"/>
        </w:rPr>
        <w:t xml:space="preserve"> и </w:t>
      </w:r>
      <w:r w:rsidRPr="00B36888">
        <w:rPr>
          <w:rFonts w:ascii="Times New Roman" w:hAnsi="Times New Roman"/>
          <w:i/>
          <w:sz w:val="24"/>
          <w:szCs w:val="24"/>
          <w:lang w:val="ru-RU"/>
        </w:rPr>
        <w:t>ш</w:t>
      </w:r>
      <w:r w:rsidRPr="00B36888">
        <w:rPr>
          <w:rFonts w:ascii="Times New Roman" w:hAnsi="Times New Roman"/>
          <w:sz w:val="24"/>
          <w:szCs w:val="24"/>
          <w:lang w:val="ru-RU"/>
        </w:rPr>
        <w:t xml:space="preserve">, произношение сочетания </w:t>
      </w:r>
      <w:r w:rsidRPr="00B36888">
        <w:rPr>
          <w:rFonts w:ascii="Times New Roman" w:hAnsi="Times New Roman"/>
          <w:i/>
          <w:sz w:val="24"/>
          <w:szCs w:val="24"/>
          <w:lang w:val="ru-RU"/>
        </w:rPr>
        <w:t>чн</w:t>
      </w:r>
      <w:r w:rsidRPr="00B36888">
        <w:rPr>
          <w:rFonts w:ascii="Times New Roman" w:hAnsi="Times New Roman"/>
          <w:sz w:val="24"/>
          <w:szCs w:val="24"/>
          <w:lang w:val="ru-RU"/>
        </w:rPr>
        <w:t xml:space="preserve"> и </w:t>
      </w:r>
      <w:r w:rsidRPr="00B36888">
        <w:rPr>
          <w:rFonts w:ascii="Times New Roman" w:hAnsi="Times New Roman"/>
          <w:i/>
          <w:sz w:val="24"/>
          <w:szCs w:val="24"/>
          <w:lang w:val="ru-RU"/>
        </w:rPr>
        <w:t>чт</w:t>
      </w:r>
      <w:r w:rsidRPr="00B36888">
        <w:rPr>
          <w:rFonts w:ascii="Times New Roman" w:hAnsi="Times New Roman"/>
          <w:sz w:val="24"/>
          <w:szCs w:val="24"/>
          <w:lang w:val="ru-RU"/>
        </w:rPr>
        <w:t xml:space="preserve">, произношение женских отчеств </w:t>
      </w:r>
      <w:r w:rsidRPr="00B36888">
        <w:rPr>
          <w:rFonts w:ascii="Times New Roman" w:hAnsi="Times New Roman"/>
          <w:sz w:val="24"/>
          <w:szCs w:val="24"/>
          <w:lang w:val="ru-RU"/>
        </w:rPr>
        <w:br/>
        <w:t>на -</w:t>
      </w:r>
      <w:r w:rsidRPr="00B36888">
        <w:rPr>
          <w:rFonts w:ascii="Times New Roman" w:hAnsi="Times New Roman"/>
          <w:i/>
          <w:sz w:val="24"/>
          <w:szCs w:val="24"/>
          <w:lang w:val="ru-RU"/>
        </w:rPr>
        <w:t>ична</w:t>
      </w:r>
      <w:r w:rsidRPr="00B36888">
        <w:rPr>
          <w:rFonts w:ascii="Times New Roman" w:hAnsi="Times New Roman"/>
          <w:sz w:val="24"/>
          <w:szCs w:val="24"/>
          <w:lang w:val="ru-RU"/>
        </w:rPr>
        <w:t>, -</w:t>
      </w:r>
      <w:r w:rsidRPr="00B36888">
        <w:rPr>
          <w:rFonts w:ascii="Times New Roman" w:hAnsi="Times New Roman"/>
          <w:i/>
          <w:sz w:val="24"/>
          <w:szCs w:val="24"/>
          <w:lang w:val="ru-RU"/>
        </w:rPr>
        <w:t>инична</w:t>
      </w:r>
      <w:r w:rsidRPr="00B36888">
        <w:rPr>
          <w:rFonts w:ascii="Times New Roman" w:hAnsi="Times New Roman"/>
          <w:sz w:val="24"/>
          <w:szCs w:val="24"/>
          <w:lang w:val="ru-RU"/>
        </w:rPr>
        <w:t xml:space="preserve">, произношение твёрдого [н] перед мягкими [ф’] и [в’], произношение мягкого [н] перед </w:t>
      </w:r>
      <w:r w:rsidRPr="00B36888">
        <w:rPr>
          <w:rFonts w:ascii="Times New Roman" w:hAnsi="Times New Roman"/>
          <w:i/>
          <w:sz w:val="24"/>
          <w:szCs w:val="24"/>
          <w:lang w:val="ru-RU"/>
        </w:rPr>
        <w:t>ч</w:t>
      </w:r>
      <w:r w:rsidRPr="00B36888">
        <w:rPr>
          <w:rFonts w:ascii="Times New Roman" w:hAnsi="Times New Roman"/>
          <w:sz w:val="24"/>
          <w:szCs w:val="24"/>
          <w:lang w:val="ru-RU"/>
        </w:rPr>
        <w:t xml:space="preserve"> и </w:t>
      </w:r>
      <w:r w:rsidRPr="00B36888">
        <w:rPr>
          <w:rFonts w:ascii="Times New Roman" w:hAnsi="Times New Roman"/>
          <w:i/>
          <w:sz w:val="24"/>
          <w:szCs w:val="24"/>
          <w:lang w:val="ru-RU"/>
        </w:rPr>
        <w:t>щ</w:t>
      </w:r>
      <w:r w:rsidRPr="00B36888">
        <w:rPr>
          <w:rFonts w:ascii="Times New Roman" w:hAnsi="Times New Roman"/>
          <w:sz w:val="24"/>
          <w:szCs w:val="24"/>
          <w:lang w:val="ru-RU"/>
        </w:rPr>
        <w:t>.</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w:t>
      </w:r>
      <w:r w:rsidRPr="00B36888">
        <w:rPr>
          <w:rFonts w:ascii="Times New Roman" w:hAnsi="Times New Roman"/>
          <w:sz w:val="24"/>
          <w:szCs w:val="24"/>
          <w:lang w:val="ru-RU"/>
        </w:rPr>
        <w:br/>
        <w:t>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Активные процессы в речевом этикете. Новые варианты приветствия </w:t>
      </w:r>
      <w:r w:rsidRPr="00B36888">
        <w:rPr>
          <w:rFonts w:ascii="Times New Roman" w:hAnsi="Times New Roman"/>
          <w:sz w:val="24"/>
          <w:szCs w:val="24"/>
          <w:lang w:val="ru-RU"/>
        </w:rPr>
        <w:br/>
        <w:t xml:space="preserve">и прощания, возникшие в средствах массовой информации (СМИ): изменение обращений‚ использования собственных имён. Этикетные речевые тактики </w:t>
      </w:r>
      <w:r w:rsidRPr="00B36888">
        <w:rPr>
          <w:rFonts w:ascii="Times New Roman" w:hAnsi="Times New Roman"/>
          <w:sz w:val="24"/>
          <w:szCs w:val="24"/>
          <w:lang w:val="ru-RU"/>
        </w:rPr>
        <w:br/>
        <w:t>и приёмы в коммуникации‚ помогающие противостоять речевой агрессии. Синонимия речевых формул.</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.7.3. Раздел 3. 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Эффективные приёмы слушания. Предтекстовый, текстовый и послетекстовый этапы работы.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способы и средства получения и переработки информации.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Структура аргументации: тезис, аргумент. Способы аргументации. Правила эффективной аргументации.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Разговорная речь. Самохарактеристика, самопрезентация, поздравление.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w:t>
      </w:r>
      <w:r w:rsidRPr="00B36888">
        <w:rPr>
          <w:rFonts w:ascii="Times New Roman" w:hAnsi="Times New Roman"/>
          <w:sz w:val="24"/>
          <w:szCs w:val="24"/>
          <w:lang w:val="ru-RU"/>
        </w:rPr>
        <w:br/>
        <w:t xml:space="preserve">Учебно-научная дискуссия. Стандартные обороты речи для участия </w:t>
      </w:r>
      <w:r w:rsidRPr="00B36888">
        <w:rPr>
          <w:rFonts w:ascii="Times New Roman" w:hAnsi="Times New Roman"/>
          <w:sz w:val="24"/>
          <w:szCs w:val="24"/>
          <w:lang w:val="ru-RU"/>
        </w:rPr>
        <w:br/>
        <w:t>в учебно-научной дискуссии.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Язык художественной литературы. Сочинение в жанре письма другу </w:t>
      </w:r>
      <w:r w:rsidRPr="00B36888">
        <w:rPr>
          <w:rFonts w:ascii="Times New Roman" w:hAnsi="Times New Roman"/>
          <w:sz w:val="24"/>
          <w:szCs w:val="24"/>
          <w:lang w:val="ru-RU"/>
        </w:rPr>
        <w:br/>
        <w:t>(в том числе электронного), страницы дневника.</w:t>
      </w:r>
    </w:p>
    <w:p w:rsidR="00517973" w:rsidRPr="00B36888" w:rsidRDefault="0019161B" w:rsidP="00580DB7">
      <w:pPr>
        <w:spacing w:after="0"/>
        <w:ind w:firstLine="709"/>
        <w:contextualSpacing/>
        <w:rPr>
          <w:rFonts w:ascii="Times New Roman" w:hAnsi="Times New Roman"/>
          <w:sz w:val="24"/>
          <w:szCs w:val="24"/>
          <w:lang w:val="ru-RU"/>
        </w:rPr>
      </w:pPr>
      <w:bookmarkStart w:id="11" w:name="_Toc106448737"/>
      <w:r w:rsidRPr="00B36888">
        <w:rPr>
          <w:rFonts w:ascii="Times New Roman" w:hAnsi="Times New Roman"/>
          <w:sz w:val="24"/>
          <w:szCs w:val="24"/>
          <w:lang w:val="ru-RU"/>
        </w:rPr>
        <w:t>21</w:t>
      </w:r>
      <w:r w:rsidR="00517973" w:rsidRPr="00B36888">
        <w:rPr>
          <w:rFonts w:ascii="Times New Roman" w:hAnsi="Times New Roman"/>
          <w:sz w:val="24"/>
          <w:szCs w:val="24"/>
          <w:lang w:val="ru-RU"/>
        </w:rPr>
        <w:t>.8. Содержание обучения в 9 классе.</w:t>
      </w:r>
    </w:p>
    <w:bookmarkEnd w:id="11"/>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.8.1. Раздел 1. 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Русский язык как зеркало национальной культуры и истории народа (обобщение). Примеры ключевых слов (концептов) русской культуры, </w:t>
      </w:r>
      <w:r w:rsidRPr="00B36888">
        <w:rPr>
          <w:rFonts w:ascii="Times New Roman" w:hAnsi="Times New Roman"/>
          <w:sz w:val="24"/>
          <w:szCs w:val="24"/>
          <w:lang w:val="ru-RU"/>
        </w:rPr>
        <w:br/>
        <w:t>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 xml:space="preserve">Развитие языка как объективный процесс. Общее представление о внешних </w:t>
      </w:r>
      <w:r w:rsidRPr="00B36888">
        <w:rPr>
          <w:rFonts w:ascii="Times New Roman" w:hAnsi="Times New Roman"/>
          <w:sz w:val="24"/>
          <w:szCs w:val="24"/>
          <w:lang w:val="ru-RU"/>
        </w:rPr>
        <w:br/>
        <w:t xml:space="preserve">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w:t>
      </w:r>
      <w:r w:rsidRPr="00B36888">
        <w:rPr>
          <w:rFonts w:ascii="Times New Roman" w:hAnsi="Times New Roman"/>
          <w:sz w:val="24"/>
          <w:szCs w:val="24"/>
          <w:lang w:val="ru-RU"/>
        </w:rPr>
        <w:br/>
        <w:t>и переосмысление имеющихся в языке слов, их стилистическая переоценка, создание новой фразеологии.</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.8.2. Раздел 2. 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Речевая избыточность и точность. Тавтология. Плеоназм. Типичные ошибки‚ связанные с речевой избыточностью.</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Современные толковые словари. Отражение вариантов лексической нормы </w:t>
      </w:r>
      <w:r w:rsidRPr="00B36888">
        <w:rPr>
          <w:rFonts w:ascii="Times New Roman" w:hAnsi="Times New Roman"/>
          <w:sz w:val="24"/>
          <w:szCs w:val="24"/>
          <w:lang w:val="ru-RU"/>
        </w:rPr>
        <w:br/>
        <w:t>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Типичные грамматические ошибки в предложно-падежном управлении. Нормы употребления причастных и деепричастных оборотов‚ предложений </w:t>
      </w:r>
      <w:r w:rsidRPr="00B36888">
        <w:rPr>
          <w:rFonts w:ascii="Times New Roman" w:hAnsi="Times New Roman"/>
          <w:sz w:val="24"/>
          <w:szCs w:val="24"/>
          <w:lang w:val="ru-RU"/>
        </w:rPr>
        <w:br/>
        <w:t>с косвенной речью, типичные ошибки в построении сложных предложений.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.8.3. Раздел 3. 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Русский язык в Интернете. Правила информационной безопасности </w:t>
      </w:r>
      <w:r w:rsidRPr="00B36888">
        <w:rPr>
          <w:rFonts w:ascii="Times New Roman" w:hAnsi="Times New Roman"/>
          <w:sz w:val="24"/>
          <w:szCs w:val="24"/>
          <w:lang w:val="ru-RU"/>
        </w:rPr>
        <w:br/>
        <w:t>при общении в социальных сетях. Контактное и дистантное общение.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Виды преобразования текстов: аннотация, конспект. Использование графиков, диаграмм, схем для представления информации.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Разговорная речь. Анекдот, шутка.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Официально-деловой стиль. Деловое письмо, его структурные элементы </w:t>
      </w:r>
      <w:r w:rsidRPr="00B36888">
        <w:rPr>
          <w:rFonts w:ascii="Times New Roman" w:hAnsi="Times New Roman"/>
          <w:sz w:val="24"/>
          <w:szCs w:val="24"/>
          <w:lang w:val="ru-RU"/>
        </w:rPr>
        <w:br/>
        <w:t>и языковые особенности.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Учебно-научный стиль. Доклад, сообщение. Речь оппонента на защите проекта.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Публицистический стиль. Проблемный очерк.</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художественной литературы. Диалогичность в художественном произведении. Текст и интертекст. Афоризмы. Прецедентные тексты</w:t>
      </w:r>
      <w:bookmarkStart w:id="12" w:name="_Toc106448738"/>
      <w:r w:rsidRPr="00B36888">
        <w:rPr>
          <w:rFonts w:ascii="Times New Roman" w:hAnsi="Times New Roman"/>
          <w:sz w:val="24"/>
          <w:szCs w:val="24"/>
          <w:lang w:val="ru-RU"/>
        </w:rPr>
        <w:t>.</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.9. Примерные темы проектных и исследовательских работ.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Простор как одна из главных ценностей в русской языковой картине мира.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Образ человека в языке: слова-концепты «дух» и «душа». </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Из этимологии фразеологизмов.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Из истории русских имён.</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Русские пословицы и поговорки о гостеприимстве и хлебосольстве.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 происхождении фразеологизмов. Источники фразеологизмов.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Словарик пословиц о характере человека, его качествах. Словарь одного слова. Словарь юного болельщика, дизайнера, музыканта.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Календарь пословиц о временах года; карта «Интересные названия городов моего края (России)».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Лексическая группа существительных, обозначающих понятие «время» </w:t>
      </w:r>
      <w:r w:rsidRPr="00B36888">
        <w:rPr>
          <w:rFonts w:ascii="Times New Roman" w:hAnsi="Times New Roman"/>
          <w:sz w:val="24"/>
          <w:szCs w:val="24"/>
          <w:lang w:val="ru-RU"/>
        </w:rPr>
        <w:br/>
        <w:t>в русском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Мы живём в мире знаков.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Роль и уместность заимствований в современном русском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Понимаем ли мы язык Пушкина?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Этимология обозначений имён числительных в русском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Футбольный сленг в русском языке. Компьютерный сленг в русском языке. Названия денежных единиц в русском языке. Интернет-сленг.</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Этикетные формы обращения. Как быть вежливым?</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Являются ли жесты универсальным языком человечества? Как назвать новорождённого?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Межнациональные различия невербального общения. Искусство комплимента в русском и иностранных языках.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Формы выражения вежливости (на примере иностранного и русского языков).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Этикет приветствия в русском и иностранном языках. Анализ типов заголовков в современных средствах массовой информации, видов интервью </w:t>
      </w:r>
      <w:r w:rsidRPr="00B36888">
        <w:rPr>
          <w:rFonts w:ascii="Times New Roman" w:hAnsi="Times New Roman"/>
          <w:sz w:val="24"/>
          <w:szCs w:val="24"/>
          <w:lang w:val="ru-RU"/>
        </w:rPr>
        <w:br/>
        <w:t>в современных средствах массовой информации.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Сетевой знак @ в разных языках. Слоганы в языке современной рекламы.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Девизы и слоганы любимых спортивных команд. Синонимический ряд: </w:t>
      </w:r>
      <w:r w:rsidRPr="00B36888">
        <w:rPr>
          <w:rFonts w:ascii="Times New Roman" w:hAnsi="Times New Roman"/>
          <w:sz w:val="24"/>
          <w:szCs w:val="24"/>
          <w:lang w:val="ru-RU"/>
        </w:rPr>
        <w:br/>
        <w:t xml:space="preserve">врач – доктор – лекарь – эскулап – целитель – врачеватель. Что общего </w:t>
      </w:r>
      <w:r w:rsidRPr="00B36888">
        <w:rPr>
          <w:rFonts w:ascii="Times New Roman" w:hAnsi="Times New Roman"/>
          <w:sz w:val="24"/>
          <w:szCs w:val="24"/>
          <w:lang w:val="ru-RU"/>
        </w:rPr>
        <w:br/>
        <w:t>и в чём различие.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и юмор.</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 </w:t>
      </w:r>
      <w:bookmarkEnd w:id="12"/>
      <w:r w:rsidR="00517973" w:rsidRPr="00B36888">
        <w:rPr>
          <w:rFonts w:ascii="Times New Roman" w:hAnsi="Times New Roman"/>
          <w:sz w:val="24"/>
          <w:szCs w:val="24"/>
          <w:lang w:val="ru-RU"/>
        </w:rPr>
        <w:t>Планируемые результаты освоения программы по родному языку (русскому) на уровне основного общего образования.</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.10.1. Изучение родного языка (русского)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.10.2. 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Личностные результаты освоения программы по родному языку (русскому)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 гражданского воспитания: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неприятие любых форм экстремизма, дискриминации;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понимание роли различных социальных институтов в жизни человека;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sidRPr="00B36888">
        <w:rPr>
          <w:rFonts w:ascii="Times New Roman" w:hAnsi="Times New Roman"/>
          <w:sz w:val="24"/>
          <w:szCs w:val="24"/>
          <w:lang w:val="ru-RU"/>
        </w:rPr>
        <w:br/>
        <w:t>и многоконфессиональном обществе, формируемое в том числе на основе примеров из литературных произведений, написанных на русском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готовность к разнообразной совместной деятельности, стремление </w:t>
      </w:r>
      <w:r w:rsidRPr="00B36888">
        <w:rPr>
          <w:rFonts w:ascii="Times New Roman" w:hAnsi="Times New Roman"/>
          <w:sz w:val="24"/>
          <w:szCs w:val="24"/>
          <w:lang w:val="ru-RU"/>
        </w:rPr>
        <w:br/>
        <w:t>к взаимопониманию и взаимопомощи;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активное участие в школьном самоуправлении;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готовность к участию в гуманитарной деятельности (помощь людям, нуждающимся в ней;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волонтёрство);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 патриотического воспитания: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осознание российской гражданской идентичности в поликультурном </w:t>
      </w:r>
      <w:r w:rsidRPr="00B36888">
        <w:rPr>
          <w:rFonts w:ascii="Times New Roman" w:hAnsi="Times New Roman"/>
          <w:sz w:val="24"/>
          <w:szCs w:val="24"/>
          <w:lang w:val="ru-RU"/>
        </w:rPr>
        <w:br/>
        <w:t xml:space="preserve">и многоконфессиональном обществе, понимание роли русского языка </w:t>
      </w:r>
      <w:r w:rsidRPr="00B36888">
        <w:rPr>
          <w:rFonts w:ascii="Times New Roman" w:hAnsi="Times New Roman"/>
          <w:sz w:val="24"/>
          <w:szCs w:val="24"/>
          <w:lang w:val="ru-RU"/>
        </w:rPr>
        <w:br/>
        <w:t>как государственного языка Российской Федерации и языка межнационального общения народов России;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проявление интереса к познанию русского языка, </w:t>
      </w:r>
      <w:r w:rsidRPr="00B36888">
        <w:rPr>
          <w:rFonts w:ascii="Times New Roman" w:hAnsi="Times New Roman"/>
          <w:sz w:val="24"/>
          <w:szCs w:val="24"/>
          <w:lang w:val="ru-RU"/>
        </w:rPr>
        <w:br/>
        <w:t>к истории и культуре Российской Федерации, культуре своего края, народов России в контексте учебного предмета «Родной язык (русский)»;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ценностное отношение к русскому языку, к достижениям своей Родины – России, к науке, искусству, боевым подвигам и трудовым достижениям народа, </w:t>
      </w:r>
      <w:r w:rsidRPr="00B36888">
        <w:rPr>
          <w:rFonts w:ascii="Times New Roman" w:hAnsi="Times New Roman"/>
          <w:sz w:val="24"/>
          <w:szCs w:val="24"/>
          <w:lang w:val="ru-RU"/>
        </w:rPr>
        <w:br/>
        <w:t>в том числе отражённым в художественных произведениях;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уважение к символам России, государственным праздникам, историческому </w:t>
      </w:r>
      <w:r w:rsidRPr="00B36888">
        <w:rPr>
          <w:rFonts w:ascii="Times New Roman" w:hAnsi="Times New Roman"/>
          <w:sz w:val="24"/>
          <w:szCs w:val="24"/>
          <w:lang w:val="ru-RU"/>
        </w:rPr>
        <w:br/>
        <w:t xml:space="preserve">и природному наследию и памятникам, традициям разных народов, проживающих </w:t>
      </w:r>
      <w:r w:rsidRPr="00B36888">
        <w:rPr>
          <w:rFonts w:ascii="Times New Roman" w:hAnsi="Times New Roman"/>
          <w:sz w:val="24"/>
          <w:szCs w:val="24"/>
          <w:lang w:val="ru-RU"/>
        </w:rPr>
        <w:br/>
        <w:t>в родной стране;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3) духовно-нравственного воспитания: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ориентация на моральные ценности и нормы в ситуациях нравственного выбора;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готовность оценивать своё поведение, в том числе речевое, и поступки, </w:t>
      </w:r>
      <w:r w:rsidRPr="00B36888">
        <w:rPr>
          <w:rFonts w:ascii="Times New Roman" w:hAnsi="Times New Roman"/>
          <w:sz w:val="24"/>
          <w:szCs w:val="24"/>
          <w:lang w:val="ru-RU"/>
        </w:rPr>
        <w:br/>
        <w:t>а также поведение и поступки других людей с позиции нравственных и правовых норм с учётом осознания последствий поступков;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активное неприятие асоциальных поступков;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свобода и ответственность личности в условиях индивидуального </w:t>
      </w:r>
      <w:r w:rsidRPr="00B36888">
        <w:rPr>
          <w:rFonts w:ascii="Times New Roman" w:hAnsi="Times New Roman"/>
          <w:sz w:val="24"/>
          <w:szCs w:val="24"/>
          <w:lang w:val="ru-RU"/>
        </w:rPr>
        <w:br/>
        <w:t>и общественного пространства;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4) эстетического воспитания: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восприимчивость к разным видам искусства, традициям и творчеству своего </w:t>
      </w:r>
      <w:r w:rsidRPr="00B36888">
        <w:rPr>
          <w:rFonts w:ascii="Times New Roman" w:hAnsi="Times New Roman"/>
          <w:sz w:val="24"/>
          <w:szCs w:val="24"/>
          <w:lang w:val="ru-RU"/>
        </w:rPr>
        <w:br/>
        <w:t>и других народов;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понимание эмоционального воздействия искусства;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осознание важности художественной культуры как средства коммуникации </w:t>
      </w:r>
      <w:r w:rsidRPr="00B36888">
        <w:rPr>
          <w:rFonts w:ascii="Times New Roman" w:hAnsi="Times New Roman"/>
          <w:sz w:val="24"/>
          <w:szCs w:val="24"/>
          <w:lang w:val="ru-RU"/>
        </w:rPr>
        <w:br/>
        <w:t>и самовыражения;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осознание важности русского языка как средства коммуникации </w:t>
      </w:r>
      <w:r w:rsidRPr="00B36888">
        <w:rPr>
          <w:rFonts w:ascii="Times New Roman" w:hAnsi="Times New Roman"/>
          <w:sz w:val="24"/>
          <w:szCs w:val="24"/>
          <w:lang w:val="ru-RU"/>
        </w:rPr>
        <w:br/>
        <w:t>и самовыражения;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стремление к самовыражению в разных видах искусства;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 xml:space="preserve">5) физического воспитания, формирования культуры здоровья </w:t>
      </w:r>
      <w:r w:rsidRPr="00B36888">
        <w:rPr>
          <w:rFonts w:ascii="Times New Roman" w:hAnsi="Times New Roman"/>
          <w:sz w:val="24"/>
          <w:szCs w:val="24"/>
          <w:lang w:val="ru-RU"/>
        </w:rPr>
        <w:br/>
        <w:t>и эмоционального благополучия: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осознание ценности жизни с опорой на собственный жизненный </w:t>
      </w:r>
      <w:r w:rsidRPr="00B36888">
        <w:rPr>
          <w:rFonts w:ascii="Times New Roman" w:hAnsi="Times New Roman"/>
          <w:sz w:val="24"/>
          <w:szCs w:val="24"/>
          <w:lang w:val="ru-RU"/>
        </w:rPr>
        <w:br/>
        <w:t>и читательский опыт;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соблюдение правил безопасности, в том числе навыки безопасного поведения </w:t>
      </w:r>
      <w:r w:rsidRPr="00B36888">
        <w:rPr>
          <w:rFonts w:ascii="Times New Roman" w:hAnsi="Times New Roman"/>
          <w:sz w:val="24"/>
          <w:szCs w:val="24"/>
          <w:lang w:val="ru-RU"/>
        </w:rPr>
        <w:br/>
        <w:t>в интернет-среде в процессе школьного языкового образования;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умение принимать себя и других, не осуждая;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сформированность навыков рефлексии, признание своего права на ошибку </w:t>
      </w:r>
      <w:r w:rsidRPr="00B36888">
        <w:rPr>
          <w:rFonts w:ascii="Times New Roman" w:hAnsi="Times New Roman"/>
          <w:sz w:val="24"/>
          <w:szCs w:val="24"/>
          <w:lang w:val="ru-RU"/>
        </w:rPr>
        <w:br/>
        <w:t>и такого же права другого человека;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6) трудового воспитания: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интерес к практическому изучению профессий и труда различного рода, </w:t>
      </w:r>
      <w:r w:rsidRPr="00B36888">
        <w:rPr>
          <w:rFonts w:ascii="Times New Roman" w:hAnsi="Times New Roman"/>
          <w:sz w:val="24"/>
          <w:szCs w:val="24"/>
          <w:lang w:val="ru-RU"/>
        </w:rPr>
        <w:br/>
        <w:t xml:space="preserve">в том числе на основе применения изучаемого предметного знания и ознакомления </w:t>
      </w:r>
      <w:r w:rsidRPr="00B36888">
        <w:rPr>
          <w:rFonts w:ascii="Times New Roman" w:hAnsi="Times New Roman"/>
          <w:sz w:val="24"/>
          <w:szCs w:val="24"/>
          <w:lang w:val="ru-RU"/>
        </w:rPr>
        <w:br/>
        <w:t xml:space="preserve">с деятельностью филологов, журналистов, писателей; уважение к труду </w:t>
      </w:r>
      <w:r w:rsidRPr="00B36888">
        <w:rPr>
          <w:rFonts w:ascii="Times New Roman" w:hAnsi="Times New Roman"/>
          <w:sz w:val="24"/>
          <w:szCs w:val="24"/>
          <w:lang w:val="ru-RU"/>
        </w:rPr>
        <w:br/>
        <w:t>и результатам трудовой деятельности;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осознанный выбор и построение индивидуальной траектории образования </w:t>
      </w:r>
      <w:r w:rsidRPr="00B36888">
        <w:rPr>
          <w:rFonts w:ascii="Times New Roman" w:hAnsi="Times New Roman"/>
          <w:sz w:val="24"/>
          <w:szCs w:val="24"/>
          <w:lang w:val="ru-RU"/>
        </w:rPr>
        <w:br/>
        <w:t>и жизненных планов с учётом личных и общественных интересов и потребностей;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умение рассказать о своих планах на будущее;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7) экологического воспитания: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sidRPr="00B36888">
        <w:rPr>
          <w:rFonts w:ascii="Times New Roman" w:hAnsi="Times New Roman"/>
          <w:sz w:val="24"/>
          <w:szCs w:val="24"/>
          <w:lang w:val="ru-RU"/>
        </w:rPr>
        <w:br/>
        <w:t>и оценки их возможных последствий для окружающей среды;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умение точно, логично выражать свою точку зрения на экологические проблемы;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активное неприятие действий, приносящих вред окружающей среде, </w:t>
      </w:r>
      <w:r w:rsidRPr="00B36888">
        <w:rPr>
          <w:rFonts w:ascii="Times New Roman" w:hAnsi="Times New Roman"/>
          <w:sz w:val="24"/>
          <w:szCs w:val="24"/>
          <w:lang w:val="ru-RU"/>
        </w:rPr>
        <w:br/>
        <w:t>в том числе сформированное при знакомстве с литературными произведениями, поднимающими экологические проблемы;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активное неприятие действий, приносящих вред окружающей среде;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готовность к участию в практической деятельности экологической направленности;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8) ценности научного познания: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ориентация в деятельности на современную систему научных представлений об основных </w:t>
      </w:r>
      <w:r w:rsidRPr="00B36888">
        <w:rPr>
          <w:rFonts w:ascii="Times New Roman" w:hAnsi="Times New Roman"/>
          <w:sz w:val="24"/>
          <w:szCs w:val="24"/>
          <w:lang w:val="ru-RU"/>
        </w:rPr>
        <w:lastRenderedPageBreak/>
        <w:t>закономерностях развития человека, природы и общества, взаимосвязях человека с природной и социальной средой;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закономерностях развития языка;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овладение языковой и читательской культурой, навыками чтения </w:t>
      </w:r>
      <w:r w:rsidRPr="00B36888">
        <w:rPr>
          <w:rFonts w:ascii="Times New Roman" w:hAnsi="Times New Roman"/>
          <w:sz w:val="24"/>
          <w:szCs w:val="24"/>
          <w:lang w:val="ru-RU"/>
        </w:rPr>
        <w:br/>
        <w:t>как средства познания мира;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овладение основными навыками исследовательской деятельности с учётом специфики школьного языкового образования;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9) адаптации к изменяющимся условиям социальной и природной среды: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r w:rsidRPr="00B36888">
        <w:rPr>
          <w:rFonts w:ascii="Times New Roman" w:hAnsi="Times New Roman"/>
          <w:sz w:val="24"/>
          <w:szCs w:val="24"/>
          <w:lang w:val="ru-RU"/>
        </w:rPr>
        <w:b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способность обучающихся к взаимодействию в условиях неопределённости, открытость опыту и знаниям других;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r>
      <w:r w:rsidRPr="00B36888">
        <w:rPr>
          <w:rFonts w:ascii="Times New Roman" w:hAnsi="Times New Roman"/>
          <w:sz w:val="24"/>
          <w:szCs w:val="24"/>
          <w:lang w:val="ru-RU"/>
        </w:rPr>
        <w:br/>
        <w:t>и явлениях, в том числе ранее не известных, осознавать дефицит собственных знаний и компетенций, планировать своё развитие;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умение оперировать основными понятиями, терминами и представлениями </w:t>
      </w:r>
      <w:r w:rsidRPr="00B36888">
        <w:rPr>
          <w:rFonts w:ascii="Times New Roman" w:hAnsi="Times New Roman"/>
          <w:sz w:val="24"/>
          <w:szCs w:val="24"/>
          <w:lang w:val="ru-RU"/>
        </w:rPr>
        <w:br/>
        <w:t>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воспринимать стрессовую ситуацию как вызов, требующий контрмер;</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оценивать ситуацию стресса, корректировать принимаемые решения </w:t>
      </w:r>
      <w:r w:rsidRPr="00B36888">
        <w:rPr>
          <w:rFonts w:ascii="Times New Roman" w:hAnsi="Times New Roman"/>
          <w:sz w:val="24"/>
          <w:szCs w:val="24"/>
          <w:lang w:val="ru-RU"/>
        </w:rPr>
        <w:br/>
        <w:t>и действия;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формулировать и оценивать риски и последствия, формировать опыт, уметь находить позитивное в сложившейся ситуации;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быть готовым действовать в отсутствие гарантий успеха.</w:t>
      </w:r>
    </w:p>
    <w:p w:rsidR="00517973" w:rsidRPr="00B36888" w:rsidRDefault="0019161B" w:rsidP="00580DB7">
      <w:pPr>
        <w:spacing w:after="0"/>
        <w:ind w:firstLine="709"/>
        <w:contextualSpacing/>
        <w:rPr>
          <w:rFonts w:ascii="Times New Roman" w:hAnsi="Times New Roman"/>
          <w:sz w:val="24"/>
          <w:szCs w:val="24"/>
          <w:lang w:val="ru-RU"/>
        </w:rPr>
      </w:pPr>
      <w:bookmarkStart w:id="13" w:name="_Toc106448740"/>
      <w:r w:rsidRPr="00B36888">
        <w:rPr>
          <w:rFonts w:ascii="Times New Roman" w:hAnsi="Times New Roman"/>
          <w:sz w:val="24"/>
          <w:szCs w:val="24"/>
          <w:lang w:val="ru-RU"/>
        </w:rPr>
        <w:t>21</w:t>
      </w:r>
      <w:r w:rsidR="00517973" w:rsidRPr="00B36888">
        <w:rPr>
          <w:rFonts w:ascii="Times New Roman" w:hAnsi="Times New Roman"/>
          <w:sz w:val="24"/>
          <w:szCs w:val="24"/>
          <w:lang w:val="ru-RU"/>
        </w:rPr>
        <w:t>.10.3. </w:t>
      </w:r>
      <w:bookmarkEnd w:id="13"/>
      <w:r w:rsidR="00517973" w:rsidRPr="00B36888">
        <w:rPr>
          <w:rFonts w:ascii="Times New Roman" w:hAnsi="Times New Roman"/>
          <w:sz w:val="24"/>
          <w:szCs w:val="24"/>
          <w:lang w:val="ru-RU"/>
        </w:rPr>
        <w:t xml:space="preserve"> В результате изучения родного языка (русского)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.10.3.1. У обучающегося будут сформированы следующие базовые логические действия как часть познавательных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выявлять и характеризовать существенные признаки языковых единиц, языковых явлений и процессов;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выявлять закономерности и противоречия в рассматриваемых фактах, данных и </w:t>
      </w:r>
      <w:r w:rsidRPr="00B36888">
        <w:rPr>
          <w:rFonts w:ascii="Times New Roman" w:hAnsi="Times New Roman"/>
          <w:sz w:val="24"/>
          <w:szCs w:val="24"/>
          <w:lang w:val="ru-RU"/>
        </w:rPr>
        <w:lastRenderedPageBreak/>
        <w:t xml:space="preserve">наблюдениях, предлагать критерии для выявления закономерностей </w:t>
      </w:r>
      <w:r w:rsidRPr="00B36888">
        <w:rPr>
          <w:rFonts w:ascii="Times New Roman" w:hAnsi="Times New Roman"/>
          <w:sz w:val="24"/>
          <w:szCs w:val="24"/>
          <w:lang w:val="ru-RU"/>
        </w:rPr>
        <w:br/>
        <w:t>и противоречий;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выявлять дефицит информации, необходимой для решения поставленной учебной задачи;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способ решения учебной задачи при работе </w:t>
      </w:r>
      <w:r w:rsidRPr="00B36888">
        <w:rPr>
          <w:rFonts w:ascii="Times New Roman" w:hAnsi="Times New Roman"/>
          <w:sz w:val="24"/>
          <w:szCs w:val="24"/>
          <w:lang w:val="ru-RU"/>
        </w:rPr>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вопросы как исследовательский инструмент познания </w:t>
      </w:r>
      <w:r w:rsidRPr="00B36888">
        <w:rPr>
          <w:rFonts w:ascii="Times New Roman" w:hAnsi="Times New Roman"/>
          <w:sz w:val="24"/>
          <w:szCs w:val="24"/>
          <w:lang w:val="ru-RU"/>
        </w:rPr>
        <w:br/>
        <w:t>в языковом образовании;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формулировать вопросы, фиксирующие несоответствие между реальным </w:t>
      </w:r>
      <w:r w:rsidRPr="00B36888">
        <w:rPr>
          <w:rFonts w:ascii="Times New Roman" w:hAnsi="Times New Roman"/>
          <w:sz w:val="24"/>
          <w:szCs w:val="24"/>
          <w:lang w:val="ru-RU"/>
        </w:rPr>
        <w:br/>
        <w:t xml:space="preserve">и желательным состоянием ситуации, и самостоятельно устанавливать искомое </w:t>
      </w:r>
      <w:r w:rsidRPr="00B36888">
        <w:rPr>
          <w:rFonts w:ascii="Times New Roman" w:hAnsi="Times New Roman"/>
          <w:sz w:val="24"/>
          <w:szCs w:val="24"/>
          <w:lang w:val="ru-RU"/>
        </w:rPr>
        <w:br/>
        <w:t>и данное;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составлять алгоритм действий и использовать его для решения учебных задач;</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проводить по самостоятельно составленному плану небольшое </w:t>
      </w:r>
      <w:r w:rsidRPr="00B36888">
        <w:rPr>
          <w:rFonts w:ascii="Times New Roman" w:hAnsi="Times New Roman"/>
          <w:sz w:val="24"/>
          <w:szCs w:val="24"/>
          <w:lang w:val="ru-RU"/>
        </w:rPr>
        <w:br/>
        <w:t xml:space="preserve">исследование по установлению особенностей языковых единиц, процессов, </w:t>
      </w:r>
      <w:r w:rsidRPr="00B36888">
        <w:rPr>
          <w:rFonts w:ascii="Times New Roman" w:hAnsi="Times New Roman"/>
          <w:sz w:val="24"/>
          <w:szCs w:val="24"/>
          <w:lang w:val="ru-RU"/>
        </w:rPr>
        <w:br/>
        <w:t>причинно-следственных связей и зависимостей объектов между собой;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прогнозировать возможное дальнейшее развитие процессов, событий </w:t>
      </w:r>
      <w:r w:rsidRPr="00B36888">
        <w:rPr>
          <w:rFonts w:ascii="Times New Roman" w:hAnsi="Times New Roman"/>
          <w:sz w:val="24"/>
          <w:szCs w:val="24"/>
          <w:lang w:val="ru-RU"/>
        </w:rPr>
        <w:br/>
        <w:t>и их последствия в аналогичных или сходных ситуациях, а также выдвигать предположения об их развитии в новых условиях и контекстах.</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 xml:space="preserve">.10.3.3. У обучающегося будут сформированы следующие умения работать </w:t>
      </w:r>
      <w:r w:rsidR="00517973" w:rsidRPr="00B36888">
        <w:rPr>
          <w:rFonts w:ascii="Times New Roman" w:hAnsi="Times New Roman"/>
          <w:sz w:val="24"/>
          <w:szCs w:val="24"/>
          <w:lang w:val="ru-RU"/>
        </w:rPr>
        <w:br/>
        <w:t>с информацией как часть познавательных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находить сходные аргументы (подтверждающие или опровергающие </w:t>
      </w:r>
      <w:r w:rsidRPr="00B36888">
        <w:rPr>
          <w:rFonts w:ascii="Times New Roman" w:hAnsi="Times New Roman"/>
          <w:sz w:val="24"/>
          <w:szCs w:val="24"/>
          <w:lang w:val="ru-RU"/>
        </w:rPr>
        <w:br/>
        <w:t>одну и ту же идею, версию) в различных информационных источниках;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r>
      <w:r w:rsidRPr="00B36888">
        <w:rPr>
          <w:rFonts w:ascii="Times New Roman" w:hAnsi="Times New Roman"/>
          <w:sz w:val="24"/>
          <w:szCs w:val="24"/>
          <w:lang w:val="ru-RU"/>
        </w:rPr>
        <w:br/>
        <w:t>в зависимости от коммуникативной установки;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оценивать надёжность информации по критериям, предложенным учителем или сформулированным самостоятельно;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эффективно запоминать и систематизировать информацию.</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.10.3.4. У обучающегося будут сформированы следующие умения общения как часть коммуникативных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воспринимать и формулировать суждения, выражать эмоции в соответствии </w:t>
      </w:r>
      <w:r w:rsidRPr="00B36888">
        <w:rPr>
          <w:rFonts w:ascii="Times New Roman" w:hAnsi="Times New Roman"/>
          <w:sz w:val="24"/>
          <w:szCs w:val="24"/>
          <w:lang w:val="ru-RU"/>
        </w:rPr>
        <w:br/>
        <w:t xml:space="preserve">с условиями и целями общения, выражать себя (свою точку зрения) в диалогах </w:t>
      </w:r>
      <w:r w:rsidRPr="00B36888">
        <w:rPr>
          <w:rFonts w:ascii="Times New Roman" w:hAnsi="Times New Roman"/>
          <w:sz w:val="24"/>
          <w:szCs w:val="24"/>
          <w:lang w:val="ru-RU"/>
        </w:rPr>
        <w:br/>
        <w:t>и дискуссиях, в устной монологической речи и в письменных текстах;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распознавать невербальные средства общения, понимать значение социальных знаков;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знать и распознавать предпосылки конфликтных ситуаций и смягчать конфликты, вести переговоры;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понимать намерения других, проявлять уважительное отношение </w:t>
      </w:r>
      <w:r w:rsidRPr="00B36888">
        <w:rPr>
          <w:rFonts w:ascii="Times New Roman" w:hAnsi="Times New Roman"/>
          <w:sz w:val="24"/>
          <w:szCs w:val="24"/>
          <w:lang w:val="ru-RU"/>
        </w:rPr>
        <w:br/>
        <w:t>к собеседнику и в корректной форме формулировать свои возражения;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 ходе диалога (дискуссии) задавать вопросы по существу обсуждаемой темы </w:t>
      </w:r>
      <w:r w:rsidRPr="00B36888">
        <w:rPr>
          <w:rFonts w:ascii="Times New Roman" w:hAnsi="Times New Roman"/>
          <w:sz w:val="24"/>
          <w:szCs w:val="24"/>
          <w:lang w:val="ru-RU"/>
        </w:rPr>
        <w:br/>
        <w:t>и высказывать идеи, нацеленные на решение задачи и поддержание благожелательности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формат выступления с учётом цели презентации </w:t>
      </w:r>
      <w:r w:rsidRPr="00B36888">
        <w:rPr>
          <w:rFonts w:ascii="Times New Roman" w:hAnsi="Times New Roman"/>
          <w:sz w:val="24"/>
          <w:szCs w:val="24"/>
          <w:lang w:val="ru-RU"/>
        </w:rPr>
        <w:br/>
        <w:t>и особенностей аудитории и в соответствии с ним составлять устные и письменные тексты с использованием иллюстративного материала.</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.10.3.5. У обучающегося будут сформированы следующие умения совместной деятельности как часть коммуникативных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принимать цель совместной деятельности, коллективно планировать </w:t>
      </w:r>
      <w:r w:rsidRPr="00B36888">
        <w:rPr>
          <w:rFonts w:ascii="Times New Roman" w:hAnsi="Times New Roman"/>
          <w:sz w:val="24"/>
          <w:szCs w:val="24"/>
          <w:lang w:val="ru-RU"/>
        </w:rPr>
        <w:br/>
        <w:t>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w:t>
      </w:r>
      <w:r w:rsidR="00C57A11">
        <w:rPr>
          <w:rFonts w:ascii="Times New Roman" w:hAnsi="Times New Roman"/>
          <w:sz w:val="24"/>
          <w:szCs w:val="24"/>
          <w:lang w:val="ru-RU"/>
        </w:rPr>
        <w:t xml:space="preserve">енности и проявлять готовность </w:t>
      </w:r>
      <w:r w:rsidRPr="00B36888">
        <w:rPr>
          <w:rFonts w:ascii="Times New Roman" w:hAnsi="Times New Roman"/>
          <w:sz w:val="24"/>
          <w:szCs w:val="24"/>
          <w:lang w:val="ru-RU"/>
        </w:rPr>
        <w:t>к представлению отчёта перед группой.</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.10.3.6. У обучающегося будут сформированы следующие умения самоорганизации как часть регулятивных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выявлять проблемы для решения в учебных и жизненных ситуациях;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w:t>
      </w:r>
      <w:r w:rsidRPr="00B36888">
        <w:rPr>
          <w:rFonts w:ascii="Times New Roman" w:hAnsi="Times New Roman"/>
          <w:sz w:val="24"/>
          <w:szCs w:val="24"/>
          <w:lang w:val="ru-RU"/>
        </w:rPr>
        <w:br/>
        <w:t>и собственных возможностей, аргументировать предлагаемые варианты решений;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самостоятельно составлять план действий, вносить необходимые коррективы </w:t>
      </w:r>
      <w:r w:rsidRPr="00B36888">
        <w:rPr>
          <w:rFonts w:ascii="Times New Roman" w:hAnsi="Times New Roman"/>
          <w:sz w:val="24"/>
          <w:szCs w:val="24"/>
          <w:lang w:val="ru-RU"/>
        </w:rPr>
        <w:br/>
        <w:t>в ходе его реализации;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делать выбор и брать ответственность за решение.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.10.3.7. У обучающегося будут сформированы следующие умения самоконтроля как часть регулятивных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владеть разными способами самоконтроля (в том числе речевого), самомотивации и рефлексии;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давать адекватную оценку учебной ситуации и предлагать план её изменения;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r>
      <w:r w:rsidRPr="00B36888">
        <w:rPr>
          <w:rFonts w:ascii="Times New Roman" w:hAnsi="Times New Roman"/>
          <w:sz w:val="24"/>
          <w:szCs w:val="24"/>
          <w:lang w:val="ru-RU"/>
        </w:rPr>
        <w:br/>
        <w:t xml:space="preserve">с учётом целей и условий общения; оценивать соответствие результата цели </w:t>
      </w:r>
      <w:r w:rsidRPr="00B36888">
        <w:rPr>
          <w:rFonts w:ascii="Times New Roman" w:hAnsi="Times New Roman"/>
          <w:sz w:val="24"/>
          <w:szCs w:val="24"/>
          <w:lang w:val="ru-RU"/>
        </w:rPr>
        <w:br/>
        <w:t>и условиям общения.</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.10.3.8. У обучающегося будут сформированы следующие умения эмоционального интеллекта как часть регулятивных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развивать способность управлять собственными эмоциями и эмоциями других;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.10.3.9. У обучающегося будут сформированы следующие умения принимать себя и других как часть регулятивных универсальных учебных действий: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осознанно относиться к другому человеку и его мнению, признавать своё </w:t>
      </w:r>
      <w:r w:rsidRPr="00B36888">
        <w:rPr>
          <w:rFonts w:ascii="Times New Roman" w:hAnsi="Times New Roman"/>
          <w:sz w:val="24"/>
          <w:szCs w:val="24"/>
          <w:lang w:val="ru-RU"/>
        </w:rPr>
        <w:br/>
        <w:t>и чужое право на ошибку;</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принимать себя и других, не осуждая, проявлять открытость;</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осознавать невозможность контролировать всё вокруг.</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.10.4. Предметные результаты освоения программы по родному языку (русскому).</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.10.4.1. Предметные результаты освоения программы по родному языку (русскому) к концу обучения в 5 классе.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характеризовать роль русского родного языка в жизни общества </w:t>
      </w:r>
      <w:r w:rsidRPr="00B36888">
        <w:rPr>
          <w:rFonts w:ascii="Times New Roman" w:hAnsi="Times New Roman"/>
          <w:sz w:val="24"/>
          <w:szCs w:val="24"/>
          <w:lang w:val="ru-RU"/>
        </w:rPr>
        <w:br/>
        <w:t>и государства, в современном мире, в жизни человека, осознавать важность бережного отношения к родному языку;</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приводить примеры, доказывающие, что изучение русского языка позволяет лучше узнать историю и культуру страны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распознавать и правильно объяснять значения изученных слов </w:t>
      </w:r>
      <w:r w:rsidRPr="00B36888">
        <w:rPr>
          <w:rFonts w:ascii="Times New Roman" w:hAnsi="Times New Roman"/>
          <w:sz w:val="24"/>
          <w:szCs w:val="24"/>
          <w:lang w:val="ru-RU"/>
        </w:rPr>
        <w:br/>
        <w:t>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 xml:space="preserve">распознавать крылатые слова и выражения из русских народных </w:t>
      </w:r>
      <w:r w:rsidRPr="00B36888">
        <w:rPr>
          <w:rFonts w:ascii="Times New Roman" w:hAnsi="Times New Roman"/>
          <w:sz w:val="24"/>
          <w:szCs w:val="24"/>
          <w:lang w:val="ru-RU"/>
        </w:rPr>
        <w:br/>
        <w:t>и литературных сказок; пословицы и поговорки, объяснять их значения (в рамках изученного), правильно употреблять их в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личных именах исконно русских (славянских) </w:t>
      </w:r>
      <w:r w:rsidRPr="00B36888">
        <w:rPr>
          <w:rFonts w:ascii="Times New Roman" w:hAnsi="Times New Roman"/>
          <w:sz w:val="24"/>
          <w:szCs w:val="24"/>
          <w:lang w:val="ru-RU"/>
        </w:rPr>
        <w:br/>
        <w:t xml:space="preserve">и заимствованных (в рамках изученного), именах, входящих в состав пословиц </w:t>
      </w:r>
      <w:r w:rsidRPr="00B36888">
        <w:rPr>
          <w:rFonts w:ascii="Times New Roman" w:hAnsi="Times New Roman"/>
          <w:sz w:val="24"/>
          <w:szCs w:val="24"/>
          <w:lang w:val="ru-RU"/>
        </w:rPr>
        <w:br/>
        <w:t>и поговорок и имеющих в силу этого определённую стилистическую окраску;</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толковые словари, словари пословиц и поговорок; </w:t>
      </w:r>
      <w:r w:rsidRPr="00B36888">
        <w:rPr>
          <w:rFonts w:ascii="Times New Roman" w:hAnsi="Times New Roman"/>
          <w:sz w:val="24"/>
          <w:szCs w:val="24"/>
          <w:lang w:val="ru-RU"/>
        </w:rPr>
        <w:br/>
        <w:t xml:space="preserve">словари синонимов, антонимов; словари эпитетов, метафор и сравнений, </w:t>
      </w:r>
      <w:r w:rsidRPr="00B36888">
        <w:rPr>
          <w:rFonts w:ascii="Times New Roman" w:hAnsi="Times New Roman"/>
          <w:sz w:val="24"/>
          <w:szCs w:val="24"/>
          <w:lang w:val="ru-RU"/>
        </w:rPr>
        <w:br/>
        <w:t>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иметь общее представление о современном русском литературном языке;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иметь общее представление о показателях хорошей и правильной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иметь общее представление о роли А.С. Пушкина в развитии современного русского литературного языка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w:t>
      </w:r>
      <w:r w:rsidRPr="00B36888">
        <w:rPr>
          <w:rFonts w:ascii="Times New Roman" w:hAnsi="Times New Roman"/>
          <w:sz w:val="24"/>
          <w:szCs w:val="24"/>
          <w:lang w:val="ru-RU"/>
        </w:rPr>
        <w:br/>
        <w:t>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w:t>
      </w:r>
      <w:r w:rsidRPr="00B36888">
        <w:rPr>
          <w:rFonts w:ascii="Times New Roman" w:hAnsi="Times New Roman"/>
          <w:sz w:val="24"/>
          <w:szCs w:val="24"/>
          <w:lang w:val="ru-RU"/>
        </w:rPr>
        <w:br/>
        <w:t>и письменной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соблюдать этикетные формы и формулы обращения в официальной </w:t>
      </w:r>
      <w:r w:rsidRPr="00B36888">
        <w:rPr>
          <w:rFonts w:ascii="Times New Roman" w:hAnsi="Times New Roman"/>
          <w:sz w:val="24"/>
          <w:szCs w:val="24"/>
          <w:lang w:val="ru-RU"/>
        </w:rPr>
        <w:br/>
        <w:t xml:space="preserve">и неофициальной речевой ситуации, современные формулы обращения </w:t>
      </w:r>
      <w:r w:rsidRPr="00B36888">
        <w:rPr>
          <w:rFonts w:ascii="Times New Roman" w:hAnsi="Times New Roman"/>
          <w:sz w:val="24"/>
          <w:szCs w:val="24"/>
          <w:lang w:val="ru-RU"/>
        </w:rPr>
        <w:br/>
        <w:t xml:space="preserve">к незнакомому человеку, соблюдать принципы этикетного общения, лежащие </w:t>
      </w:r>
      <w:r w:rsidRPr="00B36888">
        <w:rPr>
          <w:rFonts w:ascii="Times New Roman" w:hAnsi="Times New Roman"/>
          <w:sz w:val="24"/>
          <w:szCs w:val="24"/>
          <w:lang w:val="ru-RU"/>
        </w:rPr>
        <w:br/>
        <w:t>в основе национального речевого этикета, соблюдать русскую этикетную вербальную и невербальную манеру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w:t>
      </w:r>
      <w:r w:rsidRPr="00B36888">
        <w:rPr>
          <w:rFonts w:ascii="Times New Roman" w:hAnsi="Times New Roman"/>
          <w:sz w:val="24"/>
          <w:szCs w:val="24"/>
          <w:lang w:val="ru-RU"/>
        </w:rPr>
        <w:br/>
        <w:t>в диалоге, завершать диалог;</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анализировать и создавать (в том числе с опорой на образец) тексты разных </w:t>
      </w:r>
      <w:r w:rsidRPr="00B36888">
        <w:rPr>
          <w:rFonts w:ascii="Times New Roman" w:hAnsi="Times New Roman"/>
          <w:sz w:val="24"/>
          <w:szCs w:val="24"/>
          <w:lang w:val="ru-RU"/>
        </w:rPr>
        <w:lastRenderedPageBreak/>
        <w:t>функционально-смысловых типов речи, составлять планы разных видов, план устного ответа на уроке, план прочитанного текста;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создавать объявления (в устной и письменной форме) с учётом речевой ситуации;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распознавать и создавать тексты публицистических жанров (девиз, слоган);</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редактировать собственные тексты с целью совершенствования их содержания и формы, сопоставлять черновой и отредактированный тексты;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.10.4.2. Предметные результаты освоения программы по родному языку (русскому) к концу обучения в 6 классе.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понимать взаимосвязи исторического развития русского языка с историей общества, приводить примеры исторических изменений значений и форм слов </w:t>
      </w:r>
      <w:r w:rsidRPr="00B36888">
        <w:rPr>
          <w:rFonts w:ascii="Times New Roman" w:hAnsi="Times New Roman"/>
          <w:sz w:val="24"/>
          <w:szCs w:val="24"/>
          <w:lang w:val="ru-RU"/>
        </w:rPr>
        <w:br/>
        <w:t>(в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выявлять и характеризовать различия между литературным языком </w:t>
      </w:r>
      <w:r w:rsidRPr="00B36888">
        <w:rPr>
          <w:rFonts w:ascii="Times New Roman" w:hAnsi="Times New Roman"/>
          <w:sz w:val="24"/>
          <w:szCs w:val="24"/>
          <w:lang w:val="ru-RU"/>
        </w:rPr>
        <w:br/>
        <w:t>и диалектами, распознавать диалектизмы, объяснять национально-культурное своеобразие диалектизмов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характеризовать причины пополнения лексического состава языка, определять значения современных неологизмов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понимать и истолковывать значения фразеологических оборотов </w:t>
      </w:r>
      <w:r w:rsidRPr="00B36888">
        <w:rPr>
          <w:rFonts w:ascii="Times New Roman" w:hAnsi="Times New Roman"/>
          <w:sz w:val="24"/>
          <w:szCs w:val="24"/>
          <w:lang w:val="ru-RU"/>
        </w:rPr>
        <w:br/>
        <w:t>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w:t>
      </w:r>
      <w:r w:rsidRPr="00B36888">
        <w:rPr>
          <w:rFonts w:ascii="Times New Roman" w:hAnsi="Times New Roman"/>
          <w:sz w:val="24"/>
          <w:szCs w:val="24"/>
          <w:lang w:val="ru-RU"/>
        </w:rPr>
        <w:br/>
        <w:t xml:space="preserve">и справочники, орфографические словари, справочники по пунктуации </w:t>
      </w:r>
      <w:r w:rsidRPr="00B36888">
        <w:rPr>
          <w:rFonts w:ascii="Times New Roman" w:hAnsi="Times New Roman"/>
          <w:sz w:val="24"/>
          <w:szCs w:val="24"/>
          <w:lang w:val="ru-RU"/>
        </w:rPr>
        <w:br/>
        <w:t>(в том числе мультимедийные).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w:t>
      </w:r>
      <w:r w:rsidRPr="00B36888">
        <w:rPr>
          <w:rFonts w:ascii="Times New Roman" w:hAnsi="Times New Roman"/>
          <w:sz w:val="24"/>
          <w:szCs w:val="24"/>
          <w:lang w:val="ru-RU"/>
        </w:rPr>
        <w:lastRenderedPageBreak/>
        <w:t>языка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выявлять, анализировать и исправлять типичные речевые ошибки в устной </w:t>
      </w:r>
      <w:r w:rsidRPr="00B36888">
        <w:rPr>
          <w:rFonts w:ascii="Times New Roman" w:hAnsi="Times New Roman"/>
          <w:sz w:val="24"/>
          <w:szCs w:val="24"/>
          <w:lang w:val="ru-RU"/>
        </w:rPr>
        <w:br/>
        <w:t>и письменной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w:t>
      </w:r>
      <w:r w:rsidRPr="00B36888">
        <w:rPr>
          <w:rFonts w:ascii="Times New Roman" w:hAnsi="Times New Roman"/>
          <w:sz w:val="24"/>
          <w:szCs w:val="24"/>
          <w:lang w:val="ru-RU"/>
        </w:rPr>
        <w:br/>
        <w:t>и комплимента, благодарности, сочувствия, утешения и так далее;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w:t>
      </w:r>
      <w:r w:rsidRPr="00B36888">
        <w:rPr>
          <w:rFonts w:ascii="Times New Roman" w:hAnsi="Times New Roman"/>
          <w:sz w:val="24"/>
          <w:szCs w:val="24"/>
          <w:lang w:val="ru-RU"/>
        </w:rPr>
        <w:b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создавать тексты описательного типа (определение понятия, пояснение, собственно описание);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уместно использовать жанры разговорной речи (рассказ о событии, «бывальщины» и другое) в ситуациях неформального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создавать учебно-научные тексты (различные виды ответов на уроке) в письменной и устной форме;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при создании устного научного сообщения языковые средства, способствующие его композиционному оформлению;</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.10.4.3. Предметные результаты освоения программы по родному языку (русскому) к концу обучения в 7 классе.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w:t>
      </w:r>
      <w:r w:rsidRPr="00B36888">
        <w:rPr>
          <w:rFonts w:ascii="Times New Roman" w:hAnsi="Times New Roman"/>
          <w:sz w:val="24"/>
          <w:szCs w:val="24"/>
          <w:lang w:val="ru-RU"/>
        </w:rPr>
        <w:br/>
        <w:t>и справочники, орфографические слов</w:t>
      </w:r>
      <w:r w:rsidR="00C57A11">
        <w:rPr>
          <w:rFonts w:ascii="Times New Roman" w:hAnsi="Times New Roman"/>
          <w:sz w:val="24"/>
          <w:szCs w:val="24"/>
          <w:lang w:val="ru-RU"/>
        </w:rPr>
        <w:t xml:space="preserve">ари, справочники по пунктуации </w:t>
      </w:r>
      <w:r w:rsidRPr="00B36888">
        <w:rPr>
          <w:rFonts w:ascii="Times New Roman" w:hAnsi="Times New Roman"/>
          <w:sz w:val="24"/>
          <w:szCs w:val="24"/>
          <w:lang w:val="ru-RU"/>
        </w:rPr>
        <w:t xml:space="preserve">(в том числе </w:t>
      </w:r>
      <w:r w:rsidRPr="00B36888">
        <w:rPr>
          <w:rFonts w:ascii="Times New Roman" w:hAnsi="Times New Roman"/>
          <w:sz w:val="24"/>
          <w:szCs w:val="24"/>
          <w:lang w:val="ru-RU"/>
        </w:rPr>
        <w:lastRenderedPageBreak/>
        <w:t>мультимедийные).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употреблять слова с учётом вариантов современных орфоэпических, грамматических и стилистических норм;</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оценивать с точки зрения норм современного русского литературного языка чужую и собственную речь;</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толковые, орфоэпические словари, словари </w:t>
      </w:r>
      <w:r w:rsidRPr="00B36888">
        <w:rPr>
          <w:rFonts w:ascii="Times New Roman" w:hAnsi="Times New Roman"/>
          <w:sz w:val="24"/>
          <w:szCs w:val="24"/>
          <w:lang w:val="ru-RU"/>
        </w:rPr>
        <w:br/>
        <w:t xml:space="preserve">синонимов, антонимов, паронимов, грамматические словари и справочники, </w:t>
      </w:r>
      <w:r w:rsidRPr="00B36888">
        <w:rPr>
          <w:rFonts w:ascii="Times New Roman" w:hAnsi="Times New Roman"/>
          <w:sz w:val="24"/>
          <w:szCs w:val="24"/>
          <w:lang w:val="ru-RU"/>
        </w:rPr>
        <w:br/>
        <w:t xml:space="preserve">в том числе мультимедийные, использовать орфографические словари </w:t>
      </w:r>
      <w:r w:rsidRPr="00B36888">
        <w:rPr>
          <w:rFonts w:ascii="Times New Roman" w:hAnsi="Times New Roman"/>
          <w:sz w:val="24"/>
          <w:szCs w:val="24"/>
          <w:lang w:val="ru-RU"/>
        </w:rPr>
        <w:br/>
        <w:t>и справочники по пунктуации.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r>
      <w:r w:rsidRPr="00B36888">
        <w:rPr>
          <w:rFonts w:ascii="Times New Roman" w:hAnsi="Times New Roman"/>
          <w:sz w:val="24"/>
          <w:szCs w:val="24"/>
          <w:lang w:val="ru-RU"/>
        </w:rPr>
        <w:b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w:t>
      </w:r>
      <w:r w:rsidRPr="00B36888">
        <w:rPr>
          <w:rFonts w:ascii="Times New Roman" w:hAnsi="Times New Roman"/>
          <w:sz w:val="24"/>
          <w:szCs w:val="24"/>
          <w:lang w:val="ru-RU"/>
        </w:rPr>
        <w:br/>
        <w:t>и письменной форме;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владеть правилами информационной безопасности при общении в социальных сетях.</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.10.4.4. Предметные результаты освоения программы по родному языку (русскому) к концу обучения в 8 классе.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истории развития лексического состава русского языка, характеризовать лексику русского языка с точки зрения происхождения </w:t>
      </w:r>
      <w:r w:rsidRPr="00B36888">
        <w:rPr>
          <w:rFonts w:ascii="Times New Roman" w:hAnsi="Times New Roman"/>
          <w:sz w:val="24"/>
          <w:szCs w:val="24"/>
          <w:lang w:val="ru-RU"/>
        </w:rPr>
        <w:br/>
        <w:t>(в рамках изученного, с использованием словарей);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комментировать роль старославянского языка в развитии русского литературного языка, </w:t>
      </w:r>
      <w:r w:rsidRPr="00B36888">
        <w:rPr>
          <w:rFonts w:ascii="Times New Roman" w:hAnsi="Times New Roman"/>
          <w:sz w:val="24"/>
          <w:szCs w:val="24"/>
          <w:lang w:val="ru-RU"/>
        </w:rPr>
        <w:lastRenderedPageBreak/>
        <w:t>характеризовать особенности употребления старославянизмов в современном русском языке (в рамках изученного, с использованием словарей);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характеризовать заимствованные слова по языку-источнику (из славянских </w:t>
      </w:r>
      <w:r w:rsidRPr="00B36888">
        <w:rPr>
          <w:rFonts w:ascii="Times New Roman" w:hAnsi="Times New Roman"/>
          <w:sz w:val="24"/>
          <w:szCs w:val="24"/>
          <w:lang w:val="ru-RU"/>
        </w:rPr>
        <w:br/>
        <w:t xml:space="preserve">и неславянских языков), времени вхождения (самые древние и более поздние) </w:t>
      </w:r>
      <w:r w:rsidRPr="00B36888">
        <w:rPr>
          <w:rFonts w:ascii="Times New Roman" w:hAnsi="Times New Roman"/>
          <w:sz w:val="24"/>
          <w:szCs w:val="24"/>
          <w:lang w:val="ru-RU"/>
        </w:rPr>
        <w:br/>
        <w:t>(в рамках изученного, с использованием словарей), сфере функционирования;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определять значения лексических заимствований последних десятилетий </w:t>
      </w:r>
      <w:r w:rsidRPr="00B36888">
        <w:rPr>
          <w:rFonts w:ascii="Times New Roman" w:hAnsi="Times New Roman"/>
          <w:sz w:val="24"/>
          <w:szCs w:val="24"/>
          <w:lang w:val="ru-RU"/>
        </w:rPr>
        <w:br/>
        <w:t xml:space="preserve">и особенности их употребления в разговорной речи, современной публицистике, </w:t>
      </w:r>
      <w:r w:rsidRPr="00B36888">
        <w:rPr>
          <w:rFonts w:ascii="Times New Roman" w:hAnsi="Times New Roman"/>
          <w:sz w:val="24"/>
          <w:szCs w:val="24"/>
          <w:lang w:val="ru-RU"/>
        </w:rPr>
        <w:br/>
        <w:t>в том числе в дисплейных текстах, оценивать целесообразность их употребления, целесообразно употреблять иноязычные слова;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w:t>
      </w:r>
      <w:r w:rsidRPr="00B36888">
        <w:rPr>
          <w:rFonts w:ascii="Times New Roman" w:hAnsi="Times New Roman"/>
          <w:sz w:val="24"/>
          <w:szCs w:val="24"/>
          <w:lang w:val="ru-RU"/>
        </w:rPr>
        <w:br/>
        <w:t>(в том числе мультимедийные).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активных процессах современного русского языка </w:t>
      </w:r>
      <w:r w:rsidRPr="00B36888">
        <w:rPr>
          <w:rFonts w:ascii="Times New Roman" w:hAnsi="Times New Roman"/>
          <w:sz w:val="24"/>
          <w:szCs w:val="24"/>
          <w:lang w:val="ru-RU"/>
        </w:rPr>
        <w:br/>
        <w:t>в области произношения и ударения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корректно употреблять термины в текстах учебно-научного стиля, </w:t>
      </w:r>
      <w:r w:rsidRPr="00B36888">
        <w:rPr>
          <w:rFonts w:ascii="Times New Roman" w:hAnsi="Times New Roman"/>
          <w:sz w:val="24"/>
          <w:szCs w:val="24"/>
          <w:lang w:val="ru-RU"/>
        </w:rPr>
        <w:br/>
        <w:t>в публицистических и художественных текстах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толковые, орфоэпические словари, словари синонимов, антонимов, паронимов, граммат</w:t>
      </w:r>
      <w:r w:rsidR="00C57A11">
        <w:rPr>
          <w:rFonts w:ascii="Times New Roman" w:hAnsi="Times New Roman"/>
          <w:sz w:val="24"/>
          <w:szCs w:val="24"/>
          <w:lang w:val="ru-RU"/>
        </w:rPr>
        <w:t xml:space="preserve">ические словари и справочники, </w:t>
      </w:r>
      <w:r w:rsidRPr="00B36888">
        <w:rPr>
          <w:rFonts w:ascii="Times New Roman" w:hAnsi="Times New Roman"/>
          <w:sz w:val="24"/>
          <w:szCs w:val="24"/>
          <w:lang w:val="ru-RU"/>
        </w:rPr>
        <w:t>в том числе мультимедийные, использовать о</w:t>
      </w:r>
      <w:r w:rsidR="00C57A11">
        <w:rPr>
          <w:rFonts w:ascii="Times New Roman" w:hAnsi="Times New Roman"/>
          <w:sz w:val="24"/>
          <w:szCs w:val="24"/>
          <w:lang w:val="ru-RU"/>
        </w:rPr>
        <w:t xml:space="preserve">рфографические словари </w:t>
      </w:r>
      <w:r w:rsidRPr="00B36888">
        <w:rPr>
          <w:rFonts w:ascii="Times New Roman" w:hAnsi="Times New Roman"/>
          <w:sz w:val="24"/>
          <w:szCs w:val="24"/>
          <w:lang w:val="ru-RU"/>
        </w:rPr>
        <w:t>и справочники по пунктуации.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r>
      <w:r w:rsidRPr="00B36888">
        <w:rPr>
          <w:rFonts w:ascii="Times New Roman" w:hAnsi="Times New Roman"/>
          <w:sz w:val="24"/>
          <w:szCs w:val="24"/>
          <w:lang w:val="ru-RU"/>
        </w:rPr>
        <w:br/>
        <w:t xml:space="preserve">и преобразования информации; использовать графики, диаграммы, план, схемы </w:t>
      </w:r>
      <w:r w:rsidRPr="00B36888">
        <w:rPr>
          <w:rFonts w:ascii="Times New Roman" w:hAnsi="Times New Roman"/>
          <w:sz w:val="24"/>
          <w:szCs w:val="24"/>
          <w:lang w:val="ru-RU"/>
        </w:rPr>
        <w:br/>
        <w:t>для представления информации;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основные способы и правила эффективной аргументации </w:t>
      </w:r>
      <w:r w:rsidRPr="00B36888">
        <w:rPr>
          <w:rFonts w:ascii="Times New Roman" w:hAnsi="Times New Roman"/>
          <w:sz w:val="24"/>
          <w:szCs w:val="24"/>
          <w:lang w:val="ru-RU"/>
        </w:rPr>
        <w:br/>
        <w:t>в процессе учебно-научного общения, стандартные обороты речи и знание правил корректной дискуссии; участвовать в дискуссии;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анализировать структурные элементы и языковые особенности письма </w:t>
      </w:r>
      <w:r w:rsidRPr="00B36888">
        <w:rPr>
          <w:rFonts w:ascii="Times New Roman" w:hAnsi="Times New Roman"/>
          <w:sz w:val="24"/>
          <w:szCs w:val="24"/>
          <w:lang w:val="ru-RU"/>
        </w:rPr>
        <w:br/>
        <w:t xml:space="preserve">как жанра публицистического стиля речи, создавать сочинение в жанре письма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(в том числе электронного);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w:t>
      </w:r>
      <w:r w:rsidRPr="00B36888">
        <w:rPr>
          <w:rFonts w:ascii="Times New Roman" w:hAnsi="Times New Roman"/>
          <w:sz w:val="24"/>
          <w:szCs w:val="24"/>
          <w:lang w:val="ru-RU"/>
        </w:rPr>
        <w:br/>
        <w:t>и письменной форме;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владеть правилами информационной безопасности при общении в социальных сетях.</w:t>
      </w:r>
    </w:p>
    <w:p w:rsidR="00517973" w:rsidRPr="00B36888" w:rsidRDefault="0019161B"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21.</w:t>
      </w:r>
      <w:r w:rsidR="00517973" w:rsidRPr="00B36888">
        <w:rPr>
          <w:rFonts w:ascii="Times New Roman" w:hAnsi="Times New Roman"/>
          <w:sz w:val="24"/>
          <w:szCs w:val="24"/>
          <w:lang w:val="ru-RU"/>
        </w:rPr>
        <w:t>10.4.5. Предметные результаты освоения программы по родному языку (русскому) к концу обучения в 9 классе.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Язык и культура: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ключевых словах русской культуры, комментировать тексты с точки зрения употребления в них ключевых слов русской культуры </w:t>
      </w:r>
      <w:r w:rsidRPr="00B36888">
        <w:rPr>
          <w:rFonts w:ascii="Times New Roman" w:hAnsi="Times New Roman"/>
          <w:sz w:val="24"/>
          <w:szCs w:val="24"/>
          <w:lang w:val="ru-RU"/>
        </w:rPr>
        <w:br/>
        <w:t>(в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понимать и истолковывать значения фразеологических оборотов </w:t>
      </w:r>
      <w:r w:rsidRPr="00B36888">
        <w:rPr>
          <w:rFonts w:ascii="Times New Roman" w:hAnsi="Times New Roman"/>
          <w:sz w:val="24"/>
          <w:szCs w:val="24"/>
          <w:lang w:val="ru-RU"/>
        </w:rPr>
        <w:br/>
        <w:t>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w:t>
      </w:r>
      <w:r w:rsidR="00C57A11">
        <w:rPr>
          <w:rFonts w:ascii="Times New Roman" w:hAnsi="Times New Roman"/>
          <w:sz w:val="24"/>
          <w:szCs w:val="24"/>
          <w:lang w:val="ru-RU"/>
        </w:rPr>
        <w:t xml:space="preserve">ки, крылатые слова и выражения </w:t>
      </w:r>
      <w:r w:rsidRPr="00B36888">
        <w:rPr>
          <w:rFonts w:ascii="Times New Roman" w:hAnsi="Times New Roman"/>
          <w:sz w:val="24"/>
          <w:szCs w:val="24"/>
          <w:lang w:val="ru-RU"/>
        </w:rPr>
        <w:t>в различных ситуациях речевого общения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характеризовать влияние внешних и внутренних факторов изменений </w:t>
      </w:r>
      <w:r w:rsidRPr="00B36888">
        <w:rPr>
          <w:rFonts w:ascii="Times New Roman" w:hAnsi="Times New Roman"/>
          <w:sz w:val="24"/>
          <w:szCs w:val="24"/>
          <w:lang w:val="ru-RU"/>
        </w:rPr>
        <w:br/>
        <w:t>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комментировать особенности новых иноязычных заимствований </w:t>
      </w:r>
      <w:r w:rsidRPr="00B36888">
        <w:rPr>
          <w:rFonts w:ascii="Times New Roman" w:hAnsi="Times New Roman"/>
          <w:sz w:val="24"/>
          <w:szCs w:val="24"/>
          <w:lang w:val="ru-RU"/>
        </w:rPr>
        <w:br/>
        <w:t>в современном русском языке, определять значения лексических заимствований последних десятилетий;</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характеризовать словообразовательные неологизмы по сфере употребления </w:t>
      </w:r>
      <w:r w:rsidRPr="00B36888">
        <w:rPr>
          <w:rFonts w:ascii="Times New Roman" w:hAnsi="Times New Roman"/>
          <w:sz w:val="24"/>
          <w:szCs w:val="24"/>
          <w:lang w:val="ru-RU"/>
        </w:rPr>
        <w:br/>
        <w:t>и стилистической окраске, целесообразно употреблять иноязычные слова;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объяснять причины измен</w:t>
      </w:r>
      <w:r w:rsidR="00D03DB8">
        <w:rPr>
          <w:rFonts w:ascii="Times New Roman" w:hAnsi="Times New Roman"/>
          <w:sz w:val="24"/>
          <w:szCs w:val="24"/>
          <w:lang w:val="ru-RU"/>
        </w:rPr>
        <w:t xml:space="preserve">ения лексических значений слов </w:t>
      </w:r>
      <w:r w:rsidRPr="00B36888">
        <w:rPr>
          <w:rFonts w:ascii="Times New Roman" w:hAnsi="Times New Roman"/>
          <w:sz w:val="24"/>
          <w:szCs w:val="24"/>
          <w:lang w:val="ru-RU"/>
        </w:rPr>
        <w:t>и их стилистической окраски в современном русском языке (на конкретных примерах);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w:t>
      </w:r>
      <w:r w:rsidR="00D03DB8">
        <w:rPr>
          <w:rFonts w:ascii="Times New Roman" w:hAnsi="Times New Roman"/>
          <w:sz w:val="24"/>
          <w:szCs w:val="24"/>
          <w:lang w:val="ru-RU"/>
        </w:rPr>
        <w:t xml:space="preserve">ари, справочники по пунктуации </w:t>
      </w:r>
      <w:r w:rsidRPr="00B36888">
        <w:rPr>
          <w:rFonts w:ascii="Times New Roman" w:hAnsi="Times New Roman"/>
          <w:sz w:val="24"/>
          <w:szCs w:val="24"/>
          <w:lang w:val="ru-RU"/>
        </w:rPr>
        <w:t>(в том числе мультимедийные).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Культура речи: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понимать и характеризовать активные процессы в области произношения </w:t>
      </w:r>
      <w:r w:rsidRPr="00B36888">
        <w:rPr>
          <w:rFonts w:ascii="Times New Roman" w:hAnsi="Times New Roman"/>
          <w:sz w:val="24"/>
          <w:szCs w:val="24"/>
          <w:lang w:val="ru-RU"/>
        </w:rPr>
        <w:br/>
        <w:t xml:space="preserve">и ударения (в рамках изученного), способы фиксации произносительных норм </w:t>
      </w:r>
      <w:r w:rsidRPr="00B36888">
        <w:rPr>
          <w:rFonts w:ascii="Times New Roman" w:hAnsi="Times New Roman"/>
          <w:sz w:val="24"/>
          <w:szCs w:val="24"/>
          <w:lang w:val="ru-RU"/>
        </w:rPr>
        <w:br/>
        <w:t>в современных орфоэпических словарях;</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 xml:space="preserve">использовать толковые, </w:t>
      </w:r>
      <w:r w:rsidR="00D03DB8">
        <w:rPr>
          <w:rFonts w:ascii="Times New Roman" w:hAnsi="Times New Roman"/>
          <w:sz w:val="24"/>
          <w:szCs w:val="24"/>
          <w:lang w:val="ru-RU"/>
        </w:rPr>
        <w:t xml:space="preserve">орфоэпические словари, словари </w:t>
      </w:r>
      <w:r w:rsidRPr="00B36888">
        <w:rPr>
          <w:rFonts w:ascii="Times New Roman" w:hAnsi="Times New Roman"/>
          <w:sz w:val="24"/>
          <w:szCs w:val="24"/>
          <w:lang w:val="ru-RU"/>
        </w:rPr>
        <w:t>синонимов, антонимов, паронимов, граммат</w:t>
      </w:r>
      <w:r w:rsidR="00D03DB8">
        <w:rPr>
          <w:rFonts w:ascii="Times New Roman" w:hAnsi="Times New Roman"/>
          <w:sz w:val="24"/>
          <w:szCs w:val="24"/>
          <w:lang w:val="ru-RU"/>
        </w:rPr>
        <w:t xml:space="preserve">ические словари и справочники, </w:t>
      </w:r>
      <w:r w:rsidRPr="00B36888">
        <w:rPr>
          <w:rFonts w:ascii="Times New Roman" w:hAnsi="Times New Roman"/>
          <w:sz w:val="24"/>
          <w:szCs w:val="24"/>
          <w:lang w:val="ru-RU"/>
        </w:rPr>
        <w:t>в том числе мультимедийные, исполь</w:t>
      </w:r>
      <w:r w:rsidR="00D03DB8">
        <w:rPr>
          <w:rFonts w:ascii="Times New Roman" w:hAnsi="Times New Roman"/>
          <w:sz w:val="24"/>
          <w:szCs w:val="24"/>
          <w:lang w:val="ru-RU"/>
        </w:rPr>
        <w:t xml:space="preserve">зовать орфографические словари </w:t>
      </w:r>
      <w:r w:rsidRPr="00B36888">
        <w:rPr>
          <w:rFonts w:ascii="Times New Roman" w:hAnsi="Times New Roman"/>
          <w:sz w:val="24"/>
          <w:szCs w:val="24"/>
          <w:lang w:val="ru-RU"/>
        </w:rPr>
        <w:t>и справочники по пунктуации.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Речь. Речевая деятельность. Текст:</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владеть умениями информационной переработки</w:t>
      </w:r>
      <w:r w:rsidR="00D03DB8">
        <w:rPr>
          <w:rFonts w:ascii="Times New Roman" w:hAnsi="Times New Roman"/>
          <w:sz w:val="24"/>
          <w:szCs w:val="24"/>
          <w:lang w:val="ru-RU"/>
        </w:rPr>
        <w:t xml:space="preserve"> прослушанного </w:t>
      </w:r>
      <w:r w:rsidRPr="00B36888">
        <w:rPr>
          <w:rFonts w:ascii="Times New Roman" w:hAnsi="Times New Roman"/>
          <w:sz w:val="24"/>
          <w:szCs w:val="24"/>
          <w:lang w:val="ru-RU"/>
        </w:rPr>
        <w:t>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структурные элементы и языковые особенности делового письма;</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создавать устные учебно-научные со</w:t>
      </w:r>
      <w:r w:rsidR="00D03DB8">
        <w:rPr>
          <w:rFonts w:ascii="Times New Roman" w:hAnsi="Times New Roman"/>
          <w:sz w:val="24"/>
          <w:szCs w:val="24"/>
          <w:lang w:val="ru-RU"/>
        </w:rPr>
        <w:t xml:space="preserve">общения различных видов, отзыв </w:t>
      </w:r>
      <w:r w:rsidRPr="00B36888">
        <w:rPr>
          <w:rFonts w:ascii="Times New Roman" w:hAnsi="Times New Roman"/>
          <w:sz w:val="24"/>
          <w:szCs w:val="24"/>
          <w:lang w:val="ru-RU"/>
        </w:rPr>
        <w:t>на проектную работу одноклассника, принимать участие в учебно-научной дискуссии;</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понимать и использовать в собственной речевой практике прецедентные тексты;</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анализировать и создавать тексты публицистических жанров (проблемный очерк);</w:t>
      </w:r>
    </w:p>
    <w:p w:rsidR="00517973" w:rsidRPr="00B36888"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9F0AE3" w:rsidRPr="00580DB7" w:rsidRDefault="00517973" w:rsidP="00580DB7">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владеть правилами информационной безопасности при общении в социальных сетях.</w:t>
      </w:r>
    </w:p>
    <w:p w:rsidR="00517973" w:rsidRPr="00E56DE1" w:rsidRDefault="007D6514" w:rsidP="00517973">
      <w:pPr>
        <w:pStyle w:val="1"/>
        <w:pBdr>
          <w:bottom w:val="none" w:sz="0" w:space="0" w:color="auto"/>
        </w:pBdr>
        <w:spacing w:before="0" w:line="360" w:lineRule="auto"/>
        <w:ind w:firstLine="708"/>
        <w:jc w:val="both"/>
        <w:rPr>
          <w:sz w:val="24"/>
          <w:szCs w:val="24"/>
          <w:lang w:val="ru-RU" w:eastAsia="ru-RU"/>
        </w:rPr>
      </w:pPr>
      <w:r>
        <w:rPr>
          <w:sz w:val="24"/>
          <w:szCs w:val="24"/>
          <w:lang w:val="ru-RU" w:eastAsia="ru-RU"/>
        </w:rPr>
        <w:t>2.1.4.Р</w:t>
      </w:r>
      <w:r w:rsidR="00517973" w:rsidRPr="00E56DE1">
        <w:rPr>
          <w:sz w:val="24"/>
          <w:szCs w:val="24"/>
          <w:lang w:val="ru-RU" w:eastAsia="ru-RU"/>
        </w:rPr>
        <w:t xml:space="preserve">абочая программа по учебному предмету «Родная литература (русская)». </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 xml:space="preserve">1.  </w:t>
      </w:r>
      <w:r w:rsidR="007D6514">
        <w:rPr>
          <w:rFonts w:ascii="Times New Roman" w:eastAsia="Times New Roman" w:hAnsi="Times New Roman"/>
          <w:sz w:val="24"/>
          <w:szCs w:val="24"/>
          <w:lang w:val="ru-RU" w:eastAsia="ru-RU"/>
        </w:rPr>
        <w:t>Р</w:t>
      </w:r>
      <w:r w:rsidR="00517973" w:rsidRPr="00B36888">
        <w:rPr>
          <w:rFonts w:ascii="Times New Roman" w:eastAsia="Times New Roman" w:hAnsi="Times New Roman"/>
          <w:sz w:val="24"/>
          <w:szCs w:val="24"/>
          <w:lang w:val="ru-RU" w:eastAsia="ru-RU"/>
        </w:rPr>
        <w:t>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 Пояснительная записка.</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2.1.</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 xml:space="preserve">Программа по родной литературе (русской)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ФГОС ООО к результатам освоения основной </w:t>
      </w:r>
      <w:r w:rsidR="00517973" w:rsidRPr="00B36888">
        <w:rPr>
          <w:rFonts w:ascii="Times New Roman" w:eastAsia="Times New Roman" w:hAnsi="Times New Roman"/>
          <w:sz w:val="24"/>
          <w:szCs w:val="24"/>
          <w:lang w:val="ru-RU" w:eastAsia="ru-RU"/>
        </w:rPr>
        <w:lastRenderedPageBreak/>
        <w:t>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федеральной программы воспитания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bookmarkStart w:id="14" w:name="_TOC_250021"/>
    </w:p>
    <w:bookmarkEnd w:id="14"/>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2.2.</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2.3.</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родной литературы (русско</w:t>
      </w:r>
      <w:r w:rsidR="00D03DB8">
        <w:rPr>
          <w:rFonts w:ascii="Times New Roman" w:eastAsia="Times New Roman" w:hAnsi="Times New Roman"/>
          <w:sz w:val="24"/>
          <w:szCs w:val="24"/>
          <w:lang w:val="ru-RU" w:eastAsia="ru-RU"/>
        </w:rPr>
        <w:t xml:space="preserve">й) способствует обогащению речи </w:t>
      </w:r>
      <w:r w:rsidR="00517973" w:rsidRPr="00B36888">
        <w:rPr>
          <w:rFonts w:ascii="Times New Roman" w:eastAsia="Times New Roman" w:hAnsi="Times New Roman"/>
          <w:sz w:val="24"/>
          <w:szCs w:val="24"/>
          <w:lang w:val="ru-RU" w:eastAsia="ru-RU"/>
        </w:rPr>
        <w:t>обучающихся, развитию их реч</w:t>
      </w:r>
      <w:r w:rsidR="00D03DB8">
        <w:rPr>
          <w:rFonts w:ascii="Times New Roman" w:eastAsia="Times New Roman" w:hAnsi="Times New Roman"/>
          <w:sz w:val="24"/>
          <w:szCs w:val="24"/>
          <w:lang w:val="ru-RU" w:eastAsia="ru-RU"/>
        </w:rPr>
        <w:t xml:space="preserve">евой культуры, коммуникативной </w:t>
      </w:r>
      <w:r w:rsidR="00517973" w:rsidRPr="00B36888">
        <w:rPr>
          <w:rFonts w:ascii="Times New Roman" w:eastAsia="Times New Roman" w:hAnsi="Times New Roman"/>
          <w:sz w:val="24"/>
          <w:szCs w:val="24"/>
          <w:lang w:val="ru-RU" w:eastAsia="ru-RU"/>
        </w:rPr>
        <w:t>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«Литература», входящего в пр</w:t>
      </w:r>
      <w:r w:rsidR="00D03DB8">
        <w:rPr>
          <w:rFonts w:ascii="Times New Roman" w:eastAsia="Times New Roman" w:hAnsi="Times New Roman"/>
          <w:sz w:val="24"/>
          <w:szCs w:val="24"/>
          <w:lang w:val="ru-RU" w:eastAsia="ru-RU"/>
        </w:rPr>
        <w:t xml:space="preserve">едметную область «Русский язык </w:t>
      </w:r>
      <w:r w:rsidR="00517973" w:rsidRPr="00B36888">
        <w:rPr>
          <w:rFonts w:ascii="Times New Roman" w:eastAsia="Times New Roman" w:hAnsi="Times New Roman"/>
          <w:sz w:val="24"/>
          <w:szCs w:val="24"/>
          <w:lang w:val="ru-RU" w:eastAsia="ru-RU"/>
        </w:rPr>
        <w:t>и литература».</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2.4.</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Специфика курса родной русской литературы обусловлена: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2.5.</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 xml:space="preserve">Содержание программы по родной литературе (русской) направлено </w:t>
      </w:r>
      <w:r w:rsidR="00517973" w:rsidRPr="00B36888">
        <w:rPr>
          <w:rFonts w:ascii="Times New Roman" w:eastAsia="Times New Roman" w:hAnsi="Times New Roman"/>
          <w:sz w:val="24"/>
          <w:szCs w:val="24"/>
          <w:lang w:val="ru-RU" w:eastAsia="ru-RU"/>
        </w:rPr>
        <w:br/>
        <w:t xml:space="preserve">на удовлетворение потребности обучающихся в изучении русской литературы </w:t>
      </w:r>
      <w:r w:rsidR="00517973" w:rsidRPr="00B36888">
        <w:rPr>
          <w:rFonts w:ascii="Times New Roman" w:eastAsia="Times New Roman" w:hAnsi="Times New Roman"/>
          <w:sz w:val="24"/>
          <w:szCs w:val="24"/>
          <w:lang w:val="ru-RU" w:eastAsia="ru-RU"/>
        </w:rPr>
        <w:br/>
        <w:t xml:space="preserve">как особого, эстетического, средства познания русской национальной культуры </w:t>
      </w:r>
      <w:r w:rsidR="00517973" w:rsidRPr="00B36888">
        <w:rPr>
          <w:rFonts w:ascii="Times New Roman" w:eastAsia="Times New Roman" w:hAnsi="Times New Roman"/>
          <w:sz w:val="24"/>
          <w:szCs w:val="24"/>
          <w:lang w:val="ru-RU" w:eastAsia="ru-RU"/>
        </w:rPr>
        <w:br/>
        <w:t>и самореализации в ней. Учебный предмет не ущемляет права тех обучающихся, которые изучают иные родные языки и родные литературы, поэтому учебное время, отведённое на изучение данного предмета, не м</w:t>
      </w:r>
      <w:r w:rsidR="00D03DB8">
        <w:rPr>
          <w:rFonts w:ascii="Times New Roman" w:eastAsia="Times New Roman" w:hAnsi="Times New Roman"/>
          <w:sz w:val="24"/>
          <w:szCs w:val="24"/>
          <w:lang w:val="ru-RU" w:eastAsia="ru-RU"/>
        </w:rPr>
        <w:t xml:space="preserve">ожет рассматриваться как время </w:t>
      </w:r>
      <w:r w:rsidR="00517973" w:rsidRPr="00B36888">
        <w:rPr>
          <w:rFonts w:ascii="Times New Roman" w:eastAsia="Times New Roman" w:hAnsi="Times New Roman"/>
          <w:sz w:val="24"/>
          <w:szCs w:val="24"/>
          <w:lang w:val="ru-RU" w:eastAsia="ru-RU"/>
        </w:rPr>
        <w:t>для углублённого изучения основного курса литературы, входящего в предметную область «Русский язык и литература».</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2.6.</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 xml:space="preserve">Содержание программы по родной литературе (русской)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w:t>
      </w:r>
      <w:r w:rsidR="00517973" w:rsidRPr="00B36888">
        <w:rPr>
          <w:rFonts w:ascii="Times New Roman" w:eastAsia="Times New Roman" w:hAnsi="Times New Roman"/>
          <w:sz w:val="24"/>
          <w:szCs w:val="24"/>
          <w:lang w:val="ru-RU" w:eastAsia="ru-RU"/>
        </w:rPr>
        <w:br/>
        <w:t>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2.7.</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В содержании курса родной литературы (русской) в программе выделяются три содержательные линии (три проблемно-тематических блока):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«Россия – родина моя»;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«Русские традиции»;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«Русский характер – русская душа».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 xml:space="preserve">Каждая содержательная линия предусматривает вариативный компонент содержания курса родной литературы (русской), разработка которого </w:t>
      </w:r>
      <w:r w:rsidRPr="00B36888">
        <w:rPr>
          <w:rFonts w:ascii="Times New Roman" w:eastAsia="Times New Roman" w:hAnsi="Times New Roman"/>
          <w:sz w:val="24"/>
          <w:szCs w:val="24"/>
          <w:lang w:val="ru-RU" w:eastAsia="ru-RU"/>
        </w:rPr>
        <w:br/>
        <w:t xml:space="preserve">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w:t>
      </w:r>
      <w:r w:rsidRPr="00B36888">
        <w:rPr>
          <w:rFonts w:ascii="Times New Roman" w:eastAsia="Times New Roman" w:hAnsi="Times New Roman"/>
          <w:sz w:val="24"/>
          <w:szCs w:val="24"/>
          <w:lang w:val="ru-RU" w:eastAsia="ru-RU"/>
        </w:rPr>
        <w:br/>
        <w:t>и родном языках, новогодние традиции в литературе народов России и мира, образ степи в фольклоре и литературе народов России.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2.8.</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 xml:space="preserve">Программа по родной литературе (русской) для уровня основного общего образования (5–9 классов) строится на сочетании проблемно-тематического, концентрического и хронологического принципов. Содержание программы </w:t>
      </w:r>
      <w:r w:rsidR="00517973" w:rsidRPr="00B36888">
        <w:rPr>
          <w:rFonts w:ascii="Times New Roman" w:eastAsia="Times New Roman" w:hAnsi="Times New Roman"/>
          <w:sz w:val="24"/>
          <w:szCs w:val="24"/>
          <w:lang w:val="ru-RU" w:eastAsia="ru-RU"/>
        </w:rPr>
        <w:br/>
        <w:t xml:space="preserve">для каждого класса включает произведения фольклора, русской классики </w:t>
      </w:r>
      <w:r w:rsidR="00517973" w:rsidRPr="00B36888">
        <w:rPr>
          <w:rFonts w:ascii="Times New Roman" w:eastAsia="Times New Roman" w:hAnsi="Times New Roman"/>
          <w:sz w:val="24"/>
          <w:szCs w:val="24"/>
          <w:lang w:val="ru-RU" w:eastAsia="ru-RU"/>
        </w:rPr>
        <w:br/>
        <w:t>и современной литературы, актуализирующие вечные проблемы и ценности.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Проблемно-тематические блоки объединяют произведения в соответствии </w:t>
      </w:r>
      <w:r w:rsidRPr="00B36888">
        <w:rPr>
          <w:rFonts w:ascii="Times New Roman" w:eastAsia="Times New Roman" w:hAnsi="Times New Roman"/>
          <w:sz w:val="24"/>
          <w:szCs w:val="24"/>
          <w:lang w:val="ru-RU" w:eastAsia="ru-RU"/>
        </w:rPr>
        <w:br/>
        <w:t>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w:t>
      </w:r>
      <w:r w:rsidR="00D03DB8">
        <w:rPr>
          <w:rFonts w:ascii="Times New Roman" w:eastAsia="Times New Roman" w:hAnsi="Times New Roman"/>
          <w:sz w:val="24"/>
          <w:szCs w:val="24"/>
          <w:lang w:val="ru-RU" w:eastAsia="ru-RU"/>
        </w:rPr>
        <w:t xml:space="preserve">усского мира, Масленица, блины </w:t>
      </w:r>
      <w:r w:rsidRPr="00B36888">
        <w:rPr>
          <w:rFonts w:ascii="Times New Roman" w:eastAsia="Times New Roman" w:hAnsi="Times New Roman"/>
          <w:sz w:val="24"/>
          <w:szCs w:val="24"/>
          <w:lang w:val="ru-RU" w:eastAsia="ru-RU"/>
        </w:rPr>
        <w:t>и тому подобное).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 каждом тематическом блоке выделяются ключевые слова, которые позволяют на различном литературно-художественном материале показать, </w:t>
      </w:r>
      <w:r w:rsidRPr="00B36888">
        <w:rPr>
          <w:rFonts w:ascii="Times New Roman" w:eastAsia="Times New Roman" w:hAnsi="Times New Roman"/>
          <w:sz w:val="24"/>
          <w:szCs w:val="24"/>
          <w:lang w:val="ru-RU" w:eastAsia="ru-RU"/>
        </w:rPr>
        <w:br/>
        <w:t>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2.9.</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 xml:space="preserve">Программа по родной литературе (русской) ориентирована </w:t>
      </w:r>
      <w:r w:rsidR="00517973" w:rsidRPr="00B36888">
        <w:rPr>
          <w:rFonts w:ascii="Times New Roman" w:eastAsia="Times New Roman" w:hAnsi="Times New Roman"/>
          <w:sz w:val="24"/>
          <w:szCs w:val="24"/>
          <w:lang w:val="ru-RU" w:eastAsia="ru-RU"/>
        </w:rPr>
        <w:br/>
        <w:t xml:space="preserve">на сопровождение и поддержку учебного предмета «Литература», входящего </w:t>
      </w:r>
      <w:r w:rsidR="00517973" w:rsidRPr="00B36888">
        <w:rPr>
          <w:rFonts w:ascii="Times New Roman" w:eastAsia="Times New Roman" w:hAnsi="Times New Roman"/>
          <w:sz w:val="24"/>
          <w:szCs w:val="24"/>
          <w:lang w:val="ru-RU" w:eastAsia="ru-RU"/>
        </w:rPr>
        <w:br/>
        <w:t>в образовательную область «Русский язык и литература». Цели курса родной литературы (русской)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2.10.</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Изучение родной литературы (русской) должно обеспечить достижение следующих целей: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w:t>
      </w:r>
      <w:r w:rsidR="00D03DB8">
        <w:rPr>
          <w:rFonts w:ascii="Times New Roman" w:eastAsia="Times New Roman" w:hAnsi="Times New Roman"/>
          <w:sz w:val="24"/>
          <w:szCs w:val="24"/>
          <w:lang w:val="ru-RU" w:eastAsia="ru-RU"/>
        </w:rPr>
        <w:t xml:space="preserve">ссийским гражданским сознанием и национальным </w:t>
      </w:r>
      <w:r w:rsidRPr="00B36888">
        <w:rPr>
          <w:rFonts w:ascii="Times New Roman" w:eastAsia="Times New Roman" w:hAnsi="Times New Roman"/>
          <w:sz w:val="24"/>
          <w:szCs w:val="24"/>
          <w:lang w:val="ru-RU" w:eastAsia="ru-RU"/>
        </w:rPr>
        <w:t>самосознанием, ч</w:t>
      </w:r>
      <w:r w:rsidR="00D03DB8">
        <w:rPr>
          <w:rFonts w:ascii="Times New Roman" w:eastAsia="Times New Roman" w:hAnsi="Times New Roman"/>
          <w:sz w:val="24"/>
          <w:szCs w:val="24"/>
          <w:lang w:val="ru-RU" w:eastAsia="ru-RU"/>
        </w:rPr>
        <w:t xml:space="preserve">увством патриотизма и гордости </w:t>
      </w:r>
      <w:r w:rsidRPr="00B36888">
        <w:rPr>
          <w:rFonts w:ascii="Times New Roman" w:eastAsia="Times New Roman" w:hAnsi="Times New Roman"/>
          <w:sz w:val="24"/>
          <w:szCs w:val="24"/>
          <w:lang w:val="ru-RU" w:eastAsia="ru-RU"/>
        </w:rPr>
        <w:t>от принадлежности к многонациональному народу России;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осознание исторической преемственности поколений, формирование причастности к свершениям и традициям с</w:t>
      </w:r>
      <w:r w:rsidR="00D03DB8">
        <w:rPr>
          <w:rFonts w:ascii="Times New Roman" w:eastAsia="Times New Roman" w:hAnsi="Times New Roman"/>
          <w:sz w:val="24"/>
          <w:szCs w:val="24"/>
          <w:lang w:val="ru-RU" w:eastAsia="ru-RU"/>
        </w:rPr>
        <w:t xml:space="preserve">воего народа и ответственности </w:t>
      </w:r>
      <w:r w:rsidRPr="00B36888">
        <w:rPr>
          <w:rFonts w:ascii="Times New Roman" w:eastAsia="Times New Roman" w:hAnsi="Times New Roman"/>
          <w:sz w:val="24"/>
          <w:szCs w:val="24"/>
          <w:lang w:val="ru-RU" w:eastAsia="ru-RU"/>
        </w:rPr>
        <w:t>за сохранение русской культуры;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развитие у обучающихся интеллектуальных и творческих способностей, необходимых для успешной социализ</w:t>
      </w:r>
      <w:r w:rsidR="00D03DB8">
        <w:rPr>
          <w:rFonts w:ascii="Times New Roman" w:eastAsia="Times New Roman" w:hAnsi="Times New Roman"/>
          <w:sz w:val="24"/>
          <w:szCs w:val="24"/>
          <w:lang w:val="ru-RU" w:eastAsia="ru-RU"/>
        </w:rPr>
        <w:t xml:space="preserve">ации и самореализации личности </w:t>
      </w:r>
      <w:r w:rsidRPr="00B36888">
        <w:rPr>
          <w:rFonts w:ascii="Times New Roman" w:eastAsia="Times New Roman" w:hAnsi="Times New Roman"/>
          <w:sz w:val="24"/>
          <w:szCs w:val="24"/>
          <w:lang w:val="ru-RU" w:eastAsia="ru-RU"/>
        </w:rPr>
        <w:t>в многонациональном российском государстве.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2.11.</w:t>
      </w:r>
      <w:r w:rsidR="00517973" w:rsidRPr="00B36888">
        <w:rPr>
          <w:rFonts w:ascii="Times New Roman" w:eastAsia="Times New Roman" w:hAnsi="Times New Roman"/>
          <w:sz w:val="24"/>
          <w:szCs w:val="24"/>
          <w:lang w:eastAsia="ru-RU"/>
        </w:rPr>
        <w:t> </w:t>
      </w:r>
      <w:r w:rsidR="00517973" w:rsidRPr="00B36888">
        <w:rPr>
          <w:rFonts w:ascii="Times New Roman" w:eastAsia="Times New Roman" w:hAnsi="Times New Roman"/>
          <w:sz w:val="24"/>
          <w:szCs w:val="24"/>
          <w:lang w:val="ru-RU" w:eastAsia="ru-RU"/>
        </w:rPr>
        <w:t>Родная литература (русская) направлена на решение следующих задач:</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осознание роли родной русской литературы в передаче от поколения </w:t>
      </w:r>
      <w:r w:rsidRPr="00B36888">
        <w:rPr>
          <w:rFonts w:ascii="Times New Roman" w:eastAsia="Times New Roman" w:hAnsi="Times New Roman"/>
          <w:sz w:val="24"/>
          <w:szCs w:val="24"/>
          <w:lang w:val="ru-RU" w:eastAsia="ru-RU"/>
        </w:rPr>
        <w:br/>
        <w:t>к поколению историко-культурных, нравственных, эстетических ценностей;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w:t>
      </w:r>
      <w:r w:rsidRPr="00B36888">
        <w:rPr>
          <w:rFonts w:ascii="Times New Roman" w:eastAsia="Times New Roman" w:hAnsi="Times New Roman"/>
          <w:sz w:val="24"/>
          <w:szCs w:val="24"/>
          <w:lang w:val="ru-RU" w:eastAsia="ru-RU"/>
        </w:rPr>
        <w:br/>
        <w:t>в русской литературе;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формирование опыта общения с произведениями родной русской литературы в повседневной жизни и учебной деятельности;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другое.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изучение инвариантной части программы по родной литературе (русской) отводится 135 учебных часов. Резерв учебного времени, составляющий 3</w:t>
      </w:r>
      <w:r w:rsidR="00D03DB8">
        <w:rPr>
          <w:rFonts w:ascii="Times New Roman" w:eastAsia="Times New Roman" w:hAnsi="Times New Roman"/>
          <w:sz w:val="24"/>
          <w:szCs w:val="24"/>
          <w:lang w:val="ru-RU" w:eastAsia="ru-RU"/>
        </w:rPr>
        <w:t>4</w:t>
      </w:r>
      <w:r w:rsidRPr="00B36888">
        <w:rPr>
          <w:rFonts w:ascii="Times New Roman" w:eastAsia="Times New Roman" w:hAnsi="Times New Roman"/>
          <w:sz w:val="24"/>
          <w:szCs w:val="24"/>
          <w:lang w:val="ru-RU" w:eastAsia="ru-RU"/>
        </w:rPr>
        <w:t xml:space="preserve"> учебных час</w:t>
      </w:r>
      <w:r w:rsidR="00D03DB8">
        <w:rPr>
          <w:rFonts w:ascii="Times New Roman" w:eastAsia="Times New Roman" w:hAnsi="Times New Roman"/>
          <w:sz w:val="24"/>
          <w:szCs w:val="24"/>
          <w:lang w:val="ru-RU" w:eastAsia="ru-RU"/>
        </w:rPr>
        <w:t xml:space="preserve">а </w:t>
      </w:r>
      <w:r w:rsidRPr="00B36888">
        <w:rPr>
          <w:rFonts w:ascii="Times New Roman" w:eastAsia="Times New Roman" w:hAnsi="Times New Roman"/>
          <w:sz w:val="24"/>
          <w:szCs w:val="24"/>
          <w:lang w:val="ru-RU" w:eastAsia="ru-RU"/>
        </w:rPr>
        <w:t>(или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2.13. При разработке учителем рабочей программы по родной литературе (русской)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w:t>
      </w:r>
      <w:r w:rsidR="00D03DB8">
        <w:rPr>
          <w:rFonts w:ascii="Times New Roman" w:eastAsia="Times New Roman" w:hAnsi="Times New Roman"/>
          <w:sz w:val="24"/>
          <w:szCs w:val="24"/>
          <w:lang w:val="ru-RU" w:eastAsia="ru-RU"/>
        </w:rPr>
        <w:t xml:space="preserve">в), используемыми для обучения </w:t>
      </w:r>
      <w:r w:rsidR="00517973" w:rsidRPr="00B36888">
        <w:rPr>
          <w:rFonts w:ascii="Times New Roman" w:eastAsia="Times New Roman" w:hAnsi="Times New Roman"/>
          <w:sz w:val="24"/>
          <w:szCs w:val="24"/>
          <w:lang w:val="ru-RU" w:eastAsia="ru-RU"/>
        </w:rPr>
        <w:t>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bookmarkStart w:id="15" w:name="_TOC_250017"/>
      <w:bookmarkStart w:id="16" w:name="_Toc106462902"/>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4. Содержание обучения в 5 классе.</w:t>
      </w:r>
    </w:p>
    <w:bookmarkEnd w:id="15"/>
    <w:bookmarkEnd w:id="16"/>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4.1. Раздел 1. Россия – Родина моя.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Преданья старины глубокой.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Малые жанры фольклора: пословицы и поговорки о Родине, России, русском народе (не менее пяти произведений).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Города земли русской.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Москва в произведениях русских писателей.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 П. Чехов. «В Москве на Трубной площади».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Родные просторы.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Русский лес.</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двух). Например: А.В. Кольцов «Лес», В.А. Рождественский «Берёза», В.А. Солоухин «Седьмую ночь без перерыва…» </w:t>
      </w:r>
      <w:r w:rsidRPr="00B36888">
        <w:rPr>
          <w:rFonts w:ascii="Times New Roman" w:eastAsia="Times New Roman" w:hAnsi="Times New Roman"/>
          <w:sz w:val="24"/>
          <w:szCs w:val="24"/>
          <w:lang w:val="ru-RU" w:eastAsia="ru-RU"/>
        </w:rPr>
        <w:br/>
        <w:t>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 Соколов-Микитов. «Русский лес».</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4.2. Раздел 2. Русские традиции.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Праздники русского мира.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Рождество.</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Б.Л. Пастернак «Рождественская звезда» (фрагмент), В.Д. Берестов «Перед Рождеством»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А.И. Куприн. «Бедный принц».</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Н.Д. Телешов. «Ёлка Митрича».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Тепло родного дома.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Семейные ценности.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И.А. Крылов. Басни (одно произведение по выбору). Например: «Дерево» </w:t>
      </w:r>
      <w:r w:rsidRPr="00B36888">
        <w:rPr>
          <w:rFonts w:ascii="Times New Roman" w:eastAsia="Times New Roman" w:hAnsi="Times New Roman"/>
          <w:sz w:val="24"/>
          <w:szCs w:val="24"/>
          <w:lang w:val="ru-RU" w:eastAsia="ru-RU"/>
        </w:rPr>
        <w:br/>
        <w:t>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 А. Бунин. «Снежный бык».</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 И. Белов. «Скворцы».</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4.3. Раздел 3. Русский характер – русская душа.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Не до ордена – была бы Родина.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Отечественная война 1812 года.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Ф.Н. Глинка «Авангардная песнь», Д.В. Давыдов «Партизан» (отрывок)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Загадки русской души.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Парадоксы русского характера.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К.Г. Паустовский. «Похождения жука-носорога» (солдатская сказка).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Ю.Я. Яковлев. «Сыновья Пешеходова».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 ваших ровесниках.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Школьные контрольные.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К.И. Чуковский. «Серебряный герб» (фрагмент).</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А.А. Гиваргизов. «Контрольный диктант».</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Лишь слову жизнь дана.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Родной язык, родная речь.</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И.А. Бунин «Слово», В.Г. Гордейчев «Родная речь» и другие.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5. Содержание обучения в 6 классе.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85.</w:t>
      </w:r>
      <w:r w:rsidR="00517973" w:rsidRPr="00B36888">
        <w:rPr>
          <w:rFonts w:ascii="Times New Roman" w:eastAsia="Times New Roman" w:hAnsi="Times New Roman"/>
          <w:sz w:val="24"/>
          <w:szCs w:val="24"/>
          <w:lang w:val="ru-RU" w:eastAsia="ru-RU"/>
        </w:rPr>
        <w:t>5.1. Раздел 1. Россия – Родина моя.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Преданья старины глубокой.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Богатыри и богатырство.</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Былины (одна былина по выбору). Например: «Илья Муромец и Святогор».</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Былинные сюжеты и герои в русской литературе.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одного). Например: И.А. Бунин «Святогор и Илья».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М.М. Пришвин. «Певец былин».</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Города земли русской.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Русский Север.</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С.Г. Писахов. «Ледяна колокольня» (не менее одной главы по выбору, например: «Морожены песни»).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Б.В. Шергин. «Поморские были и сказания» (не менее двух глав по выбору, например: «Детство в Архангельске», «Миша Ласкин»).</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Родные просторы.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Зима в русской поэзии.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двух). Например: И.С. Никитин «Встреча Зимы», А.А. Блок «Снег да снег. Всю избу занесло…», Н.М. Рубцов «Первый снег» </w:t>
      </w:r>
      <w:r w:rsidRPr="00B36888">
        <w:rPr>
          <w:rFonts w:ascii="Times New Roman" w:eastAsia="Times New Roman" w:hAnsi="Times New Roman"/>
          <w:sz w:val="24"/>
          <w:szCs w:val="24"/>
          <w:lang w:val="ru-RU" w:eastAsia="ru-RU"/>
        </w:rPr>
        <w:br/>
        <w:t>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 мотивам русских сказок о зиме.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Е.Л. Шварц. «Два брата».</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5.2. Раздел 2. Русские традиции.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Праздники русского мира.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Масленица.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М.Ю. Лермонтов «Посреди небесных тел…», А.Д. Дементьев «Прощёное воскресенье»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А.П. Чехов. «Блины».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Тэффи. «Блины».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Тепло родного дома.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Всюду родимую Русь узнаю.</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одного). Например: В.А. Рождественский «Русская природа»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К.Г. Паустовский. «Заботливый цветок».</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Ю.В. Бондарев. «Поздним вечером».</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5.3. Раздел 3. Русский характер – русская душа.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Не до ордена – была бы Родина.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Оборона Севастополя.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трех). Например: А.Н. Апухтин «Солдатская песня </w:t>
      </w:r>
      <w:r w:rsidRPr="00B36888">
        <w:rPr>
          <w:rFonts w:ascii="Times New Roman" w:eastAsia="Times New Roman" w:hAnsi="Times New Roman"/>
          <w:sz w:val="24"/>
          <w:szCs w:val="24"/>
          <w:lang w:val="ru-RU" w:eastAsia="ru-RU"/>
        </w:rPr>
        <w:br/>
        <w:t>о Севастополе», А.А. Фет «Севастопольское братское кладбище», Рюрик Ивнев «Севастополь»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Загадки русской души.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Чудеса нужно делать своими руками.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одного). Например: Ф.И. Тютчев «Чему бы жизнь нас ни учила…» и другие, Н.С. Лесков. «Неразменный рубль». В.П. Астафьев. «Бабушка с малиной».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 ваших ровесниках.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Реальность и мечты.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Р.П. Погодин. «Кирпичные острова» (рассказы «Как я с ним познакомился», «Кирпичные острова»).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Е.С. Велтистов. «Миллион и один день каникул» (один фрагмент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Лишь слову жизнь дана.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русском дышим языке.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К.Д. Бальмонт «Русский язык», Ю.П. Мориц «Язык обид – язык не русский…» и другие.</w:t>
      </w:r>
      <w:bookmarkStart w:id="17" w:name="_TOC_250013"/>
    </w:p>
    <w:bookmarkEnd w:id="17"/>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6. Содержание обучения в 7 классе.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6.1. Раздел 1. Россия – Родина моя.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Преданья старины глубокой.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Русские народные песни.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Исторические и лирические песни (не менее двух). Например: «На заре </w:t>
      </w:r>
      <w:r w:rsidRPr="00B36888">
        <w:rPr>
          <w:rFonts w:ascii="Times New Roman" w:eastAsia="Times New Roman" w:hAnsi="Times New Roman"/>
          <w:sz w:val="24"/>
          <w:szCs w:val="24"/>
          <w:lang w:val="ru-RU" w:eastAsia="ru-RU"/>
        </w:rPr>
        <w:br/>
        <w:t>то было, братцы, на утренней…», «Ах вы, ветры, ветры буйные…»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Фольклорные сюжеты и мотивы в русской литературе.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А.С. Пушкин. «Песни о Стеньке Разине» (песня 1).</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двух). Например: И.З. Суриков «Я ли в поле </w:t>
      </w:r>
      <w:r w:rsidRPr="00B36888">
        <w:rPr>
          <w:rFonts w:ascii="Times New Roman" w:eastAsia="Times New Roman" w:hAnsi="Times New Roman"/>
          <w:sz w:val="24"/>
          <w:szCs w:val="24"/>
          <w:lang w:val="ru-RU" w:eastAsia="ru-RU"/>
        </w:rPr>
        <w:br/>
        <w:t>да не травушка была…», А.К. Толстой «Моя душа летит приветом…»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Города земли русской.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Сибирский край.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В.Г. Распутин. «Сибирь, Сибирь…» (одна глава по выбору, например «Тобольск»).</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А.И. Солженицын. «Колокол Углича».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Родные просторы.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Русское поле.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И.С. Никитин «Поле», И.А. Гофф «Русское поле»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Д.В. Григорович. «Пахарь» (не менее одной главы по выбору).</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6.2. Раздел 2. Русские традиции.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Праздники русского мира.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Пасха.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двух). Например: К.Д. Бальмонт «Благовещенье </w:t>
      </w:r>
      <w:r w:rsidRPr="00B36888">
        <w:rPr>
          <w:rFonts w:ascii="Times New Roman" w:eastAsia="Times New Roman" w:hAnsi="Times New Roman"/>
          <w:sz w:val="24"/>
          <w:szCs w:val="24"/>
          <w:lang w:val="ru-RU" w:eastAsia="ru-RU"/>
        </w:rPr>
        <w:br/>
        <w:t>в Москве», А.С. Хомяков «Кремлевская заутреня на Пасху», А.А. Фет «Христос Воскресе!» (П.П. Боткину).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 П. Чехов. «Казак».</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Тепло родного дома.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Русские мастера.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В.А. Солоухин. «Камешки на ладони» (не менее двух миниатюр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Ф.А. Абрамов. «Дом» (один фрагмент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одного). Например: Р.И. Рождественский </w:t>
      </w:r>
      <w:r w:rsidRPr="00B36888">
        <w:rPr>
          <w:rFonts w:ascii="Times New Roman" w:eastAsia="Times New Roman" w:hAnsi="Times New Roman"/>
          <w:sz w:val="24"/>
          <w:szCs w:val="24"/>
          <w:lang w:val="ru-RU" w:eastAsia="ru-RU"/>
        </w:rPr>
        <w:br/>
        <w:t>«О мастерах» и другие.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6.3. Раздел 3. Русский характер – русская душа.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Не до ордена – была бы Родина.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Первой мировой войне.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С.М. Городецкий «Воздушный витязь», Н.С. Гумилёв «Наступление», «Война»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М.М. Пришвин. «Голубая стрекоза».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Загадки русской души.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Долюшка женская.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Ф.А. Абрамов. «Золотые руки».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 ваших ровесниках.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Взрослые детские проблемы.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А.С. Игнатова. «Джинн Сева».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Н.Н. Назаркин. «Изумрудная рыбка» (не менее двух глав по выбору, например, «Изумрудная рыбка», «Ах, миледи!», «Про личную жизнь»).</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Лишь слову жизнь дана.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Такого языка на свете не бывало.</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одного). Например: Вс. Рождественский «В родной поэзии совсем не старовер…» и другие.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7. Содержание обучения в 8 классе.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7.1. Раздел 1. Россия – Родина моя.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Легендарный герой земли русской Иван Сусанин.</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одного). Например: С.Н. Марков «Сусанин», О.А. Ильина «Во время грозного и злого поединка…»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П.Н. Полевой. «Избранник Божий» (не менее двух глав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Города земли русской.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 Золотому кольцу.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трёх). Например: Ф.К. Сологуб «Сквозь туман едва заметный…», М.А. Кузмин «Я знаю вас не понаслышке…», И.И. Кобзев «Поездка </w:t>
      </w:r>
      <w:r w:rsidRPr="00B36888">
        <w:rPr>
          <w:rFonts w:ascii="Times New Roman" w:eastAsia="Times New Roman" w:hAnsi="Times New Roman"/>
          <w:sz w:val="24"/>
          <w:szCs w:val="24"/>
          <w:lang w:val="ru-RU" w:eastAsia="ru-RU"/>
        </w:rPr>
        <w:br/>
        <w:t>в Суздаль», В.А. Степанов «Золотое кольцо»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Родные просторы.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Волга – русская река.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Русские народные песни о Волге (одна по выбору). Например: </w:t>
      </w:r>
      <w:r w:rsidRPr="00B36888">
        <w:rPr>
          <w:rFonts w:ascii="Times New Roman" w:eastAsia="Times New Roman" w:hAnsi="Times New Roman"/>
          <w:sz w:val="24"/>
          <w:szCs w:val="24"/>
          <w:lang w:val="ru-RU" w:eastAsia="ru-RU"/>
        </w:rPr>
        <w:br/>
        <w:t>«Уж ты, Волга-река, Волга-матушка!..», «Вниз по матушке по Волге…»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двух). Например: Н.А. Некрасов «Люблю я краткой той поры…» (из поэмы «Горе старого Наума»), В.С. Высоцкий «Песня о Волге» </w:t>
      </w:r>
      <w:r w:rsidRPr="00B36888">
        <w:rPr>
          <w:rFonts w:ascii="Times New Roman" w:eastAsia="Times New Roman" w:hAnsi="Times New Roman"/>
          <w:sz w:val="24"/>
          <w:szCs w:val="24"/>
          <w:lang w:val="ru-RU" w:eastAsia="ru-RU"/>
        </w:rPr>
        <w:br/>
        <w:t>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В.В. Розанов. «Русский Нил» (один фрагмент по выбору).</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7.2. Раздел 2. Русские традиции.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Праздники русского мира.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Троица.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двух). Например: И.А. Бунин «Троица», С.А. Есенин «Троицыно утро, утренний канон…», Н.И. Рыленков «Возможно ль высказать </w:t>
      </w:r>
      <w:r w:rsidRPr="00B36888">
        <w:rPr>
          <w:rFonts w:ascii="Times New Roman" w:eastAsia="Times New Roman" w:hAnsi="Times New Roman"/>
          <w:sz w:val="24"/>
          <w:szCs w:val="24"/>
          <w:lang w:val="ru-RU" w:eastAsia="ru-RU"/>
        </w:rPr>
        <w:br/>
        <w:t>без слов…»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И.А. Новиков. «Троицкая кукушка».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Тепло родного дома.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Родство душ.</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Ф.А. Абрамов. «Валенки».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Т.В. Михеева. «Не предавай меня!» (две главы по выбору).</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6.3. Раздел 3. Русский характер – русская душа.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Не до ордена – была бы Родина.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Дети на войне.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Э.Н. Веркин. «Облачный полк» (не менее двух глав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Загадки русской души.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Сеятель твой и хранитель.</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 Тургенев. «Сфинкс».</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Ф.М. Достоевский. «Мужик Марей».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 ваших ровесниках.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Пора взросления.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Б.Л. Васильев. «Завтра была война» (не менее одной главы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Г.Н. Щербакова. «Вам и не снилось» (не менее одной главы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Лишь слову жизнь дана.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Язык поэзии.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одного). Например: И.Ф. Анненский «Третий мучительный сонет»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Дон Аминадо. «Наука стихосложения».</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8.  Содержание обучения в 9 классе.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8.1. Раздел 1. Россия – Родина моя.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Преданья старины глубокой.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Гроза двенадцатого года.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Русские народные песни об Отечественной войне 1812 года (не менее одной). Например: «Как не две тученьки не две грозныя…»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И.И. Лажечников. «Новобранец 1812 года» (один фрагмент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Города земли русской.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Петербург в русской литературе.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w:t>
      </w:r>
      <w:r w:rsidRPr="00B36888">
        <w:rPr>
          <w:rFonts w:ascii="Times New Roman" w:eastAsia="Times New Roman" w:hAnsi="Times New Roman"/>
          <w:sz w:val="24"/>
          <w:szCs w:val="24"/>
          <w:lang w:val="ru-RU" w:eastAsia="ru-RU"/>
        </w:rPr>
        <w:br/>
        <w:t>«Над Невой» («Весь город в плавных разворотах…»)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Л.В. Успенский. «Записки старого петербуржца» (одна глава по выбору, например, «Фонарики-сударики»).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Родные просторы.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Степь раздольная.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Русские народные песни о степи (одна по выбору). Например: «Уж ты, степь ли моя, степь Моздокская…», «Ах ты, степь широкая…»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П.А. Вяземский «Степь», И.З. Суриков «В степи»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А.П. Чехов. «Степь» (один фрагмент по выбору).</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8.2. Раздел 2. Русские традиции.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Праздники русского мира.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Августовские Спасы.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Стихотворения (не менее трёх). Например: К.Д. Бальмонт «Первый спас», Б.А. Ахмадулина «Ночь упаданья яблок», Е.А. Евтушенко «Само упало яблоко </w:t>
      </w:r>
      <w:r w:rsidRPr="00B36888">
        <w:rPr>
          <w:rFonts w:ascii="Times New Roman" w:eastAsia="Times New Roman" w:hAnsi="Times New Roman"/>
          <w:sz w:val="24"/>
          <w:szCs w:val="24"/>
          <w:lang w:val="ru-RU" w:eastAsia="ru-RU"/>
        </w:rPr>
        <w:br/>
        <w:t>с небес…»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Е.И. Носов. «Яблочный спас».</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Тепло родного дома.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Родительский дом.</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А.П. Платонов. «На заре туманной юности» (две главы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В.П. Астафьев. «Далёкая и близкая сказка» (рассказ из повести «Последний поклон»).</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8.3. Раздел 3. Русский характер – русская душа.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Не до ордена – была бы Родина.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Великая Отечественная война.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Н.П. Майоров «Мы», М.В. Кульчицкий «Мечтатель, фантазёр, лентяй-завистник!..» и другие.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Ю.М. Нагибин. «Ваганов».</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Е.И. Носов. «Переправа».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Загадки русской души.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Судьбы русских эмигрантов.</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Б.К.</w:t>
      </w:r>
      <w:r w:rsidRPr="00B36888">
        <w:rPr>
          <w:rFonts w:ascii="Times New Roman" w:eastAsia="Times New Roman" w:hAnsi="Times New Roman"/>
          <w:sz w:val="24"/>
          <w:szCs w:val="24"/>
          <w:lang w:eastAsia="ru-RU"/>
        </w:rPr>
        <w:t> </w:t>
      </w:r>
      <w:r w:rsidRPr="00B36888">
        <w:rPr>
          <w:rFonts w:ascii="Times New Roman" w:eastAsia="Times New Roman" w:hAnsi="Times New Roman"/>
          <w:sz w:val="24"/>
          <w:szCs w:val="24"/>
          <w:lang w:val="ru-RU" w:eastAsia="ru-RU"/>
        </w:rPr>
        <w:t>Зайцев. «Лёгкое бремя».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А.Т.</w:t>
      </w:r>
      <w:r w:rsidRPr="00B36888">
        <w:rPr>
          <w:rFonts w:ascii="Times New Roman" w:eastAsia="Times New Roman" w:hAnsi="Times New Roman"/>
          <w:sz w:val="24"/>
          <w:szCs w:val="24"/>
          <w:lang w:eastAsia="ru-RU"/>
        </w:rPr>
        <w:t> </w:t>
      </w:r>
      <w:r w:rsidRPr="00B36888">
        <w:rPr>
          <w:rFonts w:ascii="Times New Roman" w:eastAsia="Times New Roman" w:hAnsi="Times New Roman"/>
          <w:sz w:val="24"/>
          <w:szCs w:val="24"/>
          <w:lang w:val="ru-RU" w:eastAsia="ru-RU"/>
        </w:rPr>
        <w:t>Аверченко. «Русское искусство».</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 ваших ровесниках.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Прощание с детством.</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Ю.И. Коваль. «От Красных ворот» (не менее одного фрагмента по выбору).</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Лишь слову жизнь дана.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«Припадаю к великой реке…»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Стихотворения (не менее двух). Например: И.А. Бродский «Мой народ», С.А. Каргашин «Я – русский! Спасибо, Господи!..» и другие.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bookmarkStart w:id="18" w:name="_Toc106462908"/>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9. </w:t>
      </w:r>
      <w:bookmarkEnd w:id="18"/>
      <w:r w:rsidR="00517973" w:rsidRPr="00B36888">
        <w:rPr>
          <w:rFonts w:ascii="Times New Roman" w:eastAsia="Times New Roman" w:hAnsi="Times New Roman"/>
          <w:sz w:val="24"/>
          <w:szCs w:val="24"/>
          <w:lang w:val="ru-RU" w:eastAsia="ru-RU"/>
        </w:rPr>
        <w:t>Планируемые результаты освоения программы по родной литературе (русской) на уровне основного общего образования.</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9.1. Изучение родной литературы (русской)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9.2. Личностные результаты освоения программы по родной литературе (русской)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Личностные результаты освоения программы по родной литературе (русской)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 гражданского воспитания: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готовность к выполнению обязанностей гражданина и реализации его прав, уважение прав, свобод и законных интересов других людей;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неприятие любых форм экстремизма, дискриминации;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понимание роли различных социальных институтов в жизни человека;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sidRPr="00B36888">
        <w:rPr>
          <w:rFonts w:ascii="Times New Roman" w:eastAsia="Times New Roman" w:hAnsi="Times New Roman"/>
          <w:sz w:val="24"/>
          <w:szCs w:val="24"/>
          <w:lang w:val="ru-RU" w:eastAsia="ru-RU"/>
        </w:rPr>
        <w:br/>
        <w:t>и многоконфессиональном обществе;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представление о способах противодействия коррупции;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готовность к разнообразной совме</w:t>
      </w:r>
      <w:r w:rsidR="00D03DB8">
        <w:rPr>
          <w:rFonts w:ascii="Times New Roman" w:eastAsia="Times New Roman" w:hAnsi="Times New Roman"/>
          <w:sz w:val="24"/>
          <w:szCs w:val="24"/>
          <w:lang w:val="ru-RU" w:eastAsia="ru-RU"/>
        </w:rPr>
        <w:t xml:space="preserve">стной деятельности, стремление </w:t>
      </w:r>
      <w:r w:rsidRPr="00B36888">
        <w:rPr>
          <w:rFonts w:ascii="Times New Roman" w:eastAsia="Times New Roman" w:hAnsi="Times New Roman"/>
          <w:sz w:val="24"/>
          <w:szCs w:val="24"/>
          <w:lang w:val="ru-RU" w:eastAsia="ru-RU"/>
        </w:rPr>
        <w:t>к взаимопониманию и взаимопомощи, активное участие в школьном самоуправлении;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готовность к участию в гуманитарной деятельности (волонтёрство, помощь людям, нуждающимся в ней);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2) патриотического воспитания: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осознание российской гражданской идентичности в поликультурном </w:t>
      </w:r>
      <w:r w:rsidRPr="00B36888">
        <w:rPr>
          <w:rFonts w:ascii="Times New Roman" w:eastAsia="Times New Roman" w:hAnsi="Times New Roman"/>
          <w:sz w:val="24"/>
          <w:szCs w:val="24"/>
          <w:lang w:val="ru-RU" w:eastAsia="ru-RU"/>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уважение к символам России, государственным праздникам, историческому </w:t>
      </w:r>
      <w:r w:rsidRPr="00B36888">
        <w:rPr>
          <w:rFonts w:ascii="Times New Roman" w:eastAsia="Times New Roman" w:hAnsi="Times New Roman"/>
          <w:sz w:val="24"/>
          <w:szCs w:val="24"/>
          <w:lang w:val="ru-RU" w:eastAsia="ru-RU"/>
        </w:rPr>
        <w:br/>
        <w:t xml:space="preserve">и природному наследию и памятникам, традициям разных народов, проживающих </w:t>
      </w:r>
      <w:r w:rsidRPr="00B36888">
        <w:rPr>
          <w:rFonts w:ascii="Times New Roman" w:eastAsia="Times New Roman" w:hAnsi="Times New Roman"/>
          <w:sz w:val="24"/>
          <w:szCs w:val="24"/>
          <w:lang w:val="ru-RU" w:eastAsia="ru-RU"/>
        </w:rPr>
        <w:br/>
        <w:t>в родной стране;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3) духовно-нравственного воспитания: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ориентация на моральные ценности и нормы в ситуациях нравственного выбора;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готовность оценивать своё поведение и поступки, а также поведение </w:t>
      </w:r>
      <w:r w:rsidRPr="00B36888">
        <w:rPr>
          <w:rFonts w:ascii="Times New Roman" w:eastAsia="Times New Roman" w:hAnsi="Times New Roman"/>
          <w:sz w:val="24"/>
          <w:szCs w:val="24"/>
          <w:lang w:val="ru-RU" w:eastAsia="ru-RU"/>
        </w:rPr>
        <w:br/>
        <w:t>и поступки других людей с позиции нравственных и правовых норм с учётом осознания последствий поступков;</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4) эстетического воспитания: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восприимчивость к разным видам искусства, традициям и творчеству своего </w:t>
      </w:r>
      <w:r w:rsidRPr="00B36888">
        <w:rPr>
          <w:rFonts w:ascii="Times New Roman" w:eastAsia="Times New Roman" w:hAnsi="Times New Roman"/>
          <w:sz w:val="24"/>
          <w:szCs w:val="24"/>
          <w:lang w:val="ru-RU" w:eastAsia="ru-RU"/>
        </w:rPr>
        <w:br/>
        <w:t>и других народов, понимание эмоционального воздействия искусства;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осознание важности художественной культуры как средства коммуникации </w:t>
      </w:r>
      <w:r w:rsidRPr="00B36888">
        <w:rPr>
          <w:rFonts w:ascii="Times New Roman" w:eastAsia="Times New Roman" w:hAnsi="Times New Roman"/>
          <w:sz w:val="24"/>
          <w:szCs w:val="24"/>
          <w:lang w:val="ru-RU" w:eastAsia="ru-RU"/>
        </w:rPr>
        <w:br/>
        <w:t>и самовыражения;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понимание ценности отечественного и мирового искусства, роли этнических культурных традиций и народного творчества;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стремление к самовыражению в разных видах искусства;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5) физического воспитания, формирования культуры здоровья </w:t>
      </w:r>
      <w:r w:rsidRPr="00B36888">
        <w:rPr>
          <w:rFonts w:ascii="Times New Roman" w:eastAsia="Times New Roman" w:hAnsi="Times New Roman"/>
          <w:sz w:val="24"/>
          <w:szCs w:val="24"/>
          <w:lang w:val="ru-RU" w:eastAsia="ru-RU"/>
        </w:rPr>
        <w:br/>
        <w:t>и эмоционального благополучия: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осознание ценности жизни;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соблюдение правил безопасности, в том числе навыков безопасного поведения в интернет-среде;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умение принимать себя и других, не осуждая;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умение осознавать эмоциональное состояние себя и других, умение управлять собственным эмоциональным состоянием;</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сформированность навыка рефлексии, признание своего права на ошибку </w:t>
      </w:r>
      <w:r w:rsidRPr="00B36888">
        <w:rPr>
          <w:rFonts w:ascii="Times New Roman" w:eastAsia="Times New Roman" w:hAnsi="Times New Roman"/>
          <w:sz w:val="24"/>
          <w:szCs w:val="24"/>
          <w:lang w:val="ru-RU" w:eastAsia="ru-RU"/>
        </w:rPr>
        <w:br/>
        <w:t>и такого же права другого человека;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6) трудового воспитания: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интерес к практическому изучению профессий и труда различного рода, </w:t>
      </w:r>
      <w:r w:rsidRPr="00B36888">
        <w:rPr>
          <w:rFonts w:ascii="Times New Roman" w:eastAsia="Times New Roman" w:hAnsi="Times New Roman"/>
          <w:sz w:val="24"/>
          <w:szCs w:val="24"/>
          <w:lang w:val="ru-RU" w:eastAsia="ru-RU"/>
        </w:rPr>
        <w:br/>
        <w:t>в том числе на основе применения изучаемого предметного знания;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готовность адаптироваться в профессиональной среде;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уважение к труду и результатам трудовой деятельности;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осознанный выбор и построение индивидуальной траектории образования </w:t>
      </w:r>
      <w:r w:rsidRPr="00B36888">
        <w:rPr>
          <w:rFonts w:ascii="Times New Roman" w:eastAsia="Times New Roman" w:hAnsi="Times New Roman"/>
          <w:sz w:val="24"/>
          <w:szCs w:val="24"/>
          <w:lang w:val="ru-RU" w:eastAsia="ru-RU"/>
        </w:rPr>
        <w:br/>
        <w:t>и жизненных планов с учётом личных и общественных интересов и потребностей;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7) экологического воспитания: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ориентация на применение знаний из социальных и естественных наук </w:t>
      </w:r>
      <w:r w:rsidRPr="00B36888">
        <w:rPr>
          <w:rFonts w:ascii="Times New Roman" w:eastAsia="Times New Roman" w:hAnsi="Times New Roman"/>
          <w:sz w:val="24"/>
          <w:szCs w:val="24"/>
          <w:lang w:val="ru-RU" w:eastAsia="ru-RU"/>
        </w:rPr>
        <w:br/>
        <w:t>для решения задач в области окружающей среды, планирования поступков и оценки их возможных последствий для окружающей среды;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повышение уровня экологической культуры, осознание глобального характера экологических проблем и путей их решения;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активное неприятие действий, приносящих вред окружающей среде;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осознание своей роли как гражданина и потребителя в условиях взаимосвязи природной, технологической и социальной среды;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готовность к участию в практической деятельности экологической направленности;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 ценности научного познания: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овладение языковой и читательской культурой как средством познания мира;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9) адаптации к изменяющимся условиям социальной и природной среды: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способность обучающихся ко взаимодействию в условиях неопределённости, открытость опыту и знаниям других;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r>
      <w:r w:rsidRPr="00B36888">
        <w:rPr>
          <w:rFonts w:ascii="Times New Roman" w:eastAsia="Times New Roman" w:hAnsi="Times New Roman"/>
          <w:sz w:val="24"/>
          <w:szCs w:val="24"/>
          <w:lang w:val="ru-RU" w:eastAsia="ru-RU"/>
        </w:rPr>
        <w:br/>
        <w:t>об объектах и явлениях, в том числе ранее не известных, осознавать дефициты собственных знаний и компетентностей, планировать своё развитие;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умение оперировать основными понятиями, терминами и представлениями </w:t>
      </w:r>
      <w:r w:rsidRPr="00B36888">
        <w:rPr>
          <w:rFonts w:ascii="Times New Roman" w:eastAsia="Times New Roman" w:hAnsi="Times New Roman"/>
          <w:sz w:val="24"/>
          <w:szCs w:val="24"/>
          <w:lang w:val="ru-RU" w:eastAsia="ru-RU"/>
        </w:rPr>
        <w:br/>
        <w:t>в области концепции устойчивого развития;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 xml:space="preserve">умение анализировать и выявлять взаимосвязи природы, общества </w:t>
      </w:r>
      <w:r w:rsidRPr="00B36888">
        <w:rPr>
          <w:rFonts w:ascii="Times New Roman" w:eastAsia="Times New Roman" w:hAnsi="Times New Roman"/>
          <w:sz w:val="24"/>
          <w:szCs w:val="24"/>
          <w:lang w:val="ru-RU" w:eastAsia="ru-RU"/>
        </w:rPr>
        <w:br/>
        <w:t>и экономики;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способность обучающихся осознавать стрессовую ситуацию, оценивать происходящие изменения и их последствия;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воспринимать стрессовую ситуацию как вызов, требующий контрмер;</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оценивать ситуацию стресса, корректировать принимаемые решения </w:t>
      </w:r>
      <w:r w:rsidRPr="00B36888">
        <w:rPr>
          <w:rFonts w:ascii="Times New Roman" w:eastAsia="Times New Roman" w:hAnsi="Times New Roman"/>
          <w:sz w:val="24"/>
          <w:szCs w:val="24"/>
          <w:lang w:val="ru-RU" w:eastAsia="ru-RU"/>
        </w:rPr>
        <w:br/>
        <w:t>и действия;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формулировать и оценивать риски и последствия, формировать опыт, уметь находить позитивное в произошедшей ситуации;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быть готовым действовать в отсутствие гарантий успеха.</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9.3. В результате изучения родной литературы (русской)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9.3.1. У обучающегося будут сформированы следующие базовые логические действия как часть познавательных универсальных учебных действий: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выявлять и характеризовать существенные признаки объектов (явлений);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устанавливать существенный признак классификации, основания </w:t>
      </w:r>
      <w:r w:rsidRPr="00B36888">
        <w:rPr>
          <w:rFonts w:ascii="Times New Roman" w:eastAsia="Times New Roman" w:hAnsi="Times New Roman"/>
          <w:sz w:val="24"/>
          <w:szCs w:val="24"/>
          <w:lang w:val="ru-RU" w:eastAsia="ru-RU"/>
        </w:rPr>
        <w:br/>
        <w:t>для обобщения и сравнения, критерии проводимого анализа;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 учётом предложенной задачи выявлять закономерности и противоречия </w:t>
      </w:r>
      <w:r w:rsidRPr="00B36888">
        <w:rPr>
          <w:rFonts w:ascii="Times New Roman" w:eastAsia="Times New Roman" w:hAnsi="Times New Roman"/>
          <w:sz w:val="24"/>
          <w:szCs w:val="24"/>
          <w:lang w:val="ru-RU" w:eastAsia="ru-RU"/>
        </w:rPr>
        <w:br/>
        <w:t xml:space="preserve">в рассматриваемых фактах, данных и наблюдениях, предлагать критерии </w:t>
      </w:r>
      <w:r w:rsidRPr="00B36888">
        <w:rPr>
          <w:rFonts w:ascii="Times New Roman" w:eastAsia="Times New Roman" w:hAnsi="Times New Roman"/>
          <w:sz w:val="24"/>
          <w:szCs w:val="24"/>
          <w:lang w:val="ru-RU" w:eastAsia="ru-RU"/>
        </w:rPr>
        <w:br/>
        <w:t>для выявления закономерностей и противоречий;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выявлять дефициты информации, данных, необходимых для решения поставленной задачи;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9.3.2.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использовать вопросы как исследовательский инструмент познания;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формулировать вопросы, фиксирующие разрыв между реальным </w:t>
      </w:r>
      <w:r w:rsidRPr="00B36888">
        <w:rPr>
          <w:rFonts w:ascii="Times New Roman" w:eastAsia="Times New Roman" w:hAnsi="Times New Roman"/>
          <w:sz w:val="24"/>
          <w:szCs w:val="24"/>
          <w:lang w:val="ru-RU" w:eastAsia="ru-RU"/>
        </w:rPr>
        <w:br/>
        <w:t>и желательным состоянием ситуации, объекта, самостоятельно устанавливать искомое и данное;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формировать гипотезу об истинности собственных суждений и суждений других, аргументировать свою позицию, мнение;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оценивать на применимость и достоверность информации, полученной в ходе исследования (эксперимента);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 xml:space="preserve">прогнозировать возможное дальнейшее развитие процессов, событий </w:t>
      </w:r>
      <w:r w:rsidRPr="00B36888">
        <w:rPr>
          <w:rFonts w:ascii="Times New Roman" w:eastAsia="Times New Roman" w:hAnsi="Times New Roman"/>
          <w:sz w:val="24"/>
          <w:szCs w:val="24"/>
          <w:lang w:val="ru-RU" w:eastAsia="ru-RU"/>
        </w:rPr>
        <w:br/>
        <w:t>и их последствия в аналогичных или сходных ситуациях, а также выдвигать предположения об их развитии в новых условиях и контекстах.</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 xml:space="preserve">9.3.3. У обучающегося будут сформированы следующие умения работать </w:t>
      </w:r>
      <w:r w:rsidR="00517973" w:rsidRPr="00B36888">
        <w:rPr>
          <w:rFonts w:ascii="Times New Roman" w:eastAsia="Times New Roman" w:hAnsi="Times New Roman"/>
          <w:sz w:val="24"/>
          <w:szCs w:val="24"/>
          <w:lang w:val="ru-RU" w:eastAsia="ru-RU"/>
        </w:rPr>
        <w:br/>
        <w:t>с информацией как часть познавательных универсальных учебных действий: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B36888">
        <w:rPr>
          <w:rFonts w:ascii="Times New Roman" w:eastAsia="Times New Roman" w:hAnsi="Times New Roman"/>
          <w:sz w:val="24"/>
          <w:szCs w:val="24"/>
          <w:lang w:val="ru-RU" w:eastAsia="ru-RU"/>
        </w:rPr>
        <w:br/>
        <w:t>и заданных критериев;</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выбирать, анализировать, систематизировать и интерпретировать информацию различных видов и форм представления;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находить сходные аргументы (подтверждающие или опровергающие </w:t>
      </w:r>
      <w:r w:rsidRPr="00B36888">
        <w:rPr>
          <w:rFonts w:ascii="Times New Roman" w:eastAsia="Times New Roman" w:hAnsi="Times New Roman"/>
          <w:sz w:val="24"/>
          <w:szCs w:val="24"/>
          <w:lang w:val="ru-RU" w:eastAsia="ru-RU"/>
        </w:rPr>
        <w:br/>
        <w:t>одну и ту же идею, версию) в различных информационных источниках;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самостоятельно выбирать оптимальную форму представления информации </w:t>
      </w:r>
      <w:r w:rsidRPr="00B36888">
        <w:rPr>
          <w:rFonts w:ascii="Times New Roman" w:eastAsia="Times New Roman" w:hAnsi="Times New Roman"/>
          <w:sz w:val="24"/>
          <w:szCs w:val="24"/>
          <w:lang w:val="ru-RU" w:eastAsia="ru-RU"/>
        </w:rPr>
        <w:br/>
        <w:t>и иллюстрировать решаемые задачи несложными схемами, диаграммами, иной графикой и их комбинациями;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оценивать надёжность информации по критериям, предложенным педагогическим работником или сформулированным самостоятельно;</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эффективно запоминать и систематизировать информацию.</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9.3.4. У обучающегося будут сформированы следующие умения общения как часть коммуникативных универсальных учебных действий: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воспринимать и формулировать суждения, выражать эмоции в соответствии </w:t>
      </w:r>
      <w:r w:rsidRPr="00B36888">
        <w:rPr>
          <w:rFonts w:ascii="Times New Roman" w:eastAsia="Times New Roman" w:hAnsi="Times New Roman"/>
          <w:sz w:val="24"/>
          <w:szCs w:val="24"/>
          <w:lang w:val="ru-RU" w:eastAsia="ru-RU"/>
        </w:rPr>
        <w:br/>
        <w:t xml:space="preserve">с целями и условиями общения;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выражать себя (свою точку зрения) в устных и письменных текстах;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понимать намерения других, проявлять уважительное отношение </w:t>
      </w:r>
      <w:r w:rsidRPr="00B36888">
        <w:rPr>
          <w:rFonts w:ascii="Times New Roman" w:eastAsia="Times New Roman" w:hAnsi="Times New Roman"/>
          <w:sz w:val="24"/>
          <w:szCs w:val="24"/>
          <w:lang w:val="ru-RU" w:eastAsia="ru-RU"/>
        </w:rPr>
        <w:br/>
        <w:t xml:space="preserve">к собеседнику и в корректной форме формулировать свои возражения;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сопоставлять свои суждения с суждениями других участников диалога, обнаруживать различие и сходство позиций;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публично представлять результаты выполненного опыта (эксперимента, исследования, проекта);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самостоятельно выбирать формат выступления с учётом задач презентации </w:t>
      </w:r>
      <w:r w:rsidRPr="00B36888">
        <w:rPr>
          <w:rFonts w:ascii="Times New Roman" w:eastAsia="Times New Roman" w:hAnsi="Times New Roman"/>
          <w:sz w:val="24"/>
          <w:szCs w:val="24"/>
          <w:lang w:val="ru-RU" w:eastAsia="ru-RU"/>
        </w:rPr>
        <w:br/>
        <w:t>и особенностей аудитории и в соответствии с ним составлять устные и письменные тексты с использованием иллюстративных материалов.</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9.3.5. У обучающегося будут сформированы следующие умения совместной деятельности как часть коммуникативных универсальных учебных действий: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принимать цель совместной деятельности, коллективно строить действия </w:t>
      </w:r>
      <w:r w:rsidRPr="00B36888">
        <w:rPr>
          <w:rFonts w:ascii="Times New Roman" w:eastAsia="Times New Roman" w:hAnsi="Times New Roman"/>
          <w:sz w:val="24"/>
          <w:szCs w:val="24"/>
          <w:lang w:val="ru-RU" w:eastAsia="ru-RU"/>
        </w:rPr>
        <w:br/>
        <w:t xml:space="preserve">по её достижению: распределять роли, договариваться, обсуждать процесс </w:t>
      </w:r>
      <w:r w:rsidRPr="00B36888">
        <w:rPr>
          <w:rFonts w:ascii="Times New Roman" w:eastAsia="Times New Roman" w:hAnsi="Times New Roman"/>
          <w:sz w:val="24"/>
          <w:szCs w:val="24"/>
          <w:lang w:val="ru-RU" w:eastAsia="ru-RU"/>
        </w:rPr>
        <w:br/>
        <w:t xml:space="preserve">и результат совместной работы;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уметь обобщать мнения нескольких людей, проявлять готовность руководить, выполнять поручения, подчиняться;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сравнивать результаты с исходной задачей и вклад каждого члена команды </w:t>
      </w:r>
      <w:r w:rsidRPr="00B36888">
        <w:rPr>
          <w:rFonts w:ascii="Times New Roman" w:eastAsia="Times New Roman" w:hAnsi="Times New Roman"/>
          <w:sz w:val="24"/>
          <w:szCs w:val="24"/>
          <w:lang w:val="ru-RU" w:eastAsia="ru-RU"/>
        </w:rPr>
        <w:br/>
        <w:t>в достижение результатов, разделять сферу ответственности и проявлять готовность к предоставлению отчёта перед группой.</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9.3.6. У обучающегося будут сформированы следующие умения самоорганизации как часть регулятивных универсальных учебных действий: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выявлять проблемы для решения в жизненных и учебных ситуациях;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ориентироваться в различных подходах принятия решений (индивидуальное, принятие решения в группе, принятие решений группой);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sidRPr="00B36888">
        <w:rPr>
          <w:rFonts w:ascii="Times New Roman" w:eastAsia="Times New Roman" w:hAnsi="Times New Roman"/>
          <w:sz w:val="24"/>
          <w:szCs w:val="24"/>
          <w:lang w:val="ru-RU" w:eastAsia="ru-RU"/>
        </w:rPr>
        <w:br/>
        <w:t>и собственных возможностей, аргументировать предлагаемые варианты решений;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sidRPr="00B36888">
        <w:rPr>
          <w:rFonts w:ascii="Times New Roman" w:eastAsia="Times New Roman" w:hAnsi="Times New Roman"/>
          <w:sz w:val="24"/>
          <w:szCs w:val="24"/>
          <w:lang w:val="ru-RU" w:eastAsia="ru-RU"/>
        </w:rPr>
        <w:br/>
        <w:t xml:space="preserve">об изучаемом объекте;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делать выбор и брать ответственность за решение.</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9.3.7. У обучающегося будут сформированы следующие умения самоконтроля как часть регулятивных универсальных учебных действий: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владеть способами самоконтроля, самомотивации и рефлексии;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давать адекватную оценку ситуации и предлагать план её изменения;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учитывать контекст и предвидеть трудности, которые могут возникнуть </w:t>
      </w:r>
      <w:r w:rsidRPr="00B36888">
        <w:rPr>
          <w:rFonts w:ascii="Times New Roman" w:eastAsia="Times New Roman" w:hAnsi="Times New Roman"/>
          <w:sz w:val="24"/>
          <w:szCs w:val="24"/>
          <w:lang w:val="ru-RU" w:eastAsia="ru-RU"/>
        </w:rPr>
        <w:br/>
        <w:t>при решении учебной задачи, адаптировать решение к меняющимся обстоятельствам;</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оценивать соответствие результата цели и условиям.</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 xml:space="preserve">9.3.8. У обучающегося будут сформированы следующие умения эмоционального интеллекта как часть регулятивных универсальных учебных действий: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различать, называть и управлять собственными эмоциями и эмоциями других;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выявлять и анализировать причины эмоций;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ставить себя на место другого человека, понимать мотивы и намерения другого;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регулировать способ выражения эмоций.</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 xml:space="preserve">9.3.9. У обучающегося будут сформированы следующие умения принимать себя и других как часть регулятивных универсальных учебных действий: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осознанно относиться к другому человеку, его мнению;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признавать своё право на ошибку и такое же право другого;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принимать себя и других, не осуждая;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открытость себе и другим; </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осознавать невозможность контролировать всё вокруг.</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85.</w:t>
      </w:r>
      <w:r w:rsidR="00517973" w:rsidRPr="00B36888">
        <w:rPr>
          <w:rFonts w:ascii="Times New Roman" w:eastAsia="Times New Roman" w:hAnsi="Times New Roman"/>
          <w:sz w:val="24"/>
          <w:szCs w:val="24"/>
          <w:lang w:val="ru-RU" w:eastAsia="ru-RU"/>
        </w:rPr>
        <w:t>9.4. Предметные результаты освоения программы по родной литературе (русской) должны отражать:</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w:t>
      </w:r>
      <w:r w:rsidRPr="00B36888">
        <w:rPr>
          <w:rFonts w:ascii="Times New Roman" w:eastAsia="Times New Roman" w:hAnsi="Times New Roman"/>
          <w:sz w:val="24"/>
          <w:szCs w:val="24"/>
          <w:lang w:val="ru-RU" w:eastAsia="ru-RU"/>
        </w:rPr>
        <w:br/>
        <w:t>как средстве познания мира и себя в этом мире, гармонизации отношений человека и общества, многоаспектного диалога;</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понимание родной ли</w:t>
      </w:r>
      <w:r w:rsidR="00D03DB8">
        <w:rPr>
          <w:rFonts w:ascii="Times New Roman" w:eastAsia="Times New Roman" w:hAnsi="Times New Roman"/>
          <w:sz w:val="24"/>
          <w:szCs w:val="24"/>
          <w:lang w:val="ru-RU" w:eastAsia="ru-RU"/>
        </w:rPr>
        <w:t xml:space="preserve">тературы как одной из основных </w:t>
      </w:r>
      <w:r w:rsidRPr="00B36888">
        <w:rPr>
          <w:rFonts w:ascii="Times New Roman" w:eastAsia="Times New Roman" w:hAnsi="Times New Roman"/>
          <w:sz w:val="24"/>
          <w:szCs w:val="24"/>
          <w:lang w:val="ru-RU" w:eastAsia="ru-RU"/>
        </w:rPr>
        <w:t>национально-культурных ценностей народа, особого способа познания жизни;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обеспечение культурно</w:t>
      </w:r>
      <w:r w:rsidR="00D03DB8">
        <w:rPr>
          <w:rFonts w:ascii="Times New Roman" w:eastAsia="Times New Roman" w:hAnsi="Times New Roman"/>
          <w:sz w:val="24"/>
          <w:szCs w:val="24"/>
          <w:lang w:val="ru-RU" w:eastAsia="ru-RU"/>
        </w:rPr>
        <w:t xml:space="preserve">й самоидентификации, осознание </w:t>
      </w:r>
      <w:r w:rsidRPr="00B36888">
        <w:rPr>
          <w:rFonts w:ascii="Times New Roman" w:eastAsia="Times New Roman" w:hAnsi="Times New Roman"/>
          <w:sz w:val="24"/>
          <w:szCs w:val="24"/>
          <w:lang w:val="ru-RU" w:eastAsia="ru-RU"/>
        </w:rPr>
        <w:t>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w:t>
      </w:r>
      <w:r w:rsidRPr="00B36888">
        <w:rPr>
          <w:rFonts w:ascii="Times New Roman" w:eastAsia="Times New Roman" w:hAnsi="Times New Roman"/>
          <w:sz w:val="24"/>
          <w:szCs w:val="24"/>
          <w:lang w:val="ru-RU" w:eastAsia="ru-RU"/>
        </w:rPr>
        <w:br/>
        <w:t xml:space="preserve">в устных и письменных высказываниях разных жанров, создавать развёрнутые высказывания аналитического и интерпретирующего характера, участвовать </w:t>
      </w:r>
      <w:r w:rsidRPr="00B36888">
        <w:rPr>
          <w:rFonts w:ascii="Times New Roman" w:eastAsia="Times New Roman" w:hAnsi="Times New Roman"/>
          <w:sz w:val="24"/>
          <w:szCs w:val="24"/>
          <w:lang w:val="ru-RU" w:eastAsia="ru-RU"/>
        </w:rPr>
        <w:br/>
        <w:t>в обсуждении прочитанного, сознательно планировать своё досуговое чтение;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развитие способности понимать литературные художественные произведения, отражающие разные этнокультурные традиции;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w:t>
      </w:r>
      <w:r w:rsidRPr="00B36888">
        <w:rPr>
          <w:rFonts w:ascii="Times New Roman" w:eastAsia="Times New Roman" w:hAnsi="Times New Roman"/>
          <w:sz w:val="24"/>
          <w:szCs w:val="24"/>
          <w:lang w:val="ru-RU" w:eastAsia="ru-RU"/>
        </w:rPr>
        <w:br/>
        <w:t xml:space="preserve">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w:t>
      </w:r>
      <w:r w:rsidRPr="00B36888">
        <w:rPr>
          <w:rFonts w:ascii="Times New Roman" w:eastAsia="Times New Roman" w:hAnsi="Times New Roman"/>
          <w:sz w:val="24"/>
          <w:szCs w:val="24"/>
          <w:lang w:val="ru-RU" w:eastAsia="ru-RU"/>
        </w:rPr>
        <w:br/>
        <w:t>на уровне не только эмоционального восприятия, но и интеллектуального осмысления.</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9.5. Предметные результаты освоения программы по родной литературе (русской) к концу обучения в 5 классе: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выделять проблематику русских народных и литературных сказок, пословиц </w:t>
      </w:r>
      <w:r w:rsidRPr="00B36888">
        <w:rPr>
          <w:rFonts w:ascii="Times New Roman" w:eastAsia="Times New Roman" w:hAnsi="Times New Roman"/>
          <w:sz w:val="24"/>
          <w:szCs w:val="24"/>
          <w:lang w:val="ru-RU" w:eastAsia="ru-RU"/>
        </w:rPr>
        <w:br/>
        <w:t>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w:t>
      </w:r>
      <w:r w:rsidR="00D03DB8">
        <w:rPr>
          <w:rFonts w:ascii="Times New Roman" w:eastAsia="Times New Roman" w:hAnsi="Times New Roman"/>
          <w:sz w:val="24"/>
          <w:szCs w:val="24"/>
          <w:lang w:val="ru-RU" w:eastAsia="ru-RU"/>
        </w:rPr>
        <w:t xml:space="preserve">ионального сознания культурные </w:t>
      </w:r>
      <w:r w:rsidRPr="00B36888">
        <w:rPr>
          <w:rFonts w:ascii="Times New Roman" w:eastAsia="Times New Roman" w:hAnsi="Times New Roman"/>
          <w:sz w:val="24"/>
          <w:szCs w:val="24"/>
          <w:lang w:val="ru-RU" w:eastAsia="ru-RU"/>
        </w:rPr>
        <w:t>и нравственные смыслы в произведениях о Москве как столице России и о русском лесе;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иметь начальные представления о богатстве русской литературы и культуры </w:t>
      </w:r>
      <w:r w:rsidRPr="00B36888">
        <w:rPr>
          <w:rFonts w:ascii="Times New Roman" w:eastAsia="Times New Roman" w:hAnsi="Times New Roman"/>
          <w:sz w:val="24"/>
          <w:szCs w:val="24"/>
          <w:lang w:val="ru-RU" w:eastAsia="ru-RU"/>
        </w:rPr>
        <w:br/>
        <w:t xml:space="preserve">в контексте культур народов России, о русских национальных традициях </w:t>
      </w:r>
      <w:r w:rsidRPr="00B36888">
        <w:rPr>
          <w:rFonts w:ascii="Times New Roman" w:eastAsia="Times New Roman" w:hAnsi="Times New Roman"/>
          <w:sz w:val="24"/>
          <w:szCs w:val="24"/>
          <w:lang w:val="ru-RU" w:eastAsia="ru-RU"/>
        </w:rPr>
        <w:br/>
        <w:t>в рождественских произведениях и произведениях о семейных ценностях;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иметь начальное понятие о русском национальном характере, его парадоксах </w:t>
      </w:r>
      <w:r w:rsidRPr="00B36888">
        <w:rPr>
          <w:rFonts w:ascii="Times New Roman" w:eastAsia="Times New Roman" w:hAnsi="Times New Roman"/>
          <w:sz w:val="24"/>
          <w:szCs w:val="24"/>
          <w:lang w:val="ru-RU" w:eastAsia="ru-RU"/>
        </w:rPr>
        <w:br/>
        <w:t>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9.6. Предметные результаты освоения программы по родной литературе (русской) к концу обучения в 6 классе: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 xml:space="preserve">выделять проблематику русских былин и былинных сюжетов в фольклоре </w:t>
      </w:r>
      <w:r w:rsidRPr="00B36888">
        <w:rPr>
          <w:rFonts w:ascii="Times New Roman" w:eastAsia="Times New Roman" w:hAnsi="Times New Roman"/>
          <w:sz w:val="24"/>
          <w:szCs w:val="24"/>
          <w:lang w:val="ru-RU" w:eastAsia="ru-RU"/>
        </w:rPr>
        <w:br/>
        <w:t>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осознавать ключевые для русского национального сознания культурные </w:t>
      </w:r>
      <w:r w:rsidRPr="00B36888">
        <w:rPr>
          <w:rFonts w:ascii="Times New Roman" w:eastAsia="Times New Roman" w:hAnsi="Times New Roman"/>
          <w:sz w:val="24"/>
          <w:szCs w:val="24"/>
          <w:lang w:val="ru-RU" w:eastAsia="ru-RU"/>
        </w:rPr>
        <w:br/>
        <w:t>и нравственные смыслы в произведениях о русском севере и русской зиме;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w:t>
      </w:r>
      <w:r w:rsidRPr="00B36888">
        <w:rPr>
          <w:rFonts w:ascii="Times New Roman" w:eastAsia="Times New Roman" w:hAnsi="Times New Roman"/>
          <w:sz w:val="24"/>
          <w:szCs w:val="24"/>
          <w:lang w:val="ru-RU" w:eastAsia="ru-RU"/>
        </w:rPr>
        <w:br/>
        <w:t>о русской масленице, о родном крае и русском доме;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иметь начальное понятие о русском национальном характере, его парадоксах </w:t>
      </w:r>
      <w:r w:rsidRPr="00B36888">
        <w:rPr>
          <w:rFonts w:ascii="Times New Roman" w:eastAsia="Times New Roman" w:hAnsi="Times New Roman"/>
          <w:sz w:val="24"/>
          <w:szCs w:val="24"/>
          <w:lang w:val="ru-RU" w:eastAsia="ru-RU"/>
        </w:rPr>
        <w:br/>
        <w:t>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w:t>
      </w:r>
      <w:r w:rsidR="00D03DB8">
        <w:rPr>
          <w:rFonts w:ascii="Times New Roman" w:eastAsia="Times New Roman" w:hAnsi="Times New Roman"/>
          <w:sz w:val="24"/>
          <w:szCs w:val="24"/>
          <w:lang w:val="ru-RU" w:eastAsia="ru-RU"/>
        </w:rPr>
        <w:t xml:space="preserve">х и о богатстве русского языка </w:t>
      </w:r>
      <w:r w:rsidRPr="00B36888">
        <w:rPr>
          <w:rFonts w:ascii="Times New Roman" w:eastAsia="Times New Roman" w:hAnsi="Times New Roman"/>
          <w:sz w:val="24"/>
          <w:szCs w:val="24"/>
          <w:lang w:val="ru-RU" w:eastAsia="ru-RU"/>
        </w:rPr>
        <w:t>и родной речи;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владеть начальными навыками</w:t>
      </w:r>
      <w:r w:rsidR="00D03DB8">
        <w:rPr>
          <w:rFonts w:ascii="Times New Roman" w:eastAsia="Times New Roman" w:hAnsi="Times New Roman"/>
          <w:sz w:val="24"/>
          <w:szCs w:val="24"/>
          <w:lang w:val="ru-RU" w:eastAsia="ru-RU"/>
        </w:rPr>
        <w:t xml:space="preserve"> осуществления самостоятельной </w:t>
      </w:r>
      <w:r w:rsidRPr="00B36888">
        <w:rPr>
          <w:rFonts w:ascii="Times New Roman" w:eastAsia="Times New Roman" w:hAnsi="Times New Roman"/>
          <w:sz w:val="24"/>
          <w:szCs w:val="24"/>
          <w:lang w:val="ru-RU" w:eastAsia="ru-RU"/>
        </w:rPr>
        <w:t>проектно-исследовательской деятельности и офо</w:t>
      </w:r>
      <w:r w:rsidR="00D03DB8">
        <w:rPr>
          <w:rFonts w:ascii="Times New Roman" w:eastAsia="Times New Roman" w:hAnsi="Times New Roman"/>
          <w:sz w:val="24"/>
          <w:szCs w:val="24"/>
          <w:lang w:val="ru-RU" w:eastAsia="ru-RU"/>
        </w:rPr>
        <w:t xml:space="preserve">рмления ее результатов, работы </w:t>
      </w:r>
      <w:r w:rsidRPr="00B36888">
        <w:rPr>
          <w:rFonts w:ascii="Times New Roman" w:eastAsia="Times New Roman" w:hAnsi="Times New Roman"/>
          <w:sz w:val="24"/>
          <w:szCs w:val="24"/>
          <w:lang w:val="ru-RU" w:eastAsia="ru-RU"/>
        </w:rPr>
        <w:t xml:space="preserve">с разными источниками информации и простейшими способами её обработки </w:t>
      </w:r>
      <w:r w:rsidRPr="00B36888">
        <w:rPr>
          <w:rFonts w:ascii="Times New Roman" w:eastAsia="Times New Roman" w:hAnsi="Times New Roman"/>
          <w:sz w:val="24"/>
          <w:szCs w:val="24"/>
          <w:lang w:val="ru-RU" w:eastAsia="ru-RU"/>
        </w:rPr>
        <w:br/>
        <w:t>и презентации.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9.7. Предметные результаты освоения программы по родной литературе (русской) к концу обучения в 7 классе: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выделять проблематику и понимать эстетическое своеобразие русских народных песен (исторических и лирических</w:t>
      </w:r>
      <w:r w:rsidR="00D03DB8">
        <w:rPr>
          <w:rFonts w:ascii="Times New Roman" w:eastAsia="Times New Roman" w:hAnsi="Times New Roman"/>
          <w:sz w:val="24"/>
          <w:szCs w:val="24"/>
          <w:lang w:val="ru-RU" w:eastAsia="ru-RU"/>
        </w:rPr>
        <w:t xml:space="preserve">), выявлять фольклорные сюжеты </w:t>
      </w:r>
      <w:r w:rsidRPr="00B36888">
        <w:rPr>
          <w:rFonts w:ascii="Times New Roman" w:eastAsia="Times New Roman" w:hAnsi="Times New Roman"/>
          <w:sz w:val="24"/>
          <w:szCs w:val="24"/>
          <w:lang w:val="ru-RU" w:eastAsia="ru-RU"/>
        </w:rPr>
        <w:t>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w:t>
      </w:r>
      <w:r w:rsidRPr="00B36888">
        <w:rPr>
          <w:rFonts w:ascii="Times New Roman" w:eastAsia="Times New Roman" w:hAnsi="Times New Roman"/>
          <w:sz w:val="24"/>
          <w:szCs w:val="24"/>
          <w:lang w:val="ru-RU" w:eastAsia="ru-RU"/>
        </w:rPr>
        <w:br/>
        <w:t xml:space="preserve">в произведениях о православном праздновании Пасхи и о русских умельцах </w:t>
      </w:r>
      <w:r w:rsidRPr="00B36888">
        <w:rPr>
          <w:rFonts w:ascii="Times New Roman" w:eastAsia="Times New Roman" w:hAnsi="Times New Roman"/>
          <w:sz w:val="24"/>
          <w:szCs w:val="24"/>
          <w:lang w:val="ru-RU" w:eastAsia="ru-RU"/>
        </w:rPr>
        <w:br/>
        <w:t>и мастерах;</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w:t>
      </w:r>
      <w:r w:rsidR="00D03DB8">
        <w:rPr>
          <w:rFonts w:ascii="Times New Roman" w:eastAsia="Times New Roman" w:hAnsi="Times New Roman"/>
          <w:sz w:val="24"/>
          <w:szCs w:val="24"/>
          <w:lang w:val="ru-RU" w:eastAsia="ru-RU"/>
        </w:rPr>
        <w:t>е приходится решать подросткам,</w:t>
      </w:r>
      <w:r w:rsidRPr="00B36888">
        <w:rPr>
          <w:rFonts w:ascii="Times New Roman" w:eastAsia="Times New Roman" w:hAnsi="Times New Roman"/>
          <w:sz w:val="24"/>
          <w:szCs w:val="24"/>
          <w:lang w:val="ru-RU" w:eastAsia="ru-RU"/>
        </w:rPr>
        <w:t>об уникальности русского языка и родной речи;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владеть умением давать смысловой анализ фольклорного и литературного текста по предложенному плану и вос</w:t>
      </w:r>
      <w:r w:rsidR="00D03DB8">
        <w:rPr>
          <w:rFonts w:ascii="Times New Roman" w:eastAsia="Times New Roman" w:hAnsi="Times New Roman"/>
          <w:sz w:val="24"/>
          <w:szCs w:val="24"/>
          <w:lang w:val="ru-RU" w:eastAsia="ru-RU"/>
        </w:rPr>
        <w:t xml:space="preserve">принимать художественный текст </w:t>
      </w:r>
      <w:r w:rsidRPr="00B36888">
        <w:rPr>
          <w:rFonts w:ascii="Times New Roman" w:eastAsia="Times New Roman" w:hAnsi="Times New Roman"/>
          <w:sz w:val="24"/>
          <w:szCs w:val="24"/>
          <w:lang w:val="ru-RU" w:eastAsia="ru-RU"/>
        </w:rPr>
        <w:t>как послание автора читателю, соврем</w:t>
      </w:r>
      <w:r w:rsidR="00D03DB8">
        <w:rPr>
          <w:rFonts w:ascii="Times New Roman" w:eastAsia="Times New Roman" w:hAnsi="Times New Roman"/>
          <w:sz w:val="24"/>
          <w:szCs w:val="24"/>
          <w:lang w:val="ru-RU" w:eastAsia="ru-RU"/>
        </w:rPr>
        <w:t xml:space="preserve">еннику и потомку, создавать </w:t>
      </w:r>
      <w:r w:rsidRPr="00B36888">
        <w:rPr>
          <w:rFonts w:ascii="Times New Roman" w:eastAsia="Times New Roman" w:hAnsi="Times New Roman"/>
          <w:sz w:val="24"/>
          <w:szCs w:val="24"/>
          <w:lang w:val="ru-RU" w:eastAsia="ru-RU"/>
        </w:rPr>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w:t>
      </w:r>
      <w:r w:rsidR="00D03DB8">
        <w:rPr>
          <w:rFonts w:ascii="Times New Roman" w:eastAsia="Times New Roman" w:hAnsi="Times New Roman"/>
          <w:sz w:val="24"/>
          <w:szCs w:val="24"/>
          <w:lang w:val="ru-RU" w:eastAsia="ru-RU"/>
        </w:rPr>
        <w:t xml:space="preserve">оятельно отбирать произведения </w:t>
      </w:r>
      <w:r w:rsidRPr="00B36888">
        <w:rPr>
          <w:rFonts w:ascii="Times New Roman" w:eastAsia="Times New Roman" w:hAnsi="Times New Roman"/>
          <w:sz w:val="24"/>
          <w:szCs w:val="24"/>
          <w:lang w:val="ru-RU" w:eastAsia="ru-RU"/>
        </w:rPr>
        <w:t>для внеклассного чтения;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85.</w:t>
      </w:r>
      <w:r w:rsidR="00517973" w:rsidRPr="00B36888">
        <w:rPr>
          <w:rFonts w:ascii="Times New Roman" w:eastAsia="Times New Roman" w:hAnsi="Times New Roman"/>
          <w:sz w:val="24"/>
          <w:szCs w:val="24"/>
          <w:lang w:val="ru-RU" w:eastAsia="ru-RU"/>
        </w:rPr>
        <w:t>9.8. Предметные результаты освоения программы по родной литературе (русской) к концу обучения в 8 классе: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выделять проблематику и понимать эстетическое своеобразие произведений </w:t>
      </w:r>
      <w:r w:rsidRPr="00B36888">
        <w:rPr>
          <w:rFonts w:ascii="Times New Roman" w:eastAsia="Times New Roman" w:hAnsi="Times New Roman"/>
          <w:sz w:val="24"/>
          <w:szCs w:val="24"/>
          <w:lang w:val="ru-RU" w:eastAsia="ru-RU"/>
        </w:rPr>
        <w:br/>
        <w:t>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w:t>
      </w:r>
      <w:r w:rsidRPr="00B36888">
        <w:rPr>
          <w:rFonts w:ascii="Times New Roman" w:eastAsia="Times New Roman" w:hAnsi="Times New Roman"/>
          <w:sz w:val="24"/>
          <w:szCs w:val="24"/>
          <w:lang w:val="ru-RU" w:eastAsia="ru-RU"/>
        </w:rPr>
        <w:br/>
        <w:t>в произведениях о православном праздновании Троицы и о родстве душ русских людей;</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иметь понятие о русском национальном характере в произведениях о войне, </w:t>
      </w:r>
      <w:r w:rsidRPr="00B36888">
        <w:rPr>
          <w:rFonts w:ascii="Times New Roman" w:eastAsia="Times New Roman" w:hAnsi="Times New Roman"/>
          <w:sz w:val="24"/>
          <w:szCs w:val="24"/>
          <w:lang w:val="ru-RU" w:eastAsia="ru-RU"/>
        </w:rPr>
        <w:br/>
        <w:t>о русском человеке как хранителе национального сознания, трудной поре взросления, о языке русской поэзии;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17973" w:rsidRPr="00B36888" w:rsidRDefault="0092039B"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85.</w:t>
      </w:r>
      <w:r w:rsidR="00517973" w:rsidRPr="00B36888">
        <w:rPr>
          <w:rFonts w:ascii="Times New Roman" w:eastAsia="Times New Roman" w:hAnsi="Times New Roman"/>
          <w:sz w:val="24"/>
          <w:szCs w:val="24"/>
          <w:lang w:val="ru-RU" w:eastAsia="ru-RU"/>
        </w:rPr>
        <w:t>9.9. Предметные результаты освоения программы по родной литературе (русской) к концу обучения в 9 классе: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w:t>
      </w:r>
      <w:r w:rsidRPr="00B36888">
        <w:rPr>
          <w:rFonts w:ascii="Times New Roman" w:eastAsia="Times New Roman" w:hAnsi="Times New Roman"/>
          <w:sz w:val="24"/>
          <w:szCs w:val="24"/>
          <w:lang w:val="ru-RU" w:eastAsia="ru-RU"/>
        </w:rPr>
        <w:br/>
        <w:t xml:space="preserve">для русского национального сознания культурные и нравственные смыслы </w:t>
      </w:r>
      <w:r w:rsidRPr="00B36888">
        <w:rPr>
          <w:rFonts w:ascii="Times New Roman" w:eastAsia="Times New Roman" w:hAnsi="Times New Roman"/>
          <w:sz w:val="24"/>
          <w:szCs w:val="24"/>
          <w:lang w:val="ru-RU" w:eastAsia="ru-RU"/>
        </w:rPr>
        <w:br/>
        <w:t>в произведениях об образе Петербурга и российской степи в русской литературе;</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w:t>
      </w:r>
      <w:r w:rsidRPr="00B36888">
        <w:rPr>
          <w:rFonts w:ascii="Times New Roman" w:eastAsia="Times New Roman" w:hAnsi="Times New Roman"/>
          <w:sz w:val="24"/>
          <w:szCs w:val="24"/>
          <w:lang w:val="ru-RU" w:eastAsia="ru-RU"/>
        </w:rPr>
        <w:br/>
        <w:t>и о родительском доме как вечной ценности;</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осмысливать характерные черты русского национального характера </w:t>
      </w:r>
      <w:r w:rsidRPr="00B36888">
        <w:rPr>
          <w:rFonts w:ascii="Times New Roman" w:eastAsia="Times New Roman" w:hAnsi="Times New Roman"/>
          <w:sz w:val="24"/>
          <w:szCs w:val="24"/>
          <w:lang w:val="ru-RU" w:eastAsia="ru-RU"/>
        </w:rPr>
        <w:br/>
        <w:t xml:space="preserve">в произведениях о Великой Отечественной войне, о судьбах русских эмигрантов </w:t>
      </w:r>
      <w:r w:rsidRPr="00B36888">
        <w:rPr>
          <w:rFonts w:ascii="Times New Roman" w:eastAsia="Times New Roman" w:hAnsi="Times New Roman"/>
          <w:sz w:val="24"/>
          <w:szCs w:val="24"/>
          <w:lang w:val="ru-RU" w:eastAsia="ru-RU"/>
        </w:rPr>
        <w:br/>
        <w:t xml:space="preserve">в литературе русского зарубежья, выделять нравственные проблемы в книгах </w:t>
      </w:r>
      <w:r w:rsidRPr="00B36888">
        <w:rPr>
          <w:rFonts w:ascii="Times New Roman" w:eastAsia="Times New Roman" w:hAnsi="Times New Roman"/>
          <w:sz w:val="24"/>
          <w:szCs w:val="24"/>
          <w:lang w:val="ru-RU" w:eastAsia="ru-RU"/>
        </w:rPr>
        <w:br/>
        <w:t>о прощании с детством;</w:t>
      </w:r>
    </w:p>
    <w:p w:rsidR="00517973" w:rsidRPr="00B36888"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 xml:space="preserve">осознанно воспринимать художественное произведение в единстве формы </w:t>
      </w:r>
      <w:r w:rsidRPr="00B36888">
        <w:rPr>
          <w:rFonts w:ascii="Times New Roman" w:eastAsia="Times New Roman" w:hAnsi="Times New Roman"/>
          <w:sz w:val="24"/>
          <w:szCs w:val="24"/>
          <w:lang w:val="ru-RU" w:eastAsia="ru-RU"/>
        </w:rPr>
        <w:br/>
        <w:t xml:space="preserve">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w:t>
      </w:r>
      <w:r w:rsidRPr="00B36888">
        <w:rPr>
          <w:rFonts w:ascii="Times New Roman" w:eastAsia="Times New Roman" w:hAnsi="Times New Roman"/>
          <w:sz w:val="24"/>
          <w:szCs w:val="24"/>
          <w:lang w:val="ru-RU" w:eastAsia="ru-RU"/>
        </w:rPr>
        <w:br/>
        <w:t>для себя актуальную и перспективную цели чтения художественной литературы;</w:t>
      </w:r>
    </w:p>
    <w:p w:rsidR="00D03DB8" w:rsidRPr="00580DB7" w:rsidRDefault="00517973" w:rsidP="00580DB7">
      <w:pPr>
        <w:widowControl/>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 xml:space="preserve">осуществлять самостоятельную проектно-исследовательскую деятельность </w:t>
      </w:r>
      <w:r w:rsidRPr="00B36888">
        <w:rPr>
          <w:rFonts w:ascii="Times New Roman" w:eastAsia="Times New Roman" w:hAnsi="Times New Roman"/>
          <w:sz w:val="24"/>
          <w:szCs w:val="24"/>
          <w:lang w:val="ru-RU" w:eastAsia="ru-RU"/>
        </w:rPr>
        <w:br/>
        <w:t>и оформлять её результаты, владеть навыками работы с разными источниками информации и различными способами её обработки и презентации.</w:t>
      </w:r>
    </w:p>
    <w:p w:rsidR="00EA15F3" w:rsidRPr="007D6514" w:rsidRDefault="007D6514" w:rsidP="00580DB7">
      <w:pPr>
        <w:pStyle w:val="1"/>
        <w:pBdr>
          <w:bottom w:val="none" w:sz="0" w:space="0" w:color="auto"/>
        </w:pBdr>
        <w:spacing w:before="0"/>
        <w:ind w:firstLine="708"/>
        <w:rPr>
          <w:rFonts w:eastAsia="SchoolBookSanPin"/>
          <w:sz w:val="24"/>
          <w:szCs w:val="24"/>
          <w:lang w:val="ru-RU"/>
        </w:rPr>
      </w:pPr>
      <w:r w:rsidRPr="007D6514">
        <w:rPr>
          <w:rFonts w:eastAsia="SchoolBookSanPin"/>
          <w:sz w:val="24"/>
          <w:szCs w:val="24"/>
          <w:lang w:val="ru-RU"/>
        </w:rPr>
        <w:t>2.1.5</w:t>
      </w:r>
      <w:r w:rsidR="00EA15F3" w:rsidRPr="007D6514">
        <w:rPr>
          <w:rFonts w:eastAsia="SchoolBookSanPin"/>
          <w:sz w:val="24"/>
          <w:szCs w:val="24"/>
          <w:lang w:val="ru-RU"/>
        </w:rPr>
        <w:t xml:space="preserve">. </w:t>
      </w:r>
      <w:r w:rsidRPr="007D6514">
        <w:rPr>
          <w:rFonts w:eastAsia="SchoolBookSanPin"/>
          <w:sz w:val="24"/>
          <w:szCs w:val="24"/>
          <w:lang w:val="ru-RU"/>
        </w:rPr>
        <w:t>Р</w:t>
      </w:r>
      <w:r w:rsidR="00EA15F3" w:rsidRPr="007D6514">
        <w:rPr>
          <w:rFonts w:eastAsia="SchoolBookSanPin"/>
          <w:sz w:val="24"/>
          <w:szCs w:val="24"/>
          <w:lang w:val="ru-RU"/>
        </w:rPr>
        <w:t>абочая программа по учебному предмету «Родной (аварский) язык».</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23.1. </w:t>
      </w:r>
      <w:r w:rsidR="007D6514">
        <w:rPr>
          <w:rFonts w:ascii="Times New Roman" w:eastAsia="SchoolBookSanPin" w:hAnsi="Times New Roman"/>
          <w:sz w:val="24"/>
          <w:szCs w:val="24"/>
          <w:lang w:val="ru-RU"/>
        </w:rPr>
        <w:t>Р</w:t>
      </w:r>
      <w:r w:rsidRPr="00EA15F3">
        <w:rPr>
          <w:rFonts w:ascii="Times New Roman" w:eastAsia="SchoolBookSanPin" w:hAnsi="Times New Roman"/>
          <w:sz w:val="24"/>
          <w:szCs w:val="24"/>
          <w:lang w:val="ru-RU"/>
        </w:rPr>
        <w:t>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23.5. Пояснительная записка.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23.5.1. 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Программа по родному (аварскому) языку направлена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23.5.2. В содержании программы по родному (аварскому) языку выделяются следующие содержательные линии: язык и речь, культура речи, текст, система языка (фонетика, орфоэпия, графика, орфография, морфемика, словообразование, лексикология, фразеология, морфология, синтаксис, пунктуация).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23.5.3. Изучение родного (аварского) языка направлено на достижение следующих целей: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формирование российской гражданской идентичности в поликультурном обществе;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совершенствование видов речевой деятельности, коммуникативных умений и культуры речи на родном (аварском) языке;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расширение знаний о специфике аварского языка, основных языковых единицах в соответствии с разделами науки о языке.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 Содержание обучения в 5 классе.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23.6.1. Язык и речь. Культура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Язык как средство общения между людьми.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Язык и человек. Родной язык – основа существования народа. Речь устная и письменная.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Научный, художественный, разговорный стили речи.</w:t>
      </w:r>
    </w:p>
    <w:p w:rsidR="00EA15F3" w:rsidRPr="00EA15F3" w:rsidRDefault="00EA15F3" w:rsidP="00580DB7">
      <w:pPr>
        <w:spacing w:after="0"/>
        <w:ind w:firstLine="709"/>
        <w:rPr>
          <w:rFonts w:ascii="Times New Roman" w:eastAsia="SchoolBookSanPin" w:hAnsi="Times New Roman"/>
          <w:position w:val="1"/>
          <w:sz w:val="24"/>
          <w:szCs w:val="24"/>
          <w:lang w:val="ru-RU"/>
        </w:rPr>
      </w:pPr>
      <w:r w:rsidRPr="00EA15F3">
        <w:rPr>
          <w:rFonts w:ascii="Times New Roman" w:eastAsia="SchoolBookSanPin" w:hAnsi="Times New Roman"/>
          <w:sz w:val="24"/>
          <w:szCs w:val="24"/>
          <w:lang w:val="ru-RU"/>
        </w:rPr>
        <w:t xml:space="preserve">23.6.2. Повторение изученного </w:t>
      </w:r>
      <w:r w:rsidRPr="00EA15F3">
        <w:rPr>
          <w:rFonts w:ascii="Times New Roman" w:eastAsia="SchoolBookSanPin" w:hAnsi="Times New Roman"/>
          <w:position w:val="1"/>
          <w:sz w:val="24"/>
          <w:szCs w:val="24"/>
          <w:lang w:val="ru-RU"/>
        </w:rPr>
        <w:t>на уровне начального общего образования.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Состав слова. Геминаты и лабиализованные звуки. Имя существительное. Имя прилагательное. Глагол.</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23.6.3. Синтаксис. Пунктуация.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Словосочетание. Главное и зависимое слова в словосочетании.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Предложение. Грамматическая основа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Виды предложений по цели высказывания: повествовательные, вопросительные и </w:t>
      </w:r>
      <w:r w:rsidRPr="00EA15F3">
        <w:rPr>
          <w:rFonts w:ascii="Times New Roman" w:eastAsia="SchoolBookSanPin" w:hAnsi="Times New Roman"/>
          <w:sz w:val="24"/>
          <w:szCs w:val="24"/>
          <w:lang w:val="ru-RU"/>
        </w:rPr>
        <w:lastRenderedPageBreak/>
        <w:t>повелительные. Восклицательные предложения. Знаки препинания в конце предложений.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Главные и второстепенные члены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Главные члены предложения: подлежащее, сказуемое и прямое дополнение.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Второстепенные члены предложения: косвенное дополнение, определение, обстоятельство.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Распространённые и нераспространённые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Предложения с однородными членами: с союзами ги (и), ва (и), я (или), ялъуни (или), амма (но) и без союзов. Знаки препинания в предложениях с однородными членами.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Синтаксический разбор словосочетания и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Обращение, знаки препинания в предложениях с обращением.</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Сложное предложение. Наличие двух и более грамматических основ как признак сложного предложения. Знаки препинания между частями сложного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Прямая речь. Знаки препинания при прямой речи. Диалог. Знаки препинания.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23.6.4. Текст.</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Виды текста.</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23.6.5. Фонетика.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Фонетика как раздел науки о языке. Звук как единица языка. Звуки речи. Гласные и согласные звуки. Гласные и согласные буквы. Геминаты и лабиализованные звуки.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Ударение в слове.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Слог и перенос слов по слогам.</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Фонетический разбор слова.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23.6.6. Графика. Орфография.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Графика как раздел науки о языке. Обозначение звуков речи при письме. Алфавит. Буквы е, ё, ю, я.Буквы ъ и ь.</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23.6.7. Лексика.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(ознакомление). Синонимы. Антонимы. Толковые словари.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23.6.8. Морфемика.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Морфемика как раздел науки о языке. Морфема как наименьшая значимая часть слов. Основа и окончание в самостоятельных словах. Нулевое окончание. Роль окончаний в словах. Однокоренные слова. Корень, суффикс, их назначение в слове. Чередование гласных и согласных в корне слова. Разбор состава слова.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23.6.9. Морфология.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Имя существительное как часть речи. Синтаксическая роль имени существительного в предложении.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Собственные и нарицательные имена существительные. Разумные и неразумные имена существительные. Категория грамматического класса имён существительных. 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Морфологический разбор имени существительного.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Глагол как часть речи. Синтаксическая роль глагола в предложении. Переходность и непереходность глаголов. Классные и не классные глаголы. Масдар. Временные формы глагола: настоящее время, простые (синтетические) и составные (аналитические) формы будущего и прошедшего времен, общее время (констатив).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23.7. Содержание обучения в 6 классе.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23.7.1. Язык и речь. Культура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Язык как средство общения между людьми.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Аварский язык – один из государственных языков Республики Дагестан и язык межэтнического общения. Понятие о литературном языке.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Устная и письменная речь. Речь диалогическая и монологическая. Монолог, виды монолога (повествование, описание, рассуждение). Диалог, виды диалога (диалог-побуждение, диалог-обмен мнениями).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23.7.2. Текст.</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Смысловой анализ текста: его композиционных особенностей, количества микротем и абзацев, способов и средств связи предложений в тексте. План текста. Описание внешности человека, помещения, природы и местности.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Официально-деловой стиль. Заявление. Расписка.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23.7.3. Лексика и фразеология.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Повторение пройденного в 5 классе материала.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Общеупотребительные слова. Диалектные слова. Термины и профессионализмы. Исконно аварские и заимствованные слова. Новые слова (неологизмы). Устаревшие слова. Фразеологизмы. Лексический разбор слова.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23.7.4. Словообразование. Орфография.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Повторение пройденного в 5 классе материала.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Словообразование как раздел лингвистики. Исходная (производящая) основа слова и словообразующая морфема.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Основные способы образования слов: суффиксальный, словосложение, переход слова из одной части речи в другую, метатония, дезаффиксация.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Особенности словообразования слов различных частей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Правописание сложных слов.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Словообразовательный и морфемный словари.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23.7.5. Морфология.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Части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Имя существительное как часть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Склонение имен существительных. Типы склонения.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Категория числа. Образование форм множественного числа. Склонение имён существительных во множественном числе. Правописание падежных окончаний.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Имя прилагательное как часть речи. Синтаксическая роль имени прилагательного в предложении. Разряды прилагательных по значению. Качественные прилагательные. Относительные прилагательные. Притяжательные прилагательные. Способы образования прилагательных.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Склонение субстантированных прилагательных. Правописание прилагательных, заимствованных из русского языка.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Местоимение как часть речи. Личные местоимения. Лично-возвратные местоимения. Указательные местоимения. Вопросительные местоимения. Неопределенные и определительные местоимения. Отрицательные местоимения. Склонение местоимений.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Причастие как особая форма глагола: значение, морфологические признаки, роль причастия в предложении.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Причастный оборот. Выделение причастного оборота запятыми.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Причастия прошедшего времени. Причастия общего времени. Причастия будущего времени.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Склонение субстантированных причастий по падежам.</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Деепричастие как особая форма глагола: значение, морфологические признаки, роль деепричастия в предложении. Деепричастный оборот. Запятые при деепричастном обороте.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Деепричастия прошедшего времени. Деепричастия общего времени.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23.8. Содержание обучения в 7 классе.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23.8.1. Язык и речь. Культура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Понятие о языке как развивающемся явлении. Изменения, происходящие в языке на современном этапе его развития.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Взаимосвязь языка, культуры и истории народа.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Формы функционирования современного аварского языка: литературный язык, наречия, диалекты, просторечие, профессиональные разновидности.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23.8.2. Текст.</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Типы текстов: описание, повествование, рассуждение, их особенности. Создание собственных текстов.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Публицистический стиль: сфера применения (массовая коммуникация),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Основные жанры публицистического стиля (выступление, статья, интервью, очерк).</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23.8.3 Морфология.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Целевая форма глагола (инфинитив). Каузатив (понудительная форма глагола).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Глаголы длительного вида. Глаголы, обозначающие многократные действия.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Временные формы глагола: составные (аналитические) формы настоящего будущего и прошедшего времен.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Правописание глаголов.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Наречие как часть речи, значение и грамматические признаки. Разряды наречий по значению. Наречия образа действия. Наречия времени. Наречия места. Наречия меры и количества. Наречия причины и цели. Непроизводные и производные наречия.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Образование наречий. Правописание наречий.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Союзы как служебные части речи. Разряды союзов по значению: сочинительные (соединительные, противительные, разделительные) и подчинительные.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Правописание союзов.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Частицы, общее понятие. Разряды частиц по значению и 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требования).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Правописание частиц.</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Послелоги. Употребление наречий в роли послелогов. Послелоги в составе послеложно-падежных форм.</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Междометия как особая группа слов. Морфологический анализ междометий. Использование междометий как средства создания экспрессии разговорной и художественной речи. Интонационное и пунктуационное выделение междометий в предложении.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23.9. Содержание обучения в 8 классе.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23.9.1. Язык и речь. Культура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Аварский язык как один из аваро-андо-цезских языков.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Текст и его основные признаки. Особенности функционально-смысловых типов речи (повествование, описание, рассуждение).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Официально-деловой стиль (объяснительная записка, автобиография, характеристика).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23.9.2. Синтаксис. Пунктуация.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Синтаксис как раздел лингвистики. Словосочетание и предложение как единицы синтаксиса. Типы синтаксической связи (сочинительная и подчинительная) (общее представление).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Словосочетание. Основные признаки словосочетания: наличие двух и более знаменательных слов, и подчинительной связи между ними.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Нормы построения словосочетаний. Синтаксический анализ словосочетаний.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Предложение. Основные признаки предложения: смысловая и интонационная законченность, грамматическая оформленность.</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Виды предложений по цели высказывания (повествовательные, вопросительные, побудительные) и по эмоциональной окраске (восклицательные). Их интонационные и смысловые особенности. Нормы построения простого предложения, использования инверсии. Логическое ударение.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Виды простых предложений по наличию главных членов (односоставные, двусоставные, трехсоставные). Виды предложений по наличию второстепенных членов (распространённые, нераспространённые). Предложения полные и неполные. Неполные предложения в диалогической речи, интонация неполного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Трёхсоставное предложение. Главные члены предложения. Подлежащее, сказуемое и прямое дополнение как главные члены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Способы выражения подлежащего. Виды сказуемого (простое глагольное, составное глагольное, составное именное) и способы его выражения.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Тире между подлежащим и сказуемым. Способы выражения прямого дополнения.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Второстепенные члены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Определение как второстепенный член предложения. Определения согласованные и несогласованные. Приложение как особый вид определения.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Косвенное дополнение как второстепенный член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Обстоятельство как второстепенный член предложения. Виды обстоятельств (места, времени, образа действия, причины и цели).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Виды предложений по составу. Односоставные и двусоставные предложения, их грамматические признаки.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Виды односоставных и двусоставных предложений (предложение без подлежащего, предложение без прямого дополнения, обобщённо-личные и назывное предложения).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Грамматические различия односоставных предложений и двусоставных неполных предложений.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Предложения с однородными членами. Однородные члены предложения, их признаки, средства связи. Предложения с однородными членами без союзов.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Предложения с однородными членами с союзами.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Однородные и неоднородные определения.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Предложения с обращениями, со словами </w:t>
      </w:r>
      <w:r w:rsidRPr="00EA15F3">
        <w:rPr>
          <w:rFonts w:ascii="Times New Roman" w:eastAsia="SchoolBookSanPin" w:hAnsi="Times New Roman"/>
          <w:bCs/>
          <w:sz w:val="24"/>
          <w:szCs w:val="24"/>
          <w:lang w:val="ru-RU"/>
        </w:rPr>
        <w:t>у</w:t>
      </w:r>
      <w:r w:rsidRPr="00EA15F3">
        <w:rPr>
          <w:rFonts w:ascii="Times New Roman" w:eastAsia="SchoolBookSanPin" w:hAnsi="Times New Roman"/>
          <w:sz w:val="24"/>
          <w:szCs w:val="24"/>
          <w:lang w:val="ru-RU"/>
        </w:rPr>
        <w:t xml:space="preserve">(да) и </w:t>
      </w:r>
      <w:r w:rsidRPr="00EA15F3">
        <w:rPr>
          <w:rFonts w:ascii="Times New Roman" w:eastAsia="SchoolBookSanPin" w:hAnsi="Times New Roman"/>
          <w:bCs/>
          <w:sz w:val="24"/>
          <w:szCs w:val="24"/>
          <w:lang w:val="ru-RU"/>
        </w:rPr>
        <w:t>гуро</w:t>
      </w:r>
      <w:r w:rsidRPr="00EA15F3">
        <w:rPr>
          <w:rFonts w:ascii="Times New Roman" w:eastAsia="SchoolBookSanPin" w:hAnsi="Times New Roman"/>
          <w:sz w:val="24"/>
          <w:szCs w:val="24"/>
          <w:lang w:val="ru-RU"/>
        </w:rPr>
        <w:t xml:space="preserve">(нет), водными словами и междометиями. Обращение. Распространённое и нераспространённое обращение. Основные </w:t>
      </w:r>
      <w:r w:rsidRPr="00EA15F3">
        <w:rPr>
          <w:rFonts w:ascii="Times New Roman" w:eastAsia="SchoolBookSanPin" w:hAnsi="Times New Roman"/>
          <w:sz w:val="24"/>
          <w:szCs w:val="24"/>
          <w:lang w:val="ru-RU"/>
        </w:rPr>
        <w:lastRenderedPageBreak/>
        <w:t xml:space="preserve">функции обращения. Предложения со словами </w:t>
      </w:r>
      <w:r w:rsidRPr="00EA15F3">
        <w:rPr>
          <w:rFonts w:ascii="Times New Roman" w:eastAsia="SchoolBookSanPin" w:hAnsi="Times New Roman"/>
          <w:bCs/>
          <w:sz w:val="24"/>
          <w:szCs w:val="24"/>
          <w:lang w:val="ru-RU"/>
        </w:rPr>
        <w:t xml:space="preserve">у </w:t>
      </w:r>
      <w:r w:rsidRPr="00EA15F3">
        <w:rPr>
          <w:rFonts w:ascii="Times New Roman" w:eastAsia="SchoolBookSanPin" w:hAnsi="Times New Roman"/>
          <w:sz w:val="24"/>
          <w:szCs w:val="24"/>
          <w:lang w:val="ru-RU"/>
        </w:rPr>
        <w:t xml:space="preserve">(да), </w:t>
      </w:r>
      <w:r w:rsidRPr="00EA15F3">
        <w:rPr>
          <w:rFonts w:ascii="Times New Roman" w:eastAsia="SchoolBookSanPin" w:hAnsi="Times New Roman"/>
          <w:bCs/>
          <w:sz w:val="24"/>
          <w:szCs w:val="24"/>
          <w:lang w:val="ru-RU"/>
        </w:rPr>
        <w:t xml:space="preserve">гуро </w:t>
      </w:r>
      <w:r w:rsidRPr="00EA15F3">
        <w:rPr>
          <w:rFonts w:ascii="Times New Roman" w:eastAsia="SchoolBookSanPin" w:hAnsi="Times New Roman"/>
          <w:sz w:val="24"/>
          <w:szCs w:val="24"/>
          <w:lang w:val="ru-RU"/>
        </w:rPr>
        <w:t>(нет) и вводными словами. Вводные предложения. Знаки препинания в предложениях с вводными словами.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Предложения с междометиями.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Предложения с обособленными второстепенными членами предложения. Обособление. Обособленные определения и приложения. Обособленные обстоятельства. Уточняющие члены предложения, пояснительные и присоединительные конструкции.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Функции знаков препинания.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Знаки препинания при обособленных членах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 Содержание обучения в 9 классе.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23.10.1. Язык и речь. Культура речи. </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Роль языка в жизни общества.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Язык как развивающее явление. Обогащение и развитие аварского языка при помощи русского языка.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Роль аварского языка в развитии национальной культуры. Краткие сведения о лингвистах-авароведах (П.К. Услар, Л.И. Жирков, А.А. Бокарев, А.Е. Бокарев, Г.И. Мадиева, А.С. Чикобава).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Речь устная и письменная, монологическая и диалогическая (повторение).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23.10.2. Текст.</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Основные признаки текста (обобщение).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Особенности функционально-смысловых типов речи (повествование, описание, рассуждение) (обобщение).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23.10.3. Синтаксис. Пунктуация.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23.10.3.1. Сложное предложение.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23.10.3.2. Сложносочинённое предложение.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типами смысловых отношений между частями. Знаки препинания в сложносочинённых предложениях.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23.10.3.3. Сложноподчинённое предложение.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Понятие о сложноподчинённом предложении. Главная и придаточная части предложения. Сложноподчинённое предложение с подчинительными союзными словами.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Знаки препинания в сложноподчинённом предложении с подчинительными союзными словами.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подлежащего.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прямого дополнения.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косвенного дополнения.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определительными.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обстоятельственными.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образа действия.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места.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времени.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причины и цели.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условия.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Сложноподчинённые предложения с придаточными уступки.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Сложноподчинённые предложения с несколькими придаточными.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Знаки препинания в сложноподчинённых предложениях.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23.10.3.4. Бессоюзное сложное предложение.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Понятие о бессоюзном сложном предложении. Смысловые отношения между частями бессоюзного сложного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Виды бессоюзных сложных предложений. Грамматическая синонимия бессоюзных сложных предложений и союзных сложных предложений.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Бессоюзные сложные предложения со значением перечисления.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Запятая и точка с запятой в бессоюзном сложном предложении.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Бессоюзные сложные предложения со значением причины, пояснения, дополнения.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Двоеточие в бессоюзном сложном предложении.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Бессоюзные сложные предложения со значением противопоставления, времени, условия и следствия, сравнения.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Тире в бессоюзном сложном предложении.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Синтаксический и пунктуационный анализ бессоюзных сложных предложений.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23.10.3.5. Прямая и косвенная речь. Цитирование.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Цитирование. Способы включения цитат в высказывание.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 Планируемые результаты освоения программы по родному (аварскому) языку на уровне основного общего образования.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23.11.1. В результате изучения родного (аварского) языка на уровне основного общего образования у обучающегося будут сформированы следующие личностные результаты: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1) гражданского воспитания: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(аварском) языке;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неприятие любых форм экстремизма, дискриминации;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понимание роли различных социальных институтов в жизни человека;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(аварском) языке;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готовность к участию в гуманитарной деятельности (помощь людям, нуждающимся в ней, волонтёрство);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 патриотического воспитания: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осознание российской гражданской идентичности в поликультурном и многоконфессиональном обществе, понимание роли родного (аварского) языка в жизни народа, проявление интереса к познанию родного (аварского) языка, к истории и культуре своего народа, края, страны, других народов России, ценностное отношение к родному (аварскому)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w:t>
      </w:r>
      <w:r w:rsidRPr="00EA15F3">
        <w:rPr>
          <w:rFonts w:ascii="Times New Roman" w:eastAsia="SchoolBookSanPin" w:hAnsi="Times New Roman"/>
          <w:sz w:val="24"/>
          <w:szCs w:val="24"/>
          <w:lang w:val="ru-RU"/>
        </w:rPr>
        <w:lastRenderedPageBreak/>
        <w:t>наследию и памятникам, традициям разных народов, проживающих в родной стране;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3) духовно-нравственного воспитания: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4) эстетического воспитания: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5) физического воспитания, формирования культуры здоровья и эмоционального благополучия: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осознание ценности жизни с использованием собственного жизненного ичитательского опыта, ответственное отношение к своему здоровью и установка на здоровый образ жизни (здоровое питание, с</w:t>
      </w:r>
      <w:r w:rsidR="00D03DB8">
        <w:rPr>
          <w:rFonts w:ascii="Times New Roman" w:eastAsia="SchoolBookSanPin" w:hAnsi="Times New Roman"/>
          <w:sz w:val="24"/>
          <w:szCs w:val="24"/>
          <w:lang w:val="ru-RU"/>
        </w:rPr>
        <w:t>облюдение гигиенических правил,</w:t>
      </w:r>
      <w:r w:rsidRPr="00EA15F3">
        <w:rPr>
          <w:rFonts w:ascii="Times New Roman" w:eastAsia="SchoolBookSanPin" w:hAnsi="Times New Roman"/>
          <w:sz w:val="24"/>
          <w:szCs w:val="24"/>
          <w:lang w:val="ru-RU"/>
        </w:rPr>
        <w:t>рациональный режим занятий и отдыха, регулярная физическая активность);</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умение принимать себя и других, не осуждая;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(аварском) языке, сформированность навыков рефлексии, признание своего права на ошибку и такого же права другого человека;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6) трудового воспитания: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умение рассказать о своих планах на будущее;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7) экологического воспитания: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8) ценности научного познания: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9) адаптации обучающегося к изменяющимся условиям социальной и природной среды: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способность обучающихся к взаимодействию в условиях неопределённости, открытость опыту и знаниям других;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 В результате изучения родного (аварского)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23.11.2.1. У обучающегося будут сформированы следующие базовые логические действия как часть познавательных универсальных учебных действий: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и характеризовать существенные признаки языковых единиц, языковых явлений и процессов;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устанавливать существенный признак классификации языковых единиц (явлений), </w:t>
      </w:r>
      <w:r w:rsidRPr="00EA15F3">
        <w:rPr>
          <w:rFonts w:ascii="Times New Roman" w:eastAsia="SchoolBookSanPin" w:hAnsi="Times New Roman"/>
          <w:sz w:val="24"/>
          <w:szCs w:val="24"/>
          <w:lang w:val="ru-RU"/>
        </w:rPr>
        <w:lastRenderedPageBreak/>
        <w:t>основания для обобщения и сравнения, критерии проводимого анализа, классифицировать языковые единицы по существенному признаку;</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в тексте дефициты информации, данных, необходимых для решения поставленной учебной задачи;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использовать вопросы как исследовательский инструмент познания в языковом образовании;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составлять алгоритм действий и использовать его для решения учебных задач;</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23.11.2.3. У обучающегося будут сформированы умения работать с информацией как часть познавательных универсальных учебных действий: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оценивать надёжность информации по критериям, предложенным учителем или сформулированным самостоятельно;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эффективно запоминать и систематизировать информацию.</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23.11.2.4. У обучающегося будут сформированы умения общения как часть коммуникативных универсальных учебных действий: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(аварском) языке;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невербальные средства общения, понимать значение социальных знаков;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предпосылки конфликтных ситуаций и смягчать конфликты, вести переговоры;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23.11.2.5. У обучающегося будут сформированы умения самоорганизации как части регулятивных универсальных учебных действий: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проблемы для решения в учебных и жизненных ситуациях;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самостоятельно составлять план действий, вносить необходимые коррективы в ходе его реализации;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выбор и брать ответственность за решение.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владеть разными способами самоконтроля (в том числе речевого), самомотивации и рефлексии;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давать оценку учебной ситуации и предлагать план её изменения;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развивать способность управлять собственными эмоциями и эмоциями других;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и анализировать причины эмоций, понимать мотивы и намерения другого человека, анализируя речевую ситуацию;</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регулировать способ выражения собственных эмоций;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осознанно относиться к другому человеку и его мнению;</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признавать своё и чужое право на ошибку;</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принимать себя и других, не осуждая;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проявлять открытость;</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осознавать невозможность контролировать всё вокруг.</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23.11.2.7. У обучающегося будут сформированы умения совместной деятельности: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обобщать мнения нескольких </w:t>
      </w:r>
      <w:r w:rsidRPr="00EA15F3">
        <w:rPr>
          <w:rFonts w:ascii="Times New Roman" w:hAnsi="Times New Roman"/>
          <w:sz w:val="24"/>
          <w:szCs w:val="24"/>
          <w:lang w:val="ru-RU"/>
        </w:rPr>
        <w:t>человек</w:t>
      </w:r>
      <w:r w:rsidRPr="00EA15F3">
        <w:rPr>
          <w:rFonts w:ascii="Times New Roman" w:eastAsia="SchoolBookSanPin" w:hAnsi="Times New Roman"/>
          <w:sz w:val="24"/>
          <w:szCs w:val="24"/>
          <w:lang w:val="ru-RU"/>
        </w:rPr>
        <w:t>, проявлять готовность руководить, выполнять поручения, подчиняться;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23.11.3. Предметные результаты изучения родного (аварского) языка. К концу обучения в 5 классе обучающийся научится:</w:t>
      </w:r>
    </w:p>
    <w:p w:rsidR="00EA15F3" w:rsidRPr="00EA15F3" w:rsidRDefault="00EA15F3" w:rsidP="00580DB7">
      <w:pPr>
        <w:spacing w:after="0"/>
        <w:ind w:firstLine="709"/>
        <w:rPr>
          <w:rFonts w:ascii="Times New Roman" w:eastAsia="SchoolBookSanPin" w:hAnsi="Times New Roman"/>
          <w:b/>
          <w:bCs/>
          <w:sz w:val="24"/>
          <w:szCs w:val="24"/>
          <w:lang w:val="ru-RU"/>
        </w:rPr>
      </w:pPr>
      <w:r w:rsidRPr="00EA15F3">
        <w:rPr>
          <w:rFonts w:ascii="Times New Roman" w:eastAsia="SchoolBookSanPin" w:hAnsi="Times New Roman"/>
          <w:sz w:val="24"/>
          <w:szCs w:val="24"/>
          <w:lang w:val="ru-RU"/>
        </w:rPr>
        <w:t>осознавать</w:t>
      </w:r>
      <w:r w:rsidRPr="00EA15F3">
        <w:rPr>
          <w:rFonts w:ascii="Times New Roman" w:eastAsia="SchoolBookSanPin" w:hAnsi="Times New Roman"/>
          <w:bCs/>
          <w:sz w:val="24"/>
          <w:szCs w:val="24"/>
          <w:lang w:val="ru-RU"/>
        </w:rPr>
        <w:t xml:space="preserve"> роль родного языка в жизни общества и человека, красоту, богатство, выразительность аварского языка;</w:t>
      </w:r>
    </w:p>
    <w:p w:rsidR="00EA15F3" w:rsidRPr="00EA15F3" w:rsidRDefault="00EA15F3" w:rsidP="00580DB7">
      <w:pPr>
        <w:spacing w:after="0"/>
        <w:ind w:firstLine="709"/>
        <w:rPr>
          <w:rFonts w:ascii="Times New Roman" w:eastAsia="SchoolBookSanPin" w:hAnsi="Times New Roman"/>
          <w:b/>
          <w:bCs/>
          <w:sz w:val="24"/>
          <w:szCs w:val="24"/>
          <w:lang w:val="ru-RU"/>
        </w:rPr>
      </w:pPr>
      <w:r w:rsidRPr="00EA15F3">
        <w:rPr>
          <w:rFonts w:ascii="Times New Roman" w:eastAsia="SchoolBookSanPin" w:hAnsi="Times New Roman"/>
          <w:bCs/>
          <w:sz w:val="24"/>
          <w:szCs w:val="24"/>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A15F3" w:rsidRPr="00EA15F3" w:rsidRDefault="00EA15F3" w:rsidP="00580DB7">
      <w:pPr>
        <w:spacing w:after="0"/>
        <w:ind w:firstLine="709"/>
        <w:rPr>
          <w:rFonts w:ascii="Times New Roman" w:eastAsia="SchoolBookSanPin" w:hAnsi="Times New Roman"/>
          <w:b/>
          <w:bCs/>
          <w:sz w:val="24"/>
          <w:szCs w:val="24"/>
          <w:lang w:val="ru-RU"/>
        </w:rPr>
      </w:pPr>
      <w:r w:rsidRPr="00EA15F3">
        <w:rPr>
          <w:rFonts w:ascii="Times New Roman" w:eastAsia="SchoolBookSanPin" w:hAnsi="Times New Roman"/>
          <w:bCs/>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звуки, понимать различие между звуком и буквой, характеризовать систему звуков;</w:t>
      </w:r>
    </w:p>
    <w:p w:rsidR="00EA15F3" w:rsidRPr="00EA15F3" w:rsidRDefault="00EA15F3" w:rsidP="00580DB7">
      <w:pPr>
        <w:spacing w:after="0"/>
        <w:ind w:firstLine="709"/>
        <w:rPr>
          <w:rFonts w:ascii="Times New Roman" w:eastAsia="SchoolBookSanPin" w:hAnsi="Times New Roman"/>
          <w:b/>
          <w:bCs/>
          <w:sz w:val="24"/>
          <w:szCs w:val="24"/>
          <w:lang w:val="ru-RU"/>
        </w:rPr>
      </w:pPr>
      <w:r w:rsidRPr="00EA15F3">
        <w:rPr>
          <w:rFonts w:ascii="Times New Roman" w:eastAsia="SchoolBookSanPin" w:hAnsi="Times New Roman"/>
          <w:bCs/>
          <w:sz w:val="24"/>
          <w:szCs w:val="24"/>
          <w:lang w:val="ru-RU"/>
        </w:rPr>
        <w:t>проводить фонетический анализ слов;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знания по орфографии в практике правописания (в том числе применять знание о правописании букв, обозначающих геминаты, букв ъ, ь, е, ё, ю, я)</w:t>
      </w:r>
      <w:r w:rsidRPr="00EA15F3">
        <w:rPr>
          <w:rFonts w:ascii="Times New Roman" w:eastAsia="SchoolBookSanPin" w:hAnsi="Times New Roman"/>
          <w:sz w:val="24"/>
          <w:szCs w:val="24"/>
          <w:lang w:val="ru-RU"/>
        </w:rPr>
        <w:t>;</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однозначные и многозначные слова, различать прямое и переносное значения слова;</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синонимы, антонимы, омонимы, различать многозначные слова и омонимы;</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лексический анализ слов (в рамках изученного);</w:t>
      </w:r>
    </w:p>
    <w:p w:rsidR="00EA15F3" w:rsidRPr="00EA15F3" w:rsidRDefault="00EA15F3" w:rsidP="00580DB7">
      <w:pPr>
        <w:spacing w:after="0"/>
        <w:ind w:firstLine="709"/>
        <w:rPr>
          <w:rFonts w:ascii="Times New Roman" w:eastAsia="SchoolBookSanPin" w:hAnsi="Times New Roman"/>
          <w:b/>
          <w:bCs/>
          <w:sz w:val="24"/>
          <w:szCs w:val="24"/>
          <w:lang w:val="ru-RU"/>
        </w:rPr>
      </w:pPr>
      <w:r w:rsidRPr="00EA15F3">
        <w:rPr>
          <w:rFonts w:ascii="Times New Roman" w:eastAsia="SchoolBookSanPin" w:hAnsi="Times New Roman"/>
          <w:bCs/>
          <w:sz w:val="24"/>
          <w:szCs w:val="24"/>
          <w:lang w:val="ru-RU"/>
        </w:rPr>
        <w:t>пользоваться лексическими словарями (толковым словарём, словарями синонимов, антонимов, омонимов);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lastRenderedPageBreak/>
        <w:t>характеризовать морфему как минимальную значимую единицу языка;</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морфемы в слове (корень, суффикс, окончание), выделять основу слова;</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находить чередование гласных и согласных звуков в морфемах;</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морфемный анализ слов;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знания по морфемике при выполнении языкового анализа различных видов и в практике правописания;</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определять</w:t>
      </w:r>
      <w:r w:rsidRPr="00EA15F3">
        <w:rPr>
          <w:rFonts w:ascii="Times New Roman" w:eastAsia="SchoolBookSanPin" w:hAnsi="Times New Roman"/>
          <w:bCs/>
          <w:sz w:val="24"/>
          <w:szCs w:val="24"/>
          <w:lang w:val="ru-RU"/>
        </w:rPr>
        <w:t xml:space="preserve"> принадлежность слова к определенной части речи по его лексико-грамматическому значению, морфологическим и синтаксическим признакам;</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имена существительные и глаголы;</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частичный морфологический анализ имён существительных и глаголов;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знания по морфологии при выполнении языкового анализа различных видов и в речевой практике;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определять лексико-грамматические разряды имён существительных;</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определять</w:t>
      </w:r>
      <w:r w:rsidRPr="00EA15F3">
        <w:rPr>
          <w:rFonts w:ascii="Times New Roman" w:eastAsia="SchoolBookSanPin" w:hAnsi="Times New Roman"/>
          <w:bCs/>
          <w:sz w:val="24"/>
          <w:szCs w:val="24"/>
          <w:lang w:val="ru-RU"/>
        </w:rPr>
        <w:t xml:space="preserve"> глаголы с классными показателями и без классных показателей;</w:t>
      </w:r>
    </w:p>
    <w:p w:rsidR="00EA15F3" w:rsidRPr="00EA15F3" w:rsidRDefault="00EA15F3" w:rsidP="00580DB7">
      <w:pPr>
        <w:spacing w:after="0"/>
        <w:ind w:firstLine="709"/>
        <w:rPr>
          <w:rFonts w:ascii="Times New Roman" w:eastAsia="SchoolBookSanPin" w:hAnsi="Times New Roman"/>
          <w:bCs/>
          <w:sz w:val="24"/>
          <w:szCs w:val="24"/>
          <w:lang w:val="ru-RU" w:bidi="ru-RU"/>
        </w:rPr>
      </w:pPr>
      <w:r w:rsidRPr="00EA15F3">
        <w:rPr>
          <w:rFonts w:ascii="Times New Roman" w:eastAsia="SchoolBookSanPin" w:hAnsi="Times New Roman"/>
          <w:sz w:val="24"/>
          <w:szCs w:val="24"/>
          <w:lang w:val="ru-RU" w:bidi="ru-RU"/>
        </w:rPr>
        <w:t xml:space="preserve">соотносить </w:t>
      </w:r>
      <w:r w:rsidRPr="00EA15F3">
        <w:rPr>
          <w:rFonts w:ascii="Times New Roman" w:eastAsia="SchoolBookSanPin" w:hAnsi="Times New Roman"/>
          <w:bCs/>
          <w:sz w:val="24"/>
          <w:szCs w:val="24"/>
          <w:lang w:val="ru-RU" w:bidi="ru-RU"/>
        </w:rPr>
        <w:t>начальную форму (масдар) и временные формы глагола;</w:t>
      </w:r>
    </w:p>
    <w:p w:rsidR="00EA15F3" w:rsidRPr="00EA15F3" w:rsidRDefault="00EA15F3" w:rsidP="00580DB7">
      <w:pPr>
        <w:spacing w:after="0"/>
        <w:ind w:firstLine="709"/>
        <w:rPr>
          <w:rFonts w:ascii="Times New Roman" w:eastAsia="SchoolBookSanPin" w:hAnsi="Times New Roman"/>
          <w:bCs/>
          <w:sz w:val="24"/>
          <w:szCs w:val="24"/>
          <w:lang w:val="ru-RU" w:bidi="ru-RU"/>
        </w:rPr>
      </w:pPr>
      <w:r w:rsidRPr="00EA15F3">
        <w:rPr>
          <w:rFonts w:ascii="Times New Roman" w:eastAsia="SchoolBookSanPin" w:hAnsi="Times New Roman"/>
          <w:sz w:val="24"/>
          <w:szCs w:val="24"/>
          <w:lang w:val="ru-RU" w:bidi="ru-RU"/>
        </w:rPr>
        <w:t xml:space="preserve">распознавать </w:t>
      </w:r>
      <w:r w:rsidRPr="00EA15F3">
        <w:rPr>
          <w:rFonts w:ascii="Times New Roman" w:eastAsia="SchoolBookSanPin" w:hAnsi="Times New Roman"/>
          <w:bCs/>
          <w:sz w:val="24"/>
          <w:szCs w:val="24"/>
          <w:lang w:val="ru-RU" w:bidi="ru-RU"/>
        </w:rPr>
        <w:t>временные формы глагола;</w:t>
      </w:r>
    </w:p>
    <w:p w:rsidR="00EA15F3" w:rsidRPr="00EA15F3" w:rsidRDefault="00EA15F3" w:rsidP="00580DB7">
      <w:pPr>
        <w:spacing w:after="0"/>
        <w:ind w:firstLine="709"/>
        <w:rPr>
          <w:rFonts w:ascii="Times New Roman" w:eastAsia="SchoolBookSanPin" w:hAnsi="Times New Roman"/>
          <w:bCs/>
          <w:sz w:val="24"/>
          <w:szCs w:val="24"/>
          <w:lang w:val="ru-RU" w:bidi="ru-RU"/>
        </w:rPr>
      </w:pPr>
      <w:r w:rsidRPr="00EA15F3">
        <w:rPr>
          <w:rFonts w:ascii="Times New Roman" w:eastAsia="SchoolBookSanPin" w:hAnsi="Times New Roman"/>
          <w:bCs/>
          <w:sz w:val="24"/>
          <w:szCs w:val="24"/>
          <w:lang w:val="ru-RU" w:bidi="ru-RU"/>
        </w:rPr>
        <w:t xml:space="preserve">осознанно </w:t>
      </w:r>
      <w:r w:rsidRPr="00EA15F3">
        <w:rPr>
          <w:rFonts w:ascii="Times New Roman" w:eastAsia="SchoolBookSanPin" w:hAnsi="Times New Roman"/>
          <w:sz w:val="24"/>
          <w:szCs w:val="24"/>
          <w:lang w:val="ru-RU" w:bidi="ru-RU"/>
        </w:rPr>
        <w:t xml:space="preserve">употреблять </w:t>
      </w:r>
      <w:r w:rsidRPr="00EA15F3">
        <w:rPr>
          <w:rFonts w:ascii="Times New Roman" w:eastAsia="SchoolBookSanPin" w:hAnsi="Times New Roman"/>
          <w:bCs/>
          <w:sz w:val="24"/>
          <w:szCs w:val="24"/>
          <w:lang w:val="ru-RU" w:bidi="ru-RU"/>
        </w:rPr>
        <w:t>глаголы в настоящем, прошедшем, общем и будущем временах, изменяя глаголы по временам и числам;</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частичный морфологический анализ глаголов (в рамках изученного);</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единицы синтаксиса (словосочетание и предложение);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выделять</w:t>
      </w:r>
      <w:r w:rsidRPr="00EA15F3">
        <w:rPr>
          <w:rFonts w:ascii="Times New Roman" w:eastAsia="SchoolBookSanPin" w:hAnsi="Times New Roman"/>
          <w:bCs/>
          <w:sz w:val="24"/>
          <w:szCs w:val="24"/>
          <w:lang w:val="ru-RU"/>
        </w:rPr>
        <w:t xml:space="preserve"> словосочетание в предложении, анализировать его структуру, устанавливать смысловую связь в словосочетании;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 xml:space="preserve">определять </w:t>
      </w:r>
      <w:r w:rsidRPr="00EA15F3">
        <w:rPr>
          <w:rFonts w:ascii="Times New Roman" w:eastAsia="SchoolBookSanPin" w:hAnsi="Times New Roman"/>
          <w:bCs/>
          <w:sz w:val="24"/>
          <w:szCs w:val="24"/>
          <w:lang w:val="ru-RU"/>
        </w:rPr>
        <w:t>границы предложения с использованием его основных признаков;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распознавать</w:t>
      </w:r>
      <w:r w:rsidRPr="00EA15F3">
        <w:rPr>
          <w:rFonts w:ascii="Times New Roman" w:eastAsia="SchoolBookSanPin" w:hAnsi="Times New Roman"/>
          <w:bCs/>
          <w:sz w:val="24"/>
          <w:szCs w:val="24"/>
          <w:lang w:val="ru-RU"/>
        </w:rPr>
        <w:t xml:space="preserve"> виды предложений по цели высказывания и эмоциональной окраске;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 xml:space="preserve">находить </w:t>
      </w:r>
      <w:r w:rsidRPr="00EA15F3">
        <w:rPr>
          <w:rFonts w:ascii="Times New Roman" w:eastAsia="SchoolBookSanPin" w:hAnsi="Times New Roman"/>
          <w:bCs/>
          <w:sz w:val="24"/>
          <w:szCs w:val="24"/>
          <w:lang w:val="ru-RU"/>
        </w:rPr>
        <w:t>главные члены предложения: подлежащее и сказуемое, и прямое дополнение;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находить второстепенные члены предложения и определять их типы;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находить обращение в тексте, объяснять его отличие от подлежащего;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различать простые и сложные предложения по количеству грамматических основ;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составлять сложные предложения в соответствии с их схемами;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выделять прямую речь и слова автора;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расставлять знаки препинания в предложениях с прямой речью;</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иметь представление о диалоге;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синтаксический разбор предложения (в рамках изученного).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23.11.4. Предметные результаты изучения родного (аварского) языка. К концу обучения в 6 классе обучающийся научится: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характеризовать функции аварского языка как одного из государственных языков Республики Дагестан и языка межэтнического общения;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создавать устные монологические высказывания на основе жизненных наблюдений, чтения художественной и научно-популярной литературы (монолог-описание, монолог-повествование, монолог-рассуждение);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создавать различные виды диалога: побуждение к действию, обмен мнениями;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lastRenderedPageBreak/>
        <w:t>составлять план текста;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создавать текст-описание: устно и письменно описывать внешность человека, помещение, природу, местность;</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характеризовать особенности официально-делового стиля;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создавать и анализировать тексты официально-делового стиля (заявление, расписка);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различать слова с точки зрения их происхождения: исконно аварские и заимствованные слова;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различать слова с точки зрения их принадлежности к активному или пассивному запасу: неологизмы, устаревшие слова (историзмы и архаизмы);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в тексте фразеологизмы, определять их значения, характеризовать ситуацию употребления фразеологизма;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осуществлять выбор лексических средств в соответствии с речевой ситуацией, оценивать свою и чужую речь с точки зрения точного, уместного и выразительного словоупотребления, использовать толковые словари;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формообразующие и словообразующие морфемы в слове, выделять производящую основу;</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определять способы словообразования (суффиксальный, словосложение, переход из одной части речи в другую, метатония, дезаффиксация);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соблюдать нормы словообразования имён прилагательных, сложных и сложносокращённых слов;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bCs/>
          <w:sz w:val="24"/>
          <w:szCs w:val="24"/>
          <w:lang w:val="ru-RU"/>
        </w:rPr>
        <w:t>распознавать</w:t>
      </w:r>
      <w:r w:rsidRPr="00EA15F3">
        <w:rPr>
          <w:rFonts w:ascii="Times New Roman" w:eastAsia="SchoolBookSanPin" w:hAnsi="Times New Roman"/>
          <w:sz w:val="24"/>
          <w:szCs w:val="24"/>
          <w:lang w:val="ru-RU"/>
        </w:rPr>
        <w:t xml:space="preserve"> имена существительные, имеющие форму только множественного числа и имена существительные, имеющие форму только единственного числа;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bCs/>
          <w:sz w:val="24"/>
          <w:szCs w:val="24"/>
          <w:lang w:val="ru-RU"/>
        </w:rPr>
        <w:t>определять</w:t>
      </w:r>
      <w:r w:rsidRPr="00EA15F3">
        <w:rPr>
          <w:rFonts w:ascii="Times New Roman" w:eastAsia="SchoolBookSanPin" w:hAnsi="Times New Roman"/>
          <w:sz w:val="24"/>
          <w:szCs w:val="24"/>
          <w:lang w:val="ru-RU"/>
        </w:rPr>
        <w:t xml:space="preserve"> падеж имени существительного;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bCs/>
          <w:sz w:val="24"/>
          <w:szCs w:val="24"/>
          <w:lang w:val="ru-RU"/>
        </w:rPr>
        <w:t>иметь представление о</w:t>
      </w:r>
      <w:r w:rsidRPr="00EA15F3">
        <w:rPr>
          <w:rFonts w:ascii="Times New Roman" w:eastAsia="SchoolBookSanPin" w:hAnsi="Times New Roman"/>
          <w:sz w:val="24"/>
          <w:szCs w:val="24"/>
          <w:lang w:val="ru-RU"/>
        </w:rPr>
        <w:t xml:space="preserve"> правописании падежных окончаний имен существительных;</w:t>
      </w:r>
    </w:p>
    <w:p w:rsidR="00EA15F3" w:rsidRPr="00EA15F3" w:rsidRDefault="00EA15F3" w:rsidP="00580DB7">
      <w:pPr>
        <w:spacing w:after="0"/>
        <w:ind w:firstLine="709"/>
        <w:rPr>
          <w:rFonts w:ascii="Times New Roman" w:eastAsia="SchoolBookSanPin" w:hAnsi="Times New Roman"/>
          <w:b/>
          <w:sz w:val="24"/>
          <w:szCs w:val="24"/>
          <w:lang w:val="ru-RU"/>
        </w:rPr>
      </w:pPr>
      <w:r w:rsidRPr="00EA15F3">
        <w:rPr>
          <w:rFonts w:ascii="Times New Roman" w:eastAsia="SchoolBookSanPin" w:hAnsi="Times New Roman"/>
          <w:sz w:val="24"/>
          <w:szCs w:val="24"/>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качественные, относительные и притяжательные имена прилагательные;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особенности склонение субстантированных прилагательных;</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усваивать правило написания прилагательных, заимствованных из русского языка;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bCs/>
          <w:sz w:val="24"/>
          <w:szCs w:val="24"/>
          <w:lang w:val="ru-RU"/>
        </w:rPr>
        <w:t>проводить</w:t>
      </w:r>
      <w:r w:rsidRPr="00EA15F3">
        <w:rPr>
          <w:rFonts w:ascii="Times New Roman" w:eastAsia="SchoolBookSanPin" w:hAnsi="Times New Roman"/>
          <w:sz w:val="24"/>
          <w:szCs w:val="24"/>
          <w:lang w:val="ru-RU"/>
        </w:rPr>
        <w:t xml:space="preserve"> морфологический разбор имен прилагательных;</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р</w:t>
      </w:r>
      <w:r w:rsidRPr="00EA15F3">
        <w:rPr>
          <w:rFonts w:ascii="Times New Roman" w:eastAsia="SchoolBookSanPin" w:hAnsi="Times New Roman"/>
          <w:bCs/>
          <w:sz w:val="24"/>
          <w:szCs w:val="24"/>
          <w:lang w:val="ru-RU"/>
        </w:rPr>
        <w:t>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склонять числительные и характеризовать особенности склонения, синтаксических функций числительных;</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роль имён числительных в речи, особенности употребления в научных текстах, деловой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правильно употреблять количественные числительные, распределительно-разделительные числительные, собирател</w:t>
      </w:r>
      <w:r w:rsidR="00D03DB8">
        <w:rPr>
          <w:rFonts w:ascii="Times New Roman" w:eastAsia="SchoolBookSanPin" w:hAnsi="Times New Roman"/>
          <w:bCs/>
          <w:sz w:val="24"/>
          <w:szCs w:val="24"/>
          <w:lang w:val="ru-RU"/>
        </w:rPr>
        <w:t>ьные числительные, числительные</w:t>
      </w:r>
      <w:r w:rsidRPr="00EA15F3">
        <w:rPr>
          <w:rFonts w:ascii="Times New Roman" w:eastAsia="SchoolBookSanPin" w:hAnsi="Times New Roman"/>
          <w:bCs/>
          <w:sz w:val="24"/>
          <w:szCs w:val="24"/>
          <w:lang w:val="ru-RU"/>
        </w:rPr>
        <w:t>приблизительного счета, дробные числительные;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соблюдать нормы правописания имён числительных, в том числе слитное, раздельное, дефисное написание числительных, нормы правописания окончаний числительных;</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 xml:space="preserve">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w:t>
      </w:r>
      <w:r w:rsidRPr="00EA15F3">
        <w:rPr>
          <w:rFonts w:ascii="Times New Roman" w:eastAsia="SchoolBookSanPin" w:hAnsi="Times New Roman"/>
          <w:bCs/>
          <w:sz w:val="24"/>
          <w:szCs w:val="24"/>
          <w:lang w:val="ru-RU"/>
        </w:rPr>
        <w:lastRenderedPageBreak/>
        <w:t>синтаксических функций, роли в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правильно употреблять местоимения в соответствии с требованиями аварского речевого этикета, соблюдать нормы правописания местоимений;</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причастия как особую группу слов;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определять признаки глагола и имени прилагательного в причастии;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причастия прошедшего, общего и будущего времени;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выявлять</w:t>
      </w:r>
      <w:r w:rsidRPr="00EA15F3">
        <w:rPr>
          <w:rFonts w:ascii="Times New Roman" w:eastAsia="SchoolBookSanPin" w:hAnsi="Times New Roman"/>
          <w:bCs/>
          <w:sz w:val="24"/>
          <w:szCs w:val="24"/>
          <w:lang w:val="ru-RU"/>
        </w:rPr>
        <w:t xml:space="preserve"> путём наблюдений особенности склонения причастий;</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морфологический анализ причастий, применять это умение в речевой практике;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конструировать причастные обороты, определять роль причастия в предложении;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деепричастия как особую группу слов;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определять признаки глагола и наречия в деепричастии;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деепричастия прошедшего и общего времени;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морфологический анализ деепричастий, применять это умение в речевой практике;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правильно строить предложения с одиночными деепричастиями и деепричастными оборотами;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правильно расставлять знаки препинания в предложениях с одиночным деепричастием и деепричастным оборотом.</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23.11.5. Предметные результаты изучения родного (аварского) языка. К концу обучения в 7 классе обучающийся научится: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характеризовать язык как развивающееся явление;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понимать взаимосвязь языка, культуры и истории народа, приводить соответствующие примеры;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объяснять причины изменений, происходящих в языке на современном этапе его развития;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определять типы текстов;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создавать текст на основе исходного;</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описать предметную и сюжетную картины с использованием необходимых языковых средств;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тексты публицистического стиля;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называть грамматические свойства инфинитива (целевой формы) глагола, выделять его основу;</w:t>
      </w:r>
    </w:p>
    <w:p w:rsidR="00EA15F3" w:rsidRPr="00EA15F3" w:rsidRDefault="00EA15F3" w:rsidP="00580DB7">
      <w:pPr>
        <w:spacing w:after="0"/>
        <w:ind w:firstLine="709"/>
        <w:rPr>
          <w:rFonts w:ascii="Times New Roman" w:eastAsia="SchoolBookSanPin" w:hAnsi="Times New Roman"/>
          <w:sz w:val="24"/>
          <w:szCs w:val="24"/>
          <w:lang w:val="ru-RU" w:bidi="ru-RU"/>
        </w:rPr>
      </w:pPr>
      <w:r w:rsidRPr="00EA15F3">
        <w:rPr>
          <w:rFonts w:ascii="Times New Roman" w:eastAsia="SchoolBookSanPin" w:hAnsi="Times New Roman"/>
          <w:sz w:val="24"/>
          <w:szCs w:val="24"/>
          <w:lang w:val="ru-RU" w:bidi="ru-RU"/>
        </w:rPr>
        <w:t>распознавать понудительные формы глагола, глаголы длительного вида, глаголы, обозначающие многократные действия;</w:t>
      </w:r>
    </w:p>
    <w:p w:rsidR="00EA15F3" w:rsidRPr="00EA15F3" w:rsidRDefault="00EA15F3" w:rsidP="00580DB7">
      <w:pPr>
        <w:spacing w:after="0"/>
        <w:ind w:firstLine="709"/>
        <w:rPr>
          <w:rFonts w:ascii="Times New Roman" w:eastAsia="SchoolBookSanPin" w:hAnsi="Times New Roman"/>
          <w:sz w:val="24"/>
          <w:szCs w:val="24"/>
          <w:lang w:val="ru-RU" w:bidi="ru-RU"/>
        </w:rPr>
      </w:pPr>
      <w:r w:rsidRPr="00EA15F3">
        <w:rPr>
          <w:rFonts w:ascii="Times New Roman" w:eastAsia="SchoolBookSanPin" w:hAnsi="Times New Roman"/>
          <w:sz w:val="24"/>
          <w:szCs w:val="24"/>
          <w:lang w:val="ru-RU" w:bidi="ru-RU"/>
        </w:rPr>
        <w:t>осознанно употреблять составные (аналитические) формы настоящего, будущего и прошедшего времени;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определять наклонение глагола, значение глаголов в изъявительном, повелительном, вопросительном и условном наклонении;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применять нормы правописания глаголов с изученными орфограммами;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морфологический разбор глаголов;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распознавать наречия в</w:t>
      </w:r>
      <w:r w:rsidRPr="00EA15F3">
        <w:rPr>
          <w:rFonts w:ascii="Times New Roman" w:eastAsia="SchoolBookSanPin" w:hAnsi="Times New Roman"/>
          <w:bCs/>
          <w:sz w:val="24"/>
          <w:szCs w:val="24"/>
          <w:lang w:val="ru-RU"/>
        </w:rPr>
        <w:t xml:space="preserve">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определять общее грамматическое значение наречий;</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различать разряды наречий по значению, характеризовать особенности словообразования наречий, их синтаксических свойств, роли в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морфологический анализ наречий, применять это умение в речевой практике;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правила слитного и дефисного написания наречий;</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 xml:space="preserve">характеризовать союз как служебную часть речи, различать разряды союзов по значению, </w:t>
      </w:r>
      <w:r w:rsidRPr="00EA15F3">
        <w:rPr>
          <w:rFonts w:ascii="Times New Roman" w:eastAsia="SchoolBookSanPin" w:hAnsi="Times New Roman"/>
          <w:bCs/>
          <w:sz w:val="24"/>
          <w:szCs w:val="24"/>
          <w:lang w:val="ru-RU"/>
        </w:rPr>
        <w:lastRenderedPageBreak/>
        <w:t>по строению, объяснять роль союзов в тексте, в том числе как средств связи однородных членов предложения и частей сложного предложения;</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однородными членами;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морфологический анализ союзов, применять это умение в речевой практике;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частицу как служебную часть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различать разряды частиц по значению, по составу;</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объяснять роль частиц в передаче различных оттенков значения в слове и тексте;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употреблять частицы в речи в соответствии с их значением и стилистической окраской, соблюдать нормы правописания частиц;</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морфологический анализ частиц, применять это умение в речевой практике;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послелог как служебную часть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определять падежную форму именных частей речи в составе послеложно-падежных форм;</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анализировать</w:t>
      </w:r>
      <w:r w:rsidRPr="00EA15F3">
        <w:rPr>
          <w:rFonts w:ascii="Times New Roman" w:eastAsia="SchoolBookSanPin" w:hAnsi="Times New Roman"/>
          <w:bCs/>
          <w:sz w:val="24"/>
          <w:szCs w:val="24"/>
          <w:lang w:val="ru-RU"/>
        </w:rPr>
        <w:t xml:space="preserve"> послелоги в аспекте их строения и происхождения;</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междометия как особую группу слов, различать группы междометий по значению, объяснять роль междометий в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морфологический анализ междометий, применять это умение в речевой практике.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23.11.6. Предметные результаты изучения родного (аварского) языка. К концу обучения в 8 классе обучающийся научится: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иметь представление об аварском языке как одном из аваро-андо-цезских языков, рассказать об этом;</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извлекать информацию из различных источников;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указывать способы и средства связи предложений в тексте;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анализировать текст с точки зрения его принадлежности к функционально-смысловому типу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sz w:val="24"/>
          <w:szCs w:val="24"/>
          <w:lang w:val="ru-RU"/>
        </w:rPr>
        <w:t>создавать тексты официально-делового стиля (объяснительная записка, автобиография, характеристика);</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иметь представление о синтаксисе как разделе лингвистики;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словосочетание и предложение как единицы синтаксиса;</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словосочетания по морфологическим свойствам главного слова: именные, глагольные, наречные;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определять типы подчинительной связи слов в словосочетании: согласование, управление, примыкание;</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основные признаки предложения, средства оформления предложения в устной и письменной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предложения по количеству грамматических основ, различать способы выражения подлежащего, прямого дополнения, виды сказуемого и способы его выражения;</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нормы построения простого предложения, использования инверсии;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нормы согласования сказуемого с подлежащим, в том числе выраженным словосочетанием;</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lastRenderedPageBreak/>
        <w:t>применять нормы постановки тире между подлежащим и сказуемым;</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косвенное дополнение, виды обстоятельств);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виды предложения по составу, их грамматические признаки, морфологические средства выражения главных членов;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различать виды односоставных и двусоставных предложений (предложение без подлежащего, предложение без прямого дополнения, обобщённо-личное и назывное предложения);</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грамматические различия односоставных предложений и двусоставных неполных предложений;</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понимать особенности употребления односоставных предложений в речи;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признаки однородных членов предложения, средства их связи (союзная и бессоюзная связь);</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нормы постановки знаков препинания в предложениях с однородными членами, с обобщающим словом при однородных членах;</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распознавать предложения, осложнённые обособленными членами, обращением, вводными словами и предложениями, вставными конструкциями, междометиями;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характеризовать грамматические, интонационные и пунктуационные особенности предложений со словами у (да), гуро (нет);</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проводить синтаксический анализ словосочетаний, синтаксический и пунктуационный анализ предложений;</w:t>
      </w:r>
    </w:p>
    <w:p w:rsidR="00EA15F3" w:rsidRPr="00EA15F3" w:rsidRDefault="00EA15F3" w:rsidP="00580DB7">
      <w:pPr>
        <w:spacing w:after="0"/>
        <w:ind w:firstLine="709"/>
        <w:rPr>
          <w:rFonts w:ascii="Times New Roman" w:eastAsia="SchoolBookSanPin" w:hAnsi="Times New Roman"/>
          <w:bCs/>
          <w:sz w:val="24"/>
          <w:szCs w:val="24"/>
          <w:lang w:val="ru-RU"/>
        </w:rPr>
      </w:pPr>
      <w:r w:rsidRPr="00EA15F3">
        <w:rPr>
          <w:rFonts w:ascii="Times New Roman" w:eastAsia="SchoolBookSanPin" w:hAnsi="Times New Roman"/>
          <w:bCs/>
          <w:sz w:val="24"/>
          <w:szCs w:val="24"/>
          <w:lang w:val="ru-RU"/>
        </w:rPr>
        <w:t>применять знания по синтаксису и пунктуации при выполнении языкового анализа различных видов и в речевой практике.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23.11.7. Предметные результаты изучения родного (аварского) языка. К концу обучения в 9 классе обучающийся научится: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осознавать роль родного языка в жизни человека;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осознавать выразительность, богатство родного языка;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осознавать роль аварского языка в развитии национальной культуры, оценивать роль лингвистов-авароведов в изучении аварского языка;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определять основания для сравнения и сравнивать устную и письменную формы речи, монологическую и диалогическую речь;</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создавать устные монологические высказывания на основе наблюдений, личных </w:t>
      </w:r>
      <w:r w:rsidRPr="00EA15F3">
        <w:rPr>
          <w:rFonts w:ascii="Times New Roman" w:eastAsia="SchoolBookSanPin" w:hAnsi="Times New Roman"/>
          <w:sz w:val="24"/>
          <w:szCs w:val="24"/>
          <w:lang w:val="ru-RU"/>
        </w:rPr>
        <w:lastRenderedPageBreak/>
        <w:t>впечатлений, чтения научно-учебной, художественной литературы;</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анализировать текст: определять тему и главную мысль текста, подбирать заголовок, отражающий тему или главную мысль текста;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находить в тексте типовые фрагменты – описание, повествование, рассуждение-доказательство, оценочные высказывания;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определять основания для сравнения и сравнивать разные функционально-смысловые типы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отличительные признаки текстов разных жанров;</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выражать своё отношение к прочитанному или прослушанному в устной и письменной форме;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hAnsi="Times New Roman"/>
          <w:sz w:val="24"/>
          <w:szCs w:val="24"/>
          <w:lang w:val="ru-RU"/>
        </w:rPr>
        <w:t>распознавать</w:t>
      </w:r>
      <w:r w:rsidRPr="00EA15F3">
        <w:rPr>
          <w:rFonts w:ascii="Times New Roman" w:eastAsia="SchoolBookSanPin" w:hAnsi="Times New Roman"/>
          <w:sz w:val="24"/>
          <w:szCs w:val="24"/>
          <w:lang w:val="ru-RU"/>
        </w:rPr>
        <w:t xml:space="preserve"> и характеризовать отличительные особенности языка художественной литературы в сравнении с другими функциональными разновидностями языка;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отличительные особенности языка научного стиля в сравнении с другими функциональными разновидностями языка и другими функциональными стилями;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создавать тексты научного стиля;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основные средства синтаксической связи между частями сложного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сложные предложения с разными видами связи, бессоюзные и союзные предложения (сложносочинённые и сложноподчинённые);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синтаксический и пунктуационный анализ сложносочинённых предложений;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применять нормы постановки знаков препинания в сложносочинённых предложениях;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различать подчинительные союзы и союзные слова;</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сложноподчинённые предложения с несколькими придаточными, сложноподчинённые предложения с придаточными определения, подлежащего, прямого и косвенного дополнения, обстоятельства (образа действия, места, времени, причины и цели, условия и уступки);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выявлять однородное, неоднородное и последовательное подчинение придаточных частей;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понимать основные нормы построения сложноподчинённого предложения, особенности употребления сложноподчинённых предложений в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синтаксический и пунктуационный анализ сложноподчинённых предложений;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применять нормы построения сложноподчинённых предложений и постановки знаков препинания в них;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 xml:space="preserve">характеризовать смысловые отношения между частями бессоюзного сложного </w:t>
      </w:r>
      <w:r w:rsidRPr="00EA15F3">
        <w:rPr>
          <w:rFonts w:ascii="Times New Roman" w:eastAsia="SchoolBookSanPin" w:hAnsi="Times New Roman"/>
          <w:sz w:val="24"/>
          <w:szCs w:val="24"/>
          <w:lang w:val="ru-RU"/>
        </w:rPr>
        <w:lastRenderedPageBreak/>
        <w:t>предложения, интонационное и пунктуационное выражение этих отношений;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синтаксический и пунктуационный анализ бессоюзных сложных предложений;</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применять нормы постановки знаков препинания в бессоюзных сложных предложениях;</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типы сложных предложений с разными видами связи;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понимать основные нормы построения сложных предложений с разными видами связи, употреблять сложные предложения с разными видами связи в речи;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проводить синтаксический и пунктуационный анализ сложных предложений с разными видами связи;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применять правила постановки знаков препинания в сложных предложениях с разными видами связи;</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распознавать прямую и косвенную речь, выявлять синонимию предложений с прямой и косвенной речью;</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цитировать и применять разные способы включения цитат в высказывание;</w:t>
      </w:r>
    </w:p>
    <w:p w:rsidR="00EA15F3" w:rsidRPr="00EA15F3" w:rsidRDefault="00EA15F3" w:rsidP="00580DB7">
      <w:pPr>
        <w:spacing w:after="0"/>
        <w:ind w:firstLine="709"/>
        <w:rPr>
          <w:rFonts w:ascii="Times New Roman" w:eastAsia="SchoolBookSanPin" w:hAnsi="Times New Roman"/>
          <w:sz w:val="24"/>
          <w:szCs w:val="24"/>
          <w:lang w:val="ru-RU"/>
        </w:rPr>
      </w:pPr>
      <w:r w:rsidRPr="00EA15F3">
        <w:rPr>
          <w:rFonts w:ascii="Times New Roman" w:eastAsia="SchoolBookSanPin" w:hAnsi="Times New Roman"/>
          <w:sz w:val="24"/>
          <w:szCs w:val="24"/>
          <w:lang w:val="ru-RU"/>
        </w:rPr>
        <w:t>применять правила построения предложений с прямой и косвенной речью, при цитировании.</w:t>
      </w:r>
    </w:p>
    <w:p w:rsidR="00EA15F3" w:rsidRPr="00154D17" w:rsidRDefault="00154D17" w:rsidP="00580DB7">
      <w:pPr>
        <w:keepNext/>
        <w:keepLines/>
        <w:spacing w:after="0"/>
        <w:ind w:firstLine="708"/>
        <w:outlineLvl w:val="0"/>
        <w:rPr>
          <w:rFonts w:ascii="Times New Roman" w:eastAsia="Times New Roman" w:hAnsi="Times New Roman"/>
          <w:b/>
          <w:sz w:val="24"/>
          <w:szCs w:val="24"/>
          <w:lang w:val="ru-RU" w:eastAsia="ru-RU"/>
        </w:rPr>
      </w:pPr>
      <w:r w:rsidRPr="00154D17">
        <w:rPr>
          <w:rFonts w:ascii="Times New Roman" w:eastAsia="Times New Roman" w:hAnsi="Times New Roman"/>
          <w:b/>
          <w:sz w:val="24"/>
          <w:szCs w:val="24"/>
          <w:lang w:val="ru-RU" w:eastAsia="ru-RU"/>
        </w:rPr>
        <w:t>2.1.6</w:t>
      </w:r>
      <w:r>
        <w:rPr>
          <w:rFonts w:ascii="Times New Roman" w:eastAsia="Times New Roman" w:hAnsi="Times New Roman"/>
          <w:sz w:val="24"/>
          <w:szCs w:val="24"/>
          <w:lang w:val="ru-RU" w:eastAsia="ru-RU"/>
        </w:rPr>
        <w:t>.</w:t>
      </w:r>
      <w:r w:rsidRPr="00154D17">
        <w:rPr>
          <w:rFonts w:ascii="Times New Roman" w:eastAsia="Times New Roman" w:hAnsi="Times New Roman"/>
          <w:b/>
          <w:sz w:val="24"/>
          <w:szCs w:val="24"/>
          <w:lang w:val="ru-RU" w:eastAsia="ru-RU"/>
        </w:rPr>
        <w:t>Р</w:t>
      </w:r>
      <w:r w:rsidR="00EA15F3" w:rsidRPr="00154D17">
        <w:rPr>
          <w:rFonts w:ascii="Times New Roman" w:eastAsia="Times New Roman" w:hAnsi="Times New Roman"/>
          <w:b/>
          <w:sz w:val="24"/>
          <w:szCs w:val="24"/>
          <w:lang w:val="ru-RU" w:eastAsia="ru-RU"/>
        </w:rPr>
        <w:t>абочая программа по учебному предмету «Родная (аварская) литература».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88.1. </w:t>
      </w:r>
      <w:r w:rsidR="00154D17">
        <w:rPr>
          <w:rFonts w:ascii="Times New Roman" w:eastAsia="Times New Roman" w:hAnsi="Times New Roman"/>
          <w:sz w:val="24"/>
          <w:szCs w:val="24"/>
          <w:lang w:val="ru-RU" w:eastAsia="ru-RU"/>
        </w:rPr>
        <w:t>Р</w:t>
      </w:r>
      <w:r w:rsidRPr="00EA15F3">
        <w:rPr>
          <w:rFonts w:ascii="Times New Roman" w:eastAsia="Times New Roman" w:hAnsi="Times New Roman"/>
          <w:sz w:val="24"/>
          <w:szCs w:val="24"/>
          <w:lang w:val="ru-RU" w:eastAsia="ru-RU"/>
        </w:rPr>
        <w:t>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88.4.</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88.5.</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Пояснительная записка.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88.5.1.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Программа по родной (аварской) литературе разработана с целью оказания методической помощи учителю в создании рабочей программы по учебному предмету.</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88.5.2.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Родная (аварская) литература, являясь носительницей важных культурных ценностей, смыслов, духовно-нравственных представлений, участвует в формировании национального самосознания, самоидентификации и общероссийского гражданского сознания обучающихся.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88.5.3. Освоение программы по родной (аварской) литературе на уровне основного общего образования обеспечивает постижение обучающимися произведений аварской литературы, развитие навыков интерпретации и анализа с использованием принципов единства художественной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аварском языке, истории, культуре, мировоззрении, менталитете, философии аварского народа.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Освоение программы по родной (аварской) литературе направлено на воспитание читателя, осознающего значимость чтения и изучения родной литературы для своего </w:t>
      </w:r>
      <w:r w:rsidRPr="00EA15F3">
        <w:rPr>
          <w:rFonts w:ascii="Times New Roman" w:eastAsia="Times New Roman" w:hAnsi="Times New Roman"/>
          <w:sz w:val="24"/>
          <w:szCs w:val="24"/>
          <w:lang w:val="ru-RU" w:eastAsia="ru-RU"/>
        </w:rPr>
        <w:lastRenderedPageBreak/>
        <w:t xml:space="preserve">дальнейшего личностного развития, способного аргументировать своё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88.5.4.</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Содержание программы по родной (аварской) литературе построено на основе сочетания проблемно-тематического, концентрического и хронологического принципов. Содержание программы по родной (аварской) литературе для каждого класса включает произведения фольклора, аварской классики и современной литературы, актуализирующие и ценности.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88.5.5.</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В содержании программы по родной (аварской) литературе выделяются следующие содержательные линии: устное народное творчество, произведения аварских писателей, литература других народов Республики Дагестан.</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88.5.6.</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Изучение родной (аварской) литературы направлено на достижение следующих целей: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литературе народов Республики Дагестан, культурам других народов;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вхождение в мир многонациональной российской культуры и интеграция на этой основе в единый многонациональный российский социум;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освоение знаний о родной (аварской) литературе, её духовно-нравственных и эстетических ценностях, произведениях аварских писателей, их жизни и творчестве, формирование умений читать и анализировать произведения, опираясь на принципы единства художественной формы и содержания, связи искусства с жизнью, историзма;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формирование эстетического вкуса на основе чтения и освоения художественных текстов аварской литературы, эстетической восприимчивости к произведениям литературы народов Республики Дагестан, умение сопоставлять их с художественными произведениями родной литературы, выявлять сходство и различия, обусловленные особенностями образно-эстетической системы;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развитие речи, создание собственных текстов, содержащих суждения и оценки прочитанного.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88.6.</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Содержание обучения в 5 классе.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88.6.1.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Устное народное творчество.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Введение. Литература как искусство слова. Связь фольклора и литературы. Роль устного народного творчества в становлении письменной аварской литературы. Государственные символы Республики Дагестан: герб, флаг, гимн.</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Сказки: «Лъабго гьунар гьабурав бах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арчи» «Герой, совершивший три подвига», «Х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амаги бац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ги» («Осёл и волк»).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Легенды, предания. «Ганч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ил вас» («Каменный мальчик»).</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Малые жанры фольклора. Пословицы, поговорки. Загадки.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Песни: «Кьурулъ хут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арав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али» («Али, оставленный в ущелье»), «Янгъизасул кеч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(«Песня бедняка»), «Мискинлъи» («Беднота»), «Рагъ рик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 бугониги...» («Если даже война далеко…»).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88.6.2.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Произведения аварских писателей.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Литературные сказки. Гамзат</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Цадаса «Гъалбац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ги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анк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ги» («Лев и заяц»), 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Хачалов «Шахламаз» («Шахламаз»), 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Абасил «Ч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ибирикъ» («Чибирик»).</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Алигаджи из Инхо «Бечедал чаг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азде» («Богачам»), «Кицабиял алфазал» («Афоризмы»).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Эльдарилав из Ругуджа «Хъуру-хъара» («Песня строителей дорог»).</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lastRenderedPageBreak/>
        <w:t>Гамзат</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Цадаса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акдал кеч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(«Песня коровы»). «Гьудуллъи лъилгун кквелеб?» («С кем дружить?»).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Шамхалов «Зурмихъабазул нохъоде» («В пещеру зурначей»).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Сулиманов «Х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инкъараб сапар» («Опасное путешествие»).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 xml:space="preserve">Гамзатов «Вера Васильевна» («Вера Васильевна»), «Маша» («Маша»).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Хачалов «</w:t>
      </w:r>
      <w:r w:rsidRPr="00EA15F3">
        <w:rPr>
          <w:rFonts w:ascii="Times New Roman" w:eastAsia="Times New Roman" w:hAnsi="Times New Roman"/>
          <w:sz w:val="24"/>
          <w:szCs w:val="24"/>
          <w:lang w:eastAsia="ru-RU"/>
        </w:rPr>
        <w:t>TIaca</w:t>
      </w:r>
      <w:r w:rsidRPr="00EA15F3">
        <w:rPr>
          <w:rFonts w:ascii="Times New Roman" w:eastAsia="Times New Roman" w:hAnsi="Times New Roman"/>
          <w:sz w:val="24"/>
          <w:szCs w:val="24"/>
          <w:lang w:val="ru-RU" w:eastAsia="ru-RU"/>
        </w:rPr>
        <w:t xml:space="preserve"> лъугьа, гьалмагъ майор» («Простите, товарищ майор»).</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Алиева «Рии 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 бан буго дир 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алъиялда» («Лето над моим плато»),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 («Дождь»).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Абдулгалимов «Инсул мина» («Отцовский дом»).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88.6.3.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Литература других народов Дагестана.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Саид из Кочхюра «Милъиршо» («Ласточка»), «</w:t>
      </w:r>
      <w:r w:rsidRPr="00EA15F3">
        <w:rPr>
          <w:rFonts w:ascii="Times New Roman" w:eastAsia="Times New Roman" w:hAnsi="Times New Roman"/>
          <w:sz w:val="24"/>
          <w:szCs w:val="24"/>
          <w:lang w:eastAsia="ru-RU"/>
        </w:rPr>
        <w:t>AxIe</w:t>
      </w:r>
      <w:r w:rsidRPr="00EA15F3">
        <w:rPr>
          <w:rFonts w:ascii="Times New Roman" w:eastAsia="Times New Roman" w:hAnsi="Times New Roman"/>
          <w:sz w:val="24"/>
          <w:szCs w:val="24"/>
          <w:lang w:val="ru-RU" w:eastAsia="ru-RU"/>
        </w:rPr>
        <w:t xml:space="preserve"> куч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дул, ашуг» («Пой песни, ашуг»).</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Гафуров «Дир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умру» («Моя жизнь»).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Иминагаев «Х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ухъанасул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умру» («Жизнь рабочего»).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Жафаров «Сих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ираб ци» («Хитрый медведь»).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Кадрия «Дир лъимерлъиялда хиял бук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ана» («Надеялся я в детстве»).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88.7.</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Содержание обучения в 6 классе: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88.7.1.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Устное народное творчество.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Сказки: «Ралъдал чу» («Морской конь»), «Къайицадахъал» («Медведь, волк и лиса»).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Песня «Муг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рузул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али» («Али с гор»).</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88.7.2.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Произведения аварских писателей.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Литературные сказки: З.</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Алиханов «Бецаб сапар» («Слепой поход»), О.</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 xml:space="preserve">Шахтаманов «Халкъалъул ццин» («Гнев народа»).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Алигаджи из Инхо «Рицинин цо харбал» («Начнём рассказывать»). «Кицабиял алфазал» («Афоризмы»).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Махмуд из Кахаб-Росо «Рек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елъ иях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 бугев...», («С чистой совестью…»).</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Гамзат</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Цадаса «Шамил» («Шамил»), «Чоде» («Коню»), «Пилги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унц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раги» («Слон и муравей»), «Маймалакги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улал устарги» («Обезьяна и плотник»).</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Динмагомаев «Хиянатчи» («Отступник»).</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Гамзатов «Россиялъул солдатал» («Солдаты России»), «Къункъраби» («Журавли»).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З.</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Гаджиев «Х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анч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 («Птичья долина»), «Цакьуги Циги» («Куница и медведь»).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Алиева «Дир рахьдал мац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(«Мой родной язык»).</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Гаджиев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алибегил къулг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 («Родник Алибега»).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Абдулгалимов «Госпиталалъул вас» («Сын госпиталя»).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Багатар «Дихъ ралагьун 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 муг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рул» («Ждите меня, горы»).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88.7.3.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Литература других народов Дагестана.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Батырай «Жамав ханасул илхъицо дуцаго хъамулев...» («Жамав хана табун способный угнать один…»), «Варакъалъул жалги ккун...» («Взяв за янтарную гриву...»), «Рагъ-кьал 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аде бач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ани...» («Если война начнётся…»), «Бах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арчияв инсуе...» («Отважному отцу…»), «Ч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аго таги бах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арчи...» («Будь здоров, храбрец…»),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ар </w:t>
      </w:r>
      <w:r w:rsidRPr="00EA15F3">
        <w:rPr>
          <w:rFonts w:ascii="Times New Roman" w:eastAsia="Times New Roman" w:hAnsi="Times New Roman"/>
          <w:sz w:val="24"/>
          <w:szCs w:val="24"/>
          <w:lang w:eastAsia="ru-RU"/>
        </w:rPr>
        <w:t>pa</w:t>
      </w:r>
      <w:r w:rsidRPr="00EA15F3">
        <w:rPr>
          <w:rFonts w:ascii="Times New Roman" w:eastAsia="Times New Roman" w:hAnsi="Times New Roman"/>
          <w:sz w:val="24"/>
          <w:szCs w:val="24"/>
          <w:lang w:val="ru-RU" w:eastAsia="ru-RU"/>
        </w:rPr>
        <w:t>г</w:t>
      </w:r>
      <w:r w:rsidRPr="00EA15F3">
        <w:rPr>
          <w:rFonts w:ascii="Times New Roman" w:eastAsia="Times New Roman" w:hAnsi="Times New Roman"/>
          <w:sz w:val="24"/>
          <w:szCs w:val="24"/>
          <w:lang w:eastAsia="ru-RU"/>
        </w:rPr>
        <w:t>Iapa</w:t>
      </w:r>
      <w:r w:rsidRPr="00EA15F3">
        <w:rPr>
          <w:rFonts w:ascii="Times New Roman" w:eastAsia="Times New Roman" w:hAnsi="Times New Roman"/>
          <w:sz w:val="24"/>
          <w:szCs w:val="24"/>
          <w:lang w:val="ru-RU" w:eastAsia="ru-RU"/>
        </w:rPr>
        <w:t>в бах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арчи...» («Прославленный герой…»).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Гаджи из Ахты «Мискинчияс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акълу кьуни» («Если даст совет бедняк»), «Цо кагъат бит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е» («Напиши письмо»).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И.</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Казак «Икъбал» («Удача»), «Сибиралдаса кагъат» («Письмо из Сибири»).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Шаза из Куркли «Саву ккана каранда» («Разбито сердце»), «Къваридаб </w:t>
      </w:r>
      <w:r w:rsidRPr="00EA15F3">
        <w:rPr>
          <w:rFonts w:ascii="Times New Roman" w:eastAsia="Times New Roman" w:hAnsi="Times New Roman"/>
          <w:sz w:val="24"/>
          <w:szCs w:val="24"/>
          <w:lang w:eastAsia="ru-RU"/>
        </w:rPr>
        <w:t>xIa</w:t>
      </w:r>
      <w:r w:rsidRPr="00EA15F3">
        <w:rPr>
          <w:rFonts w:ascii="Times New Roman" w:eastAsia="Times New Roman" w:hAnsi="Times New Roman"/>
          <w:sz w:val="24"/>
          <w:szCs w:val="24"/>
          <w:lang w:val="ru-RU" w:eastAsia="ru-RU"/>
        </w:rPr>
        <w:t>раялъуб къараб гулла киниги...» («Словно пуля, застрявшая в дуле…»), «К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анц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 хехаб муг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рул чан...» («Стремительный зверь»).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Э.</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Капиев «Маг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арухъ чвахунц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 («Ливень в горах»), «Разведчикал» («Разведчики»), «Сабаб» («Талисман»).</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lastRenderedPageBreak/>
        <w:t>Слепой Курбан из Хашаги «Мискинав Шахул яс» («Дочь бедняка Шаху»).</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М.-С.</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Яхьяев «Питна» («Скандал»),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урул ханал» («Речные камни»).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88.7.4</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Содержание обучения в 7 классе: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88.8.1.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Устное народное творчество.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Эпическая песня «Бокьуларо, эбел, рии бач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ине» («Не люблю, мама, наступление лета»).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Легенды, предания. «Унсоколоса 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ожоги гуржиявги» («Хожо из Унцукуля и грузин»).</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88.8.2.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Произведения аварских писателей.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Алигаджи из Инхо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елму ва жагьлу» («Наука и невежество»).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Гамзат</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Цадаса «Дибирги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анхвараги» («Дибир и хомяк»), «Ашбазалде» («Харчевня»).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Хуршилов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андалал» («Андаляльцы»).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Шамхалов «Тамашаяв гьобол» («Странный гость»).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Магомаев «Маг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арулай» («Горянка»), «Ах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мад 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адвуссин» («Возвращение Ахмеда»), «Миккикъор» («Ловушка»).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Сулиманов «Васигат» («Завещание»).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Гамзатов «Эбелалъ дир кинидахъ...» («Если бы мать у моей колыбели...»), «Дагъистаналъул рохьал» («Леса Дагестана»), «Маг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арулал» («Горцы»).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 xml:space="preserve">Магомедов «Инсул гьалбал» («Кунаки отца»).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Алиева «Муг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рузул закон» («Закон гор»), «Эбелалда гьикъе» («Спроси у матери»).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Багатар «Чадил кесек» («Кусок хлеба»).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Гунашев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адулал соназул учитель» («Учитель огненных лет»).</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88.8.3.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Литература других народов Дагестана.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Б.</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Митаров «Бице гьудулзабазда» («Расскажите друзьям»).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К.</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Меджидов «Муг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рузул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умазе хвел бук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унадай» («Умирают ли горные орлы»).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Саидов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азул 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аргъал» («Снежные горы»), «Рач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 гьудулзаби» («Добро пожаловать, друзья»).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М.-Р.</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Расулов «Эбелалъул рах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му» («Жалость матери»).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Гапуров «Квешлъиялъе квешлъи» («Вред вредности»).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88.9.</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Содержание обучения в 8 классе: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88.9.1.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Устное народное творчество.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Введение. Художественная речь.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Легенды, предания. «Суфичи-хиянатчи» («Суфий-предатель»).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Эпическая песня «Хочбар» («Хочбар»).</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88.9.2.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Произведения аварских писателей.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Алигаджи из Инхо «Гьекъел-мехтел» («Пьянство»), «Исрапчиясде» («Расточителю»), «Ракь» («Земля»).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Магомед из Чиркея «Имам Гъазимух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амад 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ваялде» («Насмерть имама Газимагомеда»).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Эльдарилав из Ругуджа «Росу берцин» («Гордость села»), «Жергъен гьартун ккана» («Смерть поэта»).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Чанка из Батлаича «Сайгидул Бат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алиде», («Сайгидул Баталу»), «Т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атиде» («Далгату»).</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Махмуд из Кахаб-Росо «Хъах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илаб зодихъе баг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 бакъул нур» («Сияние красно солнца на синем небе»), «Рокьул конторалъул кавуги рагьун» («Открывая ворота конторы любви»), «Почтовой кагътиде керенги чучун» («Открыл я сердце твоему письму»).</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Курбан из Инхело «Наибзаби 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елун» («Предательство наибов»), «Борхатаб маг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арда» («На высокой горе»),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енекке, йокьулей» («Послушай, любимая»), «Бахъа, къалам» («Вставай, карандаш»).</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Гамзат</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Цадаса «Айдемир ва Умайгьанат» («Айдемир и Умайганат»),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умруялъул </w:t>
      </w:r>
      <w:r w:rsidRPr="00EA15F3">
        <w:rPr>
          <w:rFonts w:ascii="Times New Roman" w:eastAsia="Times New Roman" w:hAnsi="Times New Roman"/>
          <w:sz w:val="24"/>
          <w:szCs w:val="24"/>
          <w:lang w:val="ru-RU" w:eastAsia="ru-RU"/>
        </w:rPr>
        <w:lastRenderedPageBreak/>
        <w:t>дарсал» («Уроки жизни»).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Хуршилов «Сулахъалъ нуг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лъи гьабула» («Сулак свидетель»).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 xml:space="preserve">Шамхалов «Вац» («Брат»).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88.9.3.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Литература других народов Дагестана.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Мирза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Калухский. «Ханасе жаваб» («Ответ хану»), «Талих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аб булбул» («Счастливый соловей»).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И.</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Казак. «Векьарухъанасул кеч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(«Песня землепашца»).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Е.</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Эмин «Васият» («Завещание»), «Къват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ул харбал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алк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улел херал руччабазде» («Старым сплетницам»).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Мунги «Къат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ра рит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ухълъи гьеч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еб, панаяб дунял» («Несправедливый мир»), «Шамилил суд» («Суд Шамиля»).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Аджиев «Бах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арчиясул куркьби» («Крылья героя»).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Ю.</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Хаппалаев «Оцбай» («Праздник первой борозды»), «Халкъияб кеч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(«Народная песня»).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Митаров «Устар» («Мастер»).</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88.10.</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Содержание обучения в 9 классе: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88.10.1.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Произведения аварских писателей.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Гамзатов «Дир рак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 муг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рузда буго» («Сердце моё в горах»), «Дир Дагъистан» («Мой Дагестан»), «Мац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(«Язык»), «Хъвадарухъанасул зах</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мат» («Труд писателя»), «Хъвадарухъанасул рит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ухълъи, лебаллъи» («Верность, правдивость писателя»), «Сундасан мун данде гьабун бугеб, Дагъистан? («Из чего тебя сотворили, Дагестан»), «Гьаб улкаялда чи вижараб куц» («Как человек родился на этой стране»), «Эбелалде» («Матери»), «Авар мац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(«Родной язык»), «Милъиршаби» («Ласточки»).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Хачалов «Хваразул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аралдасан» («От имени павших»).</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Магомедов «Манарша» («Манарша»).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Газимирзаев «Васасде» («Сыну»), «Гьудуласде» («Другу»), «Лъалхъуге, дир барти…» («Не останавливайся, мой конь…»).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Гайирбекова «Эбелалъул рак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(«Материнское сердце»), «Эбелалъул кеч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(«Песня матери»), «Коч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олъ батана дир </w:t>
      </w:r>
      <w:r w:rsidRPr="00EA15F3">
        <w:rPr>
          <w:rFonts w:ascii="Times New Roman" w:eastAsia="Times New Roman" w:hAnsi="Times New Roman"/>
          <w:sz w:val="24"/>
          <w:szCs w:val="24"/>
          <w:lang w:eastAsia="ru-RU"/>
        </w:rPr>
        <w:t>pyxI</w:t>
      </w:r>
      <w:r w:rsidRPr="00EA15F3">
        <w:rPr>
          <w:rFonts w:ascii="Times New Roman" w:eastAsia="Times New Roman" w:hAnsi="Times New Roman"/>
          <w:sz w:val="24"/>
          <w:szCs w:val="24"/>
          <w:lang w:val="ru-RU" w:eastAsia="ru-RU"/>
        </w:rPr>
        <w:t>» («Душа моя в песне»).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Гамзат</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Цадаса «Балагьалъул гъамас» («Сундук бедствий»).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Алиева «Кини» («Колыбель»).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Абасил «Анлъжугьаби» («Шестистишия»), «Литературияб математика» («Литературная математика»).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О.-Г.</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Шахтаманов «Къаралазул г</w:t>
      </w:r>
      <w:r w:rsidRPr="00EA15F3">
        <w:rPr>
          <w:rFonts w:ascii="Times New Roman" w:eastAsia="Times New Roman" w:hAnsi="Times New Roman"/>
          <w:sz w:val="24"/>
          <w:szCs w:val="24"/>
          <w:lang w:eastAsia="ru-RU"/>
        </w:rPr>
        <w:t>Iop</w:t>
      </w:r>
      <w:r w:rsidRPr="00EA15F3">
        <w:rPr>
          <w:rFonts w:ascii="Times New Roman" w:eastAsia="Times New Roman" w:hAnsi="Times New Roman"/>
          <w:sz w:val="24"/>
          <w:szCs w:val="24"/>
          <w:lang w:val="ru-RU" w:eastAsia="ru-RU"/>
        </w:rPr>
        <w:t>» («Река Кара-Койсу»), «Рач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 гьудулзаби» («Давайте, друзья»),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xml:space="preserve">андадерил </w:t>
      </w:r>
      <w:r w:rsidRPr="00EA15F3">
        <w:rPr>
          <w:rFonts w:ascii="Times New Roman" w:eastAsia="Times New Roman" w:hAnsi="Times New Roman"/>
          <w:sz w:val="24"/>
          <w:szCs w:val="24"/>
          <w:lang w:eastAsia="ru-RU"/>
        </w:rPr>
        <w:t>xIop</w:t>
      </w:r>
      <w:r w:rsidRPr="00EA15F3">
        <w:rPr>
          <w:rFonts w:ascii="Times New Roman" w:eastAsia="Times New Roman" w:hAnsi="Times New Roman"/>
          <w:sz w:val="24"/>
          <w:szCs w:val="24"/>
          <w:lang w:val="ru-RU" w:eastAsia="ru-RU"/>
        </w:rPr>
        <w:t>» («Андийское озеро»).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Расулов «Хазина» («Сокровище»).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Багатар «Севералда бугеб дир милъиршо» («Моя ласточка из Севера»), «Ц</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адакьа бахчулеб дир чанил бурут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 («Оленёнок, который прячется от дождя»).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М.</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Ахмедов «Дие бокьун буго» («Я хочу»), «Сардалги къоялги къацандулелъул...» («Спорят же ночи и дни…»), «Гьале 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азу балеб...» («Вот идёт снег…»), «Ч</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ужуг</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адан» («Женщина»).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88.10.2.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Литература других народов Дагестана.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Х.</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Авшалумов «Дир мадугьал – дир тушман» («Сосед мой – враг мой»).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Н.</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Юсупов «Гьавураб къо» («День рождения»).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Бахшиев «Минаялда 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ад бомба» («Бомба над домом»).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Абу-Бакар «Магьидул хъалиян» («Трубка из слоновой кости»), «К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иго херлъи» («Две старости»).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lastRenderedPageBreak/>
        <w:t>И.</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Гусейнов «Имам Шамилги ягьудияв Юсупги» («Имам Шамиль и Иосиф»).</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Жачаев «Гъот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орк</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о» («Дятел»), «Гьит</w:t>
      </w:r>
      <w:r w:rsidRPr="00EA15F3">
        <w:rPr>
          <w:rFonts w:ascii="Times New Roman" w:eastAsia="Times New Roman" w:hAnsi="Times New Roman"/>
          <w:sz w:val="24"/>
          <w:szCs w:val="24"/>
          <w:lang w:eastAsia="ru-RU"/>
        </w:rPr>
        <w:t>I</w:t>
      </w:r>
      <w:r w:rsidRPr="00EA15F3">
        <w:rPr>
          <w:rFonts w:ascii="Times New Roman" w:eastAsia="Times New Roman" w:hAnsi="Times New Roman"/>
          <w:sz w:val="24"/>
          <w:szCs w:val="24"/>
          <w:lang w:val="ru-RU" w:eastAsia="ru-RU"/>
        </w:rPr>
        <w:t>инав чанахъан» («Маленький охотник»).</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Планируемые результаты освоения программы по родной (аварской) литературе на уровне основного общего образования.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В результате изучения родной (аварской) литературы на уровне основного общего образования у обучающегося будут сформированы следующие личностные результаты: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гражданского воспитания: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(аварской) литературы;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к участию в гуманитарной деятельности;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патриотического воспитания: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и литературы народов Дагестана.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аварской литературе;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духовно-нравственного воспитания: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4)</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эстетического воспитания: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осознание важности художественной литературы и культуры как средства коммуникации и самовыражения;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понимание ценности отечественного и мирового искусства, роли этнических культурных традиций и народного творчества;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lastRenderedPageBreak/>
        <w:t>стремление к самовыражению в разных видах искусства;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5)</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физического воспитания, формирования культуры здоровья и эмоционального благополучия: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осознание ценности жизни </w:t>
      </w:r>
      <w:r w:rsidRPr="00EA15F3">
        <w:rPr>
          <w:rFonts w:ascii="Times New Roman" w:eastAsia="SchoolBookSanPin" w:hAnsi="Times New Roman"/>
          <w:bCs/>
          <w:sz w:val="24"/>
          <w:szCs w:val="24"/>
          <w:lang w:val="ru-RU"/>
        </w:rPr>
        <w:t>с использованием собственного жизненного и читательского опыта</w:t>
      </w:r>
      <w:r w:rsidRPr="00EA15F3">
        <w:rPr>
          <w:rFonts w:ascii="Times New Roman" w:eastAsia="Times New Roman" w:hAnsi="Times New Roman"/>
          <w:sz w:val="24"/>
          <w:szCs w:val="24"/>
          <w:lang w:val="ru-RU" w:eastAsia="ru-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6)</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трудового воспитания: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установка на активное участие в решении практических задач (в рамках семьи, образовательной организации, </w:t>
      </w:r>
      <w:r w:rsidRPr="00EA15F3">
        <w:rPr>
          <w:rFonts w:ascii="Times New Roman" w:eastAsia="SchoolBookSanPin" w:hAnsi="Times New Roman"/>
          <w:sz w:val="24"/>
          <w:szCs w:val="24"/>
          <w:lang w:val="ru-RU"/>
        </w:rPr>
        <w:t>населенного пункта, родного края)</w:t>
      </w:r>
      <w:r w:rsidRPr="00EA15F3">
        <w:rPr>
          <w:rFonts w:ascii="Times New Roman" w:eastAsia="Times New Roman" w:hAnsi="Times New Roman"/>
          <w:sz w:val="24"/>
          <w:szCs w:val="24"/>
          <w:lang w:val="ru-RU" w:eastAsia="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готовность адаптироваться в профессиональной среде; уважение к труду и результатам трудовой деятельности, в том числе при изучении произведений аварского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7)</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экологического воспитания: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повышение уровня экологической культуры, осознание глобального характера экологических проблем и путей их решения;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ценности научного познания: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sidRPr="00EA15F3">
        <w:rPr>
          <w:rFonts w:ascii="Times New Roman" w:eastAsia="Times New Roman" w:hAnsi="Times New Roman"/>
          <w:sz w:val="24"/>
          <w:szCs w:val="24"/>
          <w:lang w:val="ru-RU" w:eastAsia="ru-RU"/>
        </w:rPr>
        <w:lastRenderedPageBreak/>
        <w:t>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овладение языковой и читательской культурой как средством познания мира;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9)</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обеспечение адаптации обучающегося к изменяющимся условиям социальной и природной среды: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умение оперировать основными понятиями, терминами и представлениями в области концепции устойчивого развития;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умение анализировать и выявлять взаимосвязи природы, общества и экономики;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В результате изучения родной (аварской)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88.11.2.1.</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с учётом предложенной задачи выявлять закономерности и противоречия в </w:t>
      </w:r>
      <w:r w:rsidRPr="00EA15F3">
        <w:rPr>
          <w:rFonts w:ascii="Times New Roman" w:eastAsia="Times New Roman" w:hAnsi="Times New Roman"/>
          <w:sz w:val="24"/>
          <w:szCs w:val="24"/>
          <w:lang w:val="ru-RU" w:eastAsia="ru-RU"/>
        </w:rPr>
        <w:lastRenderedPageBreak/>
        <w:t>рассматриваемых литературных фактах и наблюдениях над текстом, предлагать критерии для выявления закономерностей и противоречий;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выявлять дефициты информации, данных, необходимых для решения поставленной учебной задачи;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88.11.2.2.</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использовать вопросы как исследовательский инструмент познания в литературном образовании;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формировать гипотезу об истинности собственных суждений и суждений других, аргументировать свою позицию, мнение;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оценивать на применимость и достоверность информацию, полученную в ходе исследования (эксперимента);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 обучающегося будут сформированы умения работать с информацией как часть познавательных универсальных учебных действий: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оценивать надёжность литературной и другой информации по критериям, предложенным учителем или сформулированным самостоятельно;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эффективно запоминать и систематизировать эту информацию.</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88.11.2.4.</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 обучающегося будут сформированы умения общения как часть коммуникативных универсальных учебных действий: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воспринимать и формулировать суждения, выражать эмоции в соответствии с условиями </w:t>
      </w:r>
      <w:r w:rsidRPr="00EA15F3">
        <w:rPr>
          <w:rFonts w:ascii="Times New Roman" w:eastAsia="Times New Roman" w:hAnsi="Times New Roman"/>
          <w:sz w:val="24"/>
          <w:szCs w:val="24"/>
          <w:lang w:val="ru-RU" w:eastAsia="ru-RU"/>
        </w:rPr>
        <w:lastRenderedPageBreak/>
        <w:t>и целями общения, выражать себя (свою точку зрения) в устных и письменных текстах;</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публично представлять результаты выполненного опыта (литературоведческого эксперимента, исследования, проекта);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88.11.2.5.</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 обучающегося будут сформированы умения самоорганизации как части регулятивных универсальных учебных действий: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выявлять проблемы для решения в учебных и жизненных ситуациях, анализируя ситуации, изображённые в художественной литературе;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проводить выбор и брать ответственность за решение.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88.11.2.6.</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владеть способами самоконтроля, самомотивации и рефлексии в литературном образовании;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давать оценку учебной ситуации и предлагать план её изменения;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различать, называть и управлять собственными эмоциями и эмоциями других;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выявлять и анализировать причины эмоций;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ставить себя на место другого человека, понимать мотивы и намерения другого, анализируя примеры из художественной литературы;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регулировать способ выражения своих эмоций;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осознанно относиться к другому человеку, его мнению, размышляя над взаимоотношениями литературных героев;</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признавать своё право на ошибку и такое же право другого;</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lastRenderedPageBreak/>
        <w:t xml:space="preserve">принимать себя и других, не осуждая;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проявлять открытость себе и другим;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осознавать невозможность контролировать всё вокруг.</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88.11.2.7.</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У обучающегося будут сформированы умения совместной деятельности: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(аварской) литературы, обосновывать необходимость применения групповых форм взаимодействия при решении поставленной задачи;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обобщать мнения нескольких человек, проявлять готовность руководить, выполнять поручения, подчиняться;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планировать организацию совместной работы на уроке родной (аварской)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88.11.3.</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Предметные результаты изучения родной (аварской) литературы. К концу обучения в 5 классе обучающийся научится: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определять тематику и проблематику изученных произведений аварского фольклора, аварских писателей, понимать связи литературных произведений с эпохой их написания, выявлять в них нравственные ценности;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анализировать литературное произведение: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определять в произведении элементы сюжета, композиции, изобразительно-выразительные средства языка, понимать их роль в раскрытии содержания произведения;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формулировать собственное отношение к произведениям родной (аварской) литературы, оценивать их эстетические качества;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воспринимать на слух литературные произведения разных жанров, осмысленно читать;</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пересказывать прозаические произведения или их отрывки с использованием образных средств родного (аварского) языка;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отвечать на вопросы по прослушанному или прочитанному тексту, участвовать в учебном диалоге о прочитанном.</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88.11.4.</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Предметные результаты изучения родной (аварской) литературы. К концу обучения в 6 классе обучающийся научится: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понимать образную природу литературы как явление искусства, понимать родное слово в его эстетической функции, роль изобразительно-выразительных языковых средств в создании </w:t>
      </w:r>
      <w:r w:rsidRPr="00EA15F3">
        <w:rPr>
          <w:rFonts w:ascii="Times New Roman" w:eastAsia="Times New Roman" w:hAnsi="Times New Roman"/>
          <w:sz w:val="24"/>
          <w:szCs w:val="24"/>
          <w:lang w:val="ru-RU" w:eastAsia="ru-RU"/>
        </w:rPr>
        <w:lastRenderedPageBreak/>
        <w:t>художественных образов литературных 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изученных произведений аварского фольклора, аварских писателей, характеризовать его героев, сопоставлять героев одного или нескольких произведений понимать связи литературных произведений с эпохой их написания;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владеть элементарной литературоведческой терминологией при анализе литературного произведения;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приобщаться к духовно-нравственным ценностям родной (аварской) литературы и культуры, сопоставлять их с духовно-нравственными ценностями русского народа;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выражать своё отношение к ней;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воспринимать на слух литературные произведения разных жанров, осмысленно читать;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пересказывать прозаические произведения или их отрывки с использованием образных средств родного языка;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отвечать на вопросы по прослушанному или прочитанному тексту, вести диалог о прочитанном, приводить аргументы;</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работать с каталогами библиотек, библиографическими указателями, интернет-ресурсами.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88.11.5.</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Предметные результаты изучения родной (аварской) литературы. К концу обучения в 7 классе обучающийся научится: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выявлять ключевые проблемы изученных произведений аварского фольклора, аварских писателей, определять связи литературных произведений с эпохой их написания и отражённые в них нравственные ценности;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анализировать тексты различных жанров в соответствии с целями и задачами на уроках литературы: определять род, жанр, тему и идею, характеризовать героев произведения и приводить их сравнительные характеристики, применять литературоведческие понятия при анализе текста;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читать правильно и осознанно, вслух и про себя, пересказывать текст различными способами (полный, выборочный, краткий), совершенствовать мотивацию к систематическому, системному, инициативному чтению;</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пользоваться библиотечными фондами, справочной литературой, словарями, интернет-ресурсами;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различать художественные и научно-популярные тексты, называть их особенности;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на основе прочитанных 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88.11.6.</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Предметные результаты изучения родной (аварской) литературы. К концу обучения в 8 классе обучающийся научится: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w:t>
      </w:r>
      <w:r w:rsidRPr="00EA15F3">
        <w:rPr>
          <w:rFonts w:ascii="Times New Roman" w:eastAsia="Times New Roman" w:hAnsi="Times New Roman"/>
          <w:sz w:val="24"/>
          <w:szCs w:val="24"/>
          <w:lang w:val="ru-RU" w:eastAsia="ru-RU"/>
        </w:rPr>
        <w:lastRenderedPageBreak/>
        <w:t>художественного содержания произведения;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понимать связи литературных произведений с эпохой их написания, выявлять в них нравственные ценности;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владеть литературоведческой терминологией при анализе литературного произведения;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формулировать своё отношение к ней;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понимать образную природу родной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пользоваться библиотечными фондами, справочной литературой, словарями, интернет-ресурсами.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88.11.7.</w:t>
      </w:r>
      <w:r w:rsidRPr="00EA15F3">
        <w:rPr>
          <w:rFonts w:ascii="Times New Roman" w:eastAsia="Times New Roman" w:hAnsi="Times New Roman"/>
          <w:sz w:val="24"/>
          <w:szCs w:val="24"/>
          <w:lang w:eastAsia="ru-RU"/>
        </w:rPr>
        <w:t> </w:t>
      </w:r>
      <w:r w:rsidRPr="00EA15F3">
        <w:rPr>
          <w:rFonts w:ascii="Times New Roman" w:eastAsia="Times New Roman" w:hAnsi="Times New Roman"/>
          <w:sz w:val="24"/>
          <w:szCs w:val="24"/>
          <w:lang w:val="ru-RU" w:eastAsia="ru-RU"/>
        </w:rPr>
        <w:t>Предметные результаты изучения родной (аварской) литературы. К концу обучения в 9 классе обучающийся научится:</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понимать родную литературу как явления национальной культуры, средство сохранения и передачи нравственных ценностей и традиций, осознавать значимость чтения для личного развития;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приёмам анализа художественных текстов с использованием литературоведческих понятий;</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 основной конфликт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EA15F3" w:rsidRPr="009601AA" w:rsidRDefault="00EA15F3" w:rsidP="00580DB7">
      <w:pPr>
        <w:spacing w:after="0"/>
        <w:ind w:firstLine="709"/>
        <w:contextualSpacing/>
        <w:rPr>
          <w:rFonts w:ascii="Times New Roman" w:eastAsia="Times New Roman" w:hAnsi="Times New Roman"/>
          <w:sz w:val="24"/>
          <w:szCs w:val="24"/>
          <w:lang w:val="ru-RU" w:eastAsia="ru-RU"/>
        </w:rPr>
      </w:pPr>
      <w:r w:rsidRPr="009601AA">
        <w:rPr>
          <w:rFonts w:ascii="Times New Roman" w:eastAsia="Times New Roman" w:hAnsi="Times New Roman"/>
          <w:sz w:val="24"/>
          <w:szCs w:val="24"/>
          <w:lang w:val="ru-RU" w:eastAsia="ru-RU"/>
        </w:rPr>
        <w:t xml:space="preserve">использовать разные виды чтения;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самостоятельно выбирать литературу, пользоваться справочными источниками для понимания и получения дополнительной информации, составлять самостоятельно краткую аннотацию к прочитанному;</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план, находить средства выразительности;</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работать с разными видами текстов, находить характерные особенности научно-познавательных, учебных и художественных произведений, писать отзыв на прочитанное произведение;</w:t>
      </w:r>
    </w:p>
    <w:p w:rsidR="00EA15F3" w:rsidRP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 xml:space="preserve">создавать собственный текст на основе художественного произведения, репродукции картин художников, по иллюстрациям, на основе личного опыта; </w:t>
      </w:r>
    </w:p>
    <w:p w:rsidR="00EA15F3" w:rsidRDefault="00EA15F3" w:rsidP="00580DB7">
      <w:pPr>
        <w:spacing w:after="0"/>
        <w:ind w:firstLine="709"/>
        <w:contextualSpacing/>
        <w:rPr>
          <w:rFonts w:ascii="Times New Roman" w:eastAsia="Times New Roman" w:hAnsi="Times New Roman"/>
          <w:sz w:val="24"/>
          <w:szCs w:val="24"/>
          <w:lang w:val="ru-RU" w:eastAsia="ru-RU"/>
        </w:rPr>
      </w:pPr>
      <w:r w:rsidRPr="00EA15F3">
        <w:rPr>
          <w:rFonts w:ascii="Times New Roman" w:eastAsia="Times New Roman" w:hAnsi="Times New Roman"/>
          <w:sz w:val="24"/>
          <w:szCs w:val="24"/>
          <w:lang w:val="ru-RU" w:eastAsia="ru-RU"/>
        </w:rPr>
        <w:t>пользоваться библиотечными фондами, справочной литературой, словарями, интернет-</w:t>
      </w:r>
      <w:r w:rsidRPr="00EA15F3">
        <w:rPr>
          <w:rFonts w:ascii="Times New Roman" w:eastAsia="Times New Roman" w:hAnsi="Times New Roman"/>
          <w:sz w:val="24"/>
          <w:szCs w:val="24"/>
          <w:lang w:val="ru-RU" w:eastAsia="ru-RU"/>
        </w:rPr>
        <w:lastRenderedPageBreak/>
        <w:t>ресурсами.</w:t>
      </w:r>
    </w:p>
    <w:p w:rsidR="009C5CDA" w:rsidRDefault="009C5CDA" w:rsidP="00580DB7">
      <w:pPr>
        <w:widowControl/>
        <w:spacing w:after="0"/>
        <w:ind w:firstLine="709"/>
        <w:contextualSpacing/>
        <w:rPr>
          <w:rFonts w:ascii="Times New Roman" w:eastAsia="Times New Roman" w:hAnsi="Times New Roman"/>
          <w:sz w:val="24"/>
          <w:szCs w:val="24"/>
          <w:lang w:val="ru-RU" w:eastAsia="ru-RU"/>
        </w:rPr>
      </w:pPr>
    </w:p>
    <w:p w:rsidR="00EE74B1" w:rsidRPr="001160AB" w:rsidRDefault="00154D17" w:rsidP="00730661">
      <w:pPr>
        <w:pStyle w:val="1"/>
        <w:pBdr>
          <w:bottom w:val="none" w:sz="0" w:space="0" w:color="auto"/>
        </w:pBdr>
        <w:spacing w:before="0"/>
        <w:rPr>
          <w:sz w:val="24"/>
          <w:szCs w:val="24"/>
          <w:lang w:val="ru-RU"/>
        </w:rPr>
      </w:pPr>
      <w:r>
        <w:rPr>
          <w:sz w:val="24"/>
          <w:szCs w:val="24"/>
          <w:lang w:val="ru-RU"/>
        </w:rPr>
        <w:t>2.1.7</w:t>
      </w:r>
      <w:r w:rsidR="00113FC4" w:rsidRPr="001160AB">
        <w:rPr>
          <w:sz w:val="24"/>
          <w:szCs w:val="24"/>
          <w:lang w:val="ru-RU"/>
        </w:rPr>
        <w:t>.</w:t>
      </w:r>
      <w:r w:rsidR="00EE74B1" w:rsidRPr="001160AB">
        <w:rPr>
          <w:sz w:val="24"/>
          <w:szCs w:val="24"/>
          <w:lang w:val="ru-RU"/>
        </w:rPr>
        <w:t xml:space="preserve">  </w:t>
      </w:r>
      <w:r>
        <w:rPr>
          <w:sz w:val="24"/>
          <w:szCs w:val="24"/>
          <w:lang w:val="ru-RU"/>
        </w:rPr>
        <w:t>Р</w:t>
      </w:r>
      <w:r w:rsidR="00EE74B1" w:rsidRPr="001160AB">
        <w:rPr>
          <w:sz w:val="24"/>
          <w:szCs w:val="24"/>
          <w:lang w:val="ru-RU"/>
        </w:rPr>
        <w:t>абочая программа по учебному предмету «Иностранный (английский) язык».</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1.</w:t>
      </w:r>
      <w:r w:rsidR="00154D17">
        <w:rPr>
          <w:rFonts w:ascii="Times New Roman" w:hAnsi="Times New Roman"/>
          <w:sz w:val="24"/>
          <w:szCs w:val="24"/>
          <w:lang w:val="ru-RU"/>
        </w:rPr>
        <w:t xml:space="preserve"> Р</w:t>
      </w:r>
      <w:r w:rsidR="00EE74B1" w:rsidRPr="00B36888">
        <w:rPr>
          <w:rFonts w:ascii="Times New Roman" w:hAnsi="Times New Roman"/>
          <w:sz w:val="24"/>
          <w:szCs w:val="24"/>
          <w:lang w:val="ru-RU"/>
        </w:rPr>
        <w:t>абочая программа по учебному пре</w:t>
      </w:r>
      <w:r w:rsidR="00154D17">
        <w:rPr>
          <w:rFonts w:ascii="Times New Roman" w:hAnsi="Times New Roman"/>
          <w:sz w:val="24"/>
          <w:szCs w:val="24"/>
          <w:lang w:val="ru-RU"/>
        </w:rPr>
        <w:t xml:space="preserve">дмету «Иностранный (английский) </w:t>
      </w:r>
      <w:r w:rsidR="00EE74B1" w:rsidRPr="00B36888">
        <w:rPr>
          <w:rFonts w:ascii="Times New Roman" w:hAnsi="Times New Roman"/>
          <w:sz w:val="24"/>
          <w:szCs w:val="24"/>
          <w:lang w:val="ru-RU"/>
        </w:rPr>
        <w:t>язык» (предметна</w:t>
      </w:r>
      <w:r w:rsidR="00154D17">
        <w:rPr>
          <w:rFonts w:ascii="Times New Roman" w:hAnsi="Times New Roman"/>
          <w:sz w:val="24"/>
          <w:szCs w:val="24"/>
          <w:lang w:val="ru-RU"/>
        </w:rPr>
        <w:t xml:space="preserve">я область «Иностранные языки») </w:t>
      </w:r>
      <w:r w:rsidR="00EE74B1" w:rsidRPr="00B36888">
        <w:rPr>
          <w:rFonts w:ascii="Times New Roman" w:hAnsi="Times New Roman"/>
          <w:sz w:val="24"/>
          <w:szCs w:val="24"/>
          <w:lang w:val="ru-RU"/>
        </w:rPr>
        <w:t>(далее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2. Пояснительная записка.</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2.1.</w:t>
      </w:r>
      <w:r w:rsidR="00EE74B1" w:rsidRPr="00B36888">
        <w:rPr>
          <w:rFonts w:ascii="Times New Roman" w:hAnsi="Times New Roman"/>
          <w:sz w:val="24"/>
          <w:szCs w:val="24"/>
          <w:lang w:val="ru-RU"/>
        </w:rPr>
        <w:t> П</w:t>
      </w:r>
      <w:r w:rsidR="00EE74B1" w:rsidRPr="009601AA">
        <w:rPr>
          <w:rFonts w:ascii="Times New Roman" w:hAnsi="Times New Roman"/>
          <w:sz w:val="24"/>
          <w:szCs w:val="24"/>
          <w:lang w:val="ru-RU"/>
        </w:rPr>
        <w:t xml:space="preserve">рограмма по </w:t>
      </w:r>
      <w:r w:rsidR="00EE74B1" w:rsidRPr="00B36888">
        <w:rPr>
          <w:rFonts w:ascii="Times New Roman" w:hAnsi="Times New Roman"/>
          <w:sz w:val="24"/>
          <w:szCs w:val="24"/>
          <w:lang w:val="ru-RU"/>
        </w:rPr>
        <w:t>иностранному (</w:t>
      </w:r>
      <w:r w:rsidR="00EE74B1" w:rsidRPr="009601AA">
        <w:rPr>
          <w:rFonts w:ascii="Times New Roman" w:hAnsi="Times New Roman"/>
          <w:sz w:val="24"/>
          <w:szCs w:val="24"/>
          <w:lang w:val="ru-RU"/>
        </w:rPr>
        <w:t>английскому</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w:t>
      </w:r>
      <w:r w:rsidR="00EE74B1" w:rsidRPr="00B36888">
        <w:rPr>
          <w:rFonts w:ascii="Times New Roman" w:hAnsi="Times New Roman"/>
          <w:sz w:val="24"/>
          <w:szCs w:val="24"/>
          <w:lang w:val="ru-RU"/>
        </w:rPr>
        <w:t>ФГОС ООО</w:t>
      </w:r>
      <w:r w:rsidR="00EE74B1" w:rsidRPr="009601AA">
        <w:rPr>
          <w:rFonts w:ascii="Times New Roman" w:hAnsi="Times New Roman"/>
          <w:sz w:val="24"/>
          <w:szCs w:val="24"/>
          <w:lang w:val="ru-RU"/>
        </w:rPr>
        <w:t xml:space="preserve">,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EE74B1" w:rsidRPr="00B36888">
        <w:rPr>
          <w:rFonts w:ascii="Times New Roman" w:hAnsi="Times New Roman"/>
          <w:sz w:val="24"/>
          <w:szCs w:val="24"/>
          <w:lang w:val="ru-RU"/>
        </w:rPr>
        <w:t>федеральной</w:t>
      </w:r>
      <w:r w:rsidR="00EE74B1" w:rsidRPr="009601AA">
        <w:rPr>
          <w:rFonts w:ascii="Times New Roman" w:hAnsi="Times New Roman"/>
          <w:sz w:val="24"/>
          <w:szCs w:val="24"/>
          <w:lang w:val="ru-RU"/>
        </w:rPr>
        <w:t xml:space="preserve"> программе воспитания.</w:t>
      </w:r>
    </w:p>
    <w:p w:rsidR="00EE74B1" w:rsidRPr="009601AA" w:rsidRDefault="007226C2"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.2.2.</w:t>
      </w:r>
      <w:r w:rsidR="00EE74B1" w:rsidRPr="00B36888">
        <w:rPr>
          <w:rFonts w:ascii="Times New Roman" w:hAnsi="Times New Roman"/>
          <w:sz w:val="24"/>
          <w:szCs w:val="24"/>
          <w:lang w:val="ru-RU"/>
        </w:rPr>
        <w:t> П</w:t>
      </w:r>
      <w:r w:rsidR="00EE74B1" w:rsidRPr="009601AA">
        <w:rPr>
          <w:rFonts w:ascii="Times New Roman" w:hAnsi="Times New Roman"/>
          <w:sz w:val="24"/>
          <w:szCs w:val="24"/>
          <w:lang w:val="ru-RU"/>
        </w:rPr>
        <w:t xml:space="preserve">рограмма является ориентиром для составления авторских рабочих программ: она даёт представление о целях образования, развития </w:t>
      </w:r>
      <w:r w:rsidR="00EE74B1" w:rsidRPr="009601AA">
        <w:rPr>
          <w:rFonts w:ascii="Times New Roman" w:hAnsi="Times New Roman"/>
          <w:sz w:val="24"/>
          <w:szCs w:val="24"/>
          <w:lang w:val="ru-RU"/>
        </w:rPr>
        <w:br/>
        <w:t xml:space="preserve">и воспитания обучающихся на </w:t>
      </w:r>
      <w:r w:rsidR="00EE74B1" w:rsidRPr="00B36888">
        <w:rPr>
          <w:rFonts w:ascii="Times New Roman" w:hAnsi="Times New Roman"/>
          <w:sz w:val="24"/>
          <w:szCs w:val="24"/>
          <w:lang w:val="ru-RU"/>
        </w:rPr>
        <w:t xml:space="preserve">уровне основного общего образования </w:t>
      </w:r>
      <w:r w:rsidR="00EE74B1" w:rsidRPr="009601AA">
        <w:rPr>
          <w:rFonts w:ascii="Times New Roman" w:hAnsi="Times New Roman"/>
          <w:sz w:val="24"/>
          <w:szCs w:val="24"/>
          <w:lang w:val="ru-RU"/>
        </w:rPr>
        <w:t xml:space="preserve">средствами учебного предмета, определяет обязательную (инвариантную) часть содержания </w:t>
      </w:r>
      <w:r w:rsidR="00EE74B1" w:rsidRPr="00B36888">
        <w:rPr>
          <w:rFonts w:ascii="Times New Roman" w:hAnsi="Times New Roman"/>
          <w:sz w:val="24"/>
          <w:szCs w:val="24"/>
          <w:lang w:val="ru-RU"/>
        </w:rPr>
        <w:t>программы</w:t>
      </w:r>
      <w:r w:rsidR="00EE74B1" w:rsidRPr="009601AA">
        <w:rPr>
          <w:rFonts w:ascii="Times New Roman" w:hAnsi="Times New Roman"/>
          <w:sz w:val="24"/>
          <w:szCs w:val="24"/>
          <w:lang w:val="ru-RU"/>
        </w:rPr>
        <w:t xml:space="preserve"> по </w:t>
      </w:r>
      <w:r w:rsidR="00EE74B1" w:rsidRPr="00B36888">
        <w:rPr>
          <w:rFonts w:ascii="Times New Roman" w:hAnsi="Times New Roman"/>
          <w:sz w:val="24"/>
          <w:szCs w:val="24"/>
          <w:lang w:val="ru-RU"/>
        </w:rPr>
        <w:t>иностранному (</w:t>
      </w:r>
      <w:r w:rsidR="00EE74B1" w:rsidRPr="009601AA">
        <w:rPr>
          <w:rFonts w:ascii="Times New Roman" w:hAnsi="Times New Roman"/>
          <w:sz w:val="24"/>
          <w:szCs w:val="24"/>
          <w:lang w:val="ru-RU"/>
        </w:rPr>
        <w:t>английскому</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 xml:space="preserve"> языку, за пределами которой остаётся возможность авторского выбора вариативной составляющей содержания образования по </w:t>
      </w:r>
      <w:r w:rsidR="00EE74B1" w:rsidRPr="00B36888">
        <w:rPr>
          <w:rFonts w:ascii="Times New Roman" w:hAnsi="Times New Roman"/>
          <w:sz w:val="24"/>
          <w:szCs w:val="24"/>
          <w:lang w:val="ru-RU"/>
        </w:rPr>
        <w:t xml:space="preserve">учебному </w:t>
      </w:r>
      <w:r w:rsidR="00EE74B1" w:rsidRPr="009601AA">
        <w:rPr>
          <w:rFonts w:ascii="Times New Roman" w:hAnsi="Times New Roman"/>
          <w:sz w:val="24"/>
          <w:szCs w:val="24"/>
          <w:lang w:val="ru-RU"/>
        </w:rPr>
        <w:t xml:space="preserve">предмету. </w:t>
      </w:r>
      <w:r w:rsidR="00EE74B1" w:rsidRPr="00B36888">
        <w:rPr>
          <w:rFonts w:ascii="Times New Roman" w:hAnsi="Times New Roman"/>
          <w:sz w:val="24"/>
          <w:szCs w:val="24"/>
          <w:lang w:val="ru-RU"/>
        </w:rPr>
        <w:t>П</w:t>
      </w:r>
      <w:r w:rsidR="00EE74B1" w:rsidRPr="009601AA">
        <w:rPr>
          <w:rFonts w:ascii="Times New Roman" w:hAnsi="Times New Roman"/>
          <w:sz w:val="24"/>
          <w:szCs w:val="24"/>
          <w:lang w:val="ru-RU"/>
        </w:rPr>
        <w:t>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w:t>
      </w:r>
      <w:r w:rsidR="00EE74B1" w:rsidRPr="00B36888">
        <w:rPr>
          <w:rFonts w:ascii="Times New Roman" w:hAnsi="Times New Roman"/>
          <w:sz w:val="24"/>
          <w:szCs w:val="24"/>
          <w:lang w:val="ru-RU"/>
        </w:rPr>
        <w:t>)программы</w:t>
      </w:r>
      <w:r w:rsidR="00EE74B1" w:rsidRPr="009601AA">
        <w:rPr>
          <w:rFonts w:ascii="Times New Roman" w:hAnsi="Times New Roman"/>
          <w:sz w:val="24"/>
          <w:szCs w:val="24"/>
          <w:lang w:val="ru-RU"/>
        </w:rPr>
        <w:t xml:space="preserve">,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программе для </w:t>
      </w:r>
      <w:r w:rsidR="00EE74B1" w:rsidRPr="00B36888">
        <w:rPr>
          <w:rFonts w:ascii="Times New Roman" w:hAnsi="Times New Roman"/>
          <w:sz w:val="24"/>
          <w:szCs w:val="24"/>
          <w:lang w:val="ru-RU"/>
        </w:rPr>
        <w:t>основного общего образования</w:t>
      </w:r>
      <w:r w:rsidR="00EE74B1" w:rsidRPr="009601AA">
        <w:rPr>
          <w:rFonts w:ascii="Times New Roman" w:hAnsi="Times New Roman"/>
          <w:sz w:val="24"/>
          <w:szCs w:val="24"/>
          <w:lang w:val="ru-RU"/>
        </w:rPr>
        <w:t xml:space="preserve"> предусмотрено дальнейшее развитие всех речевых умений и овладение языковыми средствами, представленными в </w:t>
      </w:r>
      <w:r w:rsidR="00EE74B1" w:rsidRPr="00B36888">
        <w:rPr>
          <w:rFonts w:ascii="Times New Roman" w:hAnsi="Times New Roman"/>
          <w:sz w:val="24"/>
          <w:szCs w:val="24"/>
          <w:lang w:val="ru-RU"/>
        </w:rPr>
        <w:t>федеральных</w:t>
      </w:r>
      <w:r w:rsidR="00EE74B1" w:rsidRPr="009601AA">
        <w:rPr>
          <w:rFonts w:ascii="Times New Roman" w:hAnsi="Times New Roman"/>
          <w:sz w:val="24"/>
          <w:szCs w:val="24"/>
          <w:lang w:val="ru-RU"/>
        </w:rPr>
        <w:t xml:space="preserve"> рабочих программах начального общего образования, что обеспечивает преемственность между </w:t>
      </w:r>
      <w:r w:rsidR="00EE74B1" w:rsidRPr="00B36888">
        <w:rPr>
          <w:rFonts w:ascii="Times New Roman" w:hAnsi="Times New Roman"/>
          <w:sz w:val="24"/>
          <w:szCs w:val="24"/>
          <w:lang w:val="ru-RU"/>
        </w:rPr>
        <w:t>уровнями</w:t>
      </w:r>
      <w:r w:rsidR="00EE74B1" w:rsidRPr="009601AA">
        <w:rPr>
          <w:rFonts w:ascii="Times New Roman" w:hAnsi="Times New Roman"/>
          <w:sz w:val="24"/>
          <w:szCs w:val="24"/>
          <w:lang w:val="ru-RU"/>
        </w:rPr>
        <w:t xml:space="preserve"> школьного образования по </w:t>
      </w:r>
      <w:r w:rsidR="00EE74B1" w:rsidRPr="00B36888">
        <w:rPr>
          <w:rFonts w:ascii="Times New Roman" w:hAnsi="Times New Roman"/>
          <w:sz w:val="24"/>
          <w:szCs w:val="24"/>
          <w:lang w:val="ru-RU"/>
        </w:rPr>
        <w:t>иностранному (</w:t>
      </w:r>
      <w:r w:rsidR="00EE74B1" w:rsidRPr="009601AA">
        <w:rPr>
          <w:rFonts w:ascii="Times New Roman" w:hAnsi="Times New Roman"/>
          <w:sz w:val="24"/>
          <w:szCs w:val="24"/>
          <w:lang w:val="ru-RU"/>
        </w:rPr>
        <w:t>английскому</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 xml:space="preserve"> языку.</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2.3.</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 xml:space="preserve">Предмету«Иностранный (английский) язык» принадлежит важное место в системе общего образования и воспитания современного </w:t>
      </w:r>
      <w:r w:rsidR="00EE74B1" w:rsidRPr="00B36888">
        <w:rPr>
          <w:rFonts w:ascii="Times New Roman" w:hAnsi="Times New Roman"/>
          <w:sz w:val="24"/>
          <w:szCs w:val="24"/>
          <w:lang w:val="ru-RU"/>
        </w:rPr>
        <w:t>обучающегося</w:t>
      </w:r>
      <w:r w:rsidR="00EE74B1" w:rsidRPr="009601AA">
        <w:rPr>
          <w:rFonts w:ascii="Times New Roman" w:hAnsi="Times New Roman"/>
          <w:sz w:val="24"/>
          <w:szCs w:val="24"/>
          <w:lang w:val="ru-RU"/>
        </w:rPr>
        <w:br/>
        <w:t>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2.4.</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 xml:space="preserve">Построение программы имеет нелинейный характер и основано </w:t>
      </w:r>
      <w:r w:rsidR="00EE74B1" w:rsidRPr="009601AA">
        <w:rPr>
          <w:rFonts w:ascii="Times New Roman" w:hAnsi="Times New Roman"/>
          <w:sz w:val="24"/>
          <w:szCs w:val="24"/>
          <w:lang w:val="ru-RU"/>
        </w:rPr>
        <w:br/>
        <w:t xml:space="preserve">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w:t>
      </w:r>
      <w:r w:rsidR="00EE74B1" w:rsidRPr="009601AA">
        <w:rPr>
          <w:rFonts w:ascii="Times New Roman" w:hAnsi="Times New Roman"/>
          <w:sz w:val="24"/>
          <w:szCs w:val="24"/>
          <w:lang w:val="ru-RU"/>
        </w:rPr>
        <w:lastRenderedPageBreak/>
        <w:t>конструкции повторяются и закрепляются на новом лексическом материале и расширяющемся тематическом содержании речи.</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2.5.</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 xml:space="preserve">В последние десятилетия наблюдается трансформация взглядов </w:t>
      </w:r>
      <w:r w:rsidR="00EE74B1" w:rsidRPr="009601AA">
        <w:rPr>
          <w:rFonts w:ascii="Times New Roman" w:hAnsi="Times New Roman"/>
          <w:sz w:val="24"/>
          <w:szCs w:val="24"/>
          <w:lang w:val="ru-RU"/>
        </w:rPr>
        <w:br/>
        <w:t xml:space="preserve">на владение иностранным языком, усиление общественных запросов </w:t>
      </w:r>
      <w:r w:rsidR="00EE74B1" w:rsidRPr="009601AA">
        <w:rPr>
          <w:rFonts w:ascii="Times New Roman" w:hAnsi="Times New Roman"/>
          <w:sz w:val="24"/>
          <w:szCs w:val="24"/>
          <w:lang w:val="ru-RU"/>
        </w:rPr>
        <w:br/>
        <w:t xml:space="preserve">на квалифицированных и мобильных людей, способных быстро адаптироваться </w:t>
      </w:r>
      <w:r w:rsidR="00EE74B1" w:rsidRPr="009601AA">
        <w:rPr>
          <w:rFonts w:ascii="Times New Roman" w:hAnsi="Times New Roman"/>
          <w:sz w:val="24"/>
          <w:szCs w:val="24"/>
          <w:lang w:val="ru-RU"/>
        </w:rPr>
        <w:br/>
        <w:t xml:space="preserve">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w:t>
      </w:r>
      <w:r w:rsidR="00EE74B1" w:rsidRPr="00B36888">
        <w:rPr>
          <w:rFonts w:ascii="Times New Roman" w:hAnsi="Times New Roman"/>
          <w:sz w:val="24"/>
          <w:szCs w:val="24"/>
          <w:lang w:val="ru-RU"/>
        </w:rPr>
        <w:t>обучающиеся</w:t>
      </w:r>
      <w:r w:rsidR="00154D17">
        <w:rPr>
          <w:rFonts w:ascii="Times New Roman" w:hAnsi="Times New Roman"/>
          <w:sz w:val="24"/>
          <w:szCs w:val="24"/>
          <w:lang w:val="ru-RU"/>
        </w:rPr>
        <w:t xml:space="preserve"> независимо </w:t>
      </w:r>
      <w:r w:rsidR="00EE74B1" w:rsidRPr="009601AA">
        <w:rPr>
          <w:rFonts w:ascii="Times New Roman" w:hAnsi="Times New Roman"/>
          <w:sz w:val="24"/>
          <w:szCs w:val="24"/>
          <w:lang w:val="ru-RU"/>
        </w:rPr>
        <w:t>от выбранных ими профильных предметов (математик</w:t>
      </w:r>
      <w:r w:rsidR="00EE74B1" w:rsidRPr="00B36888">
        <w:rPr>
          <w:rFonts w:ascii="Times New Roman" w:hAnsi="Times New Roman"/>
          <w:sz w:val="24"/>
          <w:szCs w:val="24"/>
          <w:lang w:val="ru-RU"/>
        </w:rPr>
        <w:t>и</w:t>
      </w:r>
      <w:r w:rsidR="00EE74B1" w:rsidRPr="009601AA">
        <w:rPr>
          <w:rFonts w:ascii="Times New Roman" w:hAnsi="Times New Roman"/>
          <w:sz w:val="24"/>
          <w:szCs w:val="24"/>
          <w:lang w:val="ru-RU"/>
        </w:rPr>
        <w:t>, истори</w:t>
      </w:r>
      <w:r w:rsidR="00EE74B1" w:rsidRPr="00B36888">
        <w:rPr>
          <w:rFonts w:ascii="Times New Roman" w:hAnsi="Times New Roman"/>
          <w:sz w:val="24"/>
          <w:szCs w:val="24"/>
          <w:lang w:val="ru-RU"/>
        </w:rPr>
        <w:t>и</w:t>
      </w:r>
      <w:r w:rsidR="00EE74B1" w:rsidRPr="009601AA">
        <w:rPr>
          <w:rFonts w:ascii="Times New Roman" w:hAnsi="Times New Roman"/>
          <w:sz w:val="24"/>
          <w:szCs w:val="24"/>
          <w:lang w:val="ru-RU"/>
        </w:rPr>
        <w:t>, хими</w:t>
      </w:r>
      <w:r w:rsidR="00EE74B1" w:rsidRPr="00B36888">
        <w:rPr>
          <w:rFonts w:ascii="Times New Roman" w:hAnsi="Times New Roman"/>
          <w:sz w:val="24"/>
          <w:szCs w:val="24"/>
          <w:lang w:val="ru-RU"/>
        </w:rPr>
        <w:t>и</w:t>
      </w:r>
      <w:r w:rsidR="00EE74B1" w:rsidRPr="009601AA">
        <w:rPr>
          <w:rFonts w:ascii="Times New Roman" w:hAnsi="Times New Roman"/>
          <w:sz w:val="24"/>
          <w:szCs w:val="24"/>
          <w:lang w:val="ru-RU"/>
        </w:rPr>
        <w:t>, физик</w:t>
      </w:r>
      <w:r w:rsidR="00EE74B1" w:rsidRPr="00B36888">
        <w:rPr>
          <w:rFonts w:ascii="Times New Roman" w:hAnsi="Times New Roman"/>
          <w:sz w:val="24"/>
          <w:szCs w:val="24"/>
          <w:lang w:val="ru-RU"/>
        </w:rPr>
        <w:t>и</w:t>
      </w:r>
      <w:r w:rsidR="00EE74B1" w:rsidRPr="009601AA">
        <w:rPr>
          <w:rFonts w:ascii="Times New Roman" w:hAnsi="Times New Roman"/>
          <w:sz w:val="24"/>
          <w:szCs w:val="24"/>
          <w:lang w:val="ru-RU"/>
        </w:rPr>
        <w:t>и др</w:t>
      </w:r>
      <w:r w:rsidR="00EE74B1" w:rsidRPr="00B36888">
        <w:rPr>
          <w:rFonts w:ascii="Times New Roman" w:hAnsi="Times New Roman"/>
          <w:sz w:val="24"/>
          <w:szCs w:val="24"/>
          <w:lang w:val="ru-RU"/>
        </w:rPr>
        <w:t>угих учебных предметов</w:t>
      </w:r>
      <w:r w:rsidR="00EE74B1" w:rsidRPr="009601AA">
        <w:rPr>
          <w:rFonts w:ascii="Times New Roman" w:hAnsi="Times New Roman"/>
          <w:sz w:val="24"/>
          <w:szCs w:val="24"/>
          <w:lang w:val="ru-RU"/>
        </w:rPr>
        <w:t xml:space="preserve">). Таким образом, владение иностранным языком становится одним из важнейших средств социализации и успешной профессиональной деятельности выпускника </w:t>
      </w:r>
      <w:r w:rsidR="00EE74B1" w:rsidRPr="00B36888">
        <w:rPr>
          <w:rFonts w:ascii="Times New Roman" w:hAnsi="Times New Roman"/>
          <w:sz w:val="24"/>
          <w:szCs w:val="24"/>
          <w:lang w:val="ru-RU"/>
        </w:rPr>
        <w:t>общеобразовательной организации</w:t>
      </w:r>
      <w:r w:rsidR="00EE74B1" w:rsidRPr="009601AA">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2.6.</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 xml:space="preserve">Возрастает значимость владения разными иностранными языками </w:t>
      </w:r>
      <w:r w:rsidR="00EE74B1" w:rsidRPr="009601AA">
        <w:rPr>
          <w:rFonts w:ascii="Times New Roman" w:hAnsi="Times New Roman"/>
          <w:sz w:val="24"/>
          <w:szCs w:val="24"/>
          <w:lang w:val="ru-RU"/>
        </w:rPr>
        <w:br/>
        <w:t>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2.7.</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Естественно, возрастание значимости владения иностранными языками приводит к переосмыслению целей и содержания обучения предмету.</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 свете сказанного выше цели иноязычного образования становятся более сложными по структуре, формулируются на ценностном, когнитивном </w:t>
      </w:r>
      <w:r w:rsidRPr="009601AA">
        <w:rPr>
          <w:rFonts w:ascii="Times New Roman" w:hAnsi="Times New Roman"/>
          <w:sz w:val="24"/>
          <w:szCs w:val="24"/>
          <w:lang w:val="ru-RU"/>
        </w:rPr>
        <w:br/>
        <w:t>и прагматическом уровнях и, соответственно, воплощаются в личностных, метапредметных (общеучебных, универсальных</w:t>
      </w:r>
      <w:r w:rsidRPr="00B36888">
        <w:rPr>
          <w:rFonts w:ascii="Times New Roman" w:hAnsi="Times New Roman"/>
          <w:sz w:val="24"/>
          <w:szCs w:val="24"/>
          <w:lang w:val="ru-RU"/>
        </w:rPr>
        <w:t>)</w:t>
      </w:r>
      <w:r w:rsidRPr="009601AA">
        <w:rPr>
          <w:rFonts w:ascii="Times New Roman" w:hAnsi="Times New Roman"/>
          <w:sz w:val="24"/>
          <w:szCs w:val="24"/>
          <w:lang w:val="ru-RU"/>
        </w:rPr>
        <w:t xml:space="preserve">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w:t>
      </w:r>
      <w:r w:rsidRPr="009601AA">
        <w:rPr>
          <w:rFonts w:ascii="Times New Roman" w:hAnsi="Times New Roman"/>
          <w:sz w:val="24"/>
          <w:szCs w:val="24"/>
          <w:lang w:val="ru-RU"/>
        </w:rPr>
        <w:br/>
        <w:t>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w:t>
      </w:r>
      <w:r w:rsidR="00EE74B1" w:rsidRPr="00B36888">
        <w:rPr>
          <w:rFonts w:ascii="Times New Roman" w:hAnsi="Times New Roman"/>
          <w:sz w:val="24"/>
          <w:szCs w:val="24"/>
          <w:lang w:val="ru-RU"/>
        </w:rPr>
        <w:t>8</w:t>
      </w:r>
      <w:r w:rsidR="00EE74B1" w:rsidRPr="009601AA">
        <w:rPr>
          <w:rFonts w:ascii="Times New Roman" w:hAnsi="Times New Roman"/>
          <w:sz w:val="24"/>
          <w:szCs w:val="24"/>
          <w:lang w:val="ru-RU"/>
        </w:rPr>
        <w:t>.</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 xml:space="preserve">На прагматическом уровне целью иноязычного образования провозглашено формирование коммуникативной компетенции обучающихся </w:t>
      </w:r>
      <w:r w:rsidR="00EE74B1" w:rsidRPr="009601AA">
        <w:rPr>
          <w:rFonts w:ascii="Times New Roman" w:hAnsi="Times New Roman"/>
          <w:sz w:val="24"/>
          <w:szCs w:val="24"/>
          <w:lang w:val="ru-RU"/>
        </w:rPr>
        <w:br/>
        <w:t>в единстве таких её составляющих, как речевая, языковая, социокультурная, компенсаторная компетенции: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w:t>
      </w:r>
      <w:r w:rsidRPr="009601AA">
        <w:rPr>
          <w:rFonts w:ascii="Times New Roman" w:hAnsi="Times New Roman"/>
          <w:sz w:val="24"/>
          <w:szCs w:val="24"/>
          <w:lang w:val="ru-RU"/>
        </w:rPr>
        <w:br/>
        <w:t xml:space="preserve">в соответствии </w:t>
      </w:r>
      <w:r w:rsidRPr="00B36888">
        <w:rPr>
          <w:rFonts w:ascii="Times New Roman" w:hAnsi="Times New Roman"/>
          <w:sz w:val="24"/>
          <w:szCs w:val="24"/>
        </w:rPr>
        <w:t>c</w:t>
      </w:r>
      <w:r w:rsidRPr="009601AA">
        <w:rPr>
          <w:rFonts w:ascii="Times New Roman" w:hAnsi="Times New Roman"/>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w:t>
      </w:r>
      <w:r w:rsidRPr="009601AA">
        <w:rPr>
          <w:rFonts w:ascii="Times New Roman" w:hAnsi="Times New Roman"/>
          <w:sz w:val="24"/>
          <w:szCs w:val="24"/>
          <w:lang w:val="ru-RU"/>
        </w:rPr>
        <w:br/>
        <w:t>и иностранном языках;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социокультурная (межкультурная</w:t>
      </w:r>
      <w:r w:rsidRPr="00B36888">
        <w:rPr>
          <w:rFonts w:ascii="Times New Roman" w:hAnsi="Times New Roman"/>
          <w:sz w:val="24"/>
          <w:szCs w:val="24"/>
          <w:lang w:val="ru-RU"/>
        </w:rPr>
        <w:t>)</w:t>
      </w:r>
      <w:r w:rsidRPr="009601AA">
        <w:rPr>
          <w:rFonts w:ascii="Times New Roman" w:hAnsi="Times New Roman"/>
          <w:sz w:val="24"/>
          <w:szCs w:val="24"/>
          <w:lang w:val="ru-RU"/>
        </w:rPr>
        <w:t xml:space="preserve">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w:t>
      </w:r>
      <w:r w:rsidRPr="00B36888">
        <w:rPr>
          <w:rFonts w:ascii="Times New Roman" w:hAnsi="Times New Roman"/>
          <w:sz w:val="24"/>
          <w:szCs w:val="24"/>
          <w:lang w:val="ru-RU"/>
        </w:rPr>
        <w:t>об</w:t>
      </w:r>
      <w:r w:rsidRPr="009601AA">
        <w:rPr>
          <w:rFonts w:ascii="Times New Roman" w:hAnsi="Times New Roman"/>
          <w:sz w:val="24"/>
          <w:szCs w:val="24"/>
          <w:lang w:val="ru-RU"/>
        </w:rPr>
        <w:t>уча</w:t>
      </w:r>
      <w:r w:rsidRPr="00B36888">
        <w:rPr>
          <w:rFonts w:ascii="Times New Roman" w:hAnsi="Times New Roman"/>
          <w:sz w:val="24"/>
          <w:szCs w:val="24"/>
          <w:lang w:val="ru-RU"/>
        </w:rPr>
        <w:t>ю</w:t>
      </w:r>
      <w:r w:rsidRPr="009601AA">
        <w:rPr>
          <w:rFonts w:ascii="Times New Roman" w:hAnsi="Times New Roman"/>
          <w:sz w:val="24"/>
          <w:szCs w:val="24"/>
          <w:lang w:val="ru-RU"/>
        </w:rPr>
        <w:t xml:space="preserve">щихся </w:t>
      </w:r>
      <w:r w:rsidRPr="00B36888">
        <w:rPr>
          <w:rFonts w:ascii="Times New Roman" w:hAnsi="Times New Roman"/>
          <w:sz w:val="24"/>
          <w:szCs w:val="24"/>
          <w:lang w:val="ru-RU"/>
        </w:rPr>
        <w:t>5–9 классов на разных этапах (5–7 и 8–9 классы)</w:t>
      </w:r>
      <w:r w:rsidRPr="009601AA">
        <w:rPr>
          <w:rFonts w:ascii="Times New Roman" w:hAnsi="Times New Roman"/>
          <w:sz w:val="24"/>
          <w:szCs w:val="24"/>
          <w:lang w:val="ru-RU"/>
        </w:rPr>
        <w:t>, формирование умения представлять свою страну, её культуру в условиях межкультурного общения;</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компенсаторная компетенция – развитие умений выходить из положения </w:t>
      </w:r>
      <w:r w:rsidRPr="009601AA">
        <w:rPr>
          <w:rFonts w:ascii="Times New Roman" w:hAnsi="Times New Roman"/>
          <w:sz w:val="24"/>
          <w:szCs w:val="24"/>
          <w:lang w:val="ru-RU"/>
        </w:rPr>
        <w:br/>
        <w:t>в условиях дефицита языковых средств при получении и передаче инф</w:t>
      </w:r>
      <w:r w:rsidRPr="00B36888">
        <w:rPr>
          <w:rFonts w:ascii="Times New Roman" w:hAnsi="Times New Roman"/>
          <w:sz w:val="24"/>
          <w:szCs w:val="24"/>
          <w:lang w:val="ru-RU"/>
        </w:rPr>
        <w:t>ормации.</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w:t>
      </w:r>
      <w:r w:rsidR="00EE74B1" w:rsidRPr="00B36888">
        <w:rPr>
          <w:rFonts w:ascii="Times New Roman" w:hAnsi="Times New Roman"/>
          <w:sz w:val="24"/>
          <w:szCs w:val="24"/>
          <w:lang w:val="ru-RU"/>
        </w:rPr>
        <w:t>9</w:t>
      </w:r>
      <w:r w:rsidR="00EE74B1" w:rsidRPr="009601AA">
        <w:rPr>
          <w:rFonts w:ascii="Times New Roman" w:hAnsi="Times New Roman"/>
          <w:sz w:val="24"/>
          <w:szCs w:val="24"/>
          <w:lang w:val="ru-RU"/>
        </w:rPr>
        <w:t>.</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2.10.</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В соответствии с личностно ориентированной парадигмой образования основными подходами к обучению иностранным языкампризнаются компетентностный, системно</w:t>
      </w:r>
      <w:r w:rsidR="00D03DB8">
        <w:rPr>
          <w:rFonts w:ascii="Times New Roman" w:hAnsi="Times New Roman"/>
          <w:sz w:val="24"/>
          <w:szCs w:val="24"/>
          <w:lang w:val="ru-RU"/>
        </w:rPr>
        <w:t xml:space="preserve">-деятельностный, межкультурный </w:t>
      </w:r>
      <w:r w:rsidR="00EE74B1" w:rsidRPr="009601AA">
        <w:rPr>
          <w:rFonts w:ascii="Times New Roman" w:hAnsi="Times New Roman"/>
          <w:sz w:val="24"/>
          <w:szCs w:val="24"/>
          <w:lang w:val="ru-RU"/>
        </w:rPr>
        <w:t xml:space="preserve">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w:t>
      </w:r>
      <w:r w:rsidR="00EE74B1" w:rsidRPr="00B36888">
        <w:rPr>
          <w:rFonts w:ascii="Times New Roman" w:hAnsi="Times New Roman"/>
          <w:sz w:val="24"/>
          <w:szCs w:val="24"/>
          <w:lang w:val="ru-RU"/>
        </w:rPr>
        <w:t>основного общего образования</w:t>
      </w:r>
      <w:r w:rsidR="00EE74B1" w:rsidRPr="009601AA">
        <w:rPr>
          <w:rFonts w:ascii="Times New Roman" w:hAnsi="Times New Roman"/>
          <w:sz w:val="24"/>
          <w:szCs w:val="24"/>
          <w:lang w:val="ru-RU"/>
        </w:rPr>
        <w:t>, использования новых педагогических технологий (дифференциация, индивидуализация, проектная деятельность и други</w:t>
      </w:r>
      <w:r w:rsidR="00EE74B1" w:rsidRPr="00B36888">
        <w:rPr>
          <w:rFonts w:ascii="Times New Roman" w:hAnsi="Times New Roman"/>
          <w:sz w:val="24"/>
          <w:szCs w:val="24"/>
          <w:lang w:val="ru-RU"/>
        </w:rPr>
        <w:t>е технологии</w:t>
      </w:r>
      <w:r w:rsidR="00EE74B1" w:rsidRPr="009601AA">
        <w:rPr>
          <w:rFonts w:ascii="Times New Roman" w:hAnsi="Times New Roman"/>
          <w:sz w:val="24"/>
          <w:szCs w:val="24"/>
          <w:lang w:val="ru-RU"/>
        </w:rPr>
        <w:t>) и использования современных средств обучения.</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2.1</w:t>
      </w:r>
      <w:r w:rsidR="00EE74B1" w:rsidRPr="00B36888">
        <w:rPr>
          <w:rFonts w:ascii="Times New Roman" w:hAnsi="Times New Roman"/>
          <w:sz w:val="24"/>
          <w:szCs w:val="24"/>
          <w:lang w:val="ru-RU"/>
        </w:rPr>
        <w:t>1</w:t>
      </w:r>
      <w:r w:rsidR="00EE74B1" w:rsidRPr="009601AA">
        <w:rPr>
          <w:rFonts w:ascii="Times New Roman" w:hAnsi="Times New Roman"/>
          <w:sz w:val="24"/>
          <w:szCs w:val="24"/>
          <w:lang w:val="ru-RU"/>
        </w:rPr>
        <w:t>.</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2.1</w:t>
      </w:r>
      <w:r w:rsidR="002D0724">
        <w:rPr>
          <w:rFonts w:ascii="Times New Roman" w:hAnsi="Times New Roman"/>
          <w:sz w:val="24"/>
          <w:szCs w:val="24"/>
          <w:lang w:val="ru-RU"/>
        </w:rPr>
        <w:t>2</w:t>
      </w:r>
      <w:r w:rsidR="00EE74B1" w:rsidRPr="009601AA">
        <w:rPr>
          <w:rFonts w:ascii="Times New Roman" w:hAnsi="Times New Roman"/>
          <w:sz w:val="24"/>
          <w:szCs w:val="24"/>
          <w:lang w:val="ru-RU"/>
        </w:rPr>
        <w:t>.</w:t>
      </w:r>
      <w:r w:rsidR="00EE74B1" w:rsidRPr="00B36888">
        <w:rPr>
          <w:rFonts w:ascii="Times New Roman" w:hAnsi="Times New Roman"/>
          <w:sz w:val="24"/>
          <w:szCs w:val="24"/>
          <w:lang w:val="ru-RU"/>
        </w:rPr>
        <w:t> </w:t>
      </w:r>
      <w:r w:rsidR="00EE74B1" w:rsidRPr="009601AA">
        <w:rPr>
          <w:rFonts w:ascii="Times New Roman" w:hAnsi="Times New Roman"/>
          <w:sz w:val="24"/>
          <w:szCs w:val="24"/>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EE74B1" w:rsidRPr="00B36888">
        <w:rPr>
          <w:rFonts w:ascii="Times New Roman" w:hAnsi="Times New Roman"/>
          <w:sz w:val="24"/>
          <w:szCs w:val="24"/>
          <w:vertAlign w:val="superscript"/>
        </w:rPr>
        <w:footnoteReference w:id="5"/>
      </w:r>
      <w:r w:rsidR="00EE74B1"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Данный уровень позволит выпускникам </w:t>
      </w:r>
      <w:r w:rsidRPr="00B36888">
        <w:rPr>
          <w:rFonts w:ascii="Times New Roman" w:hAnsi="Times New Roman"/>
          <w:sz w:val="24"/>
          <w:szCs w:val="24"/>
          <w:lang w:val="ru-RU"/>
        </w:rPr>
        <w:t>9 классов</w:t>
      </w:r>
      <w:r w:rsidRPr="009601AA">
        <w:rPr>
          <w:rFonts w:ascii="Times New Roman" w:hAnsi="Times New Roman"/>
          <w:sz w:val="24"/>
          <w:szCs w:val="24"/>
          <w:lang w:val="ru-RU"/>
        </w:rPr>
        <w:t xml:space="preserve"> использовать иностранный язык для продолжения образования на </w:t>
      </w:r>
      <w:r w:rsidRPr="00B36888">
        <w:rPr>
          <w:rFonts w:ascii="Times New Roman" w:hAnsi="Times New Roman"/>
          <w:sz w:val="24"/>
          <w:szCs w:val="24"/>
          <w:lang w:val="ru-RU"/>
        </w:rPr>
        <w:t>уровне среднего общего образования</w:t>
      </w:r>
      <w:r w:rsidRPr="009601AA">
        <w:rPr>
          <w:rFonts w:ascii="Times New Roman" w:hAnsi="Times New Roman"/>
          <w:sz w:val="24"/>
          <w:szCs w:val="24"/>
          <w:lang w:val="ru-RU"/>
        </w:rPr>
        <w:t xml:space="preserve"> и для дальнейшего самообразования.</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2.1</w:t>
      </w:r>
      <w:r w:rsidR="002D0724">
        <w:rPr>
          <w:rFonts w:ascii="Times New Roman" w:hAnsi="Times New Roman"/>
          <w:sz w:val="24"/>
          <w:szCs w:val="24"/>
          <w:lang w:val="ru-RU"/>
        </w:rPr>
        <w:t>3</w:t>
      </w:r>
      <w:r w:rsidR="00EE74B1" w:rsidRPr="009601AA">
        <w:rPr>
          <w:rFonts w:ascii="Times New Roman" w:hAnsi="Times New Roman"/>
          <w:sz w:val="24"/>
          <w:szCs w:val="24"/>
          <w:lang w:val="ru-RU"/>
        </w:rPr>
        <w:t>.</w:t>
      </w:r>
      <w:r w:rsidR="00EE74B1" w:rsidRPr="00B36888">
        <w:rPr>
          <w:rFonts w:ascii="Times New Roman" w:hAnsi="Times New Roman"/>
          <w:sz w:val="24"/>
          <w:szCs w:val="24"/>
          <w:lang w:val="ru-RU"/>
        </w:rPr>
        <w:t> П</w:t>
      </w:r>
      <w:r w:rsidR="00EE74B1" w:rsidRPr="009601AA">
        <w:rPr>
          <w:rFonts w:ascii="Times New Roman" w:hAnsi="Times New Roman"/>
          <w:sz w:val="24"/>
          <w:szCs w:val="24"/>
          <w:lang w:val="ru-RU"/>
        </w:rPr>
        <w:t xml:space="preserve">рограмма состоит из </w:t>
      </w:r>
      <w:r w:rsidR="00EE74B1" w:rsidRPr="00B36888">
        <w:rPr>
          <w:rFonts w:ascii="Times New Roman" w:hAnsi="Times New Roman"/>
          <w:sz w:val="24"/>
          <w:szCs w:val="24"/>
          <w:lang w:val="ru-RU"/>
        </w:rPr>
        <w:t>следующих</w:t>
      </w:r>
      <w:r w:rsidR="00EE74B1" w:rsidRPr="009601AA">
        <w:rPr>
          <w:rFonts w:ascii="Times New Roman" w:hAnsi="Times New Roman"/>
          <w:sz w:val="24"/>
          <w:szCs w:val="24"/>
          <w:lang w:val="ru-RU"/>
        </w:rPr>
        <w:t xml:space="preserve"> разделов: </w:t>
      </w:r>
      <w:r w:rsidR="00EE74B1" w:rsidRPr="00B36888">
        <w:rPr>
          <w:rFonts w:ascii="Times New Roman" w:hAnsi="Times New Roman"/>
          <w:sz w:val="24"/>
          <w:szCs w:val="24"/>
          <w:lang w:val="ru-RU"/>
        </w:rPr>
        <w:t>пояснительная записка</w:t>
      </w:r>
      <w:r w:rsidR="00EE74B1" w:rsidRPr="009601AA">
        <w:rPr>
          <w:rFonts w:ascii="Times New Roman" w:hAnsi="Times New Roman"/>
          <w:sz w:val="24"/>
          <w:szCs w:val="24"/>
          <w:lang w:val="ru-RU"/>
        </w:rPr>
        <w:t xml:space="preserve">, содержание образования по </w:t>
      </w:r>
      <w:r w:rsidR="00EE74B1" w:rsidRPr="00B36888">
        <w:rPr>
          <w:rFonts w:ascii="Times New Roman" w:hAnsi="Times New Roman"/>
          <w:sz w:val="24"/>
          <w:szCs w:val="24"/>
          <w:lang w:val="ru-RU"/>
        </w:rPr>
        <w:t>иностранному (</w:t>
      </w:r>
      <w:r w:rsidR="00EE74B1" w:rsidRPr="009601AA">
        <w:rPr>
          <w:rFonts w:ascii="Times New Roman" w:hAnsi="Times New Roman"/>
          <w:sz w:val="24"/>
          <w:szCs w:val="24"/>
          <w:lang w:val="ru-RU"/>
        </w:rPr>
        <w:t>английскому</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 xml:space="preserve"> языку для </w:t>
      </w:r>
      <w:r w:rsidR="00EE74B1" w:rsidRPr="00B36888">
        <w:rPr>
          <w:rFonts w:ascii="Times New Roman" w:hAnsi="Times New Roman"/>
          <w:sz w:val="24"/>
          <w:szCs w:val="24"/>
          <w:lang w:val="ru-RU"/>
        </w:rPr>
        <w:t>основного общего</w:t>
      </w:r>
      <w:r w:rsidR="00EE74B1" w:rsidRPr="009601AA">
        <w:rPr>
          <w:rFonts w:ascii="Times New Roman" w:hAnsi="Times New Roman"/>
          <w:sz w:val="24"/>
          <w:szCs w:val="24"/>
          <w:lang w:val="ru-RU"/>
        </w:rPr>
        <w:t xml:space="preserve"> образования по годам обучения (5–9 классы), планируемые результаты (личностные, метапредметные результаты освоения </w:t>
      </w:r>
      <w:r w:rsidR="00EE74B1" w:rsidRPr="00B36888">
        <w:rPr>
          <w:rFonts w:ascii="Times New Roman" w:hAnsi="Times New Roman"/>
          <w:sz w:val="24"/>
          <w:szCs w:val="24"/>
          <w:lang w:val="ru-RU"/>
        </w:rPr>
        <w:t>и</w:t>
      </w:r>
      <w:r w:rsidR="00EE74B1" w:rsidRPr="009601AA">
        <w:rPr>
          <w:rFonts w:ascii="Times New Roman" w:hAnsi="Times New Roman"/>
          <w:sz w:val="24"/>
          <w:szCs w:val="24"/>
          <w:lang w:val="ru-RU"/>
        </w:rPr>
        <w:t>ностранн</w:t>
      </w:r>
      <w:r w:rsidR="00EE74B1" w:rsidRPr="00B36888">
        <w:rPr>
          <w:rFonts w:ascii="Times New Roman" w:hAnsi="Times New Roman"/>
          <w:sz w:val="24"/>
          <w:szCs w:val="24"/>
          <w:lang w:val="ru-RU"/>
        </w:rPr>
        <w:t>ого</w:t>
      </w:r>
      <w:r w:rsidR="00EE74B1" w:rsidRPr="009601AA">
        <w:rPr>
          <w:rFonts w:ascii="Times New Roman" w:hAnsi="Times New Roman"/>
          <w:sz w:val="24"/>
          <w:szCs w:val="24"/>
          <w:lang w:val="ru-RU"/>
        </w:rPr>
        <w:t xml:space="preserve"> (английск</w:t>
      </w:r>
      <w:r w:rsidR="00EE74B1" w:rsidRPr="00B36888">
        <w:rPr>
          <w:rFonts w:ascii="Times New Roman" w:hAnsi="Times New Roman"/>
          <w:sz w:val="24"/>
          <w:szCs w:val="24"/>
          <w:lang w:val="ru-RU"/>
        </w:rPr>
        <w:t>ого</w:t>
      </w:r>
      <w:r w:rsidR="00EE74B1" w:rsidRPr="009601AA">
        <w:rPr>
          <w:rFonts w:ascii="Times New Roman" w:hAnsi="Times New Roman"/>
          <w:sz w:val="24"/>
          <w:szCs w:val="24"/>
          <w:lang w:val="ru-RU"/>
        </w:rPr>
        <w:t>) языка на уровне основного общего обра</w:t>
      </w:r>
      <w:r w:rsidR="00D03DB8">
        <w:rPr>
          <w:rFonts w:ascii="Times New Roman" w:hAnsi="Times New Roman"/>
          <w:sz w:val="24"/>
          <w:szCs w:val="24"/>
          <w:lang w:val="ru-RU"/>
        </w:rPr>
        <w:t>зования), предметные результаты</w:t>
      </w:r>
      <w:r w:rsidR="00EE74B1" w:rsidRPr="009601AA">
        <w:rPr>
          <w:rFonts w:ascii="Times New Roman" w:hAnsi="Times New Roman"/>
          <w:sz w:val="24"/>
          <w:szCs w:val="24"/>
          <w:lang w:val="ru-RU"/>
        </w:rPr>
        <w:t xml:space="preserve">по </w:t>
      </w:r>
      <w:r w:rsidR="00EE74B1" w:rsidRPr="00B36888">
        <w:rPr>
          <w:rFonts w:ascii="Times New Roman" w:hAnsi="Times New Roman"/>
          <w:sz w:val="24"/>
          <w:szCs w:val="24"/>
          <w:lang w:val="ru-RU"/>
        </w:rPr>
        <w:t>иностранному (</w:t>
      </w:r>
      <w:r w:rsidR="00EE74B1" w:rsidRPr="009601AA">
        <w:rPr>
          <w:rFonts w:ascii="Times New Roman" w:hAnsi="Times New Roman"/>
          <w:sz w:val="24"/>
          <w:szCs w:val="24"/>
          <w:lang w:val="ru-RU"/>
        </w:rPr>
        <w:t>английскому</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 xml:space="preserve"> языку по годам обучения (5–9 классы).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 Содержание обучения в 5 классе.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3.1. </w:t>
      </w:r>
      <w:r w:rsidR="00EE74B1" w:rsidRPr="009601AA">
        <w:rPr>
          <w:rFonts w:ascii="Times New Roman" w:hAnsi="Times New Roman"/>
          <w:sz w:val="24"/>
          <w:szCs w:val="24"/>
          <w:lang w:val="ru-RU"/>
        </w:rPr>
        <w:t>Коммуникативные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Моя семья. Мои друзья. Семейные праздники: день рождения, Новый год.</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Внешность и характер человека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Досуг и увлечения (хобби) современного подростка (чтение,кино, спорт).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Здоровый образ жизни: режим труда и отдыха, здоровое питание.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Покупки: одежда, обувь и продукты питания.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Школа, школьная жизнь, школьная форма, изучаемые предметы. Переписка </w:t>
      </w:r>
      <w:r w:rsidRPr="009601AA">
        <w:rPr>
          <w:rFonts w:ascii="Times New Roman" w:hAnsi="Times New Roman"/>
          <w:sz w:val="24"/>
          <w:szCs w:val="24"/>
          <w:lang w:val="ru-RU"/>
        </w:rPr>
        <w:br/>
        <w:t>с зарубежными сверстниками.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Каникулы в различное время года. Виды отдыха.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Природа: дикие и домашние животные. Погода.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Родной город (село). Транспорт.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Выдающиеся люди родной страны и страны (стран) изучаемого языка: писатели, поэты.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3.1.1. Говорение.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3.1.1.1. Развитие коммуникативных умений диалогической речи на базе умений, сформированных на уровне начального общего 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w:t>
      </w:r>
      <w:r w:rsidR="00D03DB8">
        <w:rPr>
          <w:rFonts w:ascii="Times New Roman" w:hAnsi="Times New Roman"/>
          <w:sz w:val="24"/>
          <w:szCs w:val="24"/>
          <w:lang w:val="ru-RU"/>
        </w:rPr>
        <w:t>годарность, вежливо соглашаться</w:t>
      </w:r>
      <w:r w:rsidRPr="009601AA">
        <w:rPr>
          <w:rFonts w:ascii="Times New Roman" w:hAnsi="Times New Roman"/>
          <w:sz w:val="24"/>
          <w:szCs w:val="24"/>
          <w:lang w:val="ru-RU"/>
        </w:rPr>
        <w:t>на предложение и отказываться от предложения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диалог-побуждение к действию: обращаться с пр</w:t>
      </w:r>
      <w:r w:rsidR="00D03DB8">
        <w:rPr>
          <w:rFonts w:ascii="Times New Roman" w:hAnsi="Times New Roman"/>
          <w:sz w:val="24"/>
          <w:szCs w:val="24"/>
          <w:lang w:val="ru-RU"/>
        </w:rPr>
        <w:t>осьбой, вежливо соглашаться (не</w:t>
      </w:r>
      <w:r w:rsidRPr="009601AA">
        <w:rPr>
          <w:rFonts w:ascii="Times New Roman" w:hAnsi="Times New Roman"/>
          <w:sz w:val="24"/>
          <w:szCs w:val="24"/>
          <w:lang w:val="ru-RU"/>
        </w:rPr>
        <w:t>соглашаться) выполнить п</w:t>
      </w:r>
      <w:r w:rsidR="00D03DB8">
        <w:rPr>
          <w:rFonts w:ascii="Times New Roman" w:hAnsi="Times New Roman"/>
          <w:sz w:val="24"/>
          <w:szCs w:val="24"/>
          <w:lang w:val="ru-RU"/>
        </w:rPr>
        <w:t xml:space="preserve">росьбу, приглашать собеседника </w:t>
      </w:r>
      <w:r w:rsidRPr="009601AA">
        <w:rPr>
          <w:rFonts w:ascii="Times New Roman" w:hAnsi="Times New Roman"/>
          <w:sz w:val="24"/>
          <w:szCs w:val="24"/>
          <w:lang w:val="ru-RU"/>
        </w:rPr>
        <w:t>к совместной деятельности, вежливо соглашаться (не соглашаться) на предложение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диалога – до 5 реплик со стороны каждого собеседника.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3.1.1.2. Развитие коммуникативных умений монологической речи на базе умений, сформированных на уровне начального общего 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описание (предмета, внешности и одеж</w:t>
      </w:r>
      <w:r w:rsidR="00D03DB8">
        <w:rPr>
          <w:rFonts w:ascii="Times New Roman" w:hAnsi="Times New Roman"/>
          <w:sz w:val="24"/>
          <w:szCs w:val="24"/>
          <w:lang w:val="ru-RU"/>
        </w:rPr>
        <w:t xml:space="preserve">ды человека), </w:t>
      </w:r>
      <w:r w:rsidRPr="009601AA">
        <w:rPr>
          <w:rFonts w:ascii="Times New Roman" w:hAnsi="Times New Roman"/>
          <w:sz w:val="24"/>
          <w:szCs w:val="24"/>
          <w:lang w:val="ru-RU"/>
        </w:rPr>
        <w:t>в том числе характеристика (черты характера реального человека или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повествование (сообщение);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изложение (пересказ) основного содержания прочитанного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краткое изложение результатов выполненной проектной работы.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sidRPr="009601AA">
        <w:rPr>
          <w:rFonts w:ascii="Times New Roman" w:hAnsi="Times New Roman"/>
          <w:sz w:val="24"/>
          <w:szCs w:val="24"/>
          <w:lang w:val="ru-RU"/>
        </w:rPr>
        <w:br/>
        <w:t>на ключевые слова, вопросы, план и (или) иллюстрации, фотографии.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монологического высказывания – 5–6 фраз.</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3.1.2. Аудирование.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Развитие коммуникативных умений аудирования на базе умений, сформированных </w:t>
      </w:r>
      <w:r w:rsidRPr="00B36888">
        <w:rPr>
          <w:rFonts w:ascii="Times New Roman" w:hAnsi="Times New Roman"/>
          <w:sz w:val="24"/>
          <w:szCs w:val="24"/>
          <w:lang w:val="ru-RU"/>
        </w:rPr>
        <w:t>на уровне начального общего образования</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непосредственном общении: понимание на слух речи учителя </w:t>
      </w:r>
      <w:r w:rsidRPr="009601AA">
        <w:rPr>
          <w:rFonts w:ascii="Times New Roman" w:hAnsi="Times New Roman"/>
          <w:sz w:val="24"/>
          <w:szCs w:val="24"/>
          <w:lang w:val="ru-RU"/>
        </w:rPr>
        <w:br/>
        <w:t>и одноклассников и вербальная (невербальная) реакция на услышанное;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опосредованном общении: дальнейшее развитие умений восприятия </w:t>
      </w:r>
      <w:r w:rsidRPr="009601AA">
        <w:rPr>
          <w:rFonts w:ascii="Times New Roman" w:hAnsi="Times New Roman"/>
          <w:sz w:val="24"/>
          <w:szCs w:val="24"/>
          <w:lang w:val="ru-RU"/>
        </w:rPr>
        <w:br/>
        <w:t xml:space="preserve">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w:t>
      </w:r>
      <w:r w:rsidRPr="009601AA">
        <w:rPr>
          <w:rFonts w:ascii="Times New Roman" w:hAnsi="Times New Roman"/>
          <w:sz w:val="24"/>
          <w:szCs w:val="24"/>
          <w:lang w:val="ru-RU"/>
        </w:rPr>
        <w:br/>
        <w:t xml:space="preserve">в зависимости от поставленной коммуникативной задачи: с пониманием основного содержания, </w:t>
      </w:r>
      <w:r w:rsidRPr="009601AA">
        <w:rPr>
          <w:rFonts w:ascii="Times New Roman" w:hAnsi="Times New Roman"/>
          <w:sz w:val="24"/>
          <w:szCs w:val="24"/>
          <w:lang w:val="ru-RU"/>
        </w:rPr>
        <w:lastRenderedPageBreak/>
        <w:t xml:space="preserve">с пониманием запрашиваемой информации с опорой и без опоры </w:t>
      </w:r>
      <w:r w:rsidRPr="009601AA">
        <w:rPr>
          <w:rFonts w:ascii="Times New Roman" w:hAnsi="Times New Roman"/>
          <w:sz w:val="24"/>
          <w:szCs w:val="24"/>
          <w:lang w:val="ru-RU"/>
        </w:rPr>
        <w:br/>
        <w:t>на иллюстрации.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w:t>
      </w:r>
      <w:r w:rsidRPr="009601AA">
        <w:rPr>
          <w:rFonts w:ascii="Times New Roman" w:hAnsi="Times New Roman"/>
          <w:sz w:val="24"/>
          <w:szCs w:val="24"/>
          <w:lang w:val="ru-RU"/>
        </w:rPr>
        <w:br/>
        <w:t>на слух тексте, игнорировать незнакомые слова, несущественные для понимания основного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аудирования: диалог (беседа), высказывания собеседников </w:t>
      </w:r>
      <w:r w:rsidRPr="009601AA">
        <w:rPr>
          <w:rFonts w:ascii="Times New Roman" w:hAnsi="Times New Roman"/>
          <w:sz w:val="24"/>
          <w:szCs w:val="24"/>
          <w:lang w:val="ru-RU"/>
        </w:rPr>
        <w:br/>
        <w:t>в ситуациях повседневного общения, рассказ, сообщение информационного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Время звучания текста (текстов) для аудирования – до 1 минуты.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3.1.3. Смысловое чтение.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Развитие сформированных в начальной школе умений читать про себя </w:t>
      </w:r>
      <w:r w:rsidRPr="009601AA">
        <w:rPr>
          <w:rFonts w:ascii="Times New Roman" w:hAnsi="Times New Roman"/>
          <w:sz w:val="24"/>
          <w:szCs w:val="24"/>
          <w:lang w:val="ru-RU"/>
        </w:rPr>
        <w:br/>
        <w:t>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Чтение несплошных текстов (таблиц) и понимание представленной </w:t>
      </w:r>
      <w:r w:rsidRPr="009601AA">
        <w:rPr>
          <w:rFonts w:ascii="Times New Roman" w:hAnsi="Times New Roman"/>
          <w:sz w:val="24"/>
          <w:szCs w:val="24"/>
          <w:lang w:val="ru-RU"/>
        </w:rPr>
        <w:br/>
        <w:t>в них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(текстов) для чтения – 180–200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3.1.4. Письменная речь.</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Развитие умений письменной речи на базе умений, сформированных </w:t>
      </w:r>
      <w:r w:rsidRPr="009601AA">
        <w:rPr>
          <w:rFonts w:ascii="Times New Roman" w:hAnsi="Times New Roman"/>
          <w:sz w:val="24"/>
          <w:szCs w:val="24"/>
          <w:lang w:val="ru-RU"/>
        </w:rPr>
        <w:br/>
      </w:r>
      <w:r w:rsidRPr="00B36888">
        <w:rPr>
          <w:rFonts w:ascii="Times New Roman" w:hAnsi="Times New Roman"/>
          <w:sz w:val="24"/>
          <w:szCs w:val="24"/>
          <w:lang w:val="ru-RU"/>
        </w:rPr>
        <w:t>на уровне начального общего образования</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написание коротких поздравлений с праздниками (с Новым годом, Рождеством, днём рождения);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заполнение анкет и формуляров: сооб</w:t>
      </w:r>
      <w:r w:rsidR="00D03DB8">
        <w:rPr>
          <w:rFonts w:ascii="Times New Roman" w:hAnsi="Times New Roman"/>
          <w:sz w:val="24"/>
          <w:szCs w:val="24"/>
          <w:lang w:val="ru-RU"/>
        </w:rPr>
        <w:t xml:space="preserve">щение о себе основных сведений </w:t>
      </w:r>
      <w:r w:rsidRPr="009601AA">
        <w:rPr>
          <w:rFonts w:ascii="Times New Roman" w:hAnsi="Times New Roman"/>
          <w:sz w:val="24"/>
          <w:szCs w:val="24"/>
          <w:lang w:val="ru-RU"/>
        </w:rPr>
        <w:t>в соответствии с нормами, принятыми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написание электронного сообщения личного характера: сообщение кратких сведений о себе; оформление обращения, завершающей фразы и подписи </w:t>
      </w:r>
      <w:r w:rsidRPr="009601AA">
        <w:rPr>
          <w:rFonts w:ascii="Times New Roman" w:hAnsi="Times New Roman"/>
          <w:sz w:val="24"/>
          <w:szCs w:val="24"/>
          <w:lang w:val="ru-RU"/>
        </w:rPr>
        <w:br/>
        <w:t>в соответствии с нормами неофициального общения, принятыми в стране (странах) изучаемого языка. Объём сообщения – до 60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3.2. </w:t>
      </w:r>
      <w:r w:rsidR="00EE74B1" w:rsidRPr="009601AA">
        <w:rPr>
          <w:rFonts w:ascii="Times New Roman" w:hAnsi="Times New Roman"/>
          <w:sz w:val="24"/>
          <w:szCs w:val="24"/>
          <w:lang w:val="ru-RU"/>
        </w:rPr>
        <w:t>Языковые знания и умения</w:t>
      </w:r>
      <w:r w:rsidR="00EE74B1"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3.2.1. Фонетическая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Различение на слух и адекватное, без ошибок, ведущих к сбою </w:t>
      </w:r>
      <w:r w:rsidRPr="009601AA">
        <w:rPr>
          <w:rFonts w:ascii="Times New Roman" w:hAnsi="Times New Roman"/>
          <w:sz w:val="24"/>
          <w:szCs w:val="24"/>
          <w:lang w:val="ru-RU"/>
        </w:rPr>
        <w:br/>
        <w:t xml:space="preserve">в коммуникации, произнесение слов с соблюдением правильного ударения и фраз </w:t>
      </w:r>
      <w:r w:rsidRPr="009601AA">
        <w:rPr>
          <w:rFonts w:ascii="Times New Roman" w:hAnsi="Times New Roman"/>
          <w:sz w:val="24"/>
          <w:szCs w:val="24"/>
          <w:lang w:val="ru-RU"/>
        </w:rPr>
        <w:br/>
      </w:r>
      <w:r w:rsidRPr="009601AA">
        <w:rPr>
          <w:rFonts w:ascii="Times New Roman" w:hAnsi="Times New Roman"/>
          <w:sz w:val="24"/>
          <w:szCs w:val="24"/>
          <w:lang w:val="ru-RU"/>
        </w:rPr>
        <w:lastRenderedPageBreak/>
        <w:t>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Чтение вслух небольших адаптированных аутентичных текстов, построенных на изученном языковом материале, с соблюдением правил чтения </w:t>
      </w:r>
      <w:r w:rsidRPr="009601AA">
        <w:rPr>
          <w:rFonts w:ascii="Times New Roman" w:hAnsi="Times New Roman"/>
          <w:sz w:val="24"/>
          <w:szCs w:val="24"/>
          <w:lang w:val="ru-RU"/>
        </w:rPr>
        <w:br/>
        <w:t>и соответствующей интонации, демонстрирующее понимание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Тексты для чтения вслух: беседа (диалог), рассказ, отрывок из статьи</w:t>
      </w:r>
      <w:r w:rsidRPr="009601AA">
        <w:rPr>
          <w:rFonts w:ascii="Times New Roman" w:hAnsi="Times New Roman"/>
          <w:sz w:val="24"/>
          <w:szCs w:val="24"/>
          <w:lang w:val="ru-RU"/>
        </w:rPr>
        <w:br/>
        <w:t>научно-популярного характера, сообщение информационного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для чтения вслух – до 90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3.2.2. Графика, орфография и пунктуация.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Правильное написание изученных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Правильное использование знаков препинания: точки, вопросительного </w:t>
      </w:r>
      <w:r w:rsidRPr="009601AA">
        <w:rPr>
          <w:rFonts w:ascii="Times New Roman" w:hAnsi="Times New Roman"/>
          <w:sz w:val="24"/>
          <w:szCs w:val="24"/>
          <w:lang w:val="ru-RU"/>
        </w:rPr>
        <w:br/>
        <w:t xml:space="preserve">и восклицательного знаков в конце предложения, запятой при перечислении </w:t>
      </w:r>
      <w:r w:rsidRPr="009601AA">
        <w:rPr>
          <w:rFonts w:ascii="Times New Roman" w:hAnsi="Times New Roman"/>
          <w:sz w:val="24"/>
          <w:szCs w:val="24"/>
          <w:lang w:val="ru-RU"/>
        </w:rPr>
        <w:br/>
        <w:t>и обращении, апострофа.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3.2.3. Лексическая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9601AA">
        <w:rPr>
          <w:rFonts w:ascii="Times New Roman" w:hAnsi="Times New Roman"/>
          <w:sz w:val="24"/>
          <w:szCs w:val="24"/>
          <w:lang w:val="ru-RU"/>
        </w:rPr>
        <w:br/>
        <w:t>с соблюдением существующей в английском языке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Объём изучаемой лексики: 625 лексических единиц для продуктивного использования (включая 500 лексических единиц, изученных в </w:t>
      </w:r>
      <w:r w:rsidRPr="00B36888">
        <w:rPr>
          <w:rFonts w:ascii="Times New Roman" w:hAnsi="Times New Roman"/>
          <w:sz w:val="24"/>
          <w:szCs w:val="24"/>
          <w:lang w:val="ru-RU"/>
        </w:rPr>
        <w:t>2–4 классах</w:t>
      </w:r>
      <w:r w:rsidRPr="009601AA">
        <w:rPr>
          <w:rFonts w:ascii="Times New Roman" w:hAnsi="Times New Roman"/>
          <w:sz w:val="24"/>
          <w:szCs w:val="24"/>
          <w:lang w:val="ru-RU"/>
        </w:rPr>
        <w:t xml:space="preserve">) </w:t>
      </w:r>
      <w:r w:rsidRPr="009601AA">
        <w:rPr>
          <w:rFonts w:ascii="Times New Roman" w:hAnsi="Times New Roman"/>
          <w:sz w:val="24"/>
          <w:szCs w:val="24"/>
          <w:lang w:val="ru-RU"/>
        </w:rPr>
        <w:br/>
        <w:t>и 675 лексических единиц для рецептивного усвоения (включая 625 лексических единиц продуктивного минимума).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Основные способы словообразования: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аффиксация: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имён существительных при помощи суффиксов -</w:t>
      </w:r>
      <w:r w:rsidRPr="00B36888">
        <w:rPr>
          <w:rFonts w:ascii="Times New Roman" w:hAnsi="Times New Roman"/>
          <w:sz w:val="24"/>
          <w:szCs w:val="24"/>
        </w:rPr>
        <w:t>er</w:t>
      </w:r>
      <w:r w:rsidRPr="009601AA">
        <w:rPr>
          <w:rFonts w:ascii="Times New Roman" w:hAnsi="Times New Roman"/>
          <w:sz w:val="24"/>
          <w:szCs w:val="24"/>
          <w:lang w:val="ru-RU"/>
        </w:rPr>
        <w:t>/-</w:t>
      </w:r>
      <w:r w:rsidRPr="00B36888">
        <w:rPr>
          <w:rFonts w:ascii="Times New Roman" w:hAnsi="Times New Roman"/>
          <w:sz w:val="24"/>
          <w:szCs w:val="24"/>
        </w:rPr>
        <w:t>or</w:t>
      </w:r>
      <w:r w:rsidRPr="009601AA">
        <w:rPr>
          <w:rFonts w:ascii="Times New Roman" w:hAnsi="Times New Roman"/>
          <w:sz w:val="24"/>
          <w:szCs w:val="24"/>
          <w:lang w:val="ru-RU"/>
        </w:rPr>
        <w:t xml:space="preserve"> (</w:t>
      </w:r>
      <w:r w:rsidRPr="00B36888">
        <w:rPr>
          <w:rFonts w:ascii="Times New Roman" w:hAnsi="Times New Roman"/>
          <w:sz w:val="24"/>
          <w:szCs w:val="24"/>
        </w:rPr>
        <w:t>teacher</w:t>
      </w:r>
      <w:r w:rsidRPr="009601AA">
        <w:rPr>
          <w:rFonts w:ascii="Times New Roman" w:hAnsi="Times New Roman"/>
          <w:sz w:val="24"/>
          <w:szCs w:val="24"/>
          <w:lang w:val="ru-RU"/>
        </w:rPr>
        <w:t>/</w:t>
      </w:r>
      <w:r w:rsidRPr="00B36888">
        <w:rPr>
          <w:rFonts w:ascii="Times New Roman" w:hAnsi="Times New Roman"/>
          <w:sz w:val="24"/>
          <w:szCs w:val="24"/>
        </w:rPr>
        <w:t>visitor</w:t>
      </w:r>
      <w:r w:rsidRPr="009601AA">
        <w:rPr>
          <w:rFonts w:ascii="Times New Roman" w:hAnsi="Times New Roman"/>
          <w:sz w:val="24"/>
          <w:szCs w:val="24"/>
          <w:lang w:val="ru-RU"/>
        </w:rPr>
        <w:t>), -</w:t>
      </w:r>
      <w:r w:rsidRPr="00B36888">
        <w:rPr>
          <w:rFonts w:ascii="Times New Roman" w:hAnsi="Times New Roman"/>
          <w:sz w:val="24"/>
          <w:szCs w:val="24"/>
        </w:rPr>
        <w:t>ist</w:t>
      </w:r>
      <w:r w:rsidRPr="009601AA">
        <w:rPr>
          <w:rFonts w:ascii="Times New Roman" w:hAnsi="Times New Roman"/>
          <w:sz w:val="24"/>
          <w:szCs w:val="24"/>
          <w:lang w:val="ru-RU"/>
        </w:rPr>
        <w:t xml:space="preserve"> (</w:t>
      </w:r>
      <w:r w:rsidRPr="00B36888">
        <w:rPr>
          <w:rFonts w:ascii="Times New Roman" w:hAnsi="Times New Roman"/>
          <w:sz w:val="24"/>
          <w:szCs w:val="24"/>
        </w:rPr>
        <w:t>scientist</w:t>
      </w:r>
      <w:r w:rsidRPr="009601AA">
        <w:rPr>
          <w:rFonts w:ascii="Times New Roman" w:hAnsi="Times New Roman"/>
          <w:sz w:val="24"/>
          <w:szCs w:val="24"/>
          <w:lang w:val="ru-RU"/>
        </w:rPr>
        <w:t xml:space="preserve">, </w:t>
      </w:r>
      <w:r w:rsidRPr="00B36888">
        <w:rPr>
          <w:rFonts w:ascii="Times New Roman" w:hAnsi="Times New Roman"/>
          <w:sz w:val="24"/>
          <w:szCs w:val="24"/>
        </w:rPr>
        <w:t>tourist</w:t>
      </w:r>
      <w:r w:rsidRPr="009601AA">
        <w:rPr>
          <w:rFonts w:ascii="Times New Roman" w:hAnsi="Times New Roman"/>
          <w:sz w:val="24"/>
          <w:szCs w:val="24"/>
          <w:lang w:val="ru-RU"/>
        </w:rPr>
        <w:t>), -</w:t>
      </w:r>
      <w:r w:rsidRPr="00B36888">
        <w:rPr>
          <w:rFonts w:ascii="Times New Roman" w:hAnsi="Times New Roman"/>
          <w:sz w:val="24"/>
          <w:szCs w:val="24"/>
        </w:rPr>
        <w:t>sion</w:t>
      </w:r>
      <w:r w:rsidRPr="009601AA">
        <w:rPr>
          <w:rFonts w:ascii="Times New Roman" w:hAnsi="Times New Roman"/>
          <w:sz w:val="24"/>
          <w:szCs w:val="24"/>
          <w:lang w:val="ru-RU"/>
        </w:rPr>
        <w:t>/-</w:t>
      </w:r>
      <w:r w:rsidRPr="00B36888">
        <w:rPr>
          <w:rFonts w:ascii="Times New Roman" w:hAnsi="Times New Roman"/>
          <w:sz w:val="24"/>
          <w:szCs w:val="24"/>
        </w:rPr>
        <w:t>tion</w:t>
      </w:r>
      <w:r w:rsidRPr="009601AA">
        <w:rPr>
          <w:rFonts w:ascii="Times New Roman" w:hAnsi="Times New Roman"/>
          <w:sz w:val="24"/>
          <w:szCs w:val="24"/>
          <w:lang w:val="ru-RU"/>
        </w:rPr>
        <w:t xml:space="preserve"> (</w:t>
      </w:r>
      <w:r w:rsidRPr="00B36888">
        <w:rPr>
          <w:rFonts w:ascii="Times New Roman" w:hAnsi="Times New Roman"/>
          <w:sz w:val="24"/>
          <w:szCs w:val="24"/>
        </w:rPr>
        <w:t>discussion</w:t>
      </w:r>
      <w:r w:rsidRPr="009601AA">
        <w:rPr>
          <w:rFonts w:ascii="Times New Roman" w:hAnsi="Times New Roman"/>
          <w:sz w:val="24"/>
          <w:szCs w:val="24"/>
          <w:lang w:val="ru-RU"/>
        </w:rPr>
        <w:t>/</w:t>
      </w:r>
      <w:r w:rsidRPr="00B36888">
        <w:rPr>
          <w:rFonts w:ascii="Times New Roman" w:hAnsi="Times New Roman"/>
          <w:sz w:val="24"/>
          <w:szCs w:val="24"/>
        </w:rPr>
        <w:t>invitation</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имён прилагательных при помощи суффиксов -</w:t>
      </w:r>
      <w:r w:rsidRPr="00B36888">
        <w:rPr>
          <w:rFonts w:ascii="Times New Roman" w:hAnsi="Times New Roman"/>
          <w:sz w:val="24"/>
          <w:szCs w:val="24"/>
        </w:rPr>
        <w:t>ful</w:t>
      </w:r>
      <w:r w:rsidRPr="009601AA">
        <w:rPr>
          <w:rFonts w:ascii="Times New Roman" w:hAnsi="Times New Roman"/>
          <w:sz w:val="24"/>
          <w:szCs w:val="24"/>
          <w:lang w:val="ru-RU"/>
        </w:rPr>
        <w:t xml:space="preserve"> (</w:t>
      </w:r>
      <w:r w:rsidRPr="00B36888">
        <w:rPr>
          <w:rFonts w:ascii="Times New Roman" w:hAnsi="Times New Roman"/>
          <w:sz w:val="24"/>
          <w:szCs w:val="24"/>
        </w:rPr>
        <w:t>wonderful</w:t>
      </w:r>
      <w:r w:rsidRPr="009601AA">
        <w:rPr>
          <w:rFonts w:ascii="Times New Roman" w:hAnsi="Times New Roman"/>
          <w:sz w:val="24"/>
          <w:szCs w:val="24"/>
          <w:lang w:val="ru-RU"/>
        </w:rPr>
        <w:t xml:space="preserve">), </w:t>
      </w:r>
      <w:r w:rsidRPr="009601AA">
        <w:rPr>
          <w:rFonts w:ascii="Times New Roman" w:hAnsi="Times New Roman"/>
          <w:sz w:val="24"/>
          <w:szCs w:val="24"/>
          <w:lang w:val="ru-RU"/>
        </w:rPr>
        <w:br/>
        <w:t>-</w:t>
      </w:r>
      <w:r w:rsidRPr="00B36888">
        <w:rPr>
          <w:rFonts w:ascii="Times New Roman" w:hAnsi="Times New Roman"/>
          <w:sz w:val="24"/>
          <w:szCs w:val="24"/>
        </w:rPr>
        <w:t>ian</w:t>
      </w:r>
      <w:r w:rsidRPr="009601AA">
        <w:rPr>
          <w:rFonts w:ascii="Times New Roman" w:hAnsi="Times New Roman"/>
          <w:sz w:val="24"/>
          <w:szCs w:val="24"/>
          <w:lang w:val="ru-RU"/>
        </w:rPr>
        <w:t>/-</w:t>
      </w:r>
      <w:r w:rsidRPr="00B36888">
        <w:rPr>
          <w:rFonts w:ascii="Times New Roman" w:hAnsi="Times New Roman"/>
          <w:sz w:val="24"/>
          <w:szCs w:val="24"/>
        </w:rPr>
        <w:t>an</w:t>
      </w:r>
      <w:r w:rsidRPr="009601AA">
        <w:rPr>
          <w:rFonts w:ascii="Times New Roman" w:hAnsi="Times New Roman"/>
          <w:sz w:val="24"/>
          <w:szCs w:val="24"/>
          <w:lang w:val="ru-RU"/>
        </w:rPr>
        <w:t xml:space="preserve"> (</w:t>
      </w:r>
      <w:r w:rsidRPr="00B36888">
        <w:rPr>
          <w:rFonts w:ascii="Times New Roman" w:hAnsi="Times New Roman"/>
          <w:sz w:val="24"/>
          <w:szCs w:val="24"/>
        </w:rPr>
        <w:t>Russian</w:t>
      </w:r>
      <w:r w:rsidRPr="009601AA">
        <w:rPr>
          <w:rFonts w:ascii="Times New Roman" w:hAnsi="Times New Roman"/>
          <w:sz w:val="24"/>
          <w:szCs w:val="24"/>
          <w:lang w:val="ru-RU"/>
        </w:rPr>
        <w:t>/</w:t>
      </w:r>
      <w:r w:rsidRPr="00B36888">
        <w:rPr>
          <w:rFonts w:ascii="Times New Roman" w:hAnsi="Times New Roman"/>
          <w:sz w:val="24"/>
          <w:szCs w:val="24"/>
        </w:rPr>
        <w:t>American</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наречий при помощи суффикса -</w:t>
      </w:r>
      <w:r w:rsidRPr="00B36888">
        <w:rPr>
          <w:rFonts w:ascii="Times New Roman" w:hAnsi="Times New Roman"/>
          <w:sz w:val="24"/>
          <w:szCs w:val="24"/>
        </w:rPr>
        <w:t>ly</w:t>
      </w:r>
      <w:r w:rsidRPr="009601AA">
        <w:rPr>
          <w:rFonts w:ascii="Times New Roman" w:hAnsi="Times New Roman"/>
          <w:sz w:val="24"/>
          <w:szCs w:val="24"/>
          <w:lang w:val="ru-RU"/>
        </w:rPr>
        <w:t xml:space="preserve"> (</w:t>
      </w:r>
      <w:r w:rsidRPr="00B36888">
        <w:rPr>
          <w:rFonts w:ascii="Times New Roman" w:hAnsi="Times New Roman"/>
          <w:sz w:val="24"/>
          <w:szCs w:val="24"/>
        </w:rPr>
        <w:t>recently</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имён прилагательных, имён существительных и наречий</w:t>
      </w:r>
      <w:r w:rsidRPr="009601AA">
        <w:rPr>
          <w:rFonts w:ascii="Times New Roman" w:hAnsi="Times New Roman"/>
          <w:sz w:val="24"/>
          <w:szCs w:val="24"/>
          <w:lang w:val="ru-RU"/>
        </w:rPr>
        <w:br/>
        <w:t xml:space="preserve">при помощи отрицательного префикса </w:t>
      </w:r>
      <w:r w:rsidRPr="00B36888">
        <w:rPr>
          <w:rFonts w:ascii="Times New Roman" w:hAnsi="Times New Roman"/>
          <w:sz w:val="24"/>
          <w:szCs w:val="24"/>
        </w:rPr>
        <w:t>un</w:t>
      </w:r>
      <w:r w:rsidRPr="009601AA">
        <w:rPr>
          <w:rFonts w:ascii="Times New Roman" w:hAnsi="Times New Roman"/>
          <w:sz w:val="24"/>
          <w:szCs w:val="24"/>
          <w:lang w:val="ru-RU"/>
        </w:rPr>
        <w:t>(</w:t>
      </w:r>
      <w:r w:rsidRPr="00B36888">
        <w:rPr>
          <w:rFonts w:ascii="Times New Roman" w:hAnsi="Times New Roman"/>
          <w:sz w:val="24"/>
          <w:szCs w:val="24"/>
        </w:rPr>
        <w:t>unhappy</w:t>
      </w:r>
      <w:r w:rsidRPr="009601AA">
        <w:rPr>
          <w:rFonts w:ascii="Times New Roman" w:hAnsi="Times New Roman"/>
          <w:sz w:val="24"/>
          <w:szCs w:val="24"/>
          <w:lang w:val="ru-RU"/>
        </w:rPr>
        <w:t xml:space="preserve">, </w:t>
      </w:r>
      <w:r w:rsidRPr="00B36888">
        <w:rPr>
          <w:rFonts w:ascii="Times New Roman" w:hAnsi="Times New Roman"/>
          <w:sz w:val="24"/>
          <w:szCs w:val="24"/>
        </w:rPr>
        <w:t>unreality</w:t>
      </w:r>
      <w:r w:rsidRPr="009601AA">
        <w:rPr>
          <w:rFonts w:ascii="Times New Roman" w:hAnsi="Times New Roman"/>
          <w:sz w:val="24"/>
          <w:szCs w:val="24"/>
          <w:lang w:val="ru-RU"/>
        </w:rPr>
        <w:t xml:space="preserve">, </w:t>
      </w:r>
      <w:r w:rsidRPr="00B36888">
        <w:rPr>
          <w:rFonts w:ascii="Times New Roman" w:hAnsi="Times New Roman"/>
          <w:sz w:val="24"/>
          <w:szCs w:val="24"/>
        </w:rPr>
        <w:t>unusually</w:t>
      </w:r>
      <w:r w:rsidRPr="009601AA">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3.2.4. </w:t>
      </w:r>
      <w:r w:rsidR="00EE74B1" w:rsidRPr="009601AA">
        <w:rPr>
          <w:rFonts w:ascii="Times New Roman" w:hAnsi="Times New Roman"/>
          <w:sz w:val="24"/>
          <w:szCs w:val="24"/>
          <w:lang w:val="ru-RU"/>
        </w:rPr>
        <w:t>Грамматическая сторона речи</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и письменной речи изученных морфологических форм и синтаксических конструкций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Предложения с несколькими обстоятельствами, следующими в определённом порядке.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Вопросительные предложения (альтернативный и разделительный вопросы </w:t>
      </w:r>
      <w:r w:rsidRPr="009601AA">
        <w:rPr>
          <w:rFonts w:ascii="Times New Roman" w:hAnsi="Times New Roman"/>
          <w:sz w:val="24"/>
          <w:szCs w:val="24"/>
          <w:lang w:val="ru-RU"/>
        </w:rPr>
        <w:br/>
        <w:t xml:space="preserve">в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w:t>
      </w:r>
      <w:r w:rsidRPr="009601AA">
        <w:rPr>
          <w:rFonts w:ascii="Times New Roman" w:hAnsi="Times New Roman"/>
          <w:sz w:val="24"/>
          <w:szCs w:val="24"/>
          <w:lang w:val="ru-RU"/>
        </w:rPr>
        <w:t>/</w:t>
      </w:r>
      <w:r w:rsidRPr="00B36888">
        <w:rPr>
          <w:rFonts w:ascii="Times New Roman" w:hAnsi="Times New Roman"/>
          <w:sz w:val="24"/>
          <w:szCs w:val="24"/>
        </w:rPr>
        <w:t>FutureSimpleTense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B36888">
        <w:rPr>
          <w:rFonts w:ascii="Times New Roman" w:hAnsi="Times New Roman"/>
          <w:sz w:val="24"/>
          <w:szCs w:val="24"/>
        </w:rPr>
        <w:t>PresentPerfectTense</w:t>
      </w:r>
      <w:r w:rsidRPr="009601AA">
        <w:rPr>
          <w:rFonts w:ascii="Times New Roman" w:hAnsi="Times New Roman"/>
          <w:sz w:val="24"/>
          <w:szCs w:val="24"/>
          <w:lang w:val="ru-RU"/>
        </w:rPr>
        <w:t xml:space="preserve"> в повествовательных (утвердительных </w:t>
      </w:r>
      <w:r w:rsidRPr="009601AA">
        <w:rPr>
          <w:rFonts w:ascii="Times New Roman" w:hAnsi="Times New Roman"/>
          <w:sz w:val="24"/>
          <w:szCs w:val="24"/>
          <w:lang w:val="ru-RU"/>
        </w:rPr>
        <w:br/>
        <w:t>и отрицательных) и вопросительных предложениях.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Имена существительные с причастиями настоящего и прошедшего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Наречия в положительной, сравнительной и превосходной степенях, образованные по правилу, и исключения.</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3.3. </w:t>
      </w:r>
      <w:r w:rsidR="00EE74B1" w:rsidRPr="009601AA">
        <w:rPr>
          <w:rFonts w:ascii="Times New Roman" w:hAnsi="Times New Roman"/>
          <w:sz w:val="24"/>
          <w:szCs w:val="24"/>
          <w:lang w:val="ru-RU"/>
        </w:rPr>
        <w:t>Социокультурные знания и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w:t>
      </w:r>
      <w:r w:rsidRPr="009601AA">
        <w:rPr>
          <w:rFonts w:ascii="Times New Roman" w:hAnsi="Times New Roman"/>
          <w:sz w:val="24"/>
          <w:szCs w:val="24"/>
          <w:lang w:val="ru-RU"/>
        </w:rPr>
        <w:br/>
        <w:t>(в ситуациях общения, в том числе «В семье», «В школе», «На улице»).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Знание и использование в устной и письменной речи наиболее употребительной тематической фоновой лексики и реалий в рамках отобр</w:t>
      </w:r>
      <w:r w:rsidR="00154D17">
        <w:rPr>
          <w:rFonts w:ascii="Times New Roman" w:hAnsi="Times New Roman"/>
          <w:sz w:val="24"/>
          <w:szCs w:val="24"/>
          <w:lang w:val="ru-RU"/>
        </w:rPr>
        <w:t xml:space="preserve">анного тематического содержания </w:t>
      </w:r>
      <w:r w:rsidRPr="009601AA">
        <w:rPr>
          <w:rFonts w:ascii="Times New Roman" w:hAnsi="Times New Roman"/>
          <w:sz w:val="24"/>
          <w:szCs w:val="24"/>
          <w:lang w:val="ru-RU"/>
        </w:rPr>
        <w:t>(некоторые на</w:t>
      </w:r>
      <w:r w:rsidR="00154D17">
        <w:rPr>
          <w:rFonts w:ascii="Times New Roman" w:hAnsi="Times New Roman"/>
          <w:sz w:val="24"/>
          <w:szCs w:val="24"/>
          <w:lang w:val="ru-RU"/>
        </w:rPr>
        <w:t xml:space="preserve">циональные праздники, традиции </w:t>
      </w:r>
      <w:r w:rsidRPr="009601AA">
        <w:rPr>
          <w:rFonts w:ascii="Times New Roman" w:hAnsi="Times New Roman"/>
          <w:sz w:val="24"/>
          <w:szCs w:val="24"/>
          <w:lang w:val="ru-RU"/>
        </w:rPr>
        <w:t>в проведении досуга и питании).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Знание социокультурного портрета родной страны и страны </w:t>
      </w:r>
      <w:r w:rsidRPr="00B36888">
        <w:rPr>
          <w:rFonts w:ascii="Times New Roman" w:hAnsi="Times New Roman"/>
          <w:sz w:val="24"/>
          <w:szCs w:val="24"/>
          <w:lang w:val="ru-RU"/>
        </w:rPr>
        <w:t>(</w:t>
      </w:r>
      <w:r w:rsidRPr="009601AA">
        <w:rPr>
          <w:rFonts w:ascii="Times New Roman" w:hAnsi="Times New Roman"/>
          <w:sz w:val="24"/>
          <w:szCs w:val="24"/>
          <w:lang w:val="ru-RU"/>
        </w:rPr>
        <w:t>стран</w:t>
      </w:r>
      <w:r w:rsidRPr="00B36888">
        <w:rPr>
          <w:rFonts w:ascii="Times New Roman" w:hAnsi="Times New Roman"/>
          <w:sz w:val="24"/>
          <w:szCs w:val="24"/>
          <w:lang w:val="ru-RU"/>
        </w:rPr>
        <w:t>)</w:t>
      </w:r>
      <w:r w:rsidRPr="009601AA">
        <w:rPr>
          <w:rFonts w:ascii="Times New Roman" w:hAnsi="Times New Roman"/>
          <w:sz w:val="24"/>
          <w:szCs w:val="24"/>
          <w:lang w:val="ru-RU"/>
        </w:rPr>
        <w:t xml:space="preserve"> изучаемого языка: знакомство с традициями проведения основных национальных праздников (Рождества, Нового года и </w:t>
      </w:r>
      <w:r w:rsidRPr="00B36888">
        <w:rPr>
          <w:rFonts w:ascii="Times New Roman" w:hAnsi="Times New Roman"/>
          <w:sz w:val="24"/>
          <w:szCs w:val="24"/>
          <w:lang w:val="ru-RU"/>
        </w:rPr>
        <w:t>других праздников</w:t>
      </w:r>
      <w:r w:rsidRPr="009601AA">
        <w:rPr>
          <w:rFonts w:ascii="Times New Roman" w:hAnsi="Times New Roman"/>
          <w:sz w:val="24"/>
          <w:szCs w:val="24"/>
          <w:lang w:val="ru-RU"/>
        </w:rPr>
        <w:t>),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Формирование умений: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писать свои имя и фамилию, а также имена и фамилии своих родственников </w:t>
      </w:r>
      <w:r w:rsidRPr="009601AA">
        <w:rPr>
          <w:rFonts w:ascii="Times New Roman" w:hAnsi="Times New Roman"/>
          <w:sz w:val="24"/>
          <w:szCs w:val="24"/>
          <w:lang w:val="ru-RU"/>
        </w:rPr>
        <w:br/>
        <w:t>и друзей 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 оформлять свой адрес на английском языке (в анкете, формуляре);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представлять Россию и страну (страны)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кратко представлять некоторые культурные явления родной страны </w:t>
      </w:r>
      <w:r w:rsidRPr="009601AA">
        <w:rPr>
          <w:rFonts w:ascii="Times New Roman" w:hAnsi="Times New Roman"/>
          <w:sz w:val="24"/>
          <w:szCs w:val="24"/>
          <w:lang w:val="ru-RU"/>
        </w:rPr>
        <w:br/>
        <w:t xml:space="preserve">и страны (стран) изучаемого языка (основные национальные праздники, традиции </w:t>
      </w:r>
      <w:r w:rsidRPr="009601AA">
        <w:rPr>
          <w:rFonts w:ascii="Times New Roman" w:hAnsi="Times New Roman"/>
          <w:sz w:val="24"/>
          <w:szCs w:val="24"/>
          <w:lang w:val="ru-RU"/>
        </w:rPr>
        <w:br/>
        <w:t>в проведении досуга и питании).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3.4. </w:t>
      </w:r>
      <w:r w:rsidR="00EE74B1" w:rsidRPr="009601AA">
        <w:rPr>
          <w:rFonts w:ascii="Times New Roman" w:hAnsi="Times New Roman"/>
          <w:sz w:val="24"/>
          <w:szCs w:val="24"/>
          <w:lang w:val="ru-RU"/>
        </w:rPr>
        <w:t>Компенсаторные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Использование при </w:t>
      </w:r>
      <w:r w:rsidR="00154D17">
        <w:rPr>
          <w:rFonts w:ascii="Times New Roman" w:hAnsi="Times New Roman"/>
          <w:sz w:val="24"/>
          <w:szCs w:val="24"/>
          <w:lang w:val="ru-RU"/>
        </w:rPr>
        <w:t xml:space="preserve">чтении и аудировании языковой, </w:t>
      </w:r>
      <w:r w:rsidRPr="009601AA">
        <w:rPr>
          <w:rFonts w:ascii="Times New Roman" w:hAnsi="Times New Roman"/>
          <w:sz w:val="24"/>
          <w:szCs w:val="24"/>
          <w:lang w:val="ru-RU"/>
        </w:rPr>
        <w:t>в том числе контекстуальной, догадки.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Использование в качестве опоры при порождении собственных высказываний ключевых слов, плана.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sidRPr="009601AA">
        <w:rPr>
          <w:rFonts w:ascii="Times New Roman" w:hAnsi="Times New Roman"/>
          <w:sz w:val="24"/>
          <w:szCs w:val="24"/>
          <w:lang w:val="ru-RU"/>
        </w:rPr>
        <w:br/>
        <w:t>в тексте запрашиваемой информации.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 Содержание обучения в 6 классе.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4.1. </w:t>
      </w:r>
      <w:r w:rsidR="00EE74B1" w:rsidRPr="009601AA">
        <w:rPr>
          <w:rFonts w:ascii="Times New Roman" w:hAnsi="Times New Roman"/>
          <w:sz w:val="24"/>
          <w:szCs w:val="24"/>
          <w:lang w:val="ru-RU"/>
        </w:rPr>
        <w:t>Коммуникативные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Взаимоотношения в семье и с друзьями. Семейные праздники.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Внешность и характер человека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Досуг и увлечения (хобби) современного подростка (чтение,кино, театр, спорт).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Здоровый образ жизни: режим труда и отдыха, фитнес, сбалансированное питание.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Покупки: одежда, обувь и продукты питания.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Школа, школьная жизнь, школьная форма, изучаемые предметы, любимый предмет, правила поведения в школе. Переписка с зарубежными сверстниками.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Переписка с зарубежными сверстниками.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Каникулы в различное время года. Виды отдыха.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Путешествия по России и зарубежным странам.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Природа: дикие и домашние животные. Климат, погода.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Жизнь в городе и сельской местности. Описание родного города (села</w:t>
      </w:r>
      <w:r w:rsidRPr="00B36888">
        <w:rPr>
          <w:rFonts w:ascii="Times New Roman" w:hAnsi="Times New Roman"/>
          <w:sz w:val="24"/>
          <w:szCs w:val="24"/>
          <w:lang w:val="ru-RU"/>
        </w:rPr>
        <w:t>)</w:t>
      </w:r>
      <w:r w:rsidRPr="009601AA">
        <w:rPr>
          <w:rFonts w:ascii="Times New Roman" w:hAnsi="Times New Roman"/>
          <w:sz w:val="24"/>
          <w:szCs w:val="24"/>
          <w:lang w:val="ru-RU"/>
        </w:rPr>
        <w:t>. Транспорт.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Выдающиеся люди родной страны и страны (стран) изучаемого языка: писатели, поэты, учёные.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4.1.1. Говорение.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 xml:space="preserve">4.1.1.1. Развитие коммуникативных умений диалогической речи, </w:t>
      </w:r>
      <w:r w:rsidR="00EE74B1" w:rsidRPr="00B36888">
        <w:rPr>
          <w:rFonts w:ascii="Times New Roman" w:hAnsi="Times New Roman"/>
          <w:sz w:val="24"/>
          <w:szCs w:val="24"/>
          <w:lang w:val="ru-RU"/>
        </w:rPr>
        <w:br/>
        <w:t>а именно умений вести: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sidRPr="009601AA">
        <w:rPr>
          <w:rFonts w:ascii="Times New Roman" w:hAnsi="Times New Roman"/>
          <w:sz w:val="24"/>
          <w:szCs w:val="24"/>
          <w:lang w:val="ru-RU"/>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w:t>
      </w:r>
      <w:r w:rsidRPr="009601AA">
        <w:rPr>
          <w:rFonts w:ascii="Times New Roman" w:hAnsi="Times New Roman"/>
          <w:sz w:val="24"/>
          <w:szCs w:val="24"/>
          <w:lang w:val="ru-RU"/>
        </w:rPr>
        <w:br/>
        <w:t xml:space="preserve">с опорой на речевые ситуации, ключевые слова и (или) иллюстрации, фотографии </w:t>
      </w:r>
      <w:r w:rsidRPr="009601AA">
        <w:rPr>
          <w:rFonts w:ascii="Times New Roman" w:hAnsi="Times New Roman"/>
          <w:sz w:val="24"/>
          <w:szCs w:val="24"/>
          <w:lang w:val="ru-RU"/>
        </w:rPr>
        <w:br/>
        <w:t>с соблюдением норм речевого этикета, принятых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Объём диалога – до 5 реплик со стороны каждого собеседника. </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4.1.1.2. </w:t>
      </w:r>
      <w:r w:rsidR="00EE74B1" w:rsidRPr="009601AA">
        <w:rPr>
          <w:rFonts w:ascii="Times New Roman" w:hAnsi="Times New Roman"/>
          <w:sz w:val="24"/>
          <w:szCs w:val="24"/>
          <w:lang w:val="ru-RU"/>
        </w:rPr>
        <w:t>Развитие коммуникативных умений монологической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повествование (сообщение);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изложение (пересказ) основного содержания прочитанного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краткое изложение результатов выполненной проектной работы.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sidRPr="009601AA">
        <w:rPr>
          <w:rFonts w:ascii="Times New Roman" w:hAnsi="Times New Roman"/>
          <w:sz w:val="24"/>
          <w:szCs w:val="24"/>
          <w:lang w:val="ru-RU"/>
        </w:rPr>
        <w:br/>
        <w:t>на ключевые слова, план, вопросы, таблицы и (или) иллюстрации, фотографии.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монологического высказывания – 7–8 фраз.</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4.1.2. Аудирование.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непосредственном общении: понимание на слух речи учителя </w:t>
      </w:r>
      <w:r w:rsidRPr="009601AA">
        <w:rPr>
          <w:rFonts w:ascii="Times New Roman" w:hAnsi="Times New Roman"/>
          <w:sz w:val="24"/>
          <w:szCs w:val="24"/>
          <w:lang w:val="ru-RU"/>
        </w:rPr>
        <w:br/>
        <w:t>и одноклассников и вербальная (невербальная) реакция на услышанное.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w:t>
      </w:r>
      <w:r w:rsidRPr="009601AA">
        <w:rPr>
          <w:rFonts w:ascii="Times New Roman" w:hAnsi="Times New Roman"/>
          <w:sz w:val="24"/>
          <w:szCs w:val="24"/>
          <w:lang w:val="ru-RU"/>
        </w:rPr>
        <w:br/>
        <w:t>в зависимости от поставленной коммуникативной задачи: с пониманием основного содержания, с пониманием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w:t>
      </w:r>
      <w:r w:rsidRPr="009601AA">
        <w:rPr>
          <w:rFonts w:ascii="Times New Roman" w:hAnsi="Times New Roman"/>
          <w:sz w:val="24"/>
          <w:szCs w:val="24"/>
          <w:lang w:val="ru-RU"/>
        </w:rPr>
        <w:br/>
        <w:t>на слух тексте; игнорировать незнакомые слова, несущественные для понимания основного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Время звучания текста (текстов) для аудирования – до 1,5 минуты.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4.1.3. Смысловое чтение.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w:t>
      </w:r>
      <w:r w:rsidRPr="009601AA">
        <w:rPr>
          <w:rFonts w:ascii="Times New Roman" w:hAnsi="Times New Roman"/>
          <w:sz w:val="24"/>
          <w:szCs w:val="24"/>
          <w:lang w:val="ru-RU"/>
        </w:rPr>
        <w:br/>
        <w:t xml:space="preserve">с различной глубиной проникновения в их содержание в зависимости </w:t>
      </w:r>
      <w:r w:rsidRPr="009601AA">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9601AA">
        <w:rPr>
          <w:rFonts w:ascii="Times New Roman" w:hAnsi="Times New Roman"/>
          <w:sz w:val="24"/>
          <w:szCs w:val="24"/>
          <w:lang w:val="ru-RU"/>
        </w:rPr>
        <w:br/>
        <w:t>с пониманием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Чтение несплошных текстов (таблиц) и понимание представленной </w:t>
      </w:r>
      <w:r w:rsidRPr="009601AA">
        <w:rPr>
          <w:rFonts w:ascii="Times New Roman" w:hAnsi="Times New Roman"/>
          <w:sz w:val="24"/>
          <w:szCs w:val="24"/>
          <w:lang w:val="ru-RU"/>
        </w:rPr>
        <w:br/>
        <w:t>в них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чтения: беседа; отрывок из художественного произведения, </w:t>
      </w:r>
      <w:r w:rsidRPr="009601AA">
        <w:rPr>
          <w:rFonts w:ascii="Times New Roman" w:hAnsi="Times New Roman"/>
          <w:sz w:val="24"/>
          <w:szCs w:val="24"/>
          <w:lang w:val="ru-RU"/>
        </w:rPr>
        <w:br/>
        <w:t>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(текстов) для чтения – 250–300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4.1.4. Письменная речь.</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умений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заполнение анкет и формуляров: сообщение о себе основных сведений </w:t>
      </w:r>
      <w:r w:rsidRPr="009601AA">
        <w:rPr>
          <w:rFonts w:ascii="Times New Roman" w:hAnsi="Times New Roman"/>
          <w:sz w:val="24"/>
          <w:szCs w:val="24"/>
          <w:lang w:val="ru-RU"/>
        </w:rPr>
        <w:br/>
        <w:t>в соответствии с нормами, принятыми в англоговорящих странах;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оформлять обращение, завершающую фразу </w:t>
      </w:r>
      <w:r w:rsidRPr="009601AA">
        <w:rPr>
          <w:rFonts w:ascii="Times New Roman" w:hAnsi="Times New Roman"/>
          <w:sz w:val="24"/>
          <w:szCs w:val="24"/>
          <w:lang w:val="ru-RU"/>
        </w:rPr>
        <w:br/>
        <w:t xml:space="preserve">и подпись в соответствии с нормами неофициального общения, принятыми </w:t>
      </w:r>
      <w:r w:rsidRPr="009601AA">
        <w:rPr>
          <w:rFonts w:ascii="Times New Roman" w:hAnsi="Times New Roman"/>
          <w:sz w:val="24"/>
          <w:szCs w:val="24"/>
          <w:lang w:val="ru-RU"/>
        </w:rPr>
        <w:br/>
        <w:t>в стране (странах) изучаемого языка. Объём письма – до 70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создание небольшого письменного высказывания с опорой на образец, план, иллюстрацию. Объём письменного высказывания – до 70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4.2. </w:t>
      </w:r>
      <w:r w:rsidR="00EE74B1" w:rsidRPr="009601AA">
        <w:rPr>
          <w:rFonts w:ascii="Times New Roman" w:hAnsi="Times New Roman"/>
          <w:sz w:val="24"/>
          <w:szCs w:val="24"/>
          <w:lang w:val="ru-RU"/>
        </w:rPr>
        <w:t>Языковые знания и умения</w:t>
      </w:r>
      <w:r w:rsidR="00EE74B1"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4.2.1. Фонетическая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Различение на слух и адекватное, без фонематических ошибок, ведущих </w:t>
      </w:r>
      <w:r w:rsidRPr="009601AA">
        <w:rPr>
          <w:rFonts w:ascii="Times New Roman" w:hAnsi="Times New Roman"/>
          <w:sz w:val="24"/>
          <w:szCs w:val="24"/>
          <w:lang w:val="ru-RU"/>
        </w:rPr>
        <w:br/>
        <w:t xml:space="preserve">к сбою в коммуникации, произнесение слов с соблюдением правильного </w:t>
      </w:r>
      <w:r w:rsidRPr="009601AA">
        <w:rPr>
          <w:rFonts w:ascii="Times New Roman" w:hAnsi="Times New Roman"/>
          <w:sz w:val="24"/>
          <w:szCs w:val="24"/>
          <w:lang w:val="ru-RU"/>
        </w:rPr>
        <w:br/>
        <w:t xml:space="preserve">ударения и фраз с соблюдением их ритмико-интонационных особенностей, </w:t>
      </w:r>
      <w:r w:rsidRPr="009601AA">
        <w:rPr>
          <w:rFonts w:ascii="Times New Roman" w:hAnsi="Times New Roman"/>
          <w:sz w:val="24"/>
          <w:szCs w:val="24"/>
          <w:lang w:val="ru-RU"/>
        </w:rPr>
        <w:br/>
        <w:t>в том числе отсутствия фразового ударения на служебных словах, чтение новых слов согласно основным правилам чтения.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Чтение вслух небольших адаптированных аутентичных текстов, построенных на изученном языковом материале, с соблюдением правил чтения </w:t>
      </w:r>
      <w:r w:rsidRPr="009601AA">
        <w:rPr>
          <w:rFonts w:ascii="Times New Roman" w:hAnsi="Times New Roman"/>
          <w:sz w:val="24"/>
          <w:szCs w:val="24"/>
          <w:lang w:val="ru-RU"/>
        </w:rPr>
        <w:br/>
        <w:t>и соответствующей интонации, демонстрирующее понимание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чтения вслух: сообщение информационного характера, отрывок </w:t>
      </w:r>
      <w:r w:rsidRPr="009601AA">
        <w:rPr>
          <w:rFonts w:ascii="Times New Roman" w:hAnsi="Times New Roman"/>
          <w:sz w:val="24"/>
          <w:szCs w:val="24"/>
          <w:lang w:val="ru-RU"/>
        </w:rPr>
        <w:br/>
        <w:t>из статьи научно-популярного характера, рассказ, диалог (беседа).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для чтения вслух – до 95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4.2.2. Графика, орфография и пунктуация.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Правильное написание изученных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Правильное использование знаков препинания: точки, вопросительного </w:t>
      </w:r>
      <w:r w:rsidRPr="009601AA">
        <w:rPr>
          <w:rFonts w:ascii="Times New Roman" w:hAnsi="Times New Roman"/>
          <w:sz w:val="24"/>
          <w:szCs w:val="24"/>
          <w:lang w:val="ru-RU"/>
        </w:rPr>
        <w:br/>
        <w:t xml:space="preserve">и восклицательного знаков в конце предложения; запятой при перечислении </w:t>
      </w:r>
      <w:r w:rsidRPr="009601AA">
        <w:rPr>
          <w:rFonts w:ascii="Times New Roman" w:hAnsi="Times New Roman"/>
          <w:sz w:val="24"/>
          <w:szCs w:val="24"/>
          <w:lang w:val="ru-RU"/>
        </w:rPr>
        <w:br/>
        <w:t>и обращении; апострофа.</w:t>
      </w:r>
    </w:p>
    <w:p w:rsidR="002C4E86"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w:t>
      </w:r>
      <w:r w:rsidR="002C4E86" w:rsidRPr="009601AA">
        <w:rPr>
          <w:rFonts w:ascii="Times New Roman" w:hAnsi="Times New Roman"/>
          <w:sz w:val="24"/>
          <w:szCs w:val="24"/>
          <w:lang w:val="ru-RU"/>
        </w:rPr>
        <w:t>го сообщения личного характера.</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4.2.3. Лексическая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9601AA">
        <w:rPr>
          <w:rFonts w:ascii="Times New Roman" w:hAnsi="Times New Roman"/>
          <w:sz w:val="24"/>
          <w:szCs w:val="24"/>
          <w:lang w:val="ru-RU"/>
        </w:rPr>
        <w:br/>
        <w:t>с соблюдением существующей в английском языке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звучащем и письменном тексте и употребление в устной </w:t>
      </w:r>
      <w:r w:rsidRPr="009601AA">
        <w:rPr>
          <w:rFonts w:ascii="Times New Roman" w:hAnsi="Times New Roman"/>
          <w:sz w:val="24"/>
          <w:szCs w:val="24"/>
          <w:lang w:val="ru-RU"/>
        </w:rPr>
        <w:br/>
        <w:t xml:space="preserve">и письменной речи различных средств связи для обеспечения логичности </w:t>
      </w:r>
      <w:r w:rsidRPr="009601AA">
        <w:rPr>
          <w:rFonts w:ascii="Times New Roman" w:hAnsi="Times New Roman"/>
          <w:sz w:val="24"/>
          <w:szCs w:val="24"/>
          <w:lang w:val="ru-RU"/>
        </w:rPr>
        <w:br/>
        <w:t>и целостности высказывания.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Основные способы словообразования: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аффиксация:</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имён существительных при помощи суффикса-</w:t>
      </w:r>
      <w:r w:rsidRPr="00B36888">
        <w:rPr>
          <w:rFonts w:ascii="Times New Roman" w:hAnsi="Times New Roman"/>
          <w:sz w:val="24"/>
          <w:szCs w:val="24"/>
        </w:rPr>
        <w:t>ing</w:t>
      </w:r>
      <w:r w:rsidRPr="009601AA">
        <w:rPr>
          <w:rFonts w:ascii="Times New Roman" w:hAnsi="Times New Roman"/>
          <w:sz w:val="24"/>
          <w:szCs w:val="24"/>
          <w:lang w:val="ru-RU"/>
        </w:rPr>
        <w:t xml:space="preserve"> (</w:t>
      </w:r>
      <w:r w:rsidRPr="00B36888">
        <w:rPr>
          <w:rFonts w:ascii="Times New Roman" w:hAnsi="Times New Roman"/>
          <w:sz w:val="24"/>
          <w:szCs w:val="24"/>
        </w:rPr>
        <w:t>reading</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имён прилагательных при помощи суффиксов</w:t>
      </w:r>
      <w:r w:rsidRPr="00B36888">
        <w:rPr>
          <w:rFonts w:ascii="Times New Roman" w:hAnsi="Times New Roman"/>
          <w:sz w:val="24"/>
          <w:szCs w:val="24"/>
          <w:lang w:val="ru-RU"/>
        </w:rPr>
        <w:t xml:space="preserve"> -</w:t>
      </w:r>
      <w:r w:rsidRPr="00B36888">
        <w:rPr>
          <w:rFonts w:ascii="Times New Roman" w:hAnsi="Times New Roman"/>
          <w:sz w:val="24"/>
          <w:szCs w:val="24"/>
        </w:rPr>
        <w:t>al</w:t>
      </w:r>
      <w:r w:rsidRPr="00B36888">
        <w:rPr>
          <w:rFonts w:ascii="Times New Roman" w:hAnsi="Times New Roman"/>
          <w:sz w:val="24"/>
          <w:szCs w:val="24"/>
          <w:lang w:val="ru-RU"/>
        </w:rPr>
        <w:t xml:space="preserve"> (</w:t>
      </w:r>
      <w:r w:rsidRPr="00B36888">
        <w:rPr>
          <w:rFonts w:ascii="Times New Roman" w:hAnsi="Times New Roman"/>
          <w:sz w:val="24"/>
          <w:szCs w:val="24"/>
        </w:rPr>
        <w:t>typical</w:t>
      </w:r>
      <w:r w:rsidRPr="00B36888">
        <w:rPr>
          <w:rFonts w:ascii="Times New Roman" w:hAnsi="Times New Roman"/>
          <w:sz w:val="24"/>
          <w:szCs w:val="24"/>
          <w:lang w:val="ru-RU"/>
        </w:rPr>
        <w:t xml:space="preserve">), </w:t>
      </w:r>
      <w:r w:rsidRPr="00B36888">
        <w:rPr>
          <w:rFonts w:ascii="Times New Roman" w:hAnsi="Times New Roman"/>
          <w:sz w:val="24"/>
          <w:szCs w:val="24"/>
          <w:lang w:val="ru-RU"/>
        </w:rPr>
        <w:br/>
        <w:t>-</w:t>
      </w:r>
      <w:r w:rsidRPr="00B36888">
        <w:rPr>
          <w:rFonts w:ascii="Times New Roman" w:hAnsi="Times New Roman"/>
          <w:sz w:val="24"/>
          <w:szCs w:val="24"/>
        </w:rPr>
        <w:t>ing</w:t>
      </w:r>
      <w:r w:rsidRPr="00B36888">
        <w:rPr>
          <w:rFonts w:ascii="Times New Roman" w:hAnsi="Times New Roman"/>
          <w:sz w:val="24"/>
          <w:szCs w:val="24"/>
          <w:lang w:val="ru-RU"/>
        </w:rPr>
        <w:t xml:space="preserve"> (</w:t>
      </w:r>
      <w:r w:rsidRPr="00B36888">
        <w:rPr>
          <w:rFonts w:ascii="Times New Roman" w:hAnsi="Times New Roman"/>
          <w:sz w:val="24"/>
          <w:szCs w:val="24"/>
        </w:rPr>
        <w:t>amazing</w:t>
      </w:r>
      <w:r w:rsidRPr="00B36888">
        <w:rPr>
          <w:rFonts w:ascii="Times New Roman" w:hAnsi="Times New Roman"/>
          <w:sz w:val="24"/>
          <w:szCs w:val="24"/>
          <w:lang w:val="ru-RU"/>
        </w:rPr>
        <w:t>), -</w:t>
      </w:r>
      <w:r w:rsidRPr="00B36888">
        <w:rPr>
          <w:rFonts w:ascii="Times New Roman" w:hAnsi="Times New Roman"/>
          <w:sz w:val="24"/>
          <w:szCs w:val="24"/>
        </w:rPr>
        <w:t>less</w:t>
      </w:r>
      <w:r w:rsidRPr="00B36888">
        <w:rPr>
          <w:rFonts w:ascii="Times New Roman" w:hAnsi="Times New Roman"/>
          <w:sz w:val="24"/>
          <w:szCs w:val="24"/>
          <w:lang w:val="ru-RU"/>
        </w:rPr>
        <w:t xml:space="preserve"> (</w:t>
      </w:r>
      <w:r w:rsidRPr="00B36888">
        <w:rPr>
          <w:rFonts w:ascii="Times New Roman" w:hAnsi="Times New Roman"/>
          <w:sz w:val="24"/>
          <w:szCs w:val="24"/>
        </w:rPr>
        <w:t>useless</w:t>
      </w:r>
      <w:r w:rsidRPr="00B36888">
        <w:rPr>
          <w:rFonts w:ascii="Times New Roman" w:hAnsi="Times New Roman"/>
          <w:sz w:val="24"/>
          <w:szCs w:val="24"/>
          <w:lang w:val="ru-RU"/>
        </w:rPr>
        <w:t>), -</w:t>
      </w:r>
      <w:r w:rsidRPr="00B36888">
        <w:rPr>
          <w:rFonts w:ascii="Times New Roman" w:hAnsi="Times New Roman"/>
          <w:sz w:val="24"/>
          <w:szCs w:val="24"/>
        </w:rPr>
        <w:t>ive</w:t>
      </w:r>
      <w:r w:rsidRPr="00B36888">
        <w:rPr>
          <w:rFonts w:ascii="Times New Roman" w:hAnsi="Times New Roman"/>
          <w:sz w:val="24"/>
          <w:szCs w:val="24"/>
          <w:lang w:val="ru-RU"/>
        </w:rPr>
        <w:t xml:space="preserve"> (</w:t>
      </w:r>
      <w:r w:rsidRPr="00B36888">
        <w:rPr>
          <w:rFonts w:ascii="Times New Roman" w:hAnsi="Times New Roman"/>
          <w:sz w:val="24"/>
          <w:szCs w:val="24"/>
        </w:rPr>
        <w:t>impressive</w:t>
      </w:r>
      <w:r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Синонимы. Антонимы. Интернациональные слова.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4.2.4. Грамматическая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и письменной речи изученных морфологических форм и синтаксических конструкций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Сложноподчинённые предложения с придаточными определительными </w:t>
      </w:r>
      <w:r w:rsidRPr="009601AA">
        <w:rPr>
          <w:rFonts w:ascii="Times New Roman" w:hAnsi="Times New Roman"/>
          <w:sz w:val="24"/>
          <w:szCs w:val="24"/>
          <w:lang w:val="ru-RU"/>
        </w:rPr>
        <w:br/>
        <w:t xml:space="preserve">с союзными словами </w:t>
      </w:r>
      <w:r w:rsidRPr="00B36888">
        <w:rPr>
          <w:rFonts w:ascii="Times New Roman" w:hAnsi="Times New Roman"/>
          <w:sz w:val="24"/>
          <w:szCs w:val="24"/>
        </w:rPr>
        <w:t>who</w:t>
      </w:r>
      <w:r w:rsidRPr="009601AA">
        <w:rPr>
          <w:rFonts w:ascii="Times New Roman" w:hAnsi="Times New Roman"/>
          <w:sz w:val="24"/>
          <w:szCs w:val="24"/>
          <w:lang w:val="ru-RU"/>
        </w:rPr>
        <w:t xml:space="preserve">, </w:t>
      </w:r>
      <w:r w:rsidRPr="00B36888">
        <w:rPr>
          <w:rFonts w:ascii="Times New Roman" w:hAnsi="Times New Roman"/>
          <w:sz w:val="24"/>
          <w:szCs w:val="24"/>
        </w:rPr>
        <w:t>which</w:t>
      </w:r>
      <w:r w:rsidRPr="009601AA">
        <w:rPr>
          <w:rFonts w:ascii="Times New Roman" w:hAnsi="Times New Roman"/>
          <w:sz w:val="24"/>
          <w:szCs w:val="24"/>
          <w:lang w:val="ru-RU"/>
        </w:rPr>
        <w:t xml:space="preserve">, </w:t>
      </w:r>
      <w:r w:rsidRPr="00B36888">
        <w:rPr>
          <w:rFonts w:ascii="Times New Roman" w:hAnsi="Times New Roman"/>
          <w:sz w:val="24"/>
          <w:szCs w:val="24"/>
        </w:rPr>
        <w:t>that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Сложноподчинённые предложения с придаточными времени с союзами </w:t>
      </w:r>
      <w:r w:rsidRPr="009601AA">
        <w:rPr>
          <w:rFonts w:ascii="Times New Roman" w:hAnsi="Times New Roman"/>
          <w:sz w:val="24"/>
          <w:szCs w:val="24"/>
          <w:lang w:val="ru-RU"/>
        </w:rPr>
        <w:br/>
      </w:r>
      <w:r w:rsidRPr="00B36888">
        <w:rPr>
          <w:rFonts w:ascii="Times New Roman" w:hAnsi="Times New Roman"/>
          <w:sz w:val="24"/>
          <w:szCs w:val="24"/>
        </w:rPr>
        <w:t>for</w:t>
      </w:r>
      <w:r w:rsidRPr="009601AA">
        <w:rPr>
          <w:rFonts w:ascii="Times New Roman" w:hAnsi="Times New Roman"/>
          <w:sz w:val="24"/>
          <w:szCs w:val="24"/>
          <w:lang w:val="ru-RU"/>
        </w:rPr>
        <w:t xml:space="preserve">, </w:t>
      </w:r>
      <w:r w:rsidRPr="00B36888">
        <w:rPr>
          <w:rFonts w:ascii="Times New Roman" w:hAnsi="Times New Roman"/>
          <w:sz w:val="24"/>
          <w:szCs w:val="24"/>
        </w:rPr>
        <w:t>since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Предложения с конструкциями </w:t>
      </w:r>
      <w:r w:rsidRPr="00B36888">
        <w:rPr>
          <w:rFonts w:ascii="Times New Roman" w:hAnsi="Times New Roman"/>
          <w:sz w:val="24"/>
          <w:szCs w:val="24"/>
        </w:rPr>
        <w:t>as</w:t>
      </w:r>
      <w:r w:rsidRPr="009601AA">
        <w:rPr>
          <w:rFonts w:ascii="Times New Roman" w:hAnsi="Times New Roman"/>
          <w:sz w:val="24"/>
          <w:szCs w:val="24"/>
          <w:lang w:val="ru-RU"/>
        </w:rPr>
        <w:t xml:space="preserve"> … </w:t>
      </w:r>
      <w:r w:rsidRPr="00B36888">
        <w:rPr>
          <w:rFonts w:ascii="Times New Roman" w:hAnsi="Times New Roman"/>
          <w:sz w:val="24"/>
          <w:szCs w:val="24"/>
        </w:rPr>
        <w:t>as</w:t>
      </w:r>
      <w:r w:rsidRPr="009601AA">
        <w:rPr>
          <w:rFonts w:ascii="Times New Roman" w:hAnsi="Times New Roman"/>
          <w:sz w:val="24"/>
          <w:szCs w:val="24"/>
          <w:lang w:val="ru-RU"/>
        </w:rPr>
        <w:t xml:space="preserve">, </w:t>
      </w:r>
      <w:r w:rsidRPr="00B36888">
        <w:rPr>
          <w:rFonts w:ascii="Times New Roman" w:hAnsi="Times New Roman"/>
          <w:sz w:val="24"/>
          <w:szCs w:val="24"/>
        </w:rPr>
        <w:t>notso</w:t>
      </w:r>
      <w:r w:rsidRPr="009601AA">
        <w:rPr>
          <w:rFonts w:ascii="Times New Roman" w:hAnsi="Times New Roman"/>
          <w:sz w:val="24"/>
          <w:szCs w:val="24"/>
          <w:lang w:val="ru-RU"/>
        </w:rPr>
        <w:t xml:space="preserve"> … </w:t>
      </w:r>
      <w:r w:rsidRPr="00B36888">
        <w:rPr>
          <w:rFonts w:ascii="Times New Roman" w:hAnsi="Times New Roman"/>
          <w:sz w:val="24"/>
          <w:szCs w:val="24"/>
        </w:rPr>
        <w:t>as</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Все типы вопросительных предложений (общий, специальный, альтернативный, разделительный вопросы) в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PastContinuousTense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PastContinuousTense</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Модальные глаголы и их эквиваленты (can/be able to, must/have to, may, should, need).</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Слова, выражающие количество (little/a little, few/a few).</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Возвратные, неопределённые местоимения (</w:t>
      </w:r>
      <w:r w:rsidRPr="00B36888">
        <w:rPr>
          <w:rFonts w:ascii="Times New Roman" w:hAnsi="Times New Roman"/>
          <w:sz w:val="24"/>
          <w:szCs w:val="24"/>
        </w:rPr>
        <w:t>some</w:t>
      </w:r>
      <w:r w:rsidRPr="009601AA">
        <w:rPr>
          <w:rFonts w:ascii="Times New Roman" w:hAnsi="Times New Roman"/>
          <w:sz w:val="24"/>
          <w:szCs w:val="24"/>
          <w:lang w:val="ru-RU"/>
        </w:rPr>
        <w:t xml:space="preserve">, </w:t>
      </w:r>
      <w:r w:rsidRPr="00B36888">
        <w:rPr>
          <w:rFonts w:ascii="Times New Roman" w:hAnsi="Times New Roman"/>
          <w:sz w:val="24"/>
          <w:szCs w:val="24"/>
        </w:rPr>
        <w:t>any</w:t>
      </w:r>
      <w:r w:rsidRPr="009601AA">
        <w:rPr>
          <w:rFonts w:ascii="Times New Roman" w:hAnsi="Times New Roman"/>
          <w:sz w:val="24"/>
          <w:szCs w:val="24"/>
          <w:lang w:val="ru-RU"/>
        </w:rPr>
        <w:t>) и их производные (</w:t>
      </w:r>
      <w:r w:rsidRPr="00B36888">
        <w:rPr>
          <w:rFonts w:ascii="Times New Roman" w:hAnsi="Times New Roman"/>
          <w:sz w:val="24"/>
          <w:szCs w:val="24"/>
        </w:rPr>
        <w:t>somebody</w:t>
      </w:r>
      <w:r w:rsidRPr="009601AA">
        <w:rPr>
          <w:rFonts w:ascii="Times New Roman" w:hAnsi="Times New Roman"/>
          <w:sz w:val="24"/>
          <w:szCs w:val="24"/>
          <w:lang w:val="ru-RU"/>
        </w:rPr>
        <w:t xml:space="preserve">, </w:t>
      </w:r>
      <w:r w:rsidRPr="00B36888">
        <w:rPr>
          <w:rFonts w:ascii="Times New Roman" w:hAnsi="Times New Roman"/>
          <w:sz w:val="24"/>
          <w:szCs w:val="24"/>
        </w:rPr>
        <w:t>anybody</w:t>
      </w:r>
      <w:r w:rsidRPr="009601AA">
        <w:rPr>
          <w:rFonts w:ascii="Times New Roman" w:hAnsi="Times New Roman"/>
          <w:sz w:val="24"/>
          <w:szCs w:val="24"/>
          <w:lang w:val="ru-RU"/>
        </w:rPr>
        <w:t xml:space="preserve">; </w:t>
      </w:r>
      <w:r w:rsidRPr="00B36888">
        <w:rPr>
          <w:rFonts w:ascii="Times New Roman" w:hAnsi="Times New Roman"/>
          <w:sz w:val="24"/>
          <w:szCs w:val="24"/>
        </w:rPr>
        <w:t>something</w:t>
      </w:r>
      <w:r w:rsidRPr="009601AA">
        <w:rPr>
          <w:rFonts w:ascii="Times New Roman" w:hAnsi="Times New Roman"/>
          <w:sz w:val="24"/>
          <w:szCs w:val="24"/>
          <w:lang w:val="ru-RU"/>
        </w:rPr>
        <w:t xml:space="preserve">, </w:t>
      </w:r>
      <w:r w:rsidRPr="00B36888">
        <w:rPr>
          <w:rFonts w:ascii="Times New Roman" w:hAnsi="Times New Roman"/>
          <w:sz w:val="24"/>
          <w:szCs w:val="24"/>
        </w:rPr>
        <w:t>anything</w:t>
      </w:r>
      <w:r w:rsidRPr="00B36888">
        <w:rPr>
          <w:rFonts w:ascii="Times New Roman" w:hAnsi="Times New Roman"/>
          <w:sz w:val="24"/>
          <w:szCs w:val="24"/>
          <w:lang w:val="ru-RU"/>
        </w:rPr>
        <w:t>и другие</w:t>
      </w:r>
      <w:r w:rsidRPr="009601AA">
        <w:rPr>
          <w:rFonts w:ascii="Times New Roman" w:hAnsi="Times New Roman"/>
          <w:sz w:val="24"/>
          <w:szCs w:val="24"/>
          <w:lang w:val="ru-RU"/>
        </w:rPr>
        <w:t xml:space="preserve">) </w:t>
      </w:r>
      <w:r w:rsidRPr="00B36888">
        <w:rPr>
          <w:rFonts w:ascii="Times New Roman" w:hAnsi="Times New Roman"/>
          <w:sz w:val="24"/>
          <w:szCs w:val="24"/>
        </w:rPr>
        <w:t>every</w:t>
      </w:r>
      <w:r w:rsidRPr="009601AA">
        <w:rPr>
          <w:rFonts w:ascii="Times New Roman" w:hAnsi="Times New Roman"/>
          <w:sz w:val="24"/>
          <w:szCs w:val="24"/>
          <w:lang w:val="ru-RU"/>
        </w:rPr>
        <w:t xml:space="preserve"> и производные (</w:t>
      </w:r>
      <w:r w:rsidRPr="00B36888">
        <w:rPr>
          <w:rFonts w:ascii="Times New Roman" w:hAnsi="Times New Roman"/>
          <w:sz w:val="24"/>
          <w:szCs w:val="24"/>
        </w:rPr>
        <w:t>everybody</w:t>
      </w:r>
      <w:r w:rsidRPr="009601AA">
        <w:rPr>
          <w:rFonts w:ascii="Times New Roman" w:hAnsi="Times New Roman"/>
          <w:sz w:val="24"/>
          <w:szCs w:val="24"/>
          <w:lang w:val="ru-RU"/>
        </w:rPr>
        <w:t xml:space="preserve">, </w:t>
      </w:r>
      <w:r w:rsidRPr="00B36888">
        <w:rPr>
          <w:rFonts w:ascii="Times New Roman" w:hAnsi="Times New Roman"/>
          <w:sz w:val="24"/>
          <w:szCs w:val="24"/>
        </w:rPr>
        <w:t>everything</w:t>
      </w:r>
      <w:r w:rsidRPr="00B36888">
        <w:rPr>
          <w:rFonts w:ascii="Times New Roman" w:hAnsi="Times New Roman"/>
          <w:sz w:val="24"/>
          <w:szCs w:val="24"/>
          <w:lang w:val="ru-RU"/>
        </w:rPr>
        <w:t>и другие</w:t>
      </w:r>
      <w:r w:rsidRPr="009601AA">
        <w:rPr>
          <w:rFonts w:ascii="Times New Roman" w:hAnsi="Times New Roman"/>
          <w:sz w:val="24"/>
          <w:szCs w:val="24"/>
          <w:lang w:val="ru-RU"/>
        </w:rPr>
        <w:t xml:space="preserve">) в </w:t>
      </w:r>
      <w:r w:rsidRPr="009601AA">
        <w:rPr>
          <w:rFonts w:ascii="Times New Roman" w:hAnsi="Times New Roman"/>
          <w:sz w:val="24"/>
          <w:szCs w:val="24"/>
          <w:lang w:val="ru-RU"/>
        </w:rPr>
        <w:lastRenderedPageBreak/>
        <w:t xml:space="preserve">повествовательных (утвердительных и отрицательных) </w:t>
      </w:r>
      <w:r w:rsidRPr="009601AA">
        <w:rPr>
          <w:rFonts w:ascii="Times New Roman" w:hAnsi="Times New Roman"/>
          <w:sz w:val="24"/>
          <w:szCs w:val="24"/>
          <w:lang w:val="ru-RU"/>
        </w:rPr>
        <w:br/>
        <w:t>и вопросительных предложениях.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Числительные для обозначения дат и больших чисел (100–1000).</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4.3. </w:t>
      </w:r>
      <w:r w:rsidR="00EE74B1" w:rsidRPr="009601AA">
        <w:rPr>
          <w:rFonts w:ascii="Times New Roman" w:hAnsi="Times New Roman"/>
          <w:sz w:val="24"/>
          <w:szCs w:val="24"/>
          <w:lang w:val="ru-RU"/>
        </w:rPr>
        <w:t>Социокультурные знания и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B36888">
        <w:rPr>
          <w:rFonts w:ascii="Times New Roman" w:hAnsi="Times New Roman"/>
          <w:sz w:val="24"/>
          <w:szCs w:val="24"/>
          <w:lang w:val="ru-RU"/>
        </w:rPr>
        <w:t>других праздников</w:t>
      </w:r>
      <w:r w:rsidRPr="009601AA">
        <w:rPr>
          <w:rFonts w:ascii="Times New Roman" w:hAnsi="Times New Roman"/>
          <w:sz w:val="24"/>
          <w:szCs w:val="24"/>
          <w:lang w:val="ru-RU"/>
        </w:rPr>
        <w:t>),</w:t>
      </w:r>
      <w:r w:rsidRPr="009601AA">
        <w:rPr>
          <w:rFonts w:ascii="Times New Roman" w:hAnsi="Times New Roman"/>
          <w:sz w:val="24"/>
          <w:szCs w:val="24"/>
          <w:lang w:val="ru-RU"/>
        </w:rPr>
        <w:br/>
        <w:t>с особенностями образа жизни и культуры страны (стран) изучаемого языка (известными достопримечательностями, некоторыми выдающимися людьми)</w:t>
      </w:r>
      <w:r w:rsidRPr="00B36888">
        <w:rPr>
          <w:rFonts w:ascii="Times New Roman" w:hAnsi="Times New Roman"/>
          <w:sz w:val="24"/>
          <w:szCs w:val="24"/>
          <w:lang w:val="ru-RU"/>
        </w:rPr>
        <w:t>,</w:t>
      </w:r>
      <w:r w:rsidRPr="009601AA">
        <w:rPr>
          <w:rFonts w:ascii="Times New Roman" w:hAnsi="Times New Roman"/>
          <w:sz w:val="24"/>
          <w:szCs w:val="24"/>
          <w:lang w:val="ru-RU"/>
        </w:rPr>
        <w:br/>
        <w:t>с доступными в языковом отношении образцами детской поэзии и прозы</w:t>
      </w:r>
      <w:r w:rsidRPr="009601AA">
        <w:rPr>
          <w:rFonts w:ascii="Times New Roman" w:hAnsi="Times New Roman"/>
          <w:sz w:val="24"/>
          <w:szCs w:val="24"/>
          <w:lang w:val="ru-RU"/>
        </w:rPr>
        <w:br/>
        <w:t>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писать свои имя и фамилию, а также имена и фамилии своих родственников </w:t>
      </w:r>
      <w:r w:rsidRPr="009601AA">
        <w:rPr>
          <w:rFonts w:ascii="Times New Roman" w:hAnsi="Times New Roman"/>
          <w:sz w:val="24"/>
          <w:szCs w:val="24"/>
          <w:lang w:val="ru-RU"/>
        </w:rPr>
        <w:br/>
        <w:t>и друзей 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 оформлять свой адрес на английском языке (в анкете, формуляре);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представлять Россию и страну (страны)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кратко представлять некоторые культурные явления родной страны </w:t>
      </w:r>
      <w:r w:rsidRPr="009601AA">
        <w:rPr>
          <w:rFonts w:ascii="Times New Roman" w:hAnsi="Times New Roman"/>
          <w:sz w:val="24"/>
          <w:szCs w:val="24"/>
          <w:lang w:val="ru-RU"/>
        </w:rPr>
        <w:br/>
        <w:t xml:space="preserve">и страны (стран) изучаемого языка (основные национальные праздники, традиции </w:t>
      </w:r>
      <w:r w:rsidRPr="009601AA">
        <w:rPr>
          <w:rFonts w:ascii="Times New Roman" w:hAnsi="Times New Roman"/>
          <w:sz w:val="24"/>
          <w:szCs w:val="24"/>
          <w:lang w:val="ru-RU"/>
        </w:rPr>
        <w:br/>
        <w:t>в проведении досуга и питании), наиболее известные достопримечательности;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рассказывать о выдающихся людях родной страны и страны (стран) изучаемого языка (учёных, писателях, поэтах).</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4.4.</w:t>
      </w:r>
      <w:r w:rsidR="00EE74B1" w:rsidRPr="00B36888">
        <w:rPr>
          <w:rFonts w:ascii="Times New Roman" w:hAnsi="Times New Roman"/>
          <w:sz w:val="24"/>
          <w:szCs w:val="24"/>
        </w:rPr>
        <w:t> </w:t>
      </w:r>
      <w:r w:rsidR="00EE74B1" w:rsidRPr="009601AA">
        <w:rPr>
          <w:rFonts w:ascii="Times New Roman" w:hAnsi="Times New Roman"/>
          <w:sz w:val="24"/>
          <w:szCs w:val="24"/>
          <w:lang w:val="ru-RU"/>
        </w:rPr>
        <w:t>Компенсаторные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Использование при чтении и аудировании языковой догадки, </w:t>
      </w:r>
      <w:r w:rsidRPr="009601AA">
        <w:rPr>
          <w:rFonts w:ascii="Times New Roman" w:hAnsi="Times New Roman"/>
          <w:sz w:val="24"/>
          <w:szCs w:val="24"/>
          <w:lang w:val="ru-RU"/>
        </w:rPr>
        <w:br/>
        <w:t>в том числе контекстуальной.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Использование в качестве опоры при порождении собственных высказываний ключевых слов, плана.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sidRPr="009601AA">
        <w:rPr>
          <w:rFonts w:ascii="Times New Roman" w:hAnsi="Times New Roman"/>
          <w:sz w:val="24"/>
          <w:szCs w:val="24"/>
          <w:lang w:val="ru-RU"/>
        </w:rPr>
        <w:br/>
        <w:t>в тексте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 Содержание обучения в 7 классе.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5.1. </w:t>
      </w:r>
      <w:r w:rsidR="00EE74B1" w:rsidRPr="009601AA">
        <w:rPr>
          <w:rFonts w:ascii="Times New Roman" w:hAnsi="Times New Roman"/>
          <w:sz w:val="24"/>
          <w:szCs w:val="24"/>
          <w:lang w:val="ru-RU"/>
        </w:rPr>
        <w:t>Коммуникативные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Взаимоотношения в семье и с друзьями. Семейные праздники. Обязанности </w:t>
      </w:r>
      <w:r w:rsidRPr="009601AA">
        <w:rPr>
          <w:rFonts w:ascii="Times New Roman" w:hAnsi="Times New Roman"/>
          <w:sz w:val="24"/>
          <w:szCs w:val="24"/>
          <w:lang w:val="ru-RU"/>
        </w:rPr>
        <w:br/>
        <w:t>по дому.</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Внешность и характер человека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Досуг и увлечения (хобби) современного подростка (чтение,кино, театр, музей, спорт, музыка).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Здоровый образ жизни: режим труда и отдыха, фитнес, сбалансированное питание.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Покупки: одежда, обувь и продукты питания.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B36888">
        <w:rPr>
          <w:rFonts w:ascii="Times New Roman" w:hAnsi="Times New Roman"/>
          <w:sz w:val="24"/>
          <w:szCs w:val="24"/>
          <w:lang w:val="ru-RU"/>
        </w:rPr>
        <w:t>)</w:t>
      </w:r>
      <w:r w:rsidRPr="009601AA">
        <w:rPr>
          <w:rFonts w:ascii="Times New Roman" w:hAnsi="Times New Roman"/>
          <w:sz w:val="24"/>
          <w:szCs w:val="24"/>
          <w:lang w:val="ru-RU"/>
        </w:rPr>
        <w:t>. Переписка с зарубежными сверстниками.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Каникулы в различное время года. Виды отдыха. Путешествия по России </w:t>
      </w:r>
      <w:r w:rsidRPr="009601AA">
        <w:rPr>
          <w:rFonts w:ascii="Times New Roman" w:hAnsi="Times New Roman"/>
          <w:sz w:val="24"/>
          <w:szCs w:val="24"/>
          <w:lang w:val="ru-RU"/>
        </w:rPr>
        <w:br/>
        <w:t>и зарубежным странам.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Природа: дикие и домашние животные. Климат, погода.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Жизнь в городе и сельской местности. Описание родного города (села). Транспорт.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Средства массовой информации (телевидение, журналы, Интернет).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Выдающиеся люди родной страны и страны (стран) изучаемого языка: учёные, писатели, поэты, спортсмены.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5.1.1. Говорение.</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5.1.1.1. </w:t>
      </w:r>
      <w:r w:rsidR="00EE74B1" w:rsidRPr="009601AA">
        <w:rPr>
          <w:rFonts w:ascii="Times New Roman" w:hAnsi="Times New Roman"/>
          <w:sz w:val="24"/>
          <w:szCs w:val="24"/>
          <w:lang w:val="ru-RU"/>
        </w:rPr>
        <w:t xml:space="preserve">Развитие коммуникативных умений диалогической речи, </w:t>
      </w:r>
      <w:r w:rsidR="00EE74B1" w:rsidRPr="009601AA">
        <w:rPr>
          <w:rFonts w:ascii="Times New Roman" w:hAnsi="Times New Roman"/>
          <w:sz w:val="24"/>
          <w:szCs w:val="24"/>
          <w:lang w:val="ru-RU"/>
        </w:rPr>
        <w:br/>
        <w:t>а именно умений вести: диалог этикетного характера, диалог</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 xml:space="preserve">побуждение </w:t>
      </w:r>
      <w:r w:rsidR="00EE74B1" w:rsidRPr="009601AA">
        <w:rPr>
          <w:rFonts w:ascii="Times New Roman" w:hAnsi="Times New Roman"/>
          <w:sz w:val="24"/>
          <w:szCs w:val="24"/>
          <w:lang w:val="ru-RU"/>
        </w:rPr>
        <w:br/>
        <w:t>к действию, диалог-расспрос, комбинированный диалог, включающий различные виды диалогов: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sidRPr="009601AA">
        <w:rPr>
          <w:rFonts w:ascii="Times New Roman" w:hAnsi="Times New Roman"/>
          <w:sz w:val="24"/>
          <w:szCs w:val="24"/>
          <w:lang w:val="ru-RU"/>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w:t>
      </w:r>
      <w:r w:rsidRPr="00B36888">
        <w:rPr>
          <w:rFonts w:ascii="Times New Roman" w:hAnsi="Times New Roman"/>
          <w:sz w:val="24"/>
          <w:szCs w:val="24"/>
          <w:lang w:val="ru-RU"/>
        </w:rPr>
        <w:t>-</w:t>
      </w:r>
      <w:r w:rsidRPr="009601AA">
        <w:rPr>
          <w:rFonts w:ascii="Times New Roman" w:hAnsi="Times New Roman"/>
          <w:sz w:val="24"/>
          <w:szCs w:val="24"/>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r>
      <w:r w:rsidRPr="009601AA">
        <w:rPr>
          <w:rFonts w:ascii="Times New Roman" w:hAnsi="Times New Roman"/>
          <w:sz w:val="24"/>
          <w:szCs w:val="24"/>
          <w:lang w:val="ru-RU"/>
        </w:rPr>
        <w:br/>
        <w:t>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диалога – до 6 реплик со стороны каждого собеседника.</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5.1.1.2. </w:t>
      </w:r>
      <w:r w:rsidR="00EE74B1" w:rsidRPr="009601AA">
        <w:rPr>
          <w:rFonts w:ascii="Times New Roman" w:hAnsi="Times New Roman"/>
          <w:sz w:val="24"/>
          <w:szCs w:val="24"/>
          <w:lang w:val="ru-RU"/>
        </w:rPr>
        <w:t>Развитие коммуникативных умений монологической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описание (предмета, местности, внешности и одежды человека), </w:t>
      </w:r>
      <w:r w:rsidRPr="009601AA">
        <w:rPr>
          <w:rFonts w:ascii="Times New Roman" w:hAnsi="Times New Roman"/>
          <w:sz w:val="24"/>
          <w:szCs w:val="24"/>
          <w:lang w:val="ru-RU"/>
        </w:rPr>
        <w:br/>
        <w:t>в том числе характеристика (черты характера реального человека или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повествование (сообщение);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изложение (пересказ) основного содержания, прочитанного (прослушанного)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краткое изложение результатов выполненной проектной работы.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sidRPr="009601AA">
        <w:rPr>
          <w:rFonts w:ascii="Times New Roman" w:hAnsi="Times New Roman"/>
          <w:sz w:val="24"/>
          <w:szCs w:val="24"/>
          <w:lang w:val="ru-RU"/>
        </w:rPr>
        <w:br/>
        <w:t>на ключевые слова, план, вопросы и (или) иллюстрации, фотографии, таблицы.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Объём монологического высказывания – 8–9 фраз.</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5.1.2. Аудирование.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непосредственном общении: понимание на слух речи учителя </w:t>
      </w:r>
      <w:r w:rsidRPr="009601AA">
        <w:rPr>
          <w:rFonts w:ascii="Times New Roman" w:hAnsi="Times New Roman"/>
          <w:sz w:val="24"/>
          <w:szCs w:val="24"/>
          <w:lang w:val="ru-RU"/>
        </w:rPr>
        <w:br/>
        <w:t>и одноклассников и вербальная (невербальная) реакция на услышанное.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 (идею) и главные факты (события) </w:t>
      </w:r>
      <w:r w:rsidRPr="009601AA">
        <w:rPr>
          <w:rFonts w:ascii="Times New Roman" w:hAnsi="Times New Roman"/>
          <w:sz w:val="24"/>
          <w:szCs w:val="24"/>
          <w:lang w:val="ru-RU"/>
        </w:rPr>
        <w:br/>
        <w:t xml:space="preserve">в воспринимаемом на слух тексте, игнорировать незнакомые слова, </w:t>
      </w:r>
      <w:r w:rsidRPr="009601AA">
        <w:rPr>
          <w:rFonts w:ascii="Times New Roman" w:hAnsi="Times New Roman"/>
          <w:sz w:val="24"/>
          <w:szCs w:val="24"/>
          <w:lang w:val="ru-RU"/>
        </w:rPr>
        <w:br/>
        <w:t>не существенные для понимания основного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аудирования: диалог (беседа), высказывания собеседников </w:t>
      </w:r>
      <w:r w:rsidRPr="009601AA">
        <w:rPr>
          <w:rFonts w:ascii="Times New Roman" w:hAnsi="Times New Roman"/>
          <w:sz w:val="24"/>
          <w:szCs w:val="24"/>
          <w:lang w:val="ru-RU"/>
        </w:rPr>
        <w:br/>
        <w:t>в ситуациях повседневного общения, рассказ, сообщение информационного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Время звучания текста (текстов) для аудирования – до 1,5 минуты.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5.1.3. Смысловое чтение.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w:t>
      </w:r>
      <w:r w:rsidRPr="009601AA">
        <w:rPr>
          <w:rFonts w:ascii="Times New Roman" w:hAnsi="Times New Roman"/>
          <w:sz w:val="24"/>
          <w:szCs w:val="24"/>
          <w:lang w:val="ru-RU"/>
        </w:rPr>
        <w:br/>
        <w:t>для понимания основного содержания, понимать интернациональные слова.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несплошных текстов (таблиц, диаграмм) и понимание представленной в них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(текстов) для чтения – до 350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5.1.4. Письменная речь.</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умений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заполнение анкет и формуляров: сообщение о себе основных сведений </w:t>
      </w:r>
      <w:r w:rsidRPr="009601AA">
        <w:rPr>
          <w:rFonts w:ascii="Times New Roman" w:hAnsi="Times New Roman"/>
          <w:sz w:val="24"/>
          <w:szCs w:val="24"/>
          <w:lang w:val="ru-RU"/>
        </w:rPr>
        <w:br/>
        <w:t>в соответствии с нормами, принятыми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w:t>
      </w:r>
      <w:r w:rsidRPr="009601AA">
        <w:rPr>
          <w:rFonts w:ascii="Times New Roman" w:hAnsi="Times New Roman"/>
          <w:sz w:val="24"/>
          <w:szCs w:val="24"/>
          <w:lang w:val="ru-RU"/>
        </w:rPr>
        <w:br/>
        <w:t>в стране (странах) изучаемого языка. Объём письма – до 90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создание небольшого письменного высказывания с опорой на образец, план, таблицу. Объём письменного высказывания – до 90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5.2. </w:t>
      </w:r>
      <w:r w:rsidR="00EE74B1" w:rsidRPr="009601AA">
        <w:rPr>
          <w:rFonts w:ascii="Times New Roman" w:hAnsi="Times New Roman"/>
          <w:sz w:val="24"/>
          <w:szCs w:val="24"/>
          <w:lang w:val="ru-RU"/>
        </w:rPr>
        <w:t>Языковые знания и умения</w:t>
      </w:r>
      <w:r w:rsidR="00EE74B1"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5.2.1. Фонетическая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Различение на слух и адекватное, без фонематических ошибок, ведущих </w:t>
      </w:r>
      <w:r w:rsidRPr="009601AA">
        <w:rPr>
          <w:rFonts w:ascii="Times New Roman" w:hAnsi="Times New Roman"/>
          <w:sz w:val="24"/>
          <w:szCs w:val="24"/>
          <w:lang w:val="ru-RU"/>
        </w:rPr>
        <w:br/>
        <w:t xml:space="preserve">к сбою в коммуникации, произнесение слов с соблюдением правильного ударения </w:t>
      </w:r>
      <w:r w:rsidRPr="009601AA">
        <w:rPr>
          <w:rFonts w:ascii="Times New Roman" w:hAnsi="Times New Roman"/>
          <w:sz w:val="24"/>
          <w:szCs w:val="24"/>
          <w:lang w:val="ru-RU"/>
        </w:rPr>
        <w:br/>
        <w:t xml:space="preserve">и фраз с соблюдением их ритмико-интонационных особенностей, </w:t>
      </w:r>
      <w:r w:rsidRPr="009601AA">
        <w:rPr>
          <w:rFonts w:ascii="Times New Roman" w:hAnsi="Times New Roman"/>
          <w:sz w:val="24"/>
          <w:szCs w:val="24"/>
          <w:lang w:val="ru-RU"/>
        </w:rPr>
        <w:br/>
        <w:t>в том числе отсутствия фразового ударения на служебных словах, чтение новых слов согласно основным правилам чтения.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для чтения вслух – до 100 слов.</w:t>
      </w:r>
    </w:p>
    <w:p w:rsidR="00EE74B1" w:rsidRPr="00B36888" w:rsidRDefault="007226C2"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.5.2.2. Графика, орфография и пунктуация.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Правильное написание изученных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Правильное использование знаков препинания: точки, вопросительного </w:t>
      </w:r>
      <w:r w:rsidRPr="009601AA">
        <w:rPr>
          <w:rFonts w:ascii="Times New Roman" w:hAnsi="Times New Roman"/>
          <w:sz w:val="24"/>
          <w:szCs w:val="24"/>
          <w:lang w:val="ru-RU"/>
        </w:rPr>
        <w:br/>
        <w:t xml:space="preserve">и восклицательного знаков в конце предложения, запятой при перечислении </w:t>
      </w:r>
      <w:r w:rsidRPr="009601AA">
        <w:rPr>
          <w:rFonts w:ascii="Times New Roman" w:hAnsi="Times New Roman"/>
          <w:sz w:val="24"/>
          <w:szCs w:val="24"/>
          <w:lang w:val="ru-RU"/>
        </w:rPr>
        <w:br/>
        <w:t>и обращении; апострофа.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5.2.3. Лексическая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9601AA">
        <w:rPr>
          <w:rFonts w:ascii="Times New Roman" w:hAnsi="Times New Roman"/>
          <w:sz w:val="24"/>
          <w:szCs w:val="24"/>
          <w:lang w:val="ru-RU"/>
        </w:rPr>
        <w:br/>
        <w:t>с соблюдением существующей в английском языке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звучащем и письменном тексте и употребление в устной </w:t>
      </w:r>
      <w:r w:rsidRPr="009601AA">
        <w:rPr>
          <w:rFonts w:ascii="Times New Roman" w:hAnsi="Times New Roman"/>
          <w:sz w:val="24"/>
          <w:szCs w:val="24"/>
          <w:lang w:val="ru-RU"/>
        </w:rPr>
        <w:br/>
        <w:t xml:space="preserve">и письменной речи различных средств связи для обеспечения логичности </w:t>
      </w:r>
      <w:r w:rsidRPr="009601AA">
        <w:rPr>
          <w:rFonts w:ascii="Times New Roman" w:hAnsi="Times New Roman"/>
          <w:sz w:val="24"/>
          <w:szCs w:val="24"/>
          <w:lang w:val="ru-RU"/>
        </w:rPr>
        <w:br/>
        <w:t>и целостности высказывания.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 900 лексических единиц для продуктивного использования (включая 750 лексических единиц, изученных ра</w:t>
      </w:r>
      <w:r w:rsidR="00D03DB8">
        <w:rPr>
          <w:rFonts w:ascii="Times New Roman" w:hAnsi="Times New Roman"/>
          <w:sz w:val="24"/>
          <w:szCs w:val="24"/>
          <w:lang w:val="ru-RU"/>
        </w:rPr>
        <w:t xml:space="preserve">нее) и 1000 лексических единиц </w:t>
      </w:r>
      <w:r w:rsidRPr="009601AA">
        <w:rPr>
          <w:rFonts w:ascii="Times New Roman" w:hAnsi="Times New Roman"/>
          <w:sz w:val="24"/>
          <w:szCs w:val="24"/>
          <w:lang w:val="ru-RU"/>
        </w:rPr>
        <w:t>для рецептивного усвоения (включая 900 лексических единиц продуктивного минимума).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Основные способы словообразования: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 аффиксация: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образование имён существительных при помощи префикса </w:t>
      </w:r>
      <w:r w:rsidRPr="00B36888">
        <w:rPr>
          <w:rFonts w:ascii="Times New Roman" w:hAnsi="Times New Roman"/>
          <w:sz w:val="24"/>
          <w:szCs w:val="24"/>
        </w:rPr>
        <w:t>un</w:t>
      </w:r>
      <w:r w:rsidRPr="009601AA">
        <w:rPr>
          <w:rFonts w:ascii="Times New Roman" w:hAnsi="Times New Roman"/>
          <w:sz w:val="24"/>
          <w:szCs w:val="24"/>
          <w:lang w:val="ru-RU"/>
        </w:rPr>
        <w:t>(</w:t>
      </w:r>
      <w:r w:rsidRPr="00B36888">
        <w:rPr>
          <w:rFonts w:ascii="Times New Roman" w:hAnsi="Times New Roman"/>
          <w:sz w:val="24"/>
          <w:szCs w:val="24"/>
        </w:rPr>
        <w:t>unreality</w:t>
      </w:r>
      <w:r w:rsidRPr="009601AA">
        <w:rPr>
          <w:rFonts w:ascii="Times New Roman" w:hAnsi="Times New Roman"/>
          <w:sz w:val="24"/>
          <w:szCs w:val="24"/>
          <w:lang w:val="ru-RU"/>
        </w:rPr>
        <w:t xml:space="preserve">) </w:t>
      </w:r>
      <w:r w:rsidRPr="009601AA">
        <w:rPr>
          <w:rFonts w:ascii="Times New Roman" w:hAnsi="Times New Roman"/>
          <w:sz w:val="24"/>
          <w:szCs w:val="24"/>
          <w:lang w:val="ru-RU"/>
        </w:rPr>
        <w:br/>
        <w:t>и при помощи суффиксов: -</w:t>
      </w:r>
      <w:r w:rsidRPr="00B36888">
        <w:rPr>
          <w:rFonts w:ascii="Times New Roman" w:hAnsi="Times New Roman"/>
          <w:sz w:val="24"/>
          <w:szCs w:val="24"/>
        </w:rPr>
        <w:t>ment</w:t>
      </w:r>
      <w:r w:rsidRPr="009601AA">
        <w:rPr>
          <w:rFonts w:ascii="Times New Roman" w:hAnsi="Times New Roman"/>
          <w:sz w:val="24"/>
          <w:szCs w:val="24"/>
          <w:lang w:val="ru-RU"/>
        </w:rPr>
        <w:t xml:space="preserve"> (</w:t>
      </w:r>
      <w:r w:rsidRPr="00B36888">
        <w:rPr>
          <w:rFonts w:ascii="Times New Roman" w:hAnsi="Times New Roman"/>
          <w:sz w:val="24"/>
          <w:szCs w:val="24"/>
        </w:rPr>
        <w:t>development</w:t>
      </w:r>
      <w:r w:rsidRPr="009601AA">
        <w:rPr>
          <w:rFonts w:ascii="Times New Roman" w:hAnsi="Times New Roman"/>
          <w:sz w:val="24"/>
          <w:szCs w:val="24"/>
          <w:lang w:val="ru-RU"/>
        </w:rPr>
        <w:t>),-</w:t>
      </w:r>
      <w:r w:rsidRPr="00B36888">
        <w:rPr>
          <w:rFonts w:ascii="Times New Roman" w:hAnsi="Times New Roman"/>
          <w:sz w:val="24"/>
          <w:szCs w:val="24"/>
        </w:rPr>
        <w:t>ness</w:t>
      </w:r>
      <w:r w:rsidRPr="009601AA">
        <w:rPr>
          <w:rFonts w:ascii="Times New Roman" w:hAnsi="Times New Roman"/>
          <w:sz w:val="24"/>
          <w:szCs w:val="24"/>
          <w:lang w:val="ru-RU"/>
        </w:rPr>
        <w:t xml:space="preserve"> (</w:t>
      </w:r>
      <w:r w:rsidRPr="00B36888">
        <w:rPr>
          <w:rFonts w:ascii="Times New Roman" w:hAnsi="Times New Roman"/>
          <w:sz w:val="24"/>
          <w:szCs w:val="24"/>
        </w:rPr>
        <w:t>darkness</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имён прилагательных при помощи суффиксов</w:t>
      </w:r>
      <w:r w:rsidRPr="00B36888">
        <w:rPr>
          <w:rFonts w:ascii="Times New Roman" w:hAnsi="Times New Roman"/>
          <w:sz w:val="24"/>
          <w:szCs w:val="24"/>
          <w:lang w:val="ru-RU"/>
        </w:rPr>
        <w:t xml:space="preserve"> -</w:t>
      </w:r>
      <w:r w:rsidRPr="00B36888">
        <w:rPr>
          <w:rFonts w:ascii="Times New Roman" w:hAnsi="Times New Roman"/>
          <w:sz w:val="24"/>
          <w:szCs w:val="24"/>
        </w:rPr>
        <w:t>ly</w:t>
      </w:r>
      <w:r w:rsidRPr="00B36888">
        <w:rPr>
          <w:rFonts w:ascii="Times New Roman" w:hAnsi="Times New Roman"/>
          <w:sz w:val="24"/>
          <w:szCs w:val="24"/>
          <w:lang w:val="ru-RU"/>
        </w:rPr>
        <w:t xml:space="preserve"> (</w:t>
      </w:r>
      <w:r w:rsidRPr="00B36888">
        <w:rPr>
          <w:rFonts w:ascii="Times New Roman" w:hAnsi="Times New Roman"/>
          <w:sz w:val="24"/>
          <w:szCs w:val="24"/>
        </w:rPr>
        <w:t>friendly</w:t>
      </w:r>
      <w:r w:rsidRPr="00B36888">
        <w:rPr>
          <w:rFonts w:ascii="Times New Roman" w:hAnsi="Times New Roman"/>
          <w:sz w:val="24"/>
          <w:szCs w:val="24"/>
          <w:lang w:val="ru-RU"/>
        </w:rPr>
        <w:t xml:space="preserve">), </w:t>
      </w:r>
      <w:r w:rsidRPr="00B36888">
        <w:rPr>
          <w:rFonts w:ascii="Times New Roman" w:hAnsi="Times New Roman"/>
          <w:sz w:val="24"/>
          <w:szCs w:val="24"/>
          <w:lang w:val="ru-RU"/>
        </w:rPr>
        <w:br/>
        <w:t>-</w:t>
      </w:r>
      <w:r w:rsidRPr="00B36888">
        <w:rPr>
          <w:rFonts w:ascii="Times New Roman" w:hAnsi="Times New Roman"/>
          <w:sz w:val="24"/>
          <w:szCs w:val="24"/>
        </w:rPr>
        <w:t>ous</w:t>
      </w:r>
      <w:r w:rsidRPr="00B36888">
        <w:rPr>
          <w:rFonts w:ascii="Times New Roman" w:hAnsi="Times New Roman"/>
          <w:sz w:val="24"/>
          <w:szCs w:val="24"/>
          <w:lang w:val="ru-RU"/>
        </w:rPr>
        <w:t xml:space="preserve"> (</w:t>
      </w:r>
      <w:r w:rsidRPr="00B36888">
        <w:rPr>
          <w:rFonts w:ascii="Times New Roman" w:hAnsi="Times New Roman"/>
          <w:sz w:val="24"/>
          <w:szCs w:val="24"/>
        </w:rPr>
        <w:t>famous</w:t>
      </w:r>
      <w:r w:rsidRPr="00B36888">
        <w:rPr>
          <w:rFonts w:ascii="Times New Roman" w:hAnsi="Times New Roman"/>
          <w:sz w:val="24"/>
          <w:szCs w:val="24"/>
          <w:lang w:val="ru-RU"/>
        </w:rPr>
        <w:t>), -</w:t>
      </w:r>
      <w:r w:rsidRPr="00B36888">
        <w:rPr>
          <w:rFonts w:ascii="Times New Roman" w:hAnsi="Times New Roman"/>
          <w:sz w:val="24"/>
          <w:szCs w:val="24"/>
        </w:rPr>
        <w:t>y</w:t>
      </w:r>
      <w:r w:rsidRPr="00B36888">
        <w:rPr>
          <w:rFonts w:ascii="Times New Roman" w:hAnsi="Times New Roman"/>
          <w:sz w:val="24"/>
          <w:szCs w:val="24"/>
          <w:lang w:val="ru-RU"/>
        </w:rPr>
        <w:t xml:space="preserve"> (</w:t>
      </w:r>
      <w:r w:rsidRPr="00B36888">
        <w:rPr>
          <w:rFonts w:ascii="Times New Roman" w:hAnsi="Times New Roman"/>
          <w:sz w:val="24"/>
          <w:szCs w:val="24"/>
        </w:rPr>
        <w:t>busy</w:t>
      </w:r>
      <w:r w:rsidRPr="00B36888">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образованиеимёнприлагательныхинаречийприпомощипрефиксов</w:t>
      </w:r>
      <w:r w:rsidRPr="00B36888">
        <w:rPr>
          <w:rFonts w:ascii="Times New Roman" w:hAnsi="Times New Roman"/>
          <w:sz w:val="24"/>
          <w:szCs w:val="24"/>
          <w:lang w:val="ru-RU"/>
        </w:rPr>
        <w:br/>
      </w:r>
      <w:r w:rsidRPr="00B36888">
        <w:rPr>
          <w:rFonts w:ascii="Times New Roman" w:hAnsi="Times New Roman"/>
          <w:sz w:val="24"/>
          <w:szCs w:val="24"/>
        </w:rPr>
        <w:t>in</w:t>
      </w:r>
      <w:r w:rsidRPr="00B36888">
        <w:rPr>
          <w:rFonts w:ascii="Times New Roman" w:hAnsi="Times New Roman"/>
          <w:sz w:val="24"/>
          <w:szCs w:val="24"/>
          <w:lang w:val="ru-RU"/>
        </w:rPr>
        <w:t>-/</w:t>
      </w:r>
      <w:r w:rsidRPr="00B36888">
        <w:rPr>
          <w:rFonts w:ascii="Times New Roman" w:hAnsi="Times New Roman"/>
          <w:sz w:val="24"/>
          <w:szCs w:val="24"/>
        </w:rPr>
        <w:t>im</w:t>
      </w:r>
      <w:r w:rsidRPr="00B36888">
        <w:rPr>
          <w:rFonts w:ascii="Times New Roman" w:hAnsi="Times New Roman"/>
          <w:sz w:val="24"/>
          <w:szCs w:val="24"/>
          <w:lang w:val="ru-RU"/>
        </w:rPr>
        <w:t>- (</w:t>
      </w:r>
      <w:r w:rsidRPr="00B36888">
        <w:rPr>
          <w:rFonts w:ascii="Times New Roman" w:hAnsi="Times New Roman"/>
          <w:sz w:val="24"/>
          <w:szCs w:val="24"/>
        </w:rPr>
        <w:t>informal</w:t>
      </w:r>
      <w:r w:rsidRPr="00B36888">
        <w:rPr>
          <w:rFonts w:ascii="Times New Roman" w:hAnsi="Times New Roman"/>
          <w:sz w:val="24"/>
          <w:szCs w:val="24"/>
          <w:lang w:val="ru-RU"/>
        </w:rPr>
        <w:t xml:space="preserve">, </w:t>
      </w:r>
      <w:r w:rsidRPr="00B36888">
        <w:rPr>
          <w:rFonts w:ascii="Times New Roman" w:hAnsi="Times New Roman"/>
          <w:sz w:val="24"/>
          <w:szCs w:val="24"/>
        </w:rPr>
        <w:t>independently</w:t>
      </w:r>
      <w:r w:rsidRPr="00B36888">
        <w:rPr>
          <w:rFonts w:ascii="Times New Roman" w:hAnsi="Times New Roman"/>
          <w:sz w:val="24"/>
          <w:szCs w:val="24"/>
          <w:lang w:val="ru-RU"/>
        </w:rPr>
        <w:t xml:space="preserve">, </w:t>
      </w:r>
      <w:r w:rsidRPr="00B36888">
        <w:rPr>
          <w:rFonts w:ascii="Times New Roman" w:hAnsi="Times New Roman"/>
          <w:sz w:val="24"/>
          <w:szCs w:val="24"/>
        </w:rPr>
        <w:t>impossible</w:t>
      </w:r>
      <w:r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б) словосложение: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образование сложных прилагательных путём соединения основы прилагательного с основой существит</w:t>
      </w:r>
      <w:r w:rsidR="00154D17">
        <w:rPr>
          <w:rFonts w:ascii="Times New Roman" w:hAnsi="Times New Roman"/>
          <w:sz w:val="24"/>
          <w:szCs w:val="24"/>
          <w:lang w:val="ru-RU"/>
        </w:rPr>
        <w:t xml:space="preserve">ельного с добавлением суффикса </w:t>
      </w:r>
      <w:r w:rsidRPr="009601AA">
        <w:rPr>
          <w:rFonts w:ascii="Times New Roman" w:hAnsi="Times New Roman"/>
          <w:sz w:val="24"/>
          <w:szCs w:val="24"/>
          <w:lang w:val="ru-RU"/>
        </w:rPr>
        <w:t>-</w:t>
      </w:r>
      <w:r w:rsidRPr="00B36888">
        <w:rPr>
          <w:rFonts w:ascii="Times New Roman" w:hAnsi="Times New Roman"/>
          <w:sz w:val="24"/>
          <w:szCs w:val="24"/>
        </w:rPr>
        <w:t>ed</w:t>
      </w:r>
      <w:r w:rsidRPr="009601AA">
        <w:rPr>
          <w:rFonts w:ascii="Times New Roman" w:hAnsi="Times New Roman"/>
          <w:sz w:val="24"/>
          <w:szCs w:val="24"/>
          <w:lang w:val="ru-RU"/>
        </w:rPr>
        <w:t xml:space="preserve"> (</w:t>
      </w:r>
      <w:r w:rsidRPr="00B36888">
        <w:rPr>
          <w:rFonts w:ascii="Times New Roman" w:hAnsi="Times New Roman"/>
          <w:sz w:val="24"/>
          <w:szCs w:val="24"/>
        </w:rPr>
        <w:t>blue</w:t>
      </w:r>
      <w:r w:rsidRPr="009601AA">
        <w:rPr>
          <w:rFonts w:ascii="Times New Roman" w:hAnsi="Times New Roman"/>
          <w:sz w:val="24"/>
          <w:szCs w:val="24"/>
          <w:lang w:val="ru-RU"/>
        </w:rPr>
        <w:t>-</w:t>
      </w:r>
      <w:r w:rsidRPr="00B36888">
        <w:rPr>
          <w:rFonts w:ascii="Times New Roman" w:hAnsi="Times New Roman"/>
          <w:sz w:val="24"/>
          <w:szCs w:val="24"/>
        </w:rPr>
        <w:t>eyed</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Многозначные лексические единицы. Синонимы. Антонимы. Интернациональные слова. Наиболее частотные фразовые глаголы.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5.2.4. Грамматическая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и письменной речи изученных морфологических форм и синтаксических конструкций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Предложения со сложным дополнением (</w:t>
      </w:r>
      <w:r w:rsidRPr="00B36888">
        <w:rPr>
          <w:rFonts w:ascii="Times New Roman" w:hAnsi="Times New Roman"/>
          <w:sz w:val="24"/>
          <w:szCs w:val="24"/>
        </w:rPr>
        <w:t>ComplexObject</w:t>
      </w:r>
      <w:r w:rsidRPr="009601AA">
        <w:rPr>
          <w:rFonts w:ascii="Times New Roman" w:hAnsi="Times New Roman"/>
          <w:sz w:val="24"/>
          <w:szCs w:val="24"/>
          <w:lang w:val="ru-RU"/>
        </w:rPr>
        <w:t>). Условные предложения реального (</w:t>
      </w:r>
      <w:r w:rsidRPr="00B36888">
        <w:rPr>
          <w:rFonts w:ascii="Times New Roman" w:hAnsi="Times New Roman"/>
          <w:sz w:val="24"/>
          <w:szCs w:val="24"/>
        </w:rPr>
        <w:t>Conditional</w:t>
      </w:r>
      <w:r w:rsidRPr="009601AA">
        <w:rPr>
          <w:rFonts w:ascii="Times New Roman" w:hAnsi="Times New Roman"/>
          <w:sz w:val="24"/>
          <w:szCs w:val="24"/>
          <w:lang w:val="ru-RU"/>
        </w:rPr>
        <w:t xml:space="preserve"> 0, </w:t>
      </w:r>
      <w:r w:rsidRPr="00B36888">
        <w:rPr>
          <w:rFonts w:ascii="Times New Roman" w:hAnsi="Times New Roman"/>
          <w:sz w:val="24"/>
          <w:szCs w:val="24"/>
        </w:rPr>
        <w:t>ConditionalI</w:t>
      </w:r>
      <w:r w:rsidRPr="009601AA">
        <w:rPr>
          <w:rFonts w:ascii="Times New Roman" w:hAnsi="Times New Roman"/>
          <w:sz w:val="24"/>
          <w:szCs w:val="24"/>
          <w:lang w:val="ru-RU"/>
        </w:rPr>
        <w:t>)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Предложения с конструкцией </w:t>
      </w:r>
      <w:r w:rsidRPr="00B36888">
        <w:rPr>
          <w:rFonts w:ascii="Times New Roman" w:hAnsi="Times New Roman"/>
          <w:sz w:val="24"/>
          <w:szCs w:val="24"/>
        </w:rPr>
        <w:t>tobegoingto</w:t>
      </w:r>
      <w:r w:rsidRPr="009601AA">
        <w:rPr>
          <w:rFonts w:ascii="Times New Roman" w:hAnsi="Times New Roman"/>
          <w:sz w:val="24"/>
          <w:szCs w:val="24"/>
          <w:lang w:val="ru-RU"/>
        </w:rPr>
        <w:t xml:space="preserve"> + инфинитив и формы </w:t>
      </w:r>
      <w:r w:rsidRPr="00B36888">
        <w:rPr>
          <w:rFonts w:ascii="Times New Roman" w:hAnsi="Times New Roman"/>
          <w:sz w:val="24"/>
          <w:szCs w:val="24"/>
        </w:rPr>
        <w:t>FutureSimpleTense</w:t>
      </w:r>
      <w:r w:rsidRPr="009601AA">
        <w:rPr>
          <w:rFonts w:ascii="Times New Roman" w:hAnsi="Times New Roman"/>
          <w:sz w:val="24"/>
          <w:szCs w:val="24"/>
          <w:lang w:val="ru-RU"/>
        </w:rPr>
        <w:t xml:space="preserve"> и </w:t>
      </w:r>
      <w:r w:rsidRPr="00B36888">
        <w:rPr>
          <w:rFonts w:ascii="Times New Roman" w:hAnsi="Times New Roman"/>
          <w:sz w:val="24"/>
          <w:szCs w:val="24"/>
        </w:rPr>
        <w:t>PresentContinuousTense</w:t>
      </w:r>
      <w:r w:rsidRPr="009601AA">
        <w:rPr>
          <w:rFonts w:ascii="Times New Roman" w:hAnsi="Times New Roman"/>
          <w:sz w:val="24"/>
          <w:szCs w:val="24"/>
          <w:lang w:val="ru-RU"/>
        </w:rPr>
        <w:t xml:space="preserve"> для выражения будущего действия.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Конструкция </w:t>
      </w:r>
      <w:r w:rsidRPr="00B36888">
        <w:rPr>
          <w:rFonts w:ascii="Times New Roman" w:hAnsi="Times New Roman"/>
          <w:sz w:val="24"/>
          <w:szCs w:val="24"/>
        </w:rPr>
        <w:t>usedto</w:t>
      </w:r>
      <w:r w:rsidRPr="009601AA">
        <w:rPr>
          <w:rFonts w:ascii="Times New Roman" w:hAnsi="Times New Roman"/>
          <w:sz w:val="24"/>
          <w:szCs w:val="24"/>
          <w:lang w:val="ru-RU"/>
        </w:rPr>
        <w:t xml:space="preserve"> + инфинитив глагола.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Глаголы в наиболее употребительных формах страдательного залога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PastSimplePassive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Предлоги, употребляемые с глаголами в страдательном залоге.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Модальный глагол </w:t>
      </w:r>
      <w:r w:rsidRPr="00B36888">
        <w:rPr>
          <w:rFonts w:ascii="Times New Roman" w:hAnsi="Times New Roman"/>
          <w:sz w:val="24"/>
          <w:szCs w:val="24"/>
        </w:rPr>
        <w:t>might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Наречия, совпадающие по форме с прилагательными (</w:t>
      </w:r>
      <w:r w:rsidRPr="00B36888">
        <w:rPr>
          <w:rFonts w:ascii="Times New Roman" w:hAnsi="Times New Roman"/>
          <w:sz w:val="24"/>
          <w:szCs w:val="24"/>
        </w:rPr>
        <w:t>fast</w:t>
      </w:r>
      <w:r w:rsidRPr="009601AA">
        <w:rPr>
          <w:rFonts w:ascii="Times New Roman" w:hAnsi="Times New Roman"/>
          <w:sz w:val="24"/>
          <w:szCs w:val="24"/>
          <w:lang w:val="ru-RU"/>
        </w:rPr>
        <w:t xml:space="preserve">, </w:t>
      </w:r>
      <w:r w:rsidRPr="00B36888">
        <w:rPr>
          <w:rFonts w:ascii="Times New Roman" w:hAnsi="Times New Roman"/>
          <w:sz w:val="24"/>
          <w:szCs w:val="24"/>
        </w:rPr>
        <w:t>high</w:t>
      </w:r>
      <w:r w:rsidRPr="009601AA">
        <w:rPr>
          <w:rFonts w:ascii="Times New Roman" w:hAnsi="Times New Roman"/>
          <w:sz w:val="24"/>
          <w:szCs w:val="24"/>
          <w:lang w:val="ru-RU"/>
        </w:rPr>
        <w:t xml:space="preserve">; </w:t>
      </w:r>
      <w:r w:rsidRPr="00B36888">
        <w:rPr>
          <w:rFonts w:ascii="Times New Roman" w:hAnsi="Times New Roman"/>
          <w:sz w:val="24"/>
          <w:szCs w:val="24"/>
        </w:rPr>
        <w:t>early</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Местоимения other/another, both, all, one.</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Количественные числительные для обозначения больших чисел (до 1 000 000).</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5.3. </w:t>
      </w:r>
      <w:r w:rsidR="00EE74B1" w:rsidRPr="009601AA">
        <w:rPr>
          <w:rFonts w:ascii="Times New Roman" w:hAnsi="Times New Roman"/>
          <w:sz w:val="24"/>
          <w:szCs w:val="24"/>
          <w:lang w:val="ru-RU"/>
        </w:rPr>
        <w:t>Социокультурные знания и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B36888">
        <w:rPr>
          <w:rFonts w:ascii="Times New Roman" w:hAnsi="Times New Roman"/>
          <w:sz w:val="24"/>
          <w:szCs w:val="24"/>
          <w:lang w:val="ru-RU"/>
        </w:rPr>
        <w:t>других праздников</w:t>
      </w:r>
      <w:r w:rsidRPr="009601AA">
        <w:rPr>
          <w:rFonts w:ascii="Times New Roman" w:hAnsi="Times New Roman"/>
          <w:sz w:val="24"/>
          <w:szCs w:val="24"/>
          <w:lang w:val="ru-RU"/>
        </w:rPr>
        <w:t>), с особенностями образа жизни и культуры страны (стран) изучаемого языка (известными достопримечательностями; некоторыми вы</w:t>
      </w:r>
      <w:r w:rsidR="00154D17">
        <w:rPr>
          <w:rFonts w:ascii="Times New Roman" w:hAnsi="Times New Roman"/>
          <w:sz w:val="24"/>
          <w:szCs w:val="24"/>
          <w:lang w:val="ru-RU"/>
        </w:rPr>
        <w:t>дающимися людьми), с доступными</w:t>
      </w:r>
      <w:r w:rsidRPr="009601AA">
        <w:rPr>
          <w:rFonts w:ascii="Times New Roman" w:hAnsi="Times New Roman"/>
          <w:sz w:val="24"/>
          <w:szCs w:val="24"/>
          <w:lang w:val="ru-RU"/>
        </w:rPr>
        <w:t>в языковом отношении образцами поэзии и прозы для подростков 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писать свои имя и фамилию, а также имена и фамилии своих родственников </w:t>
      </w:r>
      <w:r w:rsidRPr="009601AA">
        <w:rPr>
          <w:rFonts w:ascii="Times New Roman" w:hAnsi="Times New Roman"/>
          <w:sz w:val="24"/>
          <w:szCs w:val="24"/>
          <w:lang w:val="ru-RU"/>
        </w:rPr>
        <w:br/>
        <w:t>и друзей 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 оформлять свой адрес на английском языке (в анкете);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 оформлять электронное сообщение личного характера </w:t>
      </w:r>
      <w:r w:rsidRPr="009601AA">
        <w:rPr>
          <w:rFonts w:ascii="Times New Roman" w:hAnsi="Times New Roman"/>
          <w:sz w:val="24"/>
          <w:szCs w:val="24"/>
          <w:lang w:val="ru-RU"/>
        </w:rPr>
        <w:br/>
        <w:t>в соответствии с нормами неофициального общения, принятыми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представлять Россию и страну (страны)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кратко представлять некоторые культурные явления родной страны </w:t>
      </w:r>
      <w:r w:rsidRPr="009601AA">
        <w:rPr>
          <w:rFonts w:ascii="Times New Roman" w:hAnsi="Times New Roman"/>
          <w:sz w:val="24"/>
          <w:szCs w:val="24"/>
          <w:lang w:val="ru-RU"/>
        </w:rPr>
        <w:br/>
        <w:t xml:space="preserve">и страны (стран) изучаемого языка (основные национальные праздники, традиции </w:t>
      </w:r>
      <w:r w:rsidRPr="009601AA">
        <w:rPr>
          <w:rFonts w:ascii="Times New Roman" w:hAnsi="Times New Roman"/>
          <w:sz w:val="24"/>
          <w:szCs w:val="24"/>
          <w:lang w:val="ru-RU"/>
        </w:rPr>
        <w:br/>
        <w:t>в проведении досуга и питании), наиболее известные достопримечательности;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135.</w:t>
      </w:r>
      <w:r w:rsidR="00EE74B1" w:rsidRPr="00B36888">
        <w:rPr>
          <w:rFonts w:ascii="Times New Roman" w:hAnsi="Times New Roman"/>
          <w:sz w:val="24"/>
          <w:szCs w:val="24"/>
          <w:lang w:val="ru-RU"/>
        </w:rPr>
        <w:t>5.4. </w:t>
      </w:r>
      <w:r w:rsidR="00EE74B1" w:rsidRPr="009601AA">
        <w:rPr>
          <w:rFonts w:ascii="Times New Roman" w:hAnsi="Times New Roman"/>
          <w:sz w:val="24"/>
          <w:szCs w:val="24"/>
          <w:lang w:val="ru-RU"/>
        </w:rPr>
        <w:t>Компенсаторные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Переспрашивать, просить повторить, уточняя значение незнакомых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Использование в качестве опоры при порождении собственных высказываний ключевых слов, плана.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sidRPr="009601AA">
        <w:rPr>
          <w:rFonts w:ascii="Times New Roman" w:hAnsi="Times New Roman"/>
          <w:sz w:val="24"/>
          <w:szCs w:val="24"/>
          <w:lang w:val="ru-RU"/>
        </w:rPr>
        <w:br/>
        <w:t>в тексте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 Содержание обучения в 8 классе.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6.1. </w:t>
      </w:r>
      <w:r w:rsidR="00EE74B1" w:rsidRPr="009601AA">
        <w:rPr>
          <w:rFonts w:ascii="Times New Roman" w:hAnsi="Times New Roman"/>
          <w:sz w:val="24"/>
          <w:szCs w:val="24"/>
          <w:lang w:val="ru-RU"/>
        </w:rPr>
        <w:t>Коммуникативные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Взаимоотношения в семье и с друзьями.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Внешность и характер человека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Досуг и увлечения (хобби) современного подростка (чтение,кино, театр, музей, спорт, музыка).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Здоровый образ жизни: режим труда и отдыха, фитнес, сбалансированное питание. Посещение врача.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Покупки: одежда, обувь и продукты питания. Карманные деньги.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Школа, школьная жизнь, школьная форма, и</w:t>
      </w:r>
      <w:r w:rsidR="00D03DB8">
        <w:rPr>
          <w:rFonts w:ascii="Times New Roman" w:hAnsi="Times New Roman"/>
          <w:sz w:val="24"/>
          <w:szCs w:val="24"/>
          <w:lang w:val="ru-RU"/>
        </w:rPr>
        <w:t xml:space="preserve">зучаемые предметы и отношение к </w:t>
      </w:r>
      <w:r w:rsidRPr="009601AA">
        <w:rPr>
          <w:rFonts w:ascii="Times New Roman" w:hAnsi="Times New Roman"/>
          <w:sz w:val="24"/>
          <w:szCs w:val="24"/>
          <w:lang w:val="ru-RU"/>
        </w:rPr>
        <w:t>ним. Посещение школьной библиотеки (рес</w:t>
      </w:r>
      <w:r w:rsidR="00D03DB8">
        <w:rPr>
          <w:rFonts w:ascii="Times New Roman" w:hAnsi="Times New Roman"/>
          <w:sz w:val="24"/>
          <w:szCs w:val="24"/>
          <w:lang w:val="ru-RU"/>
        </w:rPr>
        <w:t xml:space="preserve">урсного центра). Переписка </w:t>
      </w:r>
      <w:r w:rsidRPr="009601AA">
        <w:rPr>
          <w:rFonts w:ascii="Times New Roman" w:hAnsi="Times New Roman"/>
          <w:sz w:val="24"/>
          <w:szCs w:val="24"/>
          <w:lang w:val="ru-RU"/>
        </w:rPr>
        <w:t>с зарубежными сверстниками.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Виды отдыха в различное время года. Путешествия по России и зарубежным странам.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Природа: флора и фауна. Проблемы экологии. Климат, погода. Стихийные бедствия.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Условия проживания в городской (сельской) местности.Транспорт.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6.1.1. Говорение.</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6.1.1.1.</w:t>
      </w:r>
      <w:r w:rsidR="00EE74B1" w:rsidRPr="00B36888">
        <w:rPr>
          <w:rFonts w:ascii="Times New Roman" w:hAnsi="Times New Roman"/>
          <w:sz w:val="24"/>
          <w:szCs w:val="24"/>
        </w:rPr>
        <w:t> </w:t>
      </w:r>
      <w:r w:rsidR="00EE74B1" w:rsidRPr="009601AA">
        <w:rPr>
          <w:rFonts w:ascii="Times New Roman" w:hAnsi="Times New Roman"/>
          <w:sz w:val="24"/>
          <w:szCs w:val="24"/>
          <w:lang w:val="ru-RU"/>
        </w:rPr>
        <w:t>Развитие коммуникативных умений диалогической речи, а именно умений вести разные виды диалогов (диалог этикетного характера,</w:t>
      </w:r>
      <w:r w:rsidR="00EE74B1" w:rsidRPr="009601AA">
        <w:rPr>
          <w:rFonts w:ascii="Times New Roman" w:hAnsi="Times New Roman"/>
          <w:sz w:val="24"/>
          <w:szCs w:val="24"/>
          <w:lang w:val="ru-RU"/>
        </w:rPr>
        <w:br/>
        <w:t>диалог-побуждение к действию, диалог-расспрос, комбинированный диалог, включающий различные виды диалогов):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sidRPr="009601AA">
        <w:rPr>
          <w:rFonts w:ascii="Times New Roman" w:hAnsi="Times New Roman"/>
          <w:sz w:val="24"/>
          <w:szCs w:val="24"/>
          <w:lang w:val="ru-RU"/>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w:t>
      </w:r>
      <w:r w:rsidRPr="00B36888">
        <w:rPr>
          <w:rFonts w:ascii="Times New Roman" w:hAnsi="Times New Roman"/>
          <w:sz w:val="24"/>
          <w:szCs w:val="24"/>
          <w:lang w:val="ru-RU"/>
        </w:rPr>
        <w:t>-</w:t>
      </w:r>
      <w:r w:rsidRPr="009601AA">
        <w:rPr>
          <w:rFonts w:ascii="Times New Roman" w:hAnsi="Times New Roman"/>
          <w:sz w:val="24"/>
          <w:szCs w:val="24"/>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r>
      <w:r w:rsidRPr="009601AA">
        <w:rPr>
          <w:rFonts w:ascii="Times New Roman" w:hAnsi="Times New Roman"/>
          <w:sz w:val="24"/>
          <w:szCs w:val="24"/>
          <w:lang w:val="ru-RU"/>
        </w:rPr>
        <w:br/>
        <w:t>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диалога – до 7 реплик со стороны каждого собеседника.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6.1.1.2.</w:t>
      </w:r>
      <w:r w:rsidR="00EE74B1" w:rsidRPr="00B36888">
        <w:rPr>
          <w:rFonts w:ascii="Times New Roman" w:hAnsi="Times New Roman"/>
          <w:sz w:val="24"/>
          <w:szCs w:val="24"/>
        </w:rPr>
        <w:t> </w:t>
      </w:r>
      <w:r w:rsidR="00EE74B1" w:rsidRPr="00B36888">
        <w:rPr>
          <w:rFonts w:ascii="Times New Roman" w:hAnsi="Times New Roman"/>
          <w:sz w:val="24"/>
          <w:szCs w:val="24"/>
          <w:lang w:val="ru-RU"/>
        </w:rPr>
        <w:t>Развитие коммуникативных умений монологической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описание (предмета, местности, внешности и одежды человека), </w:t>
      </w:r>
      <w:r w:rsidRPr="009601AA">
        <w:rPr>
          <w:rFonts w:ascii="Times New Roman" w:hAnsi="Times New Roman"/>
          <w:sz w:val="24"/>
          <w:szCs w:val="24"/>
          <w:lang w:val="ru-RU"/>
        </w:rPr>
        <w:br/>
        <w:t>в том числе характеристика (черты характера реального человека или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повествование (сообщение);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выражение и аргументирова</w:t>
      </w:r>
      <w:r w:rsidR="00D03DB8">
        <w:rPr>
          <w:rFonts w:ascii="Times New Roman" w:hAnsi="Times New Roman"/>
          <w:sz w:val="24"/>
          <w:szCs w:val="24"/>
          <w:lang w:val="ru-RU"/>
        </w:rPr>
        <w:t xml:space="preserve">ние своего мнения по отношению </w:t>
      </w:r>
      <w:r w:rsidRPr="009601AA">
        <w:rPr>
          <w:rFonts w:ascii="Times New Roman" w:hAnsi="Times New Roman"/>
          <w:sz w:val="24"/>
          <w:szCs w:val="24"/>
          <w:lang w:val="ru-RU"/>
        </w:rPr>
        <w:t>к услышанному (прочитанному);</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изложение (пересказ) основного содержания, прочитанного (прослушанного)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составление рассказа по картинкам;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изложение результатов выполненной проектной работы. </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sidRPr="009601AA">
        <w:rPr>
          <w:rFonts w:ascii="Times New Roman" w:hAnsi="Times New Roman"/>
          <w:sz w:val="24"/>
          <w:szCs w:val="24"/>
          <w:lang w:val="ru-RU"/>
        </w:rPr>
        <w:br/>
        <w:t>на вопросы, ключевые слова, план и (или) иллюстрации, фотографии, таблицы.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монологического высказывания – 9–10 фраз.</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6.1.2. Аудирование.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непосредственном общении: понимание на слух речи учителя </w:t>
      </w:r>
      <w:r w:rsidRPr="009601AA">
        <w:rPr>
          <w:rFonts w:ascii="Times New Roman" w:hAnsi="Times New Roman"/>
          <w:sz w:val="24"/>
          <w:szCs w:val="24"/>
          <w:lang w:val="ru-RU"/>
        </w:rPr>
        <w:b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w:t>
      </w:r>
      <w:r w:rsidRPr="009601AA">
        <w:rPr>
          <w:rFonts w:ascii="Times New Roman" w:hAnsi="Times New Roman"/>
          <w:sz w:val="24"/>
          <w:szCs w:val="24"/>
          <w:lang w:val="ru-RU"/>
        </w:rPr>
        <w:b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 (идею) и главные факты (события) </w:t>
      </w:r>
      <w:r w:rsidRPr="009601AA">
        <w:rPr>
          <w:rFonts w:ascii="Times New Roman" w:hAnsi="Times New Roman"/>
          <w:sz w:val="24"/>
          <w:szCs w:val="24"/>
          <w:lang w:val="ru-RU"/>
        </w:rPr>
        <w:br/>
        <w:t xml:space="preserve">в воспринимаемом на слух тексте, отделять главную информацию </w:t>
      </w:r>
      <w:r w:rsidRPr="009601AA">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w:t>
      </w:r>
      <w:r w:rsidRPr="00B36888">
        <w:rPr>
          <w:rFonts w:ascii="Times New Roman" w:hAnsi="Times New Roman"/>
          <w:sz w:val="24"/>
          <w:szCs w:val="24"/>
          <w:lang w:val="ru-RU"/>
        </w:rPr>
        <w:t>)</w:t>
      </w:r>
      <w:r w:rsidRPr="009601AA">
        <w:rPr>
          <w:rFonts w:ascii="Times New Roman" w:hAnsi="Times New Roman"/>
          <w:sz w:val="24"/>
          <w:szCs w:val="24"/>
          <w:lang w:val="ru-RU"/>
        </w:rPr>
        <w:t xml:space="preserve"> информацию, представленную в эксплицитной (явной) форме, </w:t>
      </w:r>
      <w:r w:rsidRPr="009601AA">
        <w:rPr>
          <w:rFonts w:ascii="Times New Roman" w:hAnsi="Times New Roman"/>
          <w:sz w:val="24"/>
          <w:szCs w:val="24"/>
          <w:lang w:val="ru-RU"/>
        </w:rPr>
        <w:br/>
        <w:t>в воспринимаемом на слух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аудирования: диалог (беседа), высказывания собеседников </w:t>
      </w:r>
      <w:r w:rsidRPr="009601AA">
        <w:rPr>
          <w:rFonts w:ascii="Times New Roman" w:hAnsi="Times New Roman"/>
          <w:sz w:val="24"/>
          <w:szCs w:val="24"/>
          <w:lang w:val="ru-RU"/>
        </w:rPr>
        <w:br/>
        <w:t>в ситуациях повседневного общения, рассказ, сообщение информационного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Время звучания текста (текстов) для аудирования – до 2 минут.</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6.1.3. Смысловое чтение.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w:t>
      </w:r>
      <w:r w:rsidRPr="009601AA">
        <w:rPr>
          <w:rFonts w:ascii="Times New Roman" w:hAnsi="Times New Roman"/>
          <w:sz w:val="24"/>
          <w:szCs w:val="24"/>
          <w:lang w:val="ru-RU"/>
        </w:rPr>
        <w:br/>
      </w:r>
      <w:r w:rsidRPr="009601AA">
        <w:rPr>
          <w:rFonts w:ascii="Times New Roman" w:hAnsi="Times New Roman"/>
          <w:sz w:val="24"/>
          <w:szCs w:val="24"/>
          <w:lang w:val="ru-RU"/>
        </w:rPr>
        <w:lastRenderedPageBreak/>
        <w:t xml:space="preserve">с различной глубиной проникновения в их содержание в зависимости </w:t>
      </w:r>
      <w:r w:rsidRPr="009601AA">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9601AA">
        <w:rPr>
          <w:rFonts w:ascii="Times New Roman" w:hAnsi="Times New Roman"/>
          <w:sz w:val="24"/>
          <w:szCs w:val="24"/>
          <w:lang w:val="ru-RU"/>
        </w:rPr>
        <w:br/>
        <w:t>с пониманием нужной (интересующей, запрашиваемой) информации, с полным пониманием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несплошных текстов (таблиц, диаграмм, схем) и понимание представленной в них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w:t>
      </w:r>
      <w:r w:rsidRPr="009601AA">
        <w:rPr>
          <w:rFonts w:ascii="Times New Roman" w:hAnsi="Times New Roman"/>
          <w:sz w:val="24"/>
          <w:szCs w:val="24"/>
          <w:lang w:val="ru-RU"/>
        </w:rPr>
        <w:br/>
        <w:t xml:space="preserve">на основе его информационной переработки (смыслового и структурного анализа отдельных частей текста, выборочного перевода), устанавливать </w:t>
      </w:r>
      <w:r w:rsidRPr="009601AA">
        <w:rPr>
          <w:rFonts w:ascii="Times New Roman" w:hAnsi="Times New Roman"/>
          <w:sz w:val="24"/>
          <w:szCs w:val="24"/>
          <w:lang w:val="ru-RU"/>
        </w:rPr>
        <w:br/>
        <w:t>причинно-следственную взаимосвязь изложенных в тексте фактов и событий, восстанавливать текст из разрозненных абзацев.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чтения: интервью, диалог (беседа), рассказ, отрывок </w:t>
      </w:r>
      <w:r w:rsidRPr="009601AA">
        <w:rPr>
          <w:rFonts w:ascii="Times New Roman" w:hAnsi="Times New Roman"/>
          <w:sz w:val="24"/>
          <w:szCs w:val="24"/>
          <w:lang w:val="ru-RU"/>
        </w:rPr>
        <w:br/>
        <w:t>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(текстов) для чтения – 350–500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6.1.4. Письменная речь.</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умений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составление плана (тезисов) устного или письменного сообщения;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заполнение анкет и формуляров: сообщение о себе основных сведений </w:t>
      </w:r>
      <w:r w:rsidRPr="009601AA">
        <w:rPr>
          <w:rFonts w:ascii="Times New Roman" w:hAnsi="Times New Roman"/>
          <w:sz w:val="24"/>
          <w:szCs w:val="24"/>
          <w:lang w:val="ru-RU"/>
        </w:rPr>
        <w:br/>
        <w:t>в соответствии с нормами, принятыми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создание небольшого письменного высказывания с опорой на образец, план, таблицу и (или) прочитанный (прослушанный</w:t>
      </w:r>
      <w:r w:rsidRPr="00B36888">
        <w:rPr>
          <w:rFonts w:ascii="Times New Roman" w:hAnsi="Times New Roman"/>
          <w:sz w:val="24"/>
          <w:szCs w:val="24"/>
          <w:lang w:val="ru-RU"/>
        </w:rPr>
        <w:t>)</w:t>
      </w:r>
      <w:r w:rsidRPr="009601AA">
        <w:rPr>
          <w:rFonts w:ascii="Times New Roman" w:hAnsi="Times New Roman"/>
          <w:sz w:val="24"/>
          <w:szCs w:val="24"/>
          <w:lang w:val="ru-RU"/>
        </w:rPr>
        <w:t xml:space="preserve"> текст. Объём письменного высказывания – до 110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6.2. </w:t>
      </w:r>
      <w:r w:rsidR="00EE74B1" w:rsidRPr="009601AA">
        <w:rPr>
          <w:rFonts w:ascii="Times New Roman" w:hAnsi="Times New Roman"/>
          <w:sz w:val="24"/>
          <w:szCs w:val="24"/>
          <w:lang w:val="ru-RU"/>
        </w:rPr>
        <w:t>Языковые знания и умения</w:t>
      </w:r>
      <w:r w:rsidR="00EE74B1"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6.2.1. Фонетическая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Различение на слух и адекватное, без фонематических ошибок, ведущих </w:t>
      </w:r>
      <w:r w:rsidRPr="009601AA">
        <w:rPr>
          <w:rFonts w:ascii="Times New Roman" w:hAnsi="Times New Roman"/>
          <w:sz w:val="24"/>
          <w:szCs w:val="24"/>
          <w:lang w:val="ru-RU"/>
        </w:rPr>
        <w:br/>
        <w:t xml:space="preserve">к сбою в коммуникации, произнесение слов с соблюдением правильного ударения </w:t>
      </w:r>
      <w:r w:rsidRPr="009601AA">
        <w:rPr>
          <w:rFonts w:ascii="Times New Roman" w:hAnsi="Times New Roman"/>
          <w:sz w:val="24"/>
          <w:szCs w:val="24"/>
          <w:lang w:val="ru-RU"/>
        </w:rPr>
        <w:br/>
        <w:t xml:space="preserve">и фраз с соблюдением их ритмико-интонационных особенностей, </w:t>
      </w:r>
      <w:r w:rsidRPr="009601AA">
        <w:rPr>
          <w:rFonts w:ascii="Times New Roman" w:hAnsi="Times New Roman"/>
          <w:sz w:val="24"/>
          <w:szCs w:val="24"/>
          <w:lang w:val="ru-RU"/>
        </w:rPr>
        <w:br/>
        <w:t>в том числе отсутствия фразового ударения на служебных словах, чтение новых слов согласно основным правилам чтения.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чтения вслух: сообщение информационного характера, отрывок </w:t>
      </w:r>
      <w:r w:rsidRPr="009601AA">
        <w:rPr>
          <w:rFonts w:ascii="Times New Roman" w:hAnsi="Times New Roman"/>
          <w:sz w:val="24"/>
          <w:szCs w:val="24"/>
          <w:lang w:val="ru-RU"/>
        </w:rPr>
        <w:br/>
        <w:t>из статьи научно-популярного характера, рассказ, диалог (беседа).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для чтения вслух – до 110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6.2.2. Графика, орфография и пунктуация.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Правильное написание изученных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Правильное использование знаков препинания: точки, вопросительного </w:t>
      </w:r>
      <w:r w:rsidRPr="009601AA">
        <w:rPr>
          <w:rFonts w:ascii="Times New Roman" w:hAnsi="Times New Roman"/>
          <w:sz w:val="24"/>
          <w:szCs w:val="24"/>
          <w:lang w:val="ru-RU"/>
        </w:rPr>
        <w:br/>
        <w:t xml:space="preserve">и восклицательного знаков в конце предложения, запятой при перечислении </w:t>
      </w:r>
      <w:r w:rsidRPr="009601AA">
        <w:rPr>
          <w:rFonts w:ascii="Times New Roman" w:hAnsi="Times New Roman"/>
          <w:sz w:val="24"/>
          <w:szCs w:val="24"/>
          <w:lang w:val="ru-RU"/>
        </w:rPr>
        <w:br/>
        <w:t xml:space="preserve">и обращении, при вводных словах, обозначающих порядок мыслей и их связь (например, в английском языке: </w:t>
      </w:r>
      <w:r w:rsidRPr="00B36888">
        <w:rPr>
          <w:rFonts w:ascii="Times New Roman" w:hAnsi="Times New Roman"/>
          <w:sz w:val="24"/>
          <w:szCs w:val="24"/>
        </w:rPr>
        <w:t>firstly</w:t>
      </w:r>
      <w:r w:rsidRPr="009601AA">
        <w:rPr>
          <w:rFonts w:ascii="Times New Roman" w:hAnsi="Times New Roman"/>
          <w:sz w:val="24"/>
          <w:szCs w:val="24"/>
          <w:lang w:val="ru-RU"/>
        </w:rPr>
        <w:t>/</w:t>
      </w:r>
      <w:r w:rsidRPr="00B36888">
        <w:rPr>
          <w:rFonts w:ascii="Times New Roman" w:hAnsi="Times New Roman"/>
          <w:sz w:val="24"/>
          <w:szCs w:val="24"/>
        </w:rPr>
        <w:t>firstofall</w:t>
      </w:r>
      <w:r w:rsidRPr="009601AA">
        <w:rPr>
          <w:rFonts w:ascii="Times New Roman" w:hAnsi="Times New Roman"/>
          <w:sz w:val="24"/>
          <w:szCs w:val="24"/>
          <w:lang w:val="ru-RU"/>
        </w:rPr>
        <w:t xml:space="preserve">, </w:t>
      </w:r>
      <w:r w:rsidRPr="00B36888">
        <w:rPr>
          <w:rFonts w:ascii="Times New Roman" w:hAnsi="Times New Roman"/>
          <w:sz w:val="24"/>
          <w:szCs w:val="24"/>
        </w:rPr>
        <w:t>secondly</w:t>
      </w:r>
      <w:r w:rsidRPr="009601AA">
        <w:rPr>
          <w:rFonts w:ascii="Times New Roman" w:hAnsi="Times New Roman"/>
          <w:sz w:val="24"/>
          <w:szCs w:val="24"/>
          <w:lang w:val="ru-RU"/>
        </w:rPr>
        <w:t xml:space="preserve">, </w:t>
      </w:r>
      <w:r w:rsidRPr="00B36888">
        <w:rPr>
          <w:rFonts w:ascii="Times New Roman" w:hAnsi="Times New Roman"/>
          <w:sz w:val="24"/>
          <w:szCs w:val="24"/>
        </w:rPr>
        <w:t>finally</w:t>
      </w:r>
      <w:r w:rsidRPr="009601AA">
        <w:rPr>
          <w:rFonts w:ascii="Times New Roman" w:hAnsi="Times New Roman"/>
          <w:sz w:val="24"/>
          <w:szCs w:val="24"/>
          <w:lang w:val="ru-RU"/>
        </w:rPr>
        <w:t xml:space="preserve">; </w:t>
      </w:r>
      <w:r w:rsidRPr="00B36888">
        <w:rPr>
          <w:rFonts w:ascii="Times New Roman" w:hAnsi="Times New Roman"/>
          <w:sz w:val="24"/>
          <w:szCs w:val="24"/>
        </w:rPr>
        <w:t>ontheonehand</w:t>
      </w:r>
      <w:r w:rsidRPr="009601AA">
        <w:rPr>
          <w:rFonts w:ascii="Times New Roman" w:hAnsi="Times New Roman"/>
          <w:sz w:val="24"/>
          <w:szCs w:val="24"/>
          <w:lang w:val="ru-RU"/>
        </w:rPr>
        <w:t>,</w:t>
      </w:r>
      <w:r w:rsidRPr="009601AA">
        <w:rPr>
          <w:rFonts w:ascii="Times New Roman" w:hAnsi="Times New Roman"/>
          <w:sz w:val="24"/>
          <w:szCs w:val="24"/>
          <w:lang w:val="ru-RU"/>
        </w:rPr>
        <w:br/>
      </w:r>
      <w:r w:rsidRPr="00B36888">
        <w:rPr>
          <w:rFonts w:ascii="Times New Roman" w:hAnsi="Times New Roman"/>
          <w:sz w:val="24"/>
          <w:szCs w:val="24"/>
        </w:rPr>
        <w:t>ontheotherhand</w:t>
      </w:r>
      <w:r w:rsidRPr="009601AA">
        <w:rPr>
          <w:rFonts w:ascii="Times New Roman" w:hAnsi="Times New Roman"/>
          <w:sz w:val="24"/>
          <w:szCs w:val="24"/>
          <w:lang w:val="ru-RU"/>
        </w:rPr>
        <w:t>), апострофа.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6.2.3. Лексическая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9601AA">
        <w:rPr>
          <w:rFonts w:ascii="Times New Roman" w:hAnsi="Times New Roman"/>
          <w:sz w:val="24"/>
          <w:szCs w:val="24"/>
          <w:lang w:val="ru-RU"/>
        </w:rPr>
        <w:br/>
        <w:t>с соблюдением существующей в английском языке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9601AA">
        <w:rPr>
          <w:rFonts w:ascii="Times New Roman" w:hAnsi="Times New Roman"/>
          <w:sz w:val="24"/>
          <w:szCs w:val="24"/>
          <w:lang w:val="ru-RU"/>
        </w:rPr>
        <w:br/>
        <w:t>для рецептивного усвоения (включая 1050 лексических единиц продуктивного минимума).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Основные способы словообразования: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 аффиксация:</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образование имен существительных при помощи суффиксов: -ance/-ence (performance/residence), -ity (activity); -ship (friendship);</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образование имен прилагательных при помощи префикса </w:t>
      </w:r>
      <w:r w:rsidRPr="00B36888">
        <w:rPr>
          <w:rFonts w:ascii="Times New Roman" w:hAnsi="Times New Roman"/>
          <w:sz w:val="24"/>
          <w:szCs w:val="24"/>
        </w:rPr>
        <w:t>inter</w:t>
      </w:r>
      <w:r w:rsidRPr="00B36888">
        <w:rPr>
          <w:rFonts w:ascii="Times New Roman" w:hAnsi="Times New Roman"/>
          <w:sz w:val="24"/>
          <w:szCs w:val="24"/>
          <w:lang w:val="ru-RU"/>
        </w:rPr>
        <w:t xml:space="preserve">- </w:t>
      </w:r>
      <w:r w:rsidRPr="009601AA">
        <w:rPr>
          <w:rFonts w:ascii="Times New Roman" w:hAnsi="Times New Roman"/>
          <w:sz w:val="24"/>
          <w:szCs w:val="24"/>
          <w:lang w:val="ru-RU"/>
        </w:rPr>
        <w:t>(</w:t>
      </w:r>
      <w:r w:rsidRPr="00B36888">
        <w:rPr>
          <w:rFonts w:ascii="Times New Roman" w:hAnsi="Times New Roman"/>
          <w:sz w:val="24"/>
          <w:szCs w:val="24"/>
        </w:rPr>
        <w:t>international</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имен прилагательных при помощи -</w:t>
      </w:r>
      <w:r w:rsidRPr="00B36888">
        <w:rPr>
          <w:rFonts w:ascii="Times New Roman" w:hAnsi="Times New Roman"/>
          <w:sz w:val="24"/>
          <w:szCs w:val="24"/>
        </w:rPr>
        <w:t>ed</w:t>
      </w:r>
      <w:r w:rsidRPr="009601AA">
        <w:rPr>
          <w:rFonts w:ascii="Times New Roman" w:hAnsi="Times New Roman"/>
          <w:sz w:val="24"/>
          <w:szCs w:val="24"/>
          <w:lang w:val="ru-RU"/>
        </w:rPr>
        <w:t xml:space="preserve"> и -</w:t>
      </w:r>
      <w:r w:rsidRPr="00B36888">
        <w:rPr>
          <w:rFonts w:ascii="Times New Roman" w:hAnsi="Times New Roman"/>
          <w:sz w:val="24"/>
          <w:szCs w:val="24"/>
        </w:rPr>
        <w:t>ing</w:t>
      </w:r>
      <w:r w:rsidRPr="009601AA">
        <w:rPr>
          <w:rFonts w:ascii="Times New Roman" w:hAnsi="Times New Roman"/>
          <w:sz w:val="24"/>
          <w:szCs w:val="24"/>
          <w:lang w:val="ru-RU"/>
        </w:rPr>
        <w:br/>
        <w:t>(</w:t>
      </w:r>
      <w:r w:rsidRPr="00B36888">
        <w:rPr>
          <w:rFonts w:ascii="Times New Roman" w:hAnsi="Times New Roman"/>
          <w:sz w:val="24"/>
          <w:szCs w:val="24"/>
        </w:rPr>
        <w:t>interested</w:t>
      </w:r>
      <w:r w:rsidRPr="009601AA">
        <w:rPr>
          <w:rFonts w:ascii="Times New Roman" w:hAnsi="Times New Roman"/>
          <w:sz w:val="24"/>
          <w:szCs w:val="24"/>
          <w:lang w:val="ru-RU"/>
        </w:rPr>
        <w:t>/</w:t>
      </w:r>
      <w:r w:rsidRPr="00B36888">
        <w:rPr>
          <w:rFonts w:ascii="Times New Roman" w:hAnsi="Times New Roman"/>
          <w:sz w:val="24"/>
          <w:szCs w:val="24"/>
        </w:rPr>
        <w:t>interesting</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б) конверсия: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образование имени существительного от неопределённой формы глагола </w:t>
      </w:r>
      <w:r w:rsidRPr="009601AA">
        <w:rPr>
          <w:rFonts w:ascii="Times New Roman" w:hAnsi="Times New Roman"/>
          <w:sz w:val="24"/>
          <w:szCs w:val="24"/>
          <w:lang w:val="ru-RU"/>
        </w:rPr>
        <w:br/>
        <w:t>(</w:t>
      </w:r>
      <w:r w:rsidRPr="00B36888">
        <w:rPr>
          <w:rFonts w:ascii="Times New Roman" w:hAnsi="Times New Roman"/>
          <w:sz w:val="24"/>
          <w:szCs w:val="24"/>
        </w:rPr>
        <w:t>towalk</w:t>
      </w:r>
      <w:r w:rsidRPr="009601AA">
        <w:rPr>
          <w:rFonts w:ascii="Times New Roman" w:hAnsi="Times New Roman"/>
          <w:sz w:val="24"/>
          <w:szCs w:val="24"/>
          <w:lang w:val="ru-RU"/>
        </w:rPr>
        <w:t xml:space="preserve"> – </w:t>
      </w:r>
      <w:r w:rsidRPr="00B36888">
        <w:rPr>
          <w:rFonts w:ascii="Times New Roman" w:hAnsi="Times New Roman"/>
          <w:sz w:val="24"/>
          <w:szCs w:val="24"/>
        </w:rPr>
        <w:t>awalk</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глагола от имени существительного (</w:t>
      </w:r>
      <w:r w:rsidRPr="00B36888">
        <w:rPr>
          <w:rFonts w:ascii="Times New Roman" w:hAnsi="Times New Roman"/>
          <w:sz w:val="24"/>
          <w:szCs w:val="24"/>
        </w:rPr>
        <w:t>apresent</w:t>
      </w:r>
      <w:r w:rsidRPr="009601AA">
        <w:rPr>
          <w:rFonts w:ascii="Times New Roman" w:hAnsi="Times New Roman"/>
          <w:sz w:val="24"/>
          <w:szCs w:val="24"/>
          <w:lang w:val="ru-RU"/>
        </w:rPr>
        <w:t xml:space="preserve"> – </w:t>
      </w:r>
      <w:r w:rsidRPr="00B36888">
        <w:rPr>
          <w:rFonts w:ascii="Times New Roman" w:hAnsi="Times New Roman"/>
          <w:sz w:val="24"/>
          <w:szCs w:val="24"/>
        </w:rPr>
        <w:t>topresent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имени существительного от прилагательного (</w:t>
      </w:r>
      <w:r w:rsidRPr="00B36888">
        <w:rPr>
          <w:rFonts w:ascii="Times New Roman" w:hAnsi="Times New Roman"/>
          <w:sz w:val="24"/>
          <w:szCs w:val="24"/>
        </w:rPr>
        <w:t>rich</w:t>
      </w:r>
      <w:r w:rsidRPr="009601AA">
        <w:rPr>
          <w:rFonts w:ascii="Times New Roman" w:hAnsi="Times New Roman"/>
          <w:sz w:val="24"/>
          <w:szCs w:val="24"/>
          <w:lang w:val="ru-RU"/>
        </w:rPr>
        <w:t xml:space="preserve"> – </w:t>
      </w:r>
      <w:r w:rsidRPr="00B36888">
        <w:rPr>
          <w:rFonts w:ascii="Times New Roman" w:hAnsi="Times New Roman"/>
          <w:sz w:val="24"/>
          <w:szCs w:val="24"/>
        </w:rPr>
        <w:t>therich</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9601AA">
        <w:rPr>
          <w:rFonts w:ascii="Times New Roman" w:hAnsi="Times New Roman"/>
          <w:sz w:val="24"/>
          <w:szCs w:val="24"/>
          <w:lang w:val="ru-RU"/>
        </w:rPr>
        <w:br/>
        <w:t>и аббревиатуры.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Различные средства связи в тексте для обеспечения его целостности </w:t>
      </w:r>
      <w:r w:rsidRPr="009601AA">
        <w:rPr>
          <w:rFonts w:ascii="Times New Roman" w:hAnsi="Times New Roman"/>
          <w:sz w:val="24"/>
          <w:szCs w:val="24"/>
          <w:lang w:val="ru-RU"/>
        </w:rPr>
        <w:br/>
        <w:t>(</w:t>
      </w:r>
      <w:r w:rsidRPr="00B36888">
        <w:rPr>
          <w:rFonts w:ascii="Times New Roman" w:hAnsi="Times New Roman"/>
          <w:sz w:val="24"/>
          <w:szCs w:val="24"/>
        </w:rPr>
        <w:t>firstly</w:t>
      </w:r>
      <w:r w:rsidRPr="009601AA">
        <w:rPr>
          <w:rFonts w:ascii="Times New Roman" w:hAnsi="Times New Roman"/>
          <w:sz w:val="24"/>
          <w:szCs w:val="24"/>
          <w:lang w:val="ru-RU"/>
        </w:rPr>
        <w:t xml:space="preserve">, </w:t>
      </w:r>
      <w:r w:rsidRPr="00B36888">
        <w:rPr>
          <w:rFonts w:ascii="Times New Roman" w:hAnsi="Times New Roman"/>
          <w:sz w:val="24"/>
          <w:szCs w:val="24"/>
        </w:rPr>
        <w:t>however</w:t>
      </w:r>
      <w:r w:rsidRPr="009601AA">
        <w:rPr>
          <w:rFonts w:ascii="Times New Roman" w:hAnsi="Times New Roman"/>
          <w:sz w:val="24"/>
          <w:szCs w:val="24"/>
          <w:lang w:val="ru-RU"/>
        </w:rPr>
        <w:t xml:space="preserve">, </w:t>
      </w:r>
      <w:r w:rsidRPr="00B36888">
        <w:rPr>
          <w:rFonts w:ascii="Times New Roman" w:hAnsi="Times New Roman"/>
          <w:sz w:val="24"/>
          <w:szCs w:val="24"/>
        </w:rPr>
        <w:t>finally</w:t>
      </w:r>
      <w:r w:rsidRPr="009601AA">
        <w:rPr>
          <w:rFonts w:ascii="Times New Roman" w:hAnsi="Times New Roman"/>
          <w:sz w:val="24"/>
          <w:szCs w:val="24"/>
          <w:lang w:val="ru-RU"/>
        </w:rPr>
        <w:t xml:space="preserve">, </w:t>
      </w:r>
      <w:r w:rsidRPr="00B36888">
        <w:rPr>
          <w:rFonts w:ascii="Times New Roman" w:hAnsi="Times New Roman"/>
          <w:sz w:val="24"/>
          <w:szCs w:val="24"/>
        </w:rPr>
        <w:t>atlast</w:t>
      </w:r>
      <w:r w:rsidRPr="009601AA">
        <w:rPr>
          <w:rFonts w:ascii="Times New Roman" w:hAnsi="Times New Roman"/>
          <w:sz w:val="24"/>
          <w:szCs w:val="24"/>
          <w:lang w:val="ru-RU"/>
        </w:rPr>
        <w:t xml:space="preserve">, </w:t>
      </w:r>
      <w:r w:rsidRPr="00B36888">
        <w:rPr>
          <w:rFonts w:ascii="Times New Roman" w:hAnsi="Times New Roman"/>
          <w:sz w:val="24"/>
          <w:szCs w:val="24"/>
        </w:rPr>
        <w:t>etc</w:t>
      </w:r>
      <w:r w:rsidRPr="009601AA">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6.2.4. Грамматическая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и письменной речи изученных морфологических форм и синтаксических конструкций английского языка.</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 xml:space="preserve">Предложения со сложным дополнением (Complex Object) </w:t>
      </w:r>
      <w:r w:rsidRPr="00B36888">
        <w:rPr>
          <w:rFonts w:ascii="Times New Roman" w:hAnsi="Times New Roman"/>
          <w:sz w:val="24"/>
          <w:szCs w:val="24"/>
        </w:rPr>
        <w:br/>
        <w:t>(I saw her cross/crossing the road.).</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Повествовательные (утвердительные и отрицательные), вопросительные </w:t>
      </w:r>
      <w:r w:rsidRPr="009601AA">
        <w:rPr>
          <w:rFonts w:ascii="Times New Roman" w:hAnsi="Times New Roman"/>
          <w:sz w:val="24"/>
          <w:szCs w:val="24"/>
          <w:lang w:val="ru-RU"/>
        </w:rPr>
        <w:br/>
        <w:t>и побудительные предложения в косвенной речи в настоящем и прошедшем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Все типы вопросительных предложений в </w:t>
      </w:r>
      <w:r w:rsidRPr="00B36888">
        <w:rPr>
          <w:rFonts w:ascii="Times New Roman" w:hAnsi="Times New Roman"/>
          <w:sz w:val="24"/>
          <w:szCs w:val="24"/>
        </w:rPr>
        <w:t>PastPerfectTense</w:t>
      </w:r>
      <w:r w:rsidRPr="009601AA">
        <w:rPr>
          <w:rFonts w:ascii="Times New Roman" w:hAnsi="Times New Roman"/>
          <w:sz w:val="24"/>
          <w:szCs w:val="24"/>
          <w:lang w:val="ru-RU"/>
        </w:rPr>
        <w:t>. Согласование времен в рамках сложного предложения.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Согласование подлежащего, выраженного собирательным существительным (</w:t>
      </w:r>
      <w:r w:rsidRPr="00B36888">
        <w:rPr>
          <w:rFonts w:ascii="Times New Roman" w:hAnsi="Times New Roman"/>
          <w:sz w:val="24"/>
          <w:szCs w:val="24"/>
        </w:rPr>
        <w:t>family</w:t>
      </w:r>
      <w:r w:rsidRPr="009601AA">
        <w:rPr>
          <w:rFonts w:ascii="Times New Roman" w:hAnsi="Times New Roman"/>
          <w:sz w:val="24"/>
          <w:szCs w:val="24"/>
          <w:lang w:val="ru-RU"/>
        </w:rPr>
        <w:t xml:space="preserve">, </w:t>
      </w:r>
      <w:r w:rsidRPr="00B36888">
        <w:rPr>
          <w:rFonts w:ascii="Times New Roman" w:hAnsi="Times New Roman"/>
          <w:sz w:val="24"/>
          <w:szCs w:val="24"/>
        </w:rPr>
        <w:t>police</w:t>
      </w:r>
      <w:r w:rsidRPr="009601AA">
        <w:rPr>
          <w:rFonts w:ascii="Times New Roman" w:hAnsi="Times New Roman"/>
          <w:sz w:val="24"/>
          <w:szCs w:val="24"/>
          <w:lang w:val="ru-RU"/>
        </w:rPr>
        <w:t>) со сказуемым.</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Конструкции с глаголами на -ing: to love/hate doing something.</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Конструкции, содержащие глаголы-связки to be/to look/to feel/to seem.</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Конструкции be/get used to + инфинитив глагола, be/get used to + инфинитив глагол, be/get used to doing something, be/get used to something.</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Конструкция both … and ….</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 xml:space="preserve">Конструкции c глаголами to stop, to remember, to forget (разница в значении </w:t>
      </w:r>
      <w:r w:rsidRPr="00B36888">
        <w:rPr>
          <w:rFonts w:ascii="Times New Roman" w:hAnsi="Times New Roman"/>
          <w:sz w:val="24"/>
          <w:szCs w:val="24"/>
        </w:rPr>
        <w:br/>
        <w:t>to stop doing smth и to stop to do smth).</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Глаголы в видо-временных формах действительного залога в изъявительном наклонении (Past Perfect Tense, Present Perfect Continuous Tense, Future-in-the-Past).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Модальные глаголы в косвенной речи в настоящем и прошедшем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Неличные формы глагола (инфинитив, герундий, причастия настоящего </w:t>
      </w:r>
      <w:r w:rsidRPr="009601AA">
        <w:rPr>
          <w:rFonts w:ascii="Times New Roman" w:hAnsi="Times New Roman"/>
          <w:sz w:val="24"/>
          <w:szCs w:val="24"/>
          <w:lang w:val="ru-RU"/>
        </w:rPr>
        <w:br/>
        <w:t>и прошедшего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Наречия </w:t>
      </w:r>
      <w:r w:rsidRPr="00B36888">
        <w:rPr>
          <w:rFonts w:ascii="Times New Roman" w:hAnsi="Times New Roman"/>
          <w:sz w:val="24"/>
          <w:szCs w:val="24"/>
        </w:rPr>
        <w:t>too</w:t>
      </w:r>
      <w:r w:rsidRPr="009601AA">
        <w:rPr>
          <w:rFonts w:ascii="Times New Roman" w:hAnsi="Times New Roman"/>
          <w:sz w:val="24"/>
          <w:szCs w:val="24"/>
          <w:lang w:val="ru-RU"/>
        </w:rPr>
        <w:t xml:space="preserve"> – </w:t>
      </w:r>
      <w:r w:rsidRPr="00B36888">
        <w:rPr>
          <w:rFonts w:ascii="Times New Roman" w:hAnsi="Times New Roman"/>
          <w:sz w:val="24"/>
          <w:szCs w:val="24"/>
        </w:rPr>
        <w:t>enough</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Отрицательные местоимения </w:t>
      </w:r>
      <w:r w:rsidRPr="00B36888">
        <w:rPr>
          <w:rFonts w:ascii="Times New Roman" w:hAnsi="Times New Roman"/>
          <w:sz w:val="24"/>
          <w:szCs w:val="24"/>
        </w:rPr>
        <w:t>no</w:t>
      </w:r>
      <w:r w:rsidRPr="009601AA">
        <w:rPr>
          <w:rFonts w:ascii="Times New Roman" w:hAnsi="Times New Roman"/>
          <w:sz w:val="24"/>
          <w:szCs w:val="24"/>
          <w:lang w:val="ru-RU"/>
        </w:rPr>
        <w:t xml:space="preserve"> (и его производные </w:t>
      </w:r>
      <w:r w:rsidRPr="00B36888">
        <w:rPr>
          <w:rFonts w:ascii="Times New Roman" w:hAnsi="Times New Roman"/>
          <w:sz w:val="24"/>
          <w:szCs w:val="24"/>
        </w:rPr>
        <w:t>nobody</w:t>
      </w:r>
      <w:r w:rsidRPr="009601AA">
        <w:rPr>
          <w:rFonts w:ascii="Times New Roman" w:hAnsi="Times New Roman"/>
          <w:sz w:val="24"/>
          <w:szCs w:val="24"/>
          <w:lang w:val="ru-RU"/>
        </w:rPr>
        <w:t xml:space="preserve">, </w:t>
      </w:r>
      <w:r w:rsidRPr="00B36888">
        <w:rPr>
          <w:rFonts w:ascii="Times New Roman" w:hAnsi="Times New Roman"/>
          <w:sz w:val="24"/>
          <w:szCs w:val="24"/>
        </w:rPr>
        <w:t>nothing</w:t>
      </w:r>
      <w:r w:rsidRPr="00B36888">
        <w:rPr>
          <w:rFonts w:ascii="Times New Roman" w:hAnsi="Times New Roman"/>
          <w:sz w:val="24"/>
          <w:szCs w:val="24"/>
          <w:lang w:val="ru-RU"/>
        </w:rPr>
        <w:t xml:space="preserve"> и другие</w:t>
      </w:r>
      <w:r w:rsidRPr="009601AA">
        <w:rPr>
          <w:rFonts w:ascii="Times New Roman" w:hAnsi="Times New Roman"/>
          <w:sz w:val="24"/>
          <w:szCs w:val="24"/>
          <w:lang w:val="ru-RU"/>
        </w:rPr>
        <w:t xml:space="preserve">), </w:t>
      </w:r>
      <w:r w:rsidRPr="00B36888">
        <w:rPr>
          <w:rFonts w:ascii="Times New Roman" w:hAnsi="Times New Roman"/>
          <w:sz w:val="24"/>
          <w:szCs w:val="24"/>
        </w:rPr>
        <w:t>none</w:t>
      </w:r>
      <w:r w:rsidRPr="009601AA">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6.3. </w:t>
      </w:r>
      <w:r w:rsidR="00EE74B1" w:rsidRPr="009601AA">
        <w:rPr>
          <w:rFonts w:ascii="Times New Roman" w:hAnsi="Times New Roman"/>
          <w:sz w:val="24"/>
          <w:szCs w:val="24"/>
          <w:lang w:val="ru-RU"/>
        </w:rPr>
        <w:t>Социокультурные знания и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Осуществление межличностного и межкультурного общения </w:t>
      </w:r>
      <w:r w:rsidRPr="009601AA">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9601AA">
        <w:rPr>
          <w:rFonts w:ascii="Times New Roman" w:hAnsi="Times New Roman"/>
          <w:sz w:val="24"/>
          <w:szCs w:val="24"/>
          <w:lang w:val="ru-RU"/>
        </w:rPr>
        <w:br/>
        <w:t xml:space="preserve">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r w:rsidRPr="009601AA">
        <w:rPr>
          <w:rFonts w:ascii="Times New Roman" w:hAnsi="Times New Roman"/>
          <w:sz w:val="24"/>
          <w:szCs w:val="24"/>
          <w:lang w:val="ru-RU"/>
        </w:rPr>
        <w:br/>
        <w:t xml:space="preserve">и письменной речи наиболее употребительной тематической фоновой лексики </w:t>
      </w:r>
      <w:r w:rsidRPr="009601AA">
        <w:rPr>
          <w:rFonts w:ascii="Times New Roman" w:hAnsi="Times New Roman"/>
          <w:sz w:val="24"/>
          <w:szCs w:val="24"/>
          <w:lang w:val="ru-RU"/>
        </w:rPr>
        <w:br/>
        <w:t>и реалий в рамках тематического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w:t>
      </w:r>
      <w:r w:rsidRPr="009601AA">
        <w:rPr>
          <w:rFonts w:ascii="Times New Roman" w:hAnsi="Times New Roman"/>
          <w:sz w:val="24"/>
          <w:szCs w:val="24"/>
          <w:lang w:val="ru-RU"/>
        </w:rPr>
        <w:br/>
        <w:t>лексико-грамматических средств с их учётом.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B36888">
        <w:rPr>
          <w:rFonts w:ascii="Times New Roman" w:hAnsi="Times New Roman"/>
          <w:sz w:val="24"/>
          <w:szCs w:val="24"/>
          <w:lang w:val="ru-RU"/>
        </w:rPr>
        <w:t>других праздников</w:t>
      </w:r>
      <w:r w:rsidRPr="009601AA">
        <w:rPr>
          <w:rFonts w:ascii="Times New Roman" w:hAnsi="Times New Roman"/>
          <w:sz w:val="24"/>
          <w:szCs w:val="24"/>
          <w:lang w:val="ru-RU"/>
        </w:rPr>
        <w:t>),</w:t>
      </w:r>
      <w:r w:rsidRPr="009601AA">
        <w:rPr>
          <w:rFonts w:ascii="Times New Roman" w:hAnsi="Times New Roman"/>
          <w:sz w:val="24"/>
          <w:szCs w:val="24"/>
          <w:lang w:val="ru-RU"/>
        </w:rPr>
        <w:br/>
        <w:t>с особенностями образа жизни и культуры страны (стран) изучаемого языка (известными достопримечательностями; некоторыми выдающимися людьми),</w:t>
      </w:r>
      <w:r w:rsidRPr="009601AA">
        <w:rPr>
          <w:rFonts w:ascii="Times New Roman" w:hAnsi="Times New Roman"/>
          <w:sz w:val="24"/>
          <w:szCs w:val="24"/>
          <w:lang w:val="ru-RU"/>
        </w:rPr>
        <w:br/>
        <w:t>с доступными в языковом отношении образцами поэзии и прозы для подростков</w:t>
      </w:r>
      <w:r w:rsidRPr="009601AA">
        <w:rPr>
          <w:rFonts w:ascii="Times New Roman" w:hAnsi="Times New Roman"/>
          <w:sz w:val="24"/>
          <w:szCs w:val="24"/>
          <w:lang w:val="ru-RU"/>
        </w:rPr>
        <w:br/>
        <w:t>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Осуществление межличностного и межкультурного общения </w:t>
      </w:r>
      <w:r w:rsidRPr="009601AA">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9601AA">
        <w:rPr>
          <w:rFonts w:ascii="Times New Roman" w:hAnsi="Times New Roman"/>
          <w:sz w:val="24"/>
          <w:szCs w:val="24"/>
          <w:lang w:val="ru-RU"/>
        </w:rPr>
        <w:br/>
        <w:t>и страны (стран)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Соблюдение нормы вежливости в межкультурном общении.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w:t>
      </w:r>
      <w:r w:rsidR="006F4D34">
        <w:rPr>
          <w:rFonts w:ascii="Times New Roman" w:hAnsi="Times New Roman"/>
          <w:sz w:val="24"/>
          <w:szCs w:val="24"/>
          <w:lang w:val="ru-RU"/>
        </w:rPr>
        <w:t>азцов поэзии и прозы, доступных</w:t>
      </w:r>
      <w:r w:rsidRPr="009601AA">
        <w:rPr>
          <w:rFonts w:ascii="Times New Roman" w:hAnsi="Times New Roman"/>
          <w:sz w:val="24"/>
          <w:szCs w:val="24"/>
          <w:lang w:val="ru-RU"/>
        </w:rPr>
        <w:t>в языковом отношении.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представлять Россию и страну (страны) изучаемого языка (культурные явления, события, достопримечательности);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кратко рассказывать о некоторых выдающихся людях родной страны </w:t>
      </w:r>
      <w:r w:rsidRPr="009601AA">
        <w:rPr>
          <w:rFonts w:ascii="Times New Roman" w:hAnsi="Times New Roman"/>
          <w:sz w:val="24"/>
          <w:szCs w:val="24"/>
          <w:lang w:val="ru-RU"/>
        </w:rPr>
        <w:br/>
        <w:t xml:space="preserve">и страны (стран) изучаемого языка (учёных, писателях, поэтах, художниках, музыкантах, спортсменах и </w:t>
      </w:r>
      <w:r w:rsidRPr="00B36888">
        <w:rPr>
          <w:rFonts w:ascii="Times New Roman" w:hAnsi="Times New Roman"/>
          <w:sz w:val="24"/>
          <w:szCs w:val="24"/>
          <w:lang w:val="ru-RU"/>
        </w:rPr>
        <w:t>других людях</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оказывать помощь зарубежным гостям в ситуациях повседневного общения (объяснить местонахождение объекта, сообщить возможный маршрут).</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9601AA">
        <w:rPr>
          <w:rFonts w:ascii="Times New Roman" w:hAnsi="Times New Roman"/>
          <w:sz w:val="24"/>
          <w:szCs w:val="24"/>
          <w:lang w:val="ru-RU"/>
        </w:rPr>
        <w:t>6.4.</w:t>
      </w:r>
      <w:r w:rsidR="00EE74B1" w:rsidRPr="00B36888">
        <w:rPr>
          <w:rFonts w:ascii="Times New Roman" w:hAnsi="Times New Roman"/>
          <w:sz w:val="24"/>
          <w:szCs w:val="24"/>
        </w:rPr>
        <w:t> </w:t>
      </w:r>
      <w:r w:rsidR="00EE74B1" w:rsidRPr="009601AA">
        <w:rPr>
          <w:rFonts w:ascii="Times New Roman" w:hAnsi="Times New Roman"/>
          <w:sz w:val="24"/>
          <w:szCs w:val="24"/>
          <w:lang w:val="ru-RU"/>
        </w:rPr>
        <w:t>Компенсаторные умения.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Использование при чтении и аудировании языковой, </w:t>
      </w:r>
      <w:r w:rsidRPr="009601AA">
        <w:rPr>
          <w:rFonts w:ascii="Times New Roman" w:hAnsi="Times New Roman"/>
          <w:sz w:val="24"/>
          <w:szCs w:val="24"/>
          <w:lang w:val="ru-RU"/>
        </w:rPr>
        <w:br/>
        <w:t xml:space="preserve">в том числе контекстуальной, догадки, использование при говорении и письме перифраз (толкование), синонимические средства, описание предмета вместо </w:t>
      </w:r>
      <w:r w:rsidRPr="009601AA">
        <w:rPr>
          <w:rFonts w:ascii="Times New Roman" w:hAnsi="Times New Roman"/>
          <w:sz w:val="24"/>
          <w:szCs w:val="24"/>
          <w:lang w:val="ru-RU"/>
        </w:rPr>
        <w:br/>
        <w:t>его названия, при непосредственном общении догадываться о значении незнакомых слов с помощью используемых собеседником жестов и мимики.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Переспрашивать, просить повторить, уточняя значение незнакомых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Использование в качестве опоры при порождении собственных высказываний ключевых слов, плана.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sidRPr="009601AA">
        <w:rPr>
          <w:rFonts w:ascii="Times New Roman" w:hAnsi="Times New Roman"/>
          <w:sz w:val="24"/>
          <w:szCs w:val="24"/>
          <w:lang w:val="ru-RU"/>
        </w:rPr>
        <w:br/>
        <w:t>в тексте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 Содержание обучения в 9 классе.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7.1. </w:t>
      </w:r>
      <w:r w:rsidR="00EE74B1" w:rsidRPr="009601AA">
        <w:rPr>
          <w:rFonts w:ascii="Times New Roman" w:hAnsi="Times New Roman"/>
          <w:sz w:val="24"/>
          <w:szCs w:val="24"/>
          <w:lang w:val="ru-RU"/>
        </w:rPr>
        <w:t>Коммуникативные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Взаимоотношения в семье и с друзьями. Конфликты и их разрешение.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Внешность и характер человека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Здоровый образ жизни: режим труда и отдыха, фитнес, сбалансированное питание. Посещение врача.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Покупки: одежда, обувь и продукты питания. Карманные деньги. Молодёжная мода.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Виды отдыха в различное время года. Путешествия по России и зарубежным странам. Транспорт.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Природа: флора и фауна. Проблемы экологии. Защита окружающей среды. Климат, погода. Стихийные бедствия.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Средства массовой информации (телевидение, радио, пресса, Интернет).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7.1.2. Говорение.</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135.</w:t>
      </w:r>
      <w:r w:rsidR="00EE74B1" w:rsidRPr="00B36888">
        <w:rPr>
          <w:rFonts w:ascii="Times New Roman" w:hAnsi="Times New Roman"/>
          <w:sz w:val="24"/>
          <w:szCs w:val="24"/>
          <w:lang w:val="ru-RU"/>
        </w:rPr>
        <w:t>7.1.2.1. </w:t>
      </w:r>
      <w:r w:rsidR="00EE74B1" w:rsidRPr="009601AA">
        <w:rPr>
          <w:rFonts w:ascii="Times New Roman" w:hAnsi="Times New Roman"/>
          <w:sz w:val="24"/>
          <w:szCs w:val="24"/>
          <w:lang w:val="ru-RU"/>
        </w:rPr>
        <w:t xml:space="preserve">Развитие коммуникативных умений диалогической речи, </w:t>
      </w:r>
      <w:r w:rsidR="00EE74B1" w:rsidRPr="009601AA">
        <w:rPr>
          <w:rFonts w:ascii="Times New Roman" w:hAnsi="Times New Roman"/>
          <w:sz w:val="24"/>
          <w:szCs w:val="24"/>
          <w:lang w:val="ru-RU"/>
        </w:rPr>
        <w:br/>
        <w:t>а именно умений вести комбинированный диалог, включающий различные виды диалогов (этикетный диалог, диалог</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побуждение к действию, диалог-расспрос), диалог</w:t>
      </w:r>
      <w:r w:rsidR="00EE74B1" w:rsidRPr="00B36888">
        <w:rPr>
          <w:rFonts w:ascii="Times New Roman" w:hAnsi="Times New Roman"/>
          <w:sz w:val="24"/>
          <w:szCs w:val="24"/>
          <w:lang w:val="ru-RU"/>
        </w:rPr>
        <w:t>-</w:t>
      </w:r>
      <w:r w:rsidR="00EE74B1" w:rsidRPr="009601AA">
        <w:rPr>
          <w:rFonts w:ascii="Times New Roman" w:hAnsi="Times New Roman"/>
          <w:sz w:val="24"/>
          <w:szCs w:val="24"/>
          <w:lang w:val="ru-RU"/>
        </w:rPr>
        <w:t>обмен мнениями: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sidRPr="009601AA">
        <w:rPr>
          <w:rFonts w:ascii="Times New Roman" w:hAnsi="Times New Roman"/>
          <w:sz w:val="24"/>
          <w:szCs w:val="24"/>
          <w:lang w:val="ru-RU"/>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w:t>
      </w:r>
      <w:r w:rsidRPr="00B36888">
        <w:rPr>
          <w:rFonts w:ascii="Times New Roman" w:hAnsi="Times New Roman"/>
          <w:sz w:val="24"/>
          <w:szCs w:val="24"/>
          <w:lang w:val="ru-RU"/>
        </w:rPr>
        <w:t>-</w:t>
      </w:r>
      <w:r w:rsidRPr="009601AA">
        <w:rPr>
          <w:rFonts w:ascii="Times New Roman" w:hAnsi="Times New Roman"/>
          <w:sz w:val="24"/>
          <w:szCs w:val="24"/>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диалог</w:t>
      </w:r>
      <w:r w:rsidRPr="00B36888">
        <w:rPr>
          <w:rFonts w:ascii="Times New Roman" w:hAnsi="Times New Roman"/>
          <w:sz w:val="24"/>
          <w:szCs w:val="24"/>
          <w:lang w:val="ru-RU"/>
        </w:rPr>
        <w:t>-</w:t>
      </w:r>
      <w:r w:rsidRPr="009601AA">
        <w:rPr>
          <w:rFonts w:ascii="Times New Roman" w:hAnsi="Times New Roman"/>
          <w:sz w:val="24"/>
          <w:szCs w:val="24"/>
          <w:lang w:val="ru-RU"/>
        </w:rPr>
        <w:t>обмен мнениями: выражать свою точку мнения и обосновывать</w:t>
      </w:r>
      <w:r w:rsidRPr="009601AA">
        <w:rPr>
          <w:rFonts w:ascii="Times New Roman" w:hAnsi="Times New Roman"/>
          <w:sz w:val="24"/>
          <w:szCs w:val="24"/>
          <w:lang w:val="ru-RU"/>
        </w:rPr>
        <w:br/>
        <w:t xml:space="preserve">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B36888">
        <w:rPr>
          <w:rFonts w:ascii="Times New Roman" w:hAnsi="Times New Roman"/>
          <w:sz w:val="24"/>
          <w:szCs w:val="24"/>
          <w:lang w:val="ru-RU"/>
        </w:rPr>
        <w:t>и так далее.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r>
      <w:r w:rsidRPr="009601AA">
        <w:rPr>
          <w:rFonts w:ascii="Times New Roman" w:hAnsi="Times New Roman"/>
          <w:sz w:val="24"/>
          <w:szCs w:val="24"/>
          <w:lang w:val="ru-RU"/>
        </w:rPr>
        <w:br/>
        <w:t xml:space="preserve">с использованием ключевых слов, речевых ситуаций и (или) иллюстраций, фотографий или без опор с соблюдением норм речевого этикета, принятых </w:t>
      </w:r>
      <w:r w:rsidRPr="009601AA">
        <w:rPr>
          <w:rFonts w:ascii="Times New Roman" w:hAnsi="Times New Roman"/>
          <w:sz w:val="24"/>
          <w:szCs w:val="24"/>
          <w:lang w:val="ru-RU"/>
        </w:rPr>
        <w:br/>
        <w:t>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B36888">
        <w:rPr>
          <w:rFonts w:ascii="Times New Roman" w:hAnsi="Times New Roman"/>
          <w:sz w:val="24"/>
          <w:szCs w:val="24"/>
          <w:lang w:val="ru-RU"/>
        </w:rPr>
        <w:t>-</w:t>
      </w:r>
      <w:r w:rsidRPr="009601AA">
        <w:rPr>
          <w:rFonts w:ascii="Times New Roman" w:hAnsi="Times New Roman"/>
          <w:sz w:val="24"/>
          <w:szCs w:val="24"/>
          <w:lang w:val="ru-RU"/>
        </w:rPr>
        <w:t>обмена мнениями.</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7.1.2.2. </w:t>
      </w:r>
      <w:r w:rsidR="00EE74B1" w:rsidRPr="009601AA">
        <w:rPr>
          <w:rFonts w:ascii="Times New Roman" w:hAnsi="Times New Roman"/>
          <w:sz w:val="24"/>
          <w:szCs w:val="24"/>
          <w:lang w:val="ru-RU"/>
        </w:rPr>
        <w:t>Развитие коммуникативных умений монологической речи: создание устных связных монологических высказыванийс использованием основных коммуникативных типов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описание (предмета, местности, внешности и одежды человека), </w:t>
      </w:r>
      <w:r w:rsidRPr="009601AA">
        <w:rPr>
          <w:rFonts w:ascii="Times New Roman" w:hAnsi="Times New Roman"/>
          <w:sz w:val="24"/>
          <w:szCs w:val="24"/>
          <w:lang w:val="ru-RU"/>
        </w:rPr>
        <w:br/>
        <w:t>в том числе характеристика (черты характера реального человека или литературного персонажа);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повествование (сообщение);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рассуждение;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выражение и краткое аргументирование своего мнения по отношению </w:t>
      </w:r>
      <w:r w:rsidRPr="009601AA">
        <w:rPr>
          <w:rFonts w:ascii="Times New Roman" w:hAnsi="Times New Roman"/>
          <w:sz w:val="24"/>
          <w:szCs w:val="24"/>
          <w:lang w:val="ru-RU"/>
        </w:rPr>
        <w:br/>
        <w:t>к услышанному (прочитанному);</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составление рассказа по картинкам;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изложение результатов выполненной проектной работы.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w:t>
      </w:r>
      <w:r w:rsidRPr="009601AA">
        <w:rPr>
          <w:rFonts w:ascii="Times New Roman" w:hAnsi="Times New Roman"/>
          <w:sz w:val="24"/>
          <w:szCs w:val="24"/>
          <w:lang w:val="ru-RU"/>
        </w:rPr>
        <w:br/>
        <w:t>на вопросы, ключевые слова, план и (или) иллюстрации, фотографии, таблицы</w:t>
      </w:r>
      <w:r w:rsidRPr="009601AA">
        <w:rPr>
          <w:rFonts w:ascii="Times New Roman" w:hAnsi="Times New Roman"/>
          <w:sz w:val="24"/>
          <w:szCs w:val="24"/>
          <w:lang w:val="ru-RU"/>
        </w:rPr>
        <w:br/>
        <w:t>или без опоры.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монологического высказывания – 10–12 фраз.</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7.1.3. Аудирование.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 непосредственном общении: понимание на слух речи учителя </w:t>
      </w:r>
      <w:r w:rsidRPr="009601AA">
        <w:rPr>
          <w:rFonts w:ascii="Times New Roman" w:hAnsi="Times New Roman"/>
          <w:sz w:val="24"/>
          <w:szCs w:val="24"/>
          <w:lang w:val="ru-RU"/>
        </w:rPr>
        <w:b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w:t>
      </w:r>
      <w:r w:rsidRPr="009601AA">
        <w:rPr>
          <w:rFonts w:ascii="Times New Roman" w:hAnsi="Times New Roman"/>
          <w:sz w:val="24"/>
          <w:szCs w:val="24"/>
          <w:lang w:val="ru-RU"/>
        </w:rPr>
        <w:b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Аудирование с пониманием основного содержания текста предполагает умение определять основную тему (и</w:t>
      </w:r>
      <w:r w:rsidR="00D03DB8">
        <w:rPr>
          <w:rFonts w:ascii="Times New Roman" w:hAnsi="Times New Roman"/>
          <w:sz w:val="24"/>
          <w:szCs w:val="24"/>
          <w:lang w:val="ru-RU"/>
        </w:rPr>
        <w:t xml:space="preserve">дею) и главные факты (события) </w:t>
      </w:r>
      <w:r w:rsidRPr="009601AA">
        <w:rPr>
          <w:rFonts w:ascii="Times New Roman" w:hAnsi="Times New Roman"/>
          <w:sz w:val="24"/>
          <w:szCs w:val="24"/>
          <w:lang w:val="ru-RU"/>
        </w:rPr>
        <w:t>в воспринимаемом на слух текст</w:t>
      </w:r>
      <w:r w:rsidR="00D03DB8">
        <w:rPr>
          <w:rFonts w:ascii="Times New Roman" w:hAnsi="Times New Roman"/>
          <w:sz w:val="24"/>
          <w:szCs w:val="24"/>
          <w:lang w:val="ru-RU"/>
        </w:rPr>
        <w:t xml:space="preserve">е, отделять главную информацию </w:t>
      </w:r>
      <w:r w:rsidRPr="009601AA">
        <w:rPr>
          <w:rFonts w:ascii="Times New Roman" w:hAnsi="Times New Roman"/>
          <w:sz w:val="24"/>
          <w:szCs w:val="24"/>
          <w:lang w:val="ru-RU"/>
        </w:rP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Аудирование с пониманием нужной (интересующей, запрашиваемой) информации предполагает умение</w:t>
      </w:r>
      <w:r w:rsidR="00D03DB8">
        <w:rPr>
          <w:rFonts w:ascii="Times New Roman" w:hAnsi="Times New Roman"/>
          <w:sz w:val="24"/>
          <w:szCs w:val="24"/>
          <w:lang w:val="ru-RU"/>
        </w:rPr>
        <w:t xml:space="preserve"> выделять нужную (интересующую,</w:t>
      </w:r>
      <w:r w:rsidRPr="009601AA">
        <w:rPr>
          <w:rFonts w:ascii="Times New Roman" w:hAnsi="Times New Roman"/>
          <w:sz w:val="24"/>
          <w:szCs w:val="24"/>
          <w:lang w:val="ru-RU"/>
        </w:rPr>
        <w:t>запрашиваемую</w:t>
      </w:r>
      <w:r w:rsidRPr="00B36888">
        <w:rPr>
          <w:rFonts w:ascii="Times New Roman" w:hAnsi="Times New Roman"/>
          <w:sz w:val="24"/>
          <w:szCs w:val="24"/>
          <w:lang w:val="ru-RU"/>
        </w:rPr>
        <w:t>)</w:t>
      </w:r>
      <w:r w:rsidRPr="009601AA">
        <w:rPr>
          <w:rFonts w:ascii="Times New Roman" w:hAnsi="Times New Roman"/>
          <w:sz w:val="24"/>
          <w:szCs w:val="24"/>
          <w:lang w:val="ru-RU"/>
        </w:rPr>
        <w:t xml:space="preserve"> информацию, представленную в эксплицитной (явной) ф</w:t>
      </w:r>
      <w:r w:rsidR="00D03DB8">
        <w:rPr>
          <w:rFonts w:ascii="Times New Roman" w:hAnsi="Times New Roman"/>
          <w:sz w:val="24"/>
          <w:szCs w:val="24"/>
          <w:lang w:val="ru-RU"/>
        </w:rPr>
        <w:t xml:space="preserve">орме, </w:t>
      </w:r>
      <w:r w:rsidRPr="009601AA">
        <w:rPr>
          <w:rFonts w:ascii="Times New Roman" w:hAnsi="Times New Roman"/>
          <w:sz w:val="24"/>
          <w:szCs w:val="24"/>
          <w:lang w:val="ru-RU"/>
        </w:rPr>
        <w:t>в воспринимаемом на слух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аудирования: диалог (беседа), высказывания собеседников </w:t>
      </w:r>
      <w:r w:rsidRPr="009601AA">
        <w:rPr>
          <w:rFonts w:ascii="Times New Roman" w:hAnsi="Times New Roman"/>
          <w:sz w:val="24"/>
          <w:szCs w:val="24"/>
          <w:lang w:val="ru-RU"/>
        </w:rPr>
        <w:br/>
        <w:t>в ситуациях повседневного общения, рассказ, сообщение информационного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Время звучания текста (текстов) для аудирования – до 2 минут.</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7.1.4. Смысловое чтение.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w:t>
      </w:r>
      <w:r w:rsidRPr="009601AA">
        <w:rPr>
          <w:rFonts w:ascii="Times New Roman" w:hAnsi="Times New Roman"/>
          <w:sz w:val="24"/>
          <w:szCs w:val="24"/>
          <w:lang w:val="ru-RU"/>
        </w:rPr>
        <w:br/>
        <w:t xml:space="preserve">с различной глубиной проникновения в их содержание в зависимости </w:t>
      </w:r>
      <w:r w:rsidRPr="009601AA">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9601AA">
        <w:rPr>
          <w:rFonts w:ascii="Times New Roman" w:hAnsi="Times New Roman"/>
          <w:sz w:val="24"/>
          <w:szCs w:val="24"/>
          <w:lang w:val="ru-RU"/>
        </w:rPr>
        <w:br/>
        <w:t>с пониманием нужной (интересующей, запрашиваемой) информации, с полным пониманием содержания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w:t>
      </w:r>
      <w:r w:rsidRPr="009601AA">
        <w:rPr>
          <w:rFonts w:ascii="Times New Roman" w:hAnsi="Times New Roman"/>
          <w:sz w:val="24"/>
          <w:szCs w:val="24"/>
          <w:lang w:val="ru-RU"/>
        </w:rPr>
        <w:br/>
        <w:t>(его отдельные части), игнорировать незнакомые слова, несущественные</w:t>
      </w:r>
      <w:r w:rsidRPr="009601AA">
        <w:rPr>
          <w:rFonts w:ascii="Times New Roman" w:hAnsi="Times New Roman"/>
          <w:sz w:val="24"/>
          <w:szCs w:val="24"/>
          <w:lang w:val="ru-RU"/>
        </w:rPr>
        <w:br/>
        <w:t>для понимания основного содержания, понимать интернациональные слова.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несплошных текстов (таблиц, диаграмм, схем) и понимание представленной в них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w:t>
      </w:r>
      <w:r w:rsidRPr="009601AA">
        <w:rPr>
          <w:rFonts w:ascii="Times New Roman" w:hAnsi="Times New Roman"/>
          <w:sz w:val="24"/>
          <w:szCs w:val="24"/>
          <w:lang w:val="ru-RU"/>
        </w:rPr>
        <w:br/>
        <w:t xml:space="preserve">на основе его информационной переработки (смыслового и структурного анализа отдельных частей текста, выборочного перевода), устанавливать </w:t>
      </w:r>
      <w:r w:rsidRPr="009601AA">
        <w:rPr>
          <w:rFonts w:ascii="Times New Roman" w:hAnsi="Times New Roman"/>
          <w:sz w:val="24"/>
          <w:szCs w:val="24"/>
          <w:lang w:val="ru-RU"/>
        </w:rPr>
        <w:br/>
        <w:t>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чтения: диалог (беседа), интервью, рассказ, отрывок </w:t>
      </w:r>
      <w:r w:rsidRPr="009601AA">
        <w:rPr>
          <w:rFonts w:ascii="Times New Roman" w:hAnsi="Times New Roman"/>
          <w:sz w:val="24"/>
          <w:szCs w:val="24"/>
          <w:lang w:val="ru-RU"/>
        </w:rPr>
        <w:br/>
        <w:t xml:space="preserve">из художественного произведения, статья научно-популярного характера, сообщение </w:t>
      </w:r>
      <w:r w:rsidRPr="009601AA">
        <w:rPr>
          <w:rFonts w:ascii="Times New Roman" w:hAnsi="Times New Roman"/>
          <w:sz w:val="24"/>
          <w:szCs w:val="24"/>
          <w:lang w:val="ru-RU"/>
        </w:rPr>
        <w:lastRenderedPageBreak/>
        <w:t>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(текстов) для чтения – 500–600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7.1.5. Письменная речь.</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Развитие умений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составление плана (тезисов) устного или письменного сообщения;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заполнение анкет и формуляров: сообщение о себе основных сведений </w:t>
      </w:r>
      <w:r w:rsidRPr="009601AA">
        <w:rPr>
          <w:rFonts w:ascii="Times New Roman" w:hAnsi="Times New Roman"/>
          <w:sz w:val="24"/>
          <w:szCs w:val="24"/>
          <w:lang w:val="ru-RU"/>
        </w:rPr>
        <w:br/>
        <w:t>в соответствии с нормами, принятыми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r w:rsidRPr="00B36888">
        <w:rPr>
          <w:rFonts w:ascii="Times New Roman" w:hAnsi="Times New Roman"/>
          <w:sz w:val="24"/>
          <w:szCs w:val="24"/>
          <w:lang w:val="ru-RU"/>
        </w:rPr>
        <w: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создание небольшого письменного высказывания с опорой на образец, план, таблицу и (или) прочитанный/прослушанный текст </w:t>
      </w:r>
      <w:r w:rsidRPr="00B36888">
        <w:rPr>
          <w:rFonts w:ascii="Times New Roman" w:hAnsi="Times New Roman"/>
          <w:sz w:val="24"/>
          <w:szCs w:val="24"/>
          <w:lang w:val="ru-RU"/>
        </w:rPr>
        <w:t>(о</w:t>
      </w:r>
      <w:r w:rsidRPr="009601AA">
        <w:rPr>
          <w:rFonts w:ascii="Times New Roman" w:hAnsi="Times New Roman"/>
          <w:sz w:val="24"/>
          <w:szCs w:val="24"/>
          <w:lang w:val="ru-RU"/>
        </w:rPr>
        <w:t>бъём письменного высказывания – до 120 слов</w:t>
      </w:r>
      <w:r w:rsidRPr="00B36888">
        <w:rPr>
          <w:rFonts w:ascii="Times New Roman" w:hAnsi="Times New Roman"/>
          <w:sz w:val="24"/>
          <w:szCs w:val="24"/>
          <w:lang w:val="ru-RU"/>
        </w:rPr>
        <w: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заполнение таблицы с краткой фиксацией содержания прочитанного (прослушанного)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преобразование таблицы, схемы в текстовый вариант представления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письменное представление результатов выполненной проектной работы (объём – 100–120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7.2. </w:t>
      </w:r>
      <w:r w:rsidR="00EE74B1" w:rsidRPr="009601AA">
        <w:rPr>
          <w:rFonts w:ascii="Times New Roman" w:hAnsi="Times New Roman"/>
          <w:sz w:val="24"/>
          <w:szCs w:val="24"/>
          <w:lang w:val="ru-RU"/>
        </w:rPr>
        <w:t>Языковые знания и умения</w:t>
      </w:r>
      <w:r w:rsidR="00EE74B1"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7.2.1. Фонетическая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Различение на слух и адекватное, без фонематических ошибок, ведущих </w:t>
      </w:r>
      <w:r w:rsidRPr="009601AA">
        <w:rPr>
          <w:rFonts w:ascii="Times New Roman" w:hAnsi="Times New Roman"/>
          <w:sz w:val="24"/>
          <w:szCs w:val="24"/>
          <w:lang w:val="ru-RU"/>
        </w:rPr>
        <w:br/>
        <w:t xml:space="preserve">к сбою в коммуникации, произнесение слов с соблюдением правильного </w:t>
      </w:r>
      <w:r w:rsidRPr="009601AA">
        <w:rPr>
          <w:rFonts w:ascii="Times New Roman" w:hAnsi="Times New Roman"/>
          <w:sz w:val="24"/>
          <w:szCs w:val="24"/>
          <w:lang w:val="ru-RU"/>
        </w:rPr>
        <w:br/>
        <w:t xml:space="preserve">ударения и фраз с соблюдением их ритмико-интонационных особенностей, </w:t>
      </w:r>
      <w:r w:rsidRPr="009601AA">
        <w:rPr>
          <w:rFonts w:ascii="Times New Roman" w:hAnsi="Times New Roman"/>
          <w:sz w:val="24"/>
          <w:szCs w:val="24"/>
          <w:lang w:val="ru-RU"/>
        </w:rPr>
        <w:br/>
        <w:t>в том числе отсутствия фразового ударения на служебных словах, чтение новых слов согласно основным правилам чтения.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Выражение модального значения, чувства и эмоции.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Различение на слух британского и американского вариантов произношения </w:t>
      </w:r>
      <w:r w:rsidRPr="009601AA">
        <w:rPr>
          <w:rFonts w:ascii="Times New Roman" w:hAnsi="Times New Roman"/>
          <w:sz w:val="24"/>
          <w:szCs w:val="24"/>
          <w:lang w:val="ru-RU"/>
        </w:rPr>
        <w:br/>
        <w:t>в прослушанных текстах или услышанных высказываниях.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Тексты для чтения вслух: сообщение информационного характера, отрывок </w:t>
      </w:r>
      <w:r w:rsidRPr="009601AA">
        <w:rPr>
          <w:rFonts w:ascii="Times New Roman" w:hAnsi="Times New Roman"/>
          <w:sz w:val="24"/>
          <w:szCs w:val="24"/>
          <w:lang w:val="ru-RU"/>
        </w:rPr>
        <w:br/>
        <w:t>из статьи научно-популярного характера, рассказ, диалог (беседа).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Объём текста для чтения вслух – до 110 слов.</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7.2.2. Графика, орфография и пунктуация.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Правильное написание изученных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Правильное использование знаков препинания: точки, вопросительного </w:t>
      </w:r>
      <w:r w:rsidRPr="009601AA">
        <w:rPr>
          <w:rFonts w:ascii="Times New Roman" w:hAnsi="Times New Roman"/>
          <w:sz w:val="24"/>
          <w:szCs w:val="24"/>
          <w:lang w:val="ru-RU"/>
        </w:rPr>
        <w:br/>
        <w:t>и восклицательного знаков в конце предложения</w:t>
      </w:r>
      <w:r w:rsidRPr="00B36888">
        <w:rPr>
          <w:rFonts w:ascii="Times New Roman" w:hAnsi="Times New Roman"/>
          <w:sz w:val="24"/>
          <w:szCs w:val="24"/>
          <w:lang w:val="ru-RU"/>
        </w:rPr>
        <w:t>,</w:t>
      </w:r>
      <w:r w:rsidRPr="009601AA">
        <w:rPr>
          <w:rFonts w:ascii="Times New Roman" w:hAnsi="Times New Roman"/>
          <w:sz w:val="24"/>
          <w:szCs w:val="24"/>
          <w:lang w:val="ru-RU"/>
        </w:rPr>
        <w:t xml:space="preserve"> запятой при перечислении </w:t>
      </w:r>
      <w:r w:rsidRPr="009601AA">
        <w:rPr>
          <w:rFonts w:ascii="Times New Roman" w:hAnsi="Times New Roman"/>
          <w:sz w:val="24"/>
          <w:szCs w:val="24"/>
          <w:lang w:val="ru-RU"/>
        </w:rPr>
        <w:br/>
        <w:t xml:space="preserve">и обращении, при вводных словах, обозначающих порядок мыслей и их связь (например, в английском языке: </w:t>
      </w:r>
      <w:r w:rsidRPr="00B36888">
        <w:rPr>
          <w:rFonts w:ascii="Times New Roman" w:hAnsi="Times New Roman"/>
          <w:sz w:val="24"/>
          <w:szCs w:val="24"/>
        </w:rPr>
        <w:t>firstly</w:t>
      </w:r>
      <w:r w:rsidRPr="009601AA">
        <w:rPr>
          <w:rFonts w:ascii="Times New Roman" w:hAnsi="Times New Roman"/>
          <w:sz w:val="24"/>
          <w:szCs w:val="24"/>
          <w:lang w:val="ru-RU"/>
        </w:rPr>
        <w:t>/</w:t>
      </w:r>
      <w:r w:rsidRPr="00B36888">
        <w:rPr>
          <w:rFonts w:ascii="Times New Roman" w:hAnsi="Times New Roman"/>
          <w:sz w:val="24"/>
          <w:szCs w:val="24"/>
        </w:rPr>
        <w:t>firstofall</w:t>
      </w:r>
      <w:r w:rsidRPr="009601AA">
        <w:rPr>
          <w:rFonts w:ascii="Times New Roman" w:hAnsi="Times New Roman"/>
          <w:sz w:val="24"/>
          <w:szCs w:val="24"/>
          <w:lang w:val="ru-RU"/>
        </w:rPr>
        <w:t xml:space="preserve">, </w:t>
      </w:r>
      <w:r w:rsidRPr="00B36888">
        <w:rPr>
          <w:rFonts w:ascii="Times New Roman" w:hAnsi="Times New Roman"/>
          <w:sz w:val="24"/>
          <w:szCs w:val="24"/>
        </w:rPr>
        <w:t>secondly</w:t>
      </w:r>
      <w:r w:rsidRPr="009601AA">
        <w:rPr>
          <w:rFonts w:ascii="Times New Roman" w:hAnsi="Times New Roman"/>
          <w:sz w:val="24"/>
          <w:szCs w:val="24"/>
          <w:lang w:val="ru-RU"/>
        </w:rPr>
        <w:t xml:space="preserve">, </w:t>
      </w:r>
      <w:r w:rsidRPr="00B36888">
        <w:rPr>
          <w:rFonts w:ascii="Times New Roman" w:hAnsi="Times New Roman"/>
          <w:sz w:val="24"/>
          <w:szCs w:val="24"/>
        </w:rPr>
        <w:t>finally</w:t>
      </w:r>
      <w:r w:rsidRPr="009601AA">
        <w:rPr>
          <w:rFonts w:ascii="Times New Roman" w:hAnsi="Times New Roman"/>
          <w:sz w:val="24"/>
          <w:szCs w:val="24"/>
          <w:lang w:val="ru-RU"/>
        </w:rPr>
        <w:t xml:space="preserve">; </w:t>
      </w:r>
      <w:r w:rsidRPr="00B36888">
        <w:rPr>
          <w:rFonts w:ascii="Times New Roman" w:hAnsi="Times New Roman"/>
          <w:sz w:val="24"/>
          <w:szCs w:val="24"/>
        </w:rPr>
        <w:t>ontheonehand</w:t>
      </w:r>
      <w:r w:rsidRPr="009601AA">
        <w:rPr>
          <w:rFonts w:ascii="Times New Roman" w:hAnsi="Times New Roman"/>
          <w:sz w:val="24"/>
          <w:szCs w:val="24"/>
          <w:lang w:val="ru-RU"/>
        </w:rPr>
        <w:t xml:space="preserve">, </w:t>
      </w:r>
      <w:r w:rsidRPr="009601AA">
        <w:rPr>
          <w:rFonts w:ascii="Times New Roman" w:hAnsi="Times New Roman"/>
          <w:sz w:val="24"/>
          <w:szCs w:val="24"/>
          <w:lang w:val="ru-RU"/>
        </w:rPr>
        <w:br/>
      </w:r>
      <w:r w:rsidRPr="00B36888">
        <w:rPr>
          <w:rFonts w:ascii="Times New Roman" w:hAnsi="Times New Roman"/>
          <w:sz w:val="24"/>
          <w:szCs w:val="24"/>
        </w:rPr>
        <w:t>ontheotherhand</w:t>
      </w:r>
      <w:r w:rsidRPr="009601AA">
        <w:rPr>
          <w:rFonts w:ascii="Times New Roman" w:hAnsi="Times New Roman"/>
          <w:sz w:val="24"/>
          <w:szCs w:val="24"/>
          <w:lang w:val="ru-RU"/>
        </w:rPr>
        <w:t>), апострофа.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135.</w:t>
      </w:r>
      <w:r w:rsidR="00EE74B1" w:rsidRPr="00B36888">
        <w:rPr>
          <w:rFonts w:ascii="Times New Roman" w:hAnsi="Times New Roman"/>
          <w:sz w:val="24"/>
          <w:szCs w:val="24"/>
          <w:lang w:val="ru-RU"/>
        </w:rPr>
        <w:t>7.2.3. Лексическая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9601AA">
        <w:rPr>
          <w:rFonts w:ascii="Times New Roman" w:hAnsi="Times New Roman"/>
          <w:sz w:val="24"/>
          <w:szCs w:val="24"/>
          <w:lang w:val="ru-RU"/>
        </w:rPr>
        <w:br/>
        <w:t>с соблюдением существующей в английском языке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звучащем и письменном тексте и употребление в устной </w:t>
      </w:r>
      <w:r w:rsidRPr="009601AA">
        <w:rPr>
          <w:rFonts w:ascii="Times New Roman" w:hAnsi="Times New Roman"/>
          <w:sz w:val="24"/>
          <w:szCs w:val="24"/>
          <w:lang w:val="ru-RU"/>
        </w:rPr>
        <w:br/>
        <w:t xml:space="preserve">и письменной речи различных средств связи для обеспечения логичности </w:t>
      </w:r>
      <w:r w:rsidRPr="009601AA">
        <w:rPr>
          <w:rFonts w:ascii="Times New Roman" w:hAnsi="Times New Roman"/>
          <w:sz w:val="24"/>
          <w:szCs w:val="24"/>
          <w:lang w:val="ru-RU"/>
        </w:rPr>
        <w:br/>
        <w:t>и целостности высказывания.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Объём – 1200 лексических единиц для продуктивного использования (включая 1050 лексических единиц, изученных ранее) и 1350 лексических единиц </w:t>
      </w:r>
      <w:r w:rsidRPr="009601AA">
        <w:rPr>
          <w:rFonts w:ascii="Times New Roman" w:hAnsi="Times New Roman"/>
          <w:sz w:val="24"/>
          <w:szCs w:val="24"/>
          <w:lang w:val="ru-RU"/>
        </w:rPr>
        <w:br/>
        <w:t>для рецептивного усвоения (включая 1200 лексических единиц продуктивного минимума).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Основные способы словообразования: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 аффиксация: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глаголов с помощью префиксов </w:t>
      </w:r>
      <w:r w:rsidRPr="00B36888">
        <w:rPr>
          <w:rFonts w:ascii="Times New Roman" w:hAnsi="Times New Roman"/>
          <w:sz w:val="24"/>
          <w:szCs w:val="24"/>
        </w:rPr>
        <w:t>under</w:t>
      </w:r>
      <w:r w:rsidRPr="009601AA">
        <w:rPr>
          <w:rFonts w:ascii="Times New Roman" w:hAnsi="Times New Roman"/>
          <w:sz w:val="24"/>
          <w:szCs w:val="24"/>
          <w:lang w:val="ru-RU"/>
        </w:rPr>
        <w:t xml:space="preserve">-, </w:t>
      </w:r>
      <w:r w:rsidRPr="00B36888">
        <w:rPr>
          <w:rFonts w:ascii="Times New Roman" w:hAnsi="Times New Roman"/>
          <w:sz w:val="24"/>
          <w:szCs w:val="24"/>
        </w:rPr>
        <w:t>over</w:t>
      </w:r>
      <w:r w:rsidRPr="009601AA">
        <w:rPr>
          <w:rFonts w:ascii="Times New Roman" w:hAnsi="Times New Roman"/>
          <w:sz w:val="24"/>
          <w:szCs w:val="24"/>
          <w:lang w:val="ru-RU"/>
        </w:rPr>
        <w:t xml:space="preserve">-, </w:t>
      </w:r>
      <w:r w:rsidRPr="00B36888">
        <w:rPr>
          <w:rFonts w:ascii="Times New Roman" w:hAnsi="Times New Roman"/>
          <w:sz w:val="24"/>
          <w:szCs w:val="24"/>
        </w:rPr>
        <w:t>dis</w:t>
      </w:r>
      <w:r w:rsidRPr="009601AA">
        <w:rPr>
          <w:rFonts w:ascii="Times New Roman" w:hAnsi="Times New Roman"/>
          <w:sz w:val="24"/>
          <w:szCs w:val="24"/>
          <w:lang w:val="ru-RU"/>
        </w:rPr>
        <w:t xml:space="preserve">-, </w:t>
      </w:r>
      <w:r w:rsidRPr="00B36888">
        <w:rPr>
          <w:rFonts w:ascii="Times New Roman" w:hAnsi="Times New Roman"/>
          <w:sz w:val="24"/>
          <w:szCs w:val="24"/>
        </w:rPr>
        <w:t>mis</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имён прилагательных с помощью суффиксов -</w:t>
      </w:r>
      <w:r w:rsidRPr="00B36888">
        <w:rPr>
          <w:rFonts w:ascii="Times New Roman" w:hAnsi="Times New Roman"/>
          <w:sz w:val="24"/>
          <w:szCs w:val="24"/>
        </w:rPr>
        <w:t>able</w:t>
      </w:r>
      <w:r w:rsidRPr="009601AA">
        <w:rPr>
          <w:rFonts w:ascii="Times New Roman" w:hAnsi="Times New Roman"/>
          <w:sz w:val="24"/>
          <w:szCs w:val="24"/>
          <w:lang w:val="ru-RU"/>
        </w:rPr>
        <w:t>/-</w:t>
      </w:r>
      <w:r w:rsidRPr="00B36888">
        <w:rPr>
          <w:rFonts w:ascii="Times New Roman" w:hAnsi="Times New Roman"/>
          <w:sz w:val="24"/>
          <w:szCs w:val="24"/>
        </w:rPr>
        <w:t>ible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имён существительных с помощью отрицательных префиксов </w:t>
      </w:r>
      <w:r w:rsidRPr="00B36888">
        <w:rPr>
          <w:rFonts w:ascii="Times New Roman" w:hAnsi="Times New Roman"/>
          <w:sz w:val="24"/>
          <w:szCs w:val="24"/>
        </w:rPr>
        <w:t>in</w:t>
      </w:r>
      <w:r w:rsidRPr="009601AA">
        <w:rPr>
          <w:rFonts w:ascii="Times New Roman" w:hAnsi="Times New Roman"/>
          <w:sz w:val="24"/>
          <w:szCs w:val="24"/>
          <w:lang w:val="ru-RU"/>
        </w:rPr>
        <w:t>-/</w:t>
      </w:r>
      <w:r w:rsidRPr="00B36888">
        <w:rPr>
          <w:rFonts w:ascii="Times New Roman" w:hAnsi="Times New Roman"/>
          <w:sz w:val="24"/>
          <w:szCs w:val="24"/>
        </w:rPr>
        <w:t>im</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б) словосложение: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B36888">
        <w:rPr>
          <w:rFonts w:ascii="Times New Roman" w:hAnsi="Times New Roman"/>
          <w:sz w:val="24"/>
          <w:szCs w:val="24"/>
        </w:rPr>
        <w:t>ed</w:t>
      </w:r>
      <w:r w:rsidRPr="009601AA">
        <w:rPr>
          <w:rFonts w:ascii="Times New Roman" w:hAnsi="Times New Roman"/>
          <w:sz w:val="24"/>
          <w:szCs w:val="24"/>
          <w:lang w:val="ru-RU"/>
        </w:rPr>
        <w:t>(</w:t>
      </w:r>
      <w:r w:rsidRPr="00B36888">
        <w:rPr>
          <w:rFonts w:ascii="Times New Roman" w:hAnsi="Times New Roman"/>
          <w:sz w:val="24"/>
          <w:szCs w:val="24"/>
        </w:rPr>
        <w:t>eight</w:t>
      </w:r>
      <w:r w:rsidRPr="009601AA">
        <w:rPr>
          <w:rFonts w:ascii="Times New Roman" w:hAnsi="Times New Roman"/>
          <w:sz w:val="24"/>
          <w:szCs w:val="24"/>
          <w:lang w:val="ru-RU"/>
        </w:rPr>
        <w:t>-</w:t>
      </w:r>
      <w:r w:rsidRPr="00B36888">
        <w:rPr>
          <w:rFonts w:ascii="Times New Roman" w:hAnsi="Times New Roman"/>
          <w:sz w:val="24"/>
          <w:szCs w:val="24"/>
        </w:rPr>
        <w:t>legged</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сложных существительных путём соединения основ существительных с предлогом (</w:t>
      </w:r>
      <w:r w:rsidRPr="00B36888">
        <w:rPr>
          <w:rFonts w:ascii="Times New Roman" w:hAnsi="Times New Roman"/>
          <w:sz w:val="24"/>
          <w:szCs w:val="24"/>
        </w:rPr>
        <w:t>father</w:t>
      </w:r>
      <w:r w:rsidRPr="009601AA">
        <w:rPr>
          <w:rFonts w:ascii="Times New Roman" w:hAnsi="Times New Roman"/>
          <w:sz w:val="24"/>
          <w:szCs w:val="24"/>
          <w:lang w:val="ru-RU"/>
        </w:rPr>
        <w:t>-</w:t>
      </w:r>
      <w:r w:rsidRPr="00B36888">
        <w:rPr>
          <w:rFonts w:ascii="Times New Roman" w:hAnsi="Times New Roman"/>
          <w:sz w:val="24"/>
          <w:szCs w:val="24"/>
        </w:rPr>
        <w:t>in</w:t>
      </w:r>
      <w:r w:rsidRPr="009601AA">
        <w:rPr>
          <w:rFonts w:ascii="Times New Roman" w:hAnsi="Times New Roman"/>
          <w:sz w:val="24"/>
          <w:szCs w:val="24"/>
          <w:lang w:val="ru-RU"/>
        </w:rPr>
        <w:t>-</w:t>
      </w:r>
      <w:r w:rsidRPr="00B36888">
        <w:rPr>
          <w:rFonts w:ascii="Times New Roman" w:hAnsi="Times New Roman"/>
          <w:sz w:val="24"/>
          <w:szCs w:val="24"/>
        </w:rPr>
        <w:t>law</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B36888">
        <w:rPr>
          <w:rFonts w:ascii="Times New Roman" w:hAnsi="Times New Roman"/>
          <w:sz w:val="24"/>
          <w:szCs w:val="24"/>
        </w:rPr>
        <w:t>nice</w:t>
      </w:r>
      <w:r w:rsidRPr="009601AA">
        <w:rPr>
          <w:rFonts w:ascii="Times New Roman" w:hAnsi="Times New Roman"/>
          <w:sz w:val="24"/>
          <w:szCs w:val="24"/>
          <w:lang w:val="ru-RU"/>
        </w:rPr>
        <w:t>-</w:t>
      </w:r>
      <w:r w:rsidRPr="00B36888">
        <w:rPr>
          <w:rFonts w:ascii="Times New Roman" w:hAnsi="Times New Roman"/>
          <w:sz w:val="24"/>
          <w:szCs w:val="24"/>
        </w:rPr>
        <w:t>looking</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B36888">
        <w:rPr>
          <w:rFonts w:ascii="Times New Roman" w:hAnsi="Times New Roman"/>
          <w:sz w:val="24"/>
          <w:szCs w:val="24"/>
        </w:rPr>
        <w:t>well</w:t>
      </w:r>
      <w:r w:rsidRPr="009601AA">
        <w:rPr>
          <w:rFonts w:ascii="Times New Roman" w:hAnsi="Times New Roman"/>
          <w:sz w:val="24"/>
          <w:szCs w:val="24"/>
          <w:lang w:val="ru-RU"/>
        </w:rPr>
        <w:t>-</w:t>
      </w:r>
      <w:r w:rsidRPr="00B36888">
        <w:rPr>
          <w:rFonts w:ascii="Times New Roman" w:hAnsi="Times New Roman"/>
          <w:sz w:val="24"/>
          <w:szCs w:val="24"/>
        </w:rPr>
        <w:t>behaved</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 конверсия: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образование глагола от имени прилагательного (</w:t>
      </w:r>
      <w:r w:rsidRPr="00B36888">
        <w:rPr>
          <w:rFonts w:ascii="Times New Roman" w:hAnsi="Times New Roman"/>
          <w:sz w:val="24"/>
          <w:szCs w:val="24"/>
        </w:rPr>
        <w:t>cool</w:t>
      </w:r>
      <w:r w:rsidRPr="009601AA">
        <w:rPr>
          <w:rFonts w:ascii="Times New Roman" w:hAnsi="Times New Roman"/>
          <w:sz w:val="24"/>
          <w:szCs w:val="24"/>
          <w:lang w:val="ru-RU"/>
        </w:rPr>
        <w:t xml:space="preserve"> – </w:t>
      </w:r>
      <w:r w:rsidRPr="00B36888">
        <w:rPr>
          <w:rFonts w:ascii="Times New Roman" w:hAnsi="Times New Roman"/>
          <w:sz w:val="24"/>
          <w:szCs w:val="24"/>
        </w:rPr>
        <w:t>tocool</w:t>
      </w:r>
      <w:r w:rsidRPr="009601AA">
        <w:rPr>
          <w:rFonts w:ascii="Times New Roman" w:hAnsi="Times New Roman"/>
          <w:sz w:val="24"/>
          <w:szCs w:val="24"/>
          <w:lang w:val="ru-RU"/>
        </w:rPr>
        <w:t>).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Различные средства связи в тексте для обеспечения его целостности (</w:t>
      </w:r>
      <w:r w:rsidRPr="00B36888">
        <w:rPr>
          <w:rFonts w:ascii="Times New Roman" w:hAnsi="Times New Roman"/>
          <w:sz w:val="24"/>
          <w:szCs w:val="24"/>
        </w:rPr>
        <w:t>firstly</w:t>
      </w:r>
      <w:r w:rsidRPr="009601AA">
        <w:rPr>
          <w:rFonts w:ascii="Times New Roman" w:hAnsi="Times New Roman"/>
          <w:sz w:val="24"/>
          <w:szCs w:val="24"/>
          <w:lang w:val="ru-RU"/>
        </w:rPr>
        <w:t xml:space="preserve">, </w:t>
      </w:r>
      <w:r w:rsidRPr="00B36888">
        <w:rPr>
          <w:rFonts w:ascii="Times New Roman" w:hAnsi="Times New Roman"/>
          <w:sz w:val="24"/>
          <w:szCs w:val="24"/>
        </w:rPr>
        <w:t>however</w:t>
      </w:r>
      <w:r w:rsidRPr="009601AA">
        <w:rPr>
          <w:rFonts w:ascii="Times New Roman" w:hAnsi="Times New Roman"/>
          <w:sz w:val="24"/>
          <w:szCs w:val="24"/>
          <w:lang w:val="ru-RU"/>
        </w:rPr>
        <w:t xml:space="preserve">, </w:t>
      </w:r>
      <w:r w:rsidRPr="00B36888">
        <w:rPr>
          <w:rFonts w:ascii="Times New Roman" w:hAnsi="Times New Roman"/>
          <w:sz w:val="24"/>
          <w:szCs w:val="24"/>
        </w:rPr>
        <w:t>finally</w:t>
      </w:r>
      <w:r w:rsidRPr="009601AA">
        <w:rPr>
          <w:rFonts w:ascii="Times New Roman" w:hAnsi="Times New Roman"/>
          <w:sz w:val="24"/>
          <w:szCs w:val="24"/>
          <w:lang w:val="ru-RU"/>
        </w:rPr>
        <w:t xml:space="preserve">, </w:t>
      </w:r>
      <w:r w:rsidRPr="00B36888">
        <w:rPr>
          <w:rFonts w:ascii="Times New Roman" w:hAnsi="Times New Roman"/>
          <w:sz w:val="24"/>
          <w:szCs w:val="24"/>
        </w:rPr>
        <w:t>atlast</w:t>
      </w:r>
      <w:r w:rsidRPr="009601AA">
        <w:rPr>
          <w:rFonts w:ascii="Times New Roman" w:hAnsi="Times New Roman"/>
          <w:sz w:val="24"/>
          <w:szCs w:val="24"/>
          <w:lang w:val="ru-RU"/>
        </w:rPr>
        <w:t xml:space="preserve">, </w:t>
      </w:r>
      <w:r w:rsidRPr="00B36888">
        <w:rPr>
          <w:rFonts w:ascii="Times New Roman" w:hAnsi="Times New Roman"/>
          <w:sz w:val="24"/>
          <w:szCs w:val="24"/>
        </w:rPr>
        <w:t>etc</w:t>
      </w:r>
      <w:r w:rsidRPr="009601AA">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7.2.4. Грамматическая сторона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Распознавание в письменном и звучащем тексте и употребление в устной </w:t>
      </w:r>
      <w:r w:rsidRPr="009601AA">
        <w:rPr>
          <w:rFonts w:ascii="Times New Roman" w:hAnsi="Times New Roman"/>
          <w:sz w:val="24"/>
          <w:szCs w:val="24"/>
          <w:lang w:val="ru-RU"/>
        </w:rPr>
        <w:br/>
        <w:t>и письменной речи изученных морфологических форм и синтаксических конструкций английского языка.</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 xml:space="preserve">Предложения со сложным дополнением (Complex Object) (I want to have </w:t>
      </w:r>
      <w:r w:rsidRPr="00B36888">
        <w:rPr>
          <w:rFonts w:ascii="Times New Roman" w:hAnsi="Times New Roman"/>
          <w:sz w:val="24"/>
          <w:szCs w:val="24"/>
        </w:rPr>
        <w:br/>
        <w:t>my hair cut.).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Условные предложения нереального характера (</w:t>
      </w:r>
      <w:r w:rsidRPr="00B36888">
        <w:rPr>
          <w:rFonts w:ascii="Times New Roman" w:hAnsi="Times New Roman"/>
          <w:sz w:val="24"/>
          <w:szCs w:val="24"/>
        </w:rPr>
        <w:t>ConditionalII</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Конструкции для выражения предпочтения </w:t>
      </w:r>
      <w:r w:rsidRPr="00B36888">
        <w:rPr>
          <w:rFonts w:ascii="Times New Roman" w:hAnsi="Times New Roman"/>
          <w:sz w:val="24"/>
          <w:szCs w:val="24"/>
        </w:rPr>
        <w:t>Iprefer</w:t>
      </w:r>
      <w:r w:rsidRPr="009601AA">
        <w:rPr>
          <w:rFonts w:ascii="Times New Roman" w:hAnsi="Times New Roman"/>
          <w:sz w:val="24"/>
          <w:szCs w:val="24"/>
          <w:lang w:val="ru-RU"/>
        </w:rPr>
        <w:t xml:space="preserve"> …/</w:t>
      </w:r>
      <w:r w:rsidRPr="00B36888">
        <w:rPr>
          <w:rFonts w:ascii="Times New Roman" w:hAnsi="Times New Roman"/>
          <w:sz w:val="24"/>
          <w:szCs w:val="24"/>
        </w:rPr>
        <w:t>I</w:t>
      </w:r>
      <w:r w:rsidRPr="009601AA">
        <w:rPr>
          <w:rFonts w:ascii="Times New Roman" w:hAnsi="Times New Roman"/>
          <w:sz w:val="24"/>
          <w:szCs w:val="24"/>
          <w:lang w:val="ru-RU"/>
        </w:rPr>
        <w:t>’</w:t>
      </w:r>
      <w:r w:rsidRPr="00B36888">
        <w:rPr>
          <w:rFonts w:ascii="Times New Roman" w:hAnsi="Times New Roman"/>
          <w:sz w:val="24"/>
          <w:szCs w:val="24"/>
        </w:rPr>
        <w:t>dprefer</w:t>
      </w:r>
      <w:r w:rsidRPr="009601AA">
        <w:rPr>
          <w:rFonts w:ascii="Times New Roman" w:hAnsi="Times New Roman"/>
          <w:sz w:val="24"/>
          <w:szCs w:val="24"/>
          <w:lang w:val="ru-RU"/>
        </w:rPr>
        <w:t xml:space="preserve"> …/</w:t>
      </w:r>
      <w:r w:rsidRPr="00B36888">
        <w:rPr>
          <w:rFonts w:ascii="Times New Roman" w:hAnsi="Times New Roman"/>
          <w:sz w:val="24"/>
          <w:szCs w:val="24"/>
        </w:rPr>
        <w:t>I</w:t>
      </w:r>
      <w:r w:rsidRPr="009601AA">
        <w:rPr>
          <w:rFonts w:ascii="Times New Roman" w:hAnsi="Times New Roman"/>
          <w:sz w:val="24"/>
          <w:szCs w:val="24"/>
          <w:lang w:val="ru-RU"/>
        </w:rPr>
        <w:t>’</w:t>
      </w:r>
      <w:r w:rsidRPr="00B36888">
        <w:rPr>
          <w:rFonts w:ascii="Times New Roman" w:hAnsi="Times New Roman"/>
          <w:sz w:val="24"/>
          <w:szCs w:val="24"/>
        </w:rPr>
        <w:t>drather</w:t>
      </w:r>
      <w:r w:rsidRPr="009601AA">
        <w:rPr>
          <w:rFonts w:ascii="Times New Roman" w:hAnsi="Times New Roman"/>
          <w:sz w:val="24"/>
          <w:szCs w:val="24"/>
          <w:lang w:val="ru-RU"/>
        </w:rPr>
        <w:t xml:space="preserve"> ….</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Конструкция </w:t>
      </w:r>
      <w:r w:rsidRPr="00B36888">
        <w:rPr>
          <w:rFonts w:ascii="Times New Roman" w:hAnsi="Times New Roman"/>
          <w:sz w:val="24"/>
          <w:szCs w:val="24"/>
        </w:rPr>
        <w:t>Iwish</w:t>
      </w:r>
      <w:r w:rsidRPr="009601AA">
        <w:rPr>
          <w:rFonts w:ascii="Times New Roman" w:hAnsi="Times New Roman"/>
          <w:sz w:val="24"/>
          <w:szCs w:val="24"/>
          <w:lang w:val="ru-RU"/>
        </w:rPr>
        <w:t xml:space="preserve"> ….</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Предложения с конструкцией </w:t>
      </w:r>
      <w:r w:rsidRPr="00B36888">
        <w:rPr>
          <w:rFonts w:ascii="Times New Roman" w:hAnsi="Times New Roman"/>
          <w:sz w:val="24"/>
          <w:szCs w:val="24"/>
        </w:rPr>
        <w:t>either</w:t>
      </w:r>
      <w:r w:rsidRPr="009601AA">
        <w:rPr>
          <w:rFonts w:ascii="Times New Roman" w:hAnsi="Times New Roman"/>
          <w:sz w:val="24"/>
          <w:szCs w:val="24"/>
          <w:lang w:val="ru-RU"/>
        </w:rPr>
        <w:t xml:space="preserve"> … </w:t>
      </w:r>
      <w:r w:rsidRPr="00B36888">
        <w:rPr>
          <w:rFonts w:ascii="Times New Roman" w:hAnsi="Times New Roman"/>
          <w:sz w:val="24"/>
          <w:szCs w:val="24"/>
        </w:rPr>
        <w:t>or</w:t>
      </w:r>
      <w:r w:rsidRPr="009601AA">
        <w:rPr>
          <w:rFonts w:ascii="Times New Roman" w:hAnsi="Times New Roman"/>
          <w:sz w:val="24"/>
          <w:szCs w:val="24"/>
          <w:lang w:val="ru-RU"/>
        </w:rPr>
        <w:t xml:space="preserve">, </w:t>
      </w:r>
      <w:r w:rsidRPr="00B36888">
        <w:rPr>
          <w:rFonts w:ascii="Times New Roman" w:hAnsi="Times New Roman"/>
          <w:sz w:val="24"/>
          <w:szCs w:val="24"/>
        </w:rPr>
        <w:t>neither</w:t>
      </w:r>
      <w:r w:rsidRPr="009601AA">
        <w:rPr>
          <w:rFonts w:ascii="Times New Roman" w:hAnsi="Times New Roman"/>
          <w:sz w:val="24"/>
          <w:szCs w:val="24"/>
          <w:lang w:val="ru-RU"/>
        </w:rPr>
        <w:t xml:space="preserve"> … </w:t>
      </w:r>
      <w:r w:rsidRPr="00B36888">
        <w:rPr>
          <w:rFonts w:ascii="Times New Roman" w:hAnsi="Times New Roman"/>
          <w:sz w:val="24"/>
          <w:szCs w:val="24"/>
        </w:rPr>
        <w:t>nor</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Глаголы в видовременных формах действительного залога в изъявительном наклонении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w:t>
      </w:r>
      <w:r w:rsidRPr="009601AA">
        <w:rPr>
          <w:rFonts w:ascii="Times New Roman" w:hAnsi="Times New Roman"/>
          <w:sz w:val="24"/>
          <w:szCs w:val="24"/>
          <w:lang w:val="ru-RU"/>
        </w:rPr>
        <w:t>/</w:t>
      </w:r>
      <w:r w:rsidRPr="00B36888">
        <w:rPr>
          <w:rFonts w:ascii="Times New Roman" w:hAnsi="Times New Roman"/>
          <w:sz w:val="24"/>
          <w:szCs w:val="24"/>
        </w:rPr>
        <w:t>FutureSimpleTense</w:t>
      </w:r>
      <w:r w:rsidRPr="009601AA">
        <w:rPr>
          <w:rFonts w:ascii="Times New Roman" w:hAnsi="Times New Roman"/>
          <w:sz w:val="24"/>
          <w:szCs w:val="24"/>
          <w:lang w:val="ru-RU"/>
        </w:rPr>
        <w:t xml:space="preserve">,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PastPerfectTense</w:t>
      </w:r>
      <w:r w:rsidRPr="009601AA">
        <w:rPr>
          <w:rFonts w:ascii="Times New Roman" w:hAnsi="Times New Roman"/>
          <w:sz w:val="24"/>
          <w:szCs w:val="24"/>
          <w:lang w:val="ru-RU"/>
        </w:rPr>
        <w:t xml:space="preserve">,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PastContinuousTense</w:t>
      </w:r>
      <w:r w:rsidRPr="009601AA">
        <w:rPr>
          <w:rFonts w:ascii="Times New Roman" w:hAnsi="Times New Roman"/>
          <w:sz w:val="24"/>
          <w:szCs w:val="24"/>
          <w:lang w:val="ru-RU"/>
        </w:rPr>
        <w:t xml:space="preserve">, </w:t>
      </w:r>
      <w:r w:rsidRPr="00B36888">
        <w:rPr>
          <w:rFonts w:ascii="Times New Roman" w:hAnsi="Times New Roman"/>
          <w:sz w:val="24"/>
          <w:szCs w:val="24"/>
        </w:rPr>
        <w:t>Future</w:t>
      </w:r>
      <w:r w:rsidRPr="009601AA">
        <w:rPr>
          <w:rFonts w:ascii="Times New Roman" w:hAnsi="Times New Roman"/>
          <w:sz w:val="24"/>
          <w:szCs w:val="24"/>
          <w:lang w:val="ru-RU"/>
        </w:rPr>
        <w:t>-</w:t>
      </w:r>
      <w:r w:rsidRPr="00B36888">
        <w:rPr>
          <w:rFonts w:ascii="Times New Roman" w:hAnsi="Times New Roman"/>
          <w:sz w:val="24"/>
          <w:szCs w:val="24"/>
        </w:rPr>
        <w:t>in</w:t>
      </w:r>
      <w:r w:rsidRPr="009601AA">
        <w:rPr>
          <w:rFonts w:ascii="Times New Roman" w:hAnsi="Times New Roman"/>
          <w:sz w:val="24"/>
          <w:szCs w:val="24"/>
          <w:lang w:val="ru-RU"/>
        </w:rPr>
        <w:t>-</w:t>
      </w:r>
      <w:r w:rsidRPr="00B36888">
        <w:rPr>
          <w:rFonts w:ascii="Times New Roman" w:hAnsi="Times New Roman"/>
          <w:sz w:val="24"/>
          <w:szCs w:val="24"/>
        </w:rPr>
        <w:t>the</w:t>
      </w:r>
      <w:r w:rsidRPr="009601AA">
        <w:rPr>
          <w:rFonts w:ascii="Times New Roman" w:hAnsi="Times New Roman"/>
          <w:sz w:val="24"/>
          <w:szCs w:val="24"/>
          <w:lang w:val="ru-RU"/>
        </w:rPr>
        <w:t>-</w:t>
      </w:r>
      <w:r w:rsidRPr="00B36888">
        <w:rPr>
          <w:rFonts w:ascii="Times New Roman" w:hAnsi="Times New Roman"/>
          <w:sz w:val="24"/>
          <w:szCs w:val="24"/>
        </w:rPr>
        <w:t>Past</w:t>
      </w:r>
      <w:r w:rsidRPr="009601AA">
        <w:rPr>
          <w:rFonts w:ascii="Times New Roman" w:hAnsi="Times New Roman"/>
          <w:sz w:val="24"/>
          <w:szCs w:val="24"/>
          <w:lang w:val="ru-RU"/>
        </w:rPr>
        <w:t>) и наиболее употребительных формах страдательного залога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PastSimplePassive</w:t>
      </w:r>
      <w:r w:rsidRPr="009601AA">
        <w:rPr>
          <w:rFonts w:ascii="Times New Roman" w:hAnsi="Times New Roman"/>
          <w:sz w:val="24"/>
          <w:szCs w:val="24"/>
          <w:lang w:val="ru-RU"/>
        </w:rPr>
        <w:t xml:space="preserve">, </w:t>
      </w:r>
      <w:r w:rsidRPr="00B36888">
        <w:rPr>
          <w:rFonts w:ascii="Times New Roman" w:hAnsi="Times New Roman"/>
          <w:sz w:val="24"/>
          <w:szCs w:val="24"/>
        </w:rPr>
        <w:t>PresentPerfectPassive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Порядок следования имён прилагательных (</w:t>
      </w:r>
      <w:r w:rsidRPr="00B36888">
        <w:rPr>
          <w:rFonts w:ascii="Times New Roman" w:hAnsi="Times New Roman"/>
          <w:sz w:val="24"/>
          <w:szCs w:val="24"/>
        </w:rPr>
        <w:t>nicelongblondhair</w:t>
      </w:r>
      <w:r w:rsidRPr="009601AA">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7.3. </w:t>
      </w:r>
      <w:r w:rsidR="00EE74B1" w:rsidRPr="009601AA">
        <w:rPr>
          <w:rFonts w:ascii="Times New Roman" w:hAnsi="Times New Roman"/>
          <w:sz w:val="24"/>
          <w:szCs w:val="24"/>
          <w:lang w:val="ru-RU"/>
        </w:rPr>
        <w:t>Социокультурные знания и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Осуществление межличностного и межкультурного общения </w:t>
      </w:r>
      <w:r w:rsidRPr="009601AA">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9601AA">
        <w:rPr>
          <w:rFonts w:ascii="Times New Roman" w:hAnsi="Times New Roman"/>
          <w:sz w:val="24"/>
          <w:szCs w:val="24"/>
          <w:lang w:val="ru-RU"/>
        </w:rPr>
        <w:br/>
        <w:t xml:space="preserve">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r w:rsidRPr="009601AA">
        <w:rPr>
          <w:rFonts w:ascii="Times New Roman" w:hAnsi="Times New Roman"/>
          <w:sz w:val="24"/>
          <w:szCs w:val="24"/>
          <w:lang w:val="ru-RU"/>
        </w:rPr>
        <w:br/>
        <w:t xml:space="preserve">и письменной речи наиболее употребительной тематической фоновой лексики </w:t>
      </w:r>
      <w:r w:rsidRPr="009601AA">
        <w:rPr>
          <w:rFonts w:ascii="Times New Roman" w:hAnsi="Times New Roman"/>
          <w:sz w:val="24"/>
          <w:szCs w:val="24"/>
          <w:lang w:val="ru-RU"/>
        </w:rPr>
        <w:br/>
        <w:t>и реалий в рамках отобранного тематического содержания (основные национальные праздники, традиции, обычаи</w:t>
      </w:r>
      <w:r w:rsidRPr="00B36888">
        <w:rPr>
          <w:rFonts w:ascii="Times New Roman" w:hAnsi="Times New Roman"/>
          <w:sz w:val="24"/>
          <w:szCs w:val="24"/>
          <w:lang w:val="ru-RU"/>
        </w:rPr>
        <w:t>,</w:t>
      </w:r>
      <w:r w:rsidRPr="009601AA">
        <w:rPr>
          <w:rFonts w:ascii="Times New Roman" w:hAnsi="Times New Roman"/>
          <w:sz w:val="24"/>
          <w:szCs w:val="24"/>
          <w:lang w:val="ru-RU"/>
        </w:rPr>
        <w:t xml:space="preserve"> традиции в питании и проведении досуга, система образования).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sidRPr="00B36888">
        <w:rPr>
          <w:rFonts w:ascii="Times New Roman" w:hAnsi="Times New Roman"/>
          <w:sz w:val="24"/>
          <w:szCs w:val="24"/>
          <w:lang w:val="ru-RU"/>
        </w:rPr>
        <w:t>и других праздников</w:t>
      </w:r>
      <w:r w:rsidRPr="009601AA">
        <w:rPr>
          <w:rFonts w:ascii="Times New Roman" w:hAnsi="Times New Roman"/>
          <w:sz w:val="24"/>
          <w:szCs w:val="24"/>
          <w:lang w:val="ru-RU"/>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w:t>
      </w:r>
      <w:r w:rsidRPr="009601AA">
        <w:rPr>
          <w:rFonts w:ascii="Times New Roman" w:hAnsi="Times New Roman"/>
          <w:sz w:val="24"/>
          <w:szCs w:val="24"/>
          <w:lang w:val="ru-RU"/>
        </w:rPr>
        <w:br/>
        <w:t>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Формирование элементарного представление о различных вариантах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Осуществление межличностного и межкультурного общения </w:t>
      </w:r>
      <w:r w:rsidRPr="009601AA">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9601AA">
        <w:rPr>
          <w:rFonts w:ascii="Times New Roman" w:hAnsi="Times New Roman"/>
          <w:sz w:val="24"/>
          <w:szCs w:val="24"/>
          <w:lang w:val="ru-RU"/>
        </w:rPr>
        <w:br/>
        <w:t>и страны (стран)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Соблюдение нормы вежливости в межкультурном общении. Развитие умений: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писать свои имя и фамилию, а также имена и фамилии своих родственников </w:t>
      </w:r>
      <w:r w:rsidRPr="009601AA">
        <w:rPr>
          <w:rFonts w:ascii="Times New Roman" w:hAnsi="Times New Roman"/>
          <w:sz w:val="24"/>
          <w:szCs w:val="24"/>
          <w:lang w:val="ru-RU"/>
        </w:rPr>
        <w:br/>
        <w:t>и друзей на английском языке;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правильно оформлять свой адрес на английском языке (в анкете);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 оформлять электронное сообщение личного характера </w:t>
      </w:r>
      <w:r w:rsidRPr="009601AA">
        <w:rPr>
          <w:rFonts w:ascii="Times New Roman" w:hAnsi="Times New Roman"/>
          <w:sz w:val="24"/>
          <w:szCs w:val="24"/>
          <w:lang w:val="ru-RU"/>
        </w:rPr>
        <w:br/>
        <w:t>в соответствии с нормами неофициального общения, принятыми в стране (странах)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представлять Россию и страну (страны) изучаемого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кратко представлять некоторые культурные явления родной страны </w:t>
      </w:r>
      <w:r w:rsidRPr="009601AA">
        <w:rPr>
          <w:rFonts w:ascii="Times New Roman" w:hAnsi="Times New Roman"/>
          <w:sz w:val="24"/>
          <w:szCs w:val="24"/>
          <w:lang w:val="ru-RU"/>
        </w:rPr>
        <w:br/>
        <w:t xml:space="preserve">и страны (стран) изучаемого языка (основные национальные праздники, традиции </w:t>
      </w:r>
      <w:r w:rsidRPr="009601AA">
        <w:rPr>
          <w:rFonts w:ascii="Times New Roman" w:hAnsi="Times New Roman"/>
          <w:sz w:val="24"/>
          <w:szCs w:val="24"/>
          <w:lang w:val="ru-RU"/>
        </w:rPr>
        <w:br/>
        <w:t>в проведении досуга и питании, достопримечательности);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кратко представлять некоторых выдающихся людей родной страны </w:t>
      </w:r>
      <w:r w:rsidRPr="009601AA">
        <w:rPr>
          <w:rFonts w:ascii="Times New Roman" w:hAnsi="Times New Roman"/>
          <w:sz w:val="24"/>
          <w:szCs w:val="24"/>
          <w:lang w:val="ru-RU"/>
        </w:rPr>
        <w:br/>
        <w:t xml:space="preserve">и страны (стран) изучаемого языка (учёных, писателей, поэтов, художников, композиторов, музыкантов, спортсменов </w:t>
      </w:r>
      <w:r w:rsidRPr="00B36888">
        <w:rPr>
          <w:rFonts w:ascii="Times New Roman" w:hAnsi="Times New Roman"/>
          <w:sz w:val="24"/>
          <w:szCs w:val="24"/>
          <w:lang w:val="ru-RU"/>
        </w:rPr>
        <w:t>и других людей</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r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7.4. </w:t>
      </w:r>
      <w:r w:rsidR="00EE74B1" w:rsidRPr="009601AA">
        <w:rPr>
          <w:rFonts w:ascii="Times New Roman" w:hAnsi="Times New Roman"/>
          <w:sz w:val="24"/>
          <w:szCs w:val="24"/>
          <w:lang w:val="ru-RU"/>
        </w:rPr>
        <w:t>Компенсаторные умения</w:t>
      </w:r>
      <w:r w:rsidR="00EE74B1" w:rsidRPr="00B36888">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Использование при чтении и аудировании языковой, </w:t>
      </w:r>
      <w:r w:rsidRPr="009601AA">
        <w:rPr>
          <w:rFonts w:ascii="Times New Roman" w:hAnsi="Times New Roman"/>
          <w:sz w:val="24"/>
          <w:szCs w:val="24"/>
          <w:lang w:val="ru-RU"/>
        </w:rPr>
        <w:br/>
        <w:t>в том числе контекстуальной, догадки; при говорении и письме – перифраза (толкования</w:t>
      </w:r>
      <w:r w:rsidRPr="00B36888">
        <w:rPr>
          <w:rFonts w:ascii="Times New Roman" w:hAnsi="Times New Roman"/>
          <w:sz w:val="24"/>
          <w:szCs w:val="24"/>
          <w:lang w:val="ru-RU"/>
        </w:rPr>
        <w:t>)</w:t>
      </w:r>
      <w:r w:rsidRPr="009601AA">
        <w:rPr>
          <w:rFonts w:ascii="Times New Roman" w:hAnsi="Times New Roman"/>
          <w:sz w:val="24"/>
          <w:szCs w:val="24"/>
          <w:lang w:val="ru-RU"/>
        </w:rPr>
        <w:t>, синонимических средств, описание предмета вместо его названия,</w:t>
      </w:r>
      <w:r w:rsidRPr="009601AA">
        <w:rPr>
          <w:rFonts w:ascii="Times New Roman" w:hAnsi="Times New Roman"/>
          <w:sz w:val="24"/>
          <w:szCs w:val="24"/>
          <w:lang w:val="ru-RU"/>
        </w:rPr>
        <w:br/>
        <w:t>при непосредственном общении догадываться о значении незнакомых слов</w:t>
      </w:r>
      <w:r w:rsidRPr="009601AA">
        <w:rPr>
          <w:rFonts w:ascii="Times New Roman" w:hAnsi="Times New Roman"/>
          <w:sz w:val="24"/>
          <w:szCs w:val="24"/>
          <w:lang w:val="ru-RU"/>
        </w:rPr>
        <w:br/>
        <w:t>с помощью используемых собеседником жестов и мимики.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Переспрашивать, просить повторить, уточняя значение незнакомых слов.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Использование в качестве опоры при порождении собственных высказываний ключевых слов, плана.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sidRPr="009601AA">
        <w:rPr>
          <w:rFonts w:ascii="Times New Roman" w:hAnsi="Times New Roman"/>
          <w:sz w:val="24"/>
          <w:szCs w:val="24"/>
          <w:lang w:val="ru-RU"/>
        </w:rPr>
        <w:br/>
        <w:t>в тексте запрашиваемой информации.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 Планируемые результаты освоения программы по иностранному (английскому) языку на уровне основного общего образования.</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8.2. </w:t>
      </w:r>
      <w:r w:rsidR="00EE74B1" w:rsidRPr="009601AA">
        <w:rPr>
          <w:rFonts w:ascii="Times New Roman" w:hAnsi="Times New Roman"/>
          <w:sz w:val="24"/>
          <w:szCs w:val="24"/>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00EE74B1" w:rsidRPr="00B36888">
        <w:rPr>
          <w:rFonts w:ascii="Times New Roman" w:hAnsi="Times New Roman"/>
          <w:sz w:val="24"/>
          <w:szCs w:val="24"/>
          <w:lang w:val="ru-RU"/>
        </w:rPr>
        <w:t>о</w:t>
      </w:r>
      <w:r w:rsidR="00EE74B1" w:rsidRPr="009601AA">
        <w:rPr>
          <w:rFonts w:ascii="Times New Roman" w:hAnsi="Times New Roman"/>
          <w:sz w:val="24"/>
          <w:szCs w:val="24"/>
          <w:lang w:val="ru-RU"/>
        </w:rPr>
        <w:t>рганизации в соответствии с традиционным</w:t>
      </w:r>
      <w:r w:rsidR="0015544A">
        <w:rPr>
          <w:rFonts w:ascii="Times New Roman" w:hAnsi="Times New Roman"/>
          <w:sz w:val="24"/>
          <w:szCs w:val="24"/>
          <w:lang w:val="ru-RU"/>
        </w:rPr>
        <w:t xml:space="preserve">и российскими социокультурными </w:t>
      </w:r>
      <w:r w:rsidR="00EE74B1" w:rsidRPr="009601AA">
        <w:rPr>
          <w:rFonts w:ascii="Times New Roman" w:hAnsi="Times New Roman"/>
          <w:sz w:val="24"/>
          <w:szCs w:val="24"/>
          <w:lang w:val="ru-RU"/>
        </w:rPr>
        <w:t>и духовно-нравственными ценностями, принятым</w:t>
      </w:r>
      <w:r w:rsidR="0015544A">
        <w:rPr>
          <w:rFonts w:ascii="Times New Roman" w:hAnsi="Times New Roman"/>
          <w:sz w:val="24"/>
          <w:szCs w:val="24"/>
          <w:lang w:val="ru-RU"/>
        </w:rPr>
        <w:t xml:space="preserve">и в обществе правилами </w:t>
      </w:r>
      <w:r w:rsidR="00EE74B1" w:rsidRPr="009601AA">
        <w:rPr>
          <w:rFonts w:ascii="Times New Roman" w:hAnsi="Times New Roman"/>
          <w:sz w:val="24"/>
          <w:szCs w:val="24"/>
          <w:lang w:val="ru-RU"/>
        </w:rPr>
        <w:t>и нормами поведения, и способствуют процесса</w:t>
      </w:r>
      <w:r w:rsidR="0015544A">
        <w:rPr>
          <w:rFonts w:ascii="Times New Roman" w:hAnsi="Times New Roman"/>
          <w:sz w:val="24"/>
          <w:szCs w:val="24"/>
          <w:lang w:val="ru-RU"/>
        </w:rPr>
        <w:t xml:space="preserve">м самопознания, самовоспитания </w:t>
      </w:r>
      <w:r w:rsidR="00EE74B1" w:rsidRPr="009601AA">
        <w:rPr>
          <w:rFonts w:ascii="Times New Roman" w:hAnsi="Times New Roman"/>
          <w:sz w:val="24"/>
          <w:szCs w:val="24"/>
          <w:lang w:val="ru-RU"/>
        </w:rPr>
        <w:t>и саморазвития, формирования внутренней позиции личности.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Личностные результаты освоения программы основного общего образования отража</w:t>
      </w:r>
      <w:r w:rsidRPr="00B36888">
        <w:rPr>
          <w:rFonts w:ascii="Times New Roman" w:hAnsi="Times New Roman"/>
          <w:sz w:val="24"/>
          <w:szCs w:val="24"/>
          <w:lang w:val="ru-RU"/>
        </w:rPr>
        <w:t>ю</w:t>
      </w:r>
      <w:r w:rsidRPr="009601AA">
        <w:rPr>
          <w:rFonts w:ascii="Times New Roman" w:hAnsi="Times New Roman"/>
          <w:sz w:val="24"/>
          <w:szCs w:val="24"/>
          <w:lang w:val="ru-RU"/>
        </w:rPr>
        <w:t>т готовность обучающихся руководствоваться системой позитивных ценностных ориентаций и расширение о</w:t>
      </w:r>
      <w:r w:rsidR="0015544A">
        <w:rPr>
          <w:rFonts w:ascii="Times New Roman" w:hAnsi="Times New Roman"/>
          <w:sz w:val="24"/>
          <w:szCs w:val="24"/>
          <w:lang w:val="ru-RU"/>
        </w:rPr>
        <w:t xml:space="preserve">пыта деятельности на её основе </w:t>
      </w:r>
      <w:r w:rsidRPr="009601AA">
        <w:rPr>
          <w:rFonts w:ascii="Times New Roman" w:hAnsi="Times New Roman"/>
          <w:sz w:val="24"/>
          <w:szCs w:val="24"/>
          <w:lang w:val="ru-RU"/>
        </w:rPr>
        <w:t>и в процессе реализации основных направлен</w:t>
      </w:r>
      <w:r w:rsidR="0015544A">
        <w:rPr>
          <w:rFonts w:ascii="Times New Roman" w:hAnsi="Times New Roman"/>
          <w:sz w:val="24"/>
          <w:szCs w:val="24"/>
          <w:lang w:val="ru-RU"/>
        </w:rPr>
        <w:t>ий воспитательной деятельности,</w:t>
      </w:r>
      <w:r w:rsidRPr="009601AA">
        <w:rPr>
          <w:rFonts w:ascii="Times New Roman" w:hAnsi="Times New Roman"/>
          <w:sz w:val="24"/>
          <w:szCs w:val="24"/>
          <w:lang w:val="ru-RU"/>
        </w:rPr>
        <w:t>в том числе</w:t>
      </w:r>
      <w:r w:rsidRPr="00B36888">
        <w:rPr>
          <w:rFonts w:ascii="Times New Roman" w:hAnsi="Times New Roman"/>
          <w:sz w:val="24"/>
          <w:szCs w:val="24"/>
          <w:lang w:val="ru-RU"/>
        </w:rPr>
        <w:t xml:space="preserve"> в части</w:t>
      </w:r>
      <w:r w:rsidRPr="009601AA">
        <w:rPr>
          <w:rFonts w:ascii="Times New Roman" w:hAnsi="Times New Roman"/>
          <w:sz w:val="24"/>
          <w:szCs w:val="24"/>
          <w:lang w:val="ru-RU"/>
        </w:rPr>
        <w:t>:</w:t>
      </w:r>
    </w:p>
    <w:p w:rsidR="00EE74B1" w:rsidRPr="00B36888" w:rsidRDefault="00EE74B1" w:rsidP="00730661">
      <w:pPr>
        <w:widowControl/>
        <w:numPr>
          <w:ilvl w:val="0"/>
          <w:numId w:val="10"/>
        </w:numPr>
        <w:spacing w:after="0"/>
        <w:rPr>
          <w:rFonts w:ascii="Times New Roman" w:hAnsi="Times New Roman"/>
          <w:sz w:val="24"/>
          <w:szCs w:val="24"/>
          <w:lang w:val="ru-RU"/>
        </w:rPr>
      </w:pPr>
      <w:r w:rsidRPr="00B36888">
        <w:rPr>
          <w:rFonts w:ascii="Times New Roman" w:hAnsi="Times New Roman"/>
          <w:sz w:val="24"/>
          <w:szCs w:val="24"/>
          <w:lang w:val="ru-RU"/>
        </w:rPr>
        <w:t>гражданского воспитания: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активное участие в жизни семьи, организации, местного сообщества, родного края, страны;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неприятие любых форм экстремизма, дискриминации;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понимание роли различных социальных институтов в жизни человека;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sidRPr="009601AA">
        <w:rPr>
          <w:rFonts w:ascii="Times New Roman" w:hAnsi="Times New Roman"/>
          <w:sz w:val="24"/>
          <w:szCs w:val="24"/>
          <w:lang w:val="ru-RU"/>
        </w:rPr>
        <w:br/>
        <w:t>и многоконфессиональном обществе;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представление о способах противодействия коррупции;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готовность к разнообразной совместной деятельности, стремление</w:t>
      </w:r>
      <w:r w:rsidRPr="009601AA">
        <w:rPr>
          <w:rFonts w:ascii="Times New Roman" w:hAnsi="Times New Roman"/>
          <w:sz w:val="24"/>
          <w:szCs w:val="24"/>
          <w:lang w:val="ru-RU"/>
        </w:rPr>
        <w:br/>
        <w:t>к взаимопониманию и взаимопомощи, активное участие в школьном самоуправлении;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готовность к участию в гуманитарной деятельности (волонтёрство, помощь людям, нуждающимся в ней);</w:t>
      </w:r>
    </w:p>
    <w:p w:rsidR="00EE74B1" w:rsidRPr="00B36888" w:rsidRDefault="00EE74B1" w:rsidP="00730661">
      <w:pPr>
        <w:widowControl/>
        <w:numPr>
          <w:ilvl w:val="0"/>
          <w:numId w:val="10"/>
        </w:numPr>
        <w:spacing w:after="0"/>
        <w:rPr>
          <w:rFonts w:ascii="Times New Roman" w:hAnsi="Times New Roman"/>
          <w:sz w:val="24"/>
          <w:szCs w:val="24"/>
        </w:rPr>
      </w:pPr>
      <w:r w:rsidRPr="00B36888">
        <w:rPr>
          <w:rFonts w:ascii="Times New Roman" w:hAnsi="Times New Roman"/>
          <w:sz w:val="24"/>
          <w:szCs w:val="24"/>
        </w:rPr>
        <w:t>патриотическо</w:t>
      </w:r>
      <w:r w:rsidRPr="00B36888">
        <w:rPr>
          <w:rFonts w:ascii="Times New Roman" w:hAnsi="Times New Roman"/>
          <w:sz w:val="24"/>
          <w:szCs w:val="24"/>
          <w:lang w:val="ru-RU"/>
        </w:rPr>
        <w:t>го</w:t>
      </w:r>
      <w:r w:rsidRPr="00B36888">
        <w:rPr>
          <w:rFonts w:ascii="Times New Roman" w:hAnsi="Times New Roman"/>
          <w:sz w:val="24"/>
          <w:szCs w:val="24"/>
        </w:rPr>
        <w:t xml:space="preserve"> воспитани</w:t>
      </w:r>
      <w:r w:rsidRPr="00B36888">
        <w:rPr>
          <w:rFonts w:ascii="Times New Roman" w:hAnsi="Times New Roman"/>
          <w:sz w:val="24"/>
          <w:szCs w:val="24"/>
          <w:lang w:val="ru-RU"/>
        </w:rPr>
        <w:t>я</w:t>
      </w:r>
      <w:r w:rsidRPr="00B36888">
        <w:rPr>
          <w:rFonts w:ascii="Times New Roman" w:hAnsi="Times New Roman"/>
          <w:sz w:val="24"/>
          <w:szCs w:val="24"/>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осознание российской гражданской идентичности в поликультурном </w:t>
      </w:r>
      <w:r w:rsidRPr="009601AA">
        <w:rPr>
          <w:rFonts w:ascii="Times New Roman" w:hAnsi="Times New Roman"/>
          <w:sz w:val="24"/>
          <w:szCs w:val="24"/>
          <w:lang w:val="ru-RU"/>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уважение к символам России, государственным праздникам, историческому </w:t>
      </w:r>
      <w:r w:rsidRPr="009601AA">
        <w:rPr>
          <w:rFonts w:ascii="Times New Roman" w:hAnsi="Times New Roman"/>
          <w:sz w:val="24"/>
          <w:szCs w:val="24"/>
          <w:lang w:val="ru-RU"/>
        </w:rPr>
        <w:br/>
        <w:t xml:space="preserve">и природному наследию и памятникам, традициям разных народов, проживающих </w:t>
      </w:r>
      <w:r w:rsidRPr="009601AA">
        <w:rPr>
          <w:rFonts w:ascii="Times New Roman" w:hAnsi="Times New Roman"/>
          <w:sz w:val="24"/>
          <w:szCs w:val="24"/>
          <w:lang w:val="ru-RU"/>
        </w:rPr>
        <w:br/>
        <w:t>в родной стране;</w:t>
      </w:r>
    </w:p>
    <w:p w:rsidR="00EE74B1" w:rsidRPr="00B36888" w:rsidRDefault="00EE74B1" w:rsidP="00730661">
      <w:pPr>
        <w:widowControl/>
        <w:numPr>
          <w:ilvl w:val="0"/>
          <w:numId w:val="10"/>
        </w:numPr>
        <w:spacing w:after="0"/>
        <w:rPr>
          <w:rFonts w:ascii="Times New Roman" w:hAnsi="Times New Roman"/>
          <w:sz w:val="24"/>
          <w:szCs w:val="24"/>
        </w:rPr>
      </w:pPr>
      <w:r w:rsidRPr="00B36888">
        <w:rPr>
          <w:rFonts w:ascii="Times New Roman" w:hAnsi="Times New Roman"/>
          <w:sz w:val="24"/>
          <w:szCs w:val="24"/>
        </w:rPr>
        <w:t>духовно-нравственно</w:t>
      </w:r>
      <w:r w:rsidRPr="00B36888">
        <w:rPr>
          <w:rFonts w:ascii="Times New Roman" w:hAnsi="Times New Roman"/>
          <w:sz w:val="24"/>
          <w:szCs w:val="24"/>
          <w:lang w:val="ru-RU"/>
        </w:rPr>
        <w:t xml:space="preserve">го </w:t>
      </w:r>
      <w:r w:rsidRPr="00B36888">
        <w:rPr>
          <w:rFonts w:ascii="Times New Roman" w:hAnsi="Times New Roman"/>
          <w:sz w:val="24"/>
          <w:szCs w:val="24"/>
        </w:rPr>
        <w:t>воспитани</w:t>
      </w:r>
      <w:r w:rsidRPr="00B36888">
        <w:rPr>
          <w:rFonts w:ascii="Times New Roman" w:hAnsi="Times New Roman"/>
          <w:sz w:val="24"/>
          <w:szCs w:val="24"/>
          <w:lang w:val="ru-RU"/>
        </w:rPr>
        <w:t>я</w:t>
      </w:r>
      <w:r w:rsidRPr="00B36888">
        <w:rPr>
          <w:rFonts w:ascii="Times New Roman" w:hAnsi="Times New Roman"/>
          <w:sz w:val="24"/>
          <w:szCs w:val="24"/>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ориентация на моральные ценности и нормы в ситуациях нравственного выбора;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E74B1" w:rsidRPr="00B36888" w:rsidRDefault="00EE74B1" w:rsidP="00730661">
      <w:pPr>
        <w:widowControl/>
        <w:numPr>
          <w:ilvl w:val="0"/>
          <w:numId w:val="10"/>
        </w:numPr>
        <w:spacing w:after="0"/>
        <w:rPr>
          <w:rFonts w:ascii="Times New Roman" w:hAnsi="Times New Roman"/>
          <w:sz w:val="24"/>
          <w:szCs w:val="24"/>
        </w:rPr>
      </w:pPr>
      <w:r w:rsidRPr="00B36888">
        <w:rPr>
          <w:rFonts w:ascii="Times New Roman" w:hAnsi="Times New Roman"/>
          <w:sz w:val="24"/>
          <w:szCs w:val="24"/>
        </w:rPr>
        <w:lastRenderedPageBreak/>
        <w:t>эстетическо</w:t>
      </w:r>
      <w:r w:rsidRPr="00B36888">
        <w:rPr>
          <w:rFonts w:ascii="Times New Roman" w:hAnsi="Times New Roman"/>
          <w:sz w:val="24"/>
          <w:szCs w:val="24"/>
          <w:lang w:val="ru-RU"/>
        </w:rPr>
        <w:t>го</w:t>
      </w:r>
      <w:r w:rsidRPr="00B36888">
        <w:rPr>
          <w:rFonts w:ascii="Times New Roman" w:hAnsi="Times New Roman"/>
          <w:sz w:val="24"/>
          <w:szCs w:val="24"/>
        </w:rPr>
        <w:t xml:space="preserve"> воспитани</w:t>
      </w:r>
      <w:r w:rsidRPr="00B36888">
        <w:rPr>
          <w:rFonts w:ascii="Times New Roman" w:hAnsi="Times New Roman"/>
          <w:sz w:val="24"/>
          <w:szCs w:val="24"/>
          <w:lang w:val="ru-RU"/>
        </w:rPr>
        <w:t>я</w:t>
      </w:r>
      <w:r w:rsidRPr="00B36888">
        <w:rPr>
          <w:rFonts w:ascii="Times New Roman" w:hAnsi="Times New Roman"/>
          <w:sz w:val="24"/>
          <w:szCs w:val="24"/>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восприимчивость к разным видам искусства, традициям и творчеству своего </w:t>
      </w:r>
      <w:r w:rsidRPr="009601AA">
        <w:rPr>
          <w:rFonts w:ascii="Times New Roman" w:hAnsi="Times New Roman"/>
          <w:sz w:val="24"/>
          <w:szCs w:val="24"/>
          <w:lang w:val="ru-RU"/>
        </w:rPr>
        <w:br/>
        <w:t>и других народов, понимание эмоционального воздействия искусства;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осознание важности художественной культуры как средства коммуникации</w:t>
      </w:r>
      <w:r w:rsidRPr="009601AA">
        <w:rPr>
          <w:rFonts w:ascii="Times New Roman" w:hAnsi="Times New Roman"/>
          <w:sz w:val="24"/>
          <w:szCs w:val="24"/>
          <w:lang w:val="ru-RU"/>
        </w:rPr>
        <w:br/>
        <w:t>и самовыражения;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стремление к самовыражению в разных видах искусства;</w:t>
      </w:r>
    </w:p>
    <w:p w:rsidR="00EE74B1" w:rsidRPr="009601AA" w:rsidRDefault="00EE74B1" w:rsidP="00730661">
      <w:pPr>
        <w:widowControl/>
        <w:numPr>
          <w:ilvl w:val="0"/>
          <w:numId w:val="10"/>
        </w:numPr>
        <w:spacing w:after="0"/>
        <w:rPr>
          <w:rFonts w:ascii="Times New Roman" w:hAnsi="Times New Roman"/>
          <w:sz w:val="24"/>
          <w:szCs w:val="24"/>
          <w:lang w:val="ru-RU"/>
        </w:rPr>
      </w:pPr>
      <w:r w:rsidRPr="009601AA">
        <w:rPr>
          <w:rFonts w:ascii="Times New Roman" w:hAnsi="Times New Roman"/>
          <w:sz w:val="24"/>
          <w:szCs w:val="24"/>
          <w:lang w:val="ru-RU"/>
        </w:rPr>
        <w:t>физическо</w:t>
      </w:r>
      <w:r w:rsidRPr="00B36888">
        <w:rPr>
          <w:rFonts w:ascii="Times New Roman" w:hAnsi="Times New Roman"/>
          <w:sz w:val="24"/>
          <w:szCs w:val="24"/>
          <w:lang w:val="ru-RU"/>
        </w:rPr>
        <w:t>го</w:t>
      </w:r>
      <w:r w:rsidRPr="009601AA">
        <w:rPr>
          <w:rFonts w:ascii="Times New Roman" w:hAnsi="Times New Roman"/>
          <w:sz w:val="24"/>
          <w:szCs w:val="24"/>
          <w:lang w:val="ru-RU"/>
        </w:rPr>
        <w:t xml:space="preserve"> воспитания, формировани</w:t>
      </w:r>
      <w:r w:rsidRPr="00B36888">
        <w:rPr>
          <w:rFonts w:ascii="Times New Roman" w:hAnsi="Times New Roman"/>
          <w:sz w:val="24"/>
          <w:szCs w:val="24"/>
          <w:lang w:val="ru-RU"/>
        </w:rPr>
        <w:t>я</w:t>
      </w:r>
      <w:r w:rsidRPr="009601AA">
        <w:rPr>
          <w:rFonts w:ascii="Times New Roman" w:hAnsi="Times New Roman"/>
          <w:sz w:val="24"/>
          <w:szCs w:val="24"/>
          <w:lang w:val="ru-RU"/>
        </w:rPr>
        <w:t xml:space="preserve"> культуры здоровья</w:t>
      </w:r>
      <w:r w:rsidRPr="009601AA">
        <w:rPr>
          <w:rFonts w:ascii="Times New Roman" w:hAnsi="Times New Roman"/>
          <w:sz w:val="24"/>
          <w:szCs w:val="24"/>
          <w:lang w:val="ru-RU"/>
        </w:rPr>
        <w:br/>
        <w:t>и эмоционального благополучия: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осознание ценности жизни;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соблюдение правил безопасности, в том числе навыков безопасного поведения в </w:t>
      </w:r>
      <w:r w:rsidRPr="00B36888">
        <w:rPr>
          <w:rFonts w:ascii="Times New Roman" w:hAnsi="Times New Roman"/>
          <w:sz w:val="24"/>
          <w:szCs w:val="24"/>
          <w:lang w:val="ru-RU"/>
        </w:rPr>
        <w:t>И</w:t>
      </w:r>
      <w:r w:rsidRPr="009601AA">
        <w:rPr>
          <w:rFonts w:ascii="Times New Roman" w:hAnsi="Times New Roman"/>
          <w:sz w:val="24"/>
          <w:szCs w:val="24"/>
          <w:lang w:val="ru-RU"/>
        </w:rPr>
        <w:t>нтернет-среде;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умение принимать себя и других, не осуждая;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умение осознавать эмоциональное состояние себя и других, умение управлять собственным эмоциональным состоянием;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сформированность навыка рефлексии, признание своего права на ошибку </w:t>
      </w:r>
      <w:r w:rsidRPr="009601AA">
        <w:rPr>
          <w:rFonts w:ascii="Times New Roman" w:hAnsi="Times New Roman"/>
          <w:sz w:val="24"/>
          <w:szCs w:val="24"/>
          <w:lang w:val="ru-RU"/>
        </w:rPr>
        <w:br/>
        <w:t>и такого же права другого человека;</w:t>
      </w:r>
    </w:p>
    <w:p w:rsidR="00EE74B1" w:rsidRPr="00B36888" w:rsidRDefault="00EE74B1" w:rsidP="00730661">
      <w:pPr>
        <w:widowControl/>
        <w:numPr>
          <w:ilvl w:val="0"/>
          <w:numId w:val="10"/>
        </w:numPr>
        <w:spacing w:after="0"/>
        <w:rPr>
          <w:rFonts w:ascii="Times New Roman" w:hAnsi="Times New Roman"/>
          <w:sz w:val="24"/>
          <w:szCs w:val="24"/>
        </w:rPr>
      </w:pPr>
      <w:r w:rsidRPr="00B36888">
        <w:rPr>
          <w:rFonts w:ascii="Times New Roman" w:hAnsi="Times New Roman"/>
          <w:sz w:val="24"/>
          <w:szCs w:val="24"/>
        </w:rPr>
        <w:t>трудово</w:t>
      </w:r>
      <w:r w:rsidRPr="00B36888">
        <w:rPr>
          <w:rFonts w:ascii="Times New Roman" w:hAnsi="Times New Roman"/>
          <w:sz w:val="24"/>
          <w:szCs w:val="24"/>
          <w:lang w:val="ru-RU"/>
        </w:rPr>
        <w:t>го</w:t>
      </w:r>
      <w:r w:rsidRPr="00B36888">
        <w:rPr>
          <w:rFonts w:ascii="Times New Roman" w:hAnsi="Times New Roman"/>
          <w:sz w:val="24"/>
          <w:szCs w:val="24"/>
        </w:rPr>
        <w:t xml:space="preserve"> воспитани</w:t>
      </w:r>
      <w:r w:rsidRPr="00B36888">
        <w:rPr>
          <w:rFonts w:ascii="Times New Roman" w:hAnsi="Times New Roman"/>
          <w:sz w:val="24"/>
          <w:szCs w:val="24"/>
          <w:lang w:val="ru-RU"/>
        </w:rPr>
        <w:t>я</w:t>
      </w:r>
      <w:r w:rsidRPr="00B36888">
        <w:rPr>
          <w:rFonts w:ascii="Times New Roman" w:hAnsi="Times New Roman"/>
          <w:sz w:val="24"/>
          <w:szCs w:val="24"/>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интерес к практическому изучению профессий и труда различного рода, </w:t>
      </w:r>
      <w:r w:rsidRPr="009601AA">
        <w:rPr>
          <w:rFonts w:ascii="Times New Roman" w:hAnsi="Times New Roman"/>
          <w:sz w:val="24"/>
          <w:szCs w:val="24"/>
          <w:lang w:val="ru-RU"/>
        </w:rPr>
        <w:br/>
        <w:t>в том числе на основе применения изучаемого предметного знания;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готовность адаптироваться в профессиональной среде;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уважение к труду и результатам трудовой деятельности;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осознанный выбор и построение индивидуальной траекторииобразования</w:t>
      </w:r>
      <w:r w:rsidRPr="009601AA">
        <w:rPr>
          <w:rFonts w:ascii="Times New Roman" w:hAnsi="Times New Roman"/>
          <w:sz w:val="24"/>
          <w:szCs w:val="24"/>
          <w:lang w:val="ru-RU"/>
        </w:rPr>
        <w:br/>
        <w:t>и жизненных планов с учётом личных и общественных интересов, и потребностей;</w:t>
      </w:r>
    </w:p>
    <w:p w:rsidR="00EE74B1" w:rsidRPr="00B36888" w:rsidRDefault="00EE74B1" w:rsidP="00730661">
      <w:pPr>
        <w:widowControl/>
        <w:numPr>
          <w:ilvl w:val="0"/>
          <w:numId w:val="10"/>
        </w:numPr>
        <w:spacing w:after="0"/>
        <w:rPr>
          <w:rFonts w:ascii="Times New Roman" w:hAnsi="Times New Roman"/>
          <w:sz w:val="24"/>
          <w:szCs w:val="24"/>
        </w:rPr>
      </w:pPr>
      <w:r w:rsidRPr="00B36888">
        <w:rPr>
          <w:rFonts w:ascii="Times New Roman" w:hAnsi="Times New Roman"/>
          <w:sz w:val="24"/>
          <w:szCs w:val="24"/>
        </w:rPr>
        <w:t>экологическо</w:t>
      </w:r>
      <w:r w:rsidRPr="00B36888">
        <w:rPr>
          <w:rFonts w:ascii="Times New Roman" w:hAnsi="Times New Roman"/>
          <w:sz w:val="24"/>
          <w:szCs w:val="24"/>
          <w:lang w:val="ru-RU"/>
        </w:rPr>
        <w:t>го</w:t>
      </w:r>
      <w:r w:rsidRPr="00B36888">
        <w:rPr>
          <w:rFonts w:ascii="Times New Roman" w:hAnsi="Times New Roman"/>
          <w:sz w:val="24"/>
          <w:szCs w:val="24"/>
        </w:rPr>
        <w:t xml:space="preserve"> воспитани</w:t>
      </w:r>
      <w:r w:rsidRPr="00B36888">
        <w:rPr>
          <w:rFonts w:ascii="Times New Roman" w:hAnsi="Times New Roman"/>
          <w:sz w:val="24"/>
          <w:szCs w:val="24"/>
          <w:lang w:val="ru-RU"/>
        </w:rPr>
        <w:t>я</w:t>
      </w:r>
      <w:r w:rsidRPr="00B36888">
        <w:rPr>
          <w:rFonts w:ascii="Times New Roman" w:hAnsi="Times New Roman"/>
          <w:sz w:val="24"/>
          <w:szCs w:val="24"/>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ориентация на применение знаний из социальных и естественных наук </w:t>
      </w:r>
      <w:r w:rsidRPr="009601AA">
        <w:rPr>
          <w:rFonts w:ascii="Times New Roman" w:hAnsi="Times New Roman"/>
          <w:sz w:val="24"/>
          <w:szCs w:val="24"/>
          <w:lang w:val="ru-RU"/>
        </w:rPr>
        <w:br/>
        <w:t>для решения задач в области окружающей среды, планирования поступков и оценки их возможных последствий для окружающей среды;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готовность к участию в практической деятельности экологической направленности;</w:t>
      </w:r>
    </w:p>
    <w:p w:rsidR="00EE74B1" w:rsidRPr="00B36888" w:rsidRDefault="00EE74B1" w:rsidP="00730661">
      <w:pPr>
        <w:widowControl/>
        <w:numPr>
          <w:ilvl w:val="0"/>
          <w:numId w:val="10"/>
        </w:numPr>
        <w:spacing w:after="0"/>
        <w:rPr>
          <w:rFonts w:ascii="Times New Roman" w:hAnsi="Times New Roman"/>
          <w:sz w:val="24"/>
          <w:szCs w:val="24"/>
        </w:rPr>
      </w:pPr>
      <w:r w:rsidRPr="00B36888">
        <w:rPr>
          <w:rFonts w:ascii="Times New Roman" w:hAnsi="Times New Roman"/>
          <w:sz w:val="24"/>
          <w:szCs w:val="24"/>
        </w:rPr>
        <w:t>ценности научного познания: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овладение языковой и читательской культурой как средством познания мира;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E74B1" w:rsidRPr="009601AA" w:rsidRDefault="00EE74B1" w:rsidP="00730661">
      <w:pPr>
        <w:widowControl/>
        <w:numPr>
          <w:ilvl w:val="0"/>
          <w:numId w:val="10"/>
        </w:numPr>
        <w:spacing w:after="0"/>
        <w:rPr>
          <w:rFonts w:ascii="Times New Roman" w:hAnsi="Times New Roman"/>
          <w:sz w:val="24"/>
          <w:szCs w:val="24"/>
          <w:lang w:val="ru-RU"/>
        </w:rPr>
      </w:pPr>
      <w:r w:rsidRPr="009601AA">
        <w:rPr>
          <w:rFonts w:ascii="Times New Roman" w:hAnsi="Times New Roman"/>
          <w:sz w:val="24"/>
          <w:szCs w:val="24"/>
          <w:lang w:val="ru-RU"/>
        </w:rPr>
        <w:t>адаптаци</w:t>
      </w:r>
      <w:r w:rsidRPr="00B36888">
        <w:rPr>
          <w:rFonts w:ascii="Times New Roman" w:hAnsi="Times New Roman"/>
          <w:sz w:val="24"/>
          <w:szCs w:val="24"/>
          <w:lang w:val="ru-RU"/>
        </w:rPr>
        <w:t>и</w:t>
      </w:r>
      <w:r w:rsidRPr="009601AA">
        <w:rPr>
          <w:rFonts w:ascii="Times New Roman" w:hAnsi="Times New Roman"/>
          <w:sz w:val="24"/>
          <w:szCs w:val="24"/>
          <w:lang w:val="ru-RU"/>
        </w:rPr>
        <w:t xml:space="preserve"> обучающегося к изменяющимся условиям социальной</w:t>
      </w:r>
      <w:r w:rsidRPr="009601AA">
        <w:rPr>
          <w:rFonts w:ascii="Times New Roman" w:hAnsi="Times New Roman"/>
          <w:sz w:val="24"/>
          <w:szCs w:val="24"/>
          <w:lang w:val="ru-RU"/>
        </w:rPr>
        <w:br/>
        <w:t>и природной среды: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способность обучающихся взаимодействовать в условиях неопределённости, открытость опыту и знаниям других;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r>
      <w:r w:rsidRPr="009601AA">
        <w:rPr>
          <w:rFonts w:ascii="Times New Roman" w:hAnsi="Times New Roman"/>
          <w:sz w:val="24"/>
          <w:szCs w:val="24"/>
          <w:lang w:val="ru-RU"/>
        </w:rPr>
        <w:br/>
        <w:t>об объектах и явлениях, в том числе ранее не известных, осознавать дефицит собственных знаний и компетентностей, планировать своё развитие;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w:t>
      </w:r>
      <w:r w:rsidR="0015544A">
        <w:rPr>
          <w:rFonts w:ascii="Times New Roman" w:hAnsi="Times New Roman"/>
          <w:sz w:val="24"/>
          <w:szCs w:val="24"/>
          <w:lang w:val="ru-RU"/>
        </w:rPr>
        <w:t xml:space="preserve">римерами, использовать понятие </w:t>
      </w:r>
      <w:r w:rsidRPr="009601AA">
        <w:rPr>
          <w:rFonts w:ascii="Times New Roman" w:hAnsi="Times New Roman"/>
          <w:sz w:val="24"/>
          <w:szCs w:val="24"/>
          <w:lang w:val="ru-RU"/>
        </w:rPr>
        <w:t>и его свойства при решении задач (д</w:t>
      </w:r>
      <w:r w:rsidR="0015544A">
        <w:rPr>
          <w:rFonts w:ascii="Times New Roman" w:hAnsi="Times New Roman"/>
          <w:sz w:val="24"/>
          <w:szCs w:val="24"/>
          <w:lang w:val="ru-RU"/>
        </w:rPr>
        <w:t xml:space="preserve">алее – оперировать понятиями), </w:t>
      </w:r>
      <w:r w:rsidRPr="009601AA">
        <w:rPr>
          <w:rFonts w:ascii="Times New Roman" w:hAnsi="Times New Roman"/>
          <w:sz w:val="24"/>
          <w:szCs w:val="24"/>
          <w:lang w:val="ru-RU"/>
        </w:rPr>
        <w:t>а также оперировать терминами и представлениями в области концепции устойчивого развития;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умение анализировать и выявлять взаимосвязи природы, общества </w:t>
      </w:r>
      <w:r w:rsidRPr="009601AA">
        <w:rPr>
          <w:rFonts w:ascii="Times New Roman" w:hAnsi="Times New Roman"/>
          <w:sz w:val="24"/>
          <w:szCs w:val="24"/>
          <w:lang w:val="ru-RU"/>
        </w:rPr>
        <w:br/>
        <w:t>и экономики;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способность обучающихся осознавать стрессовую ситуацию, оценивать происходящие изменения и их последствия;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воспринимать стрессовую ситуацию как вызов, требующий контрмер;</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оценивать ситуацию стресса, корректировать принимаемые решения </w:t>
      </w:r>
      <w:r w:rsidRPr="009601AA">
        <w:rPr>
          <w:rFonts w:ascii="Times New Roman" w:hAnsi="Times New Roman"/>
          <w:sz w:val="24"/>
          <w:szCs w:val="24"/>
          <w:lang w:val="ru-RU"/>
        </w:rPr>
        <w:br/>
        <w:t>и действия;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формулировать и оценивать риски и последствия, формировать опыт, уметь находить позитивное в произошедшей ситуации;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быть готовым действовать в отсутствие гарантий успеха.</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E74B1" w:rsidRPr="00B36888" w:rsidRDefault="007226C2"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135</w:t>
      </w:r>
      <w:r w:rsidR="00EE74B1" w:rsidRPr="00B36888">
        <w:rPr>
          <w:rFonts w:ascii="Times New Roman" w:hAnsi="Times New Roman"/>
          <w:sz w:val="24"/>
          <w:szCs w:val="24"/>
          <w:lang w:val="ru-RU"/>
        </w:rPr>
        <w:t>.8.3.1. У обучающегося будут сформированы следующие базовые логические действия как часть познавательных универсальных учебных действий: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выявлять и характеризовать существенные признаки объектов (явлений);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устанавливать существенный пр</w:t>
      </w:r>
      <w:r w:rsidR="0015544A">
        <w:rPr>
          <w:rFonts w:ascii="Times New Roman" w:hAnsi="Times New Roman"/>
          <w:sz w:val="24"/>
          <w:szCs w:val="24"/>
          <w:lang w:val="ru-RU"/>
        </w:rPr>
        <w:t xml:space="preserve">изнак классификации, основания </w:t>
      </w:r>
      <w:r w:rsidRPr="009601AA">
        <w:rPr>
          <w:rFonts w:ascii="Times New Roman" w:hAnsi="Times New Roman"/>
          <w:sz w:val="24"/>
          <w:szCs w:val="24"/>
          <w:lang w:val="ru-RU"/>
        </w:rPr>
        <w:t>для обобщения и сравнения, критерии проводимого анализа;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 учётом предложенной задачи выявлять закономерности и противоречия </w:t>
      </w:r>
      <w:r w:rsidRPr="009601AA">
        <w:rPr>
          <w:rFonts w:ascii="Times New Roman" w:hAnsi="Times New Roman"/>
          <w:sz w:val="24"/>
          <w:szCs w:val="24"/>
          <w:lang w:val="ru-RU"/>
        </w:rPr>
        <w:br/>
        <w:t>в рассматриваемых фактах, данных и наблюдениях;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предлагать критерии для выявления закономерностей и противоречий;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выявлять дефицит информации, данных, необходимых для решения поставленной задачи;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выявлять причинно-следственные связи при изучении явлений и процессов;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делать выводы с использованием дедуктивных и индуктивных умозаключений, умозаключений по ан</w:t>
      </w:r>
      <w:r w:rsidR="006F4D34">
        <w:rPr>
          <w:rFonts w:ascii="Times New Roman" w:hAnsi="Times New Roman"/>
          <w:sz w:val="24"/>
          <w:szCs w:val="24"/>
          <w:lang w:val="ru-RU"/>
        </w:rPr>
        <w:t xml:space="preserve">алогии, формулировать гипотезы </w:t>
      </w:r>
      <w:r w:rsidRPr="009601AA">
        <w:rPr>
          <w:rFonts w:ascii="Times New Roman" w:hAnsi="Times New Roman"/>
          <w:sz w:val="24"/>
          <w:szCs w:val="24"/>
          <w:lang w:val="ru-RU"/>
        </w:rPr>
        <w:t>о взаимосвязях;</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использовать вопросы как исследовательский инструмент познания;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формулировать вопросы, фиксирующие разрыв между реальным </w:t>
      </w:r>
      <w:r w:rsidRPr="009601AA">
        <w:rPr>
          <w:rFonts w:ascii="Times New Roman" w:hAnsi="Times New Roman"/>
          <w:sz w:val="24"/>
          <w:szCs w:val="24"/>
          <w:lang w:val="ru-RU"/>
        </w:rPr>
        <w:br/>
        <w:t>и желательным состоянием ситуации, объекта, самостоятельно устанавливать искомое и данное;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формулировать гипотезу об истинности собственных суждений и суждений других, аргументировать свою позицию, мнение;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оценивать на применимость и достоверность информацию, полученную в ходе исследования (эксперимента);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прогнозировать возможное дальнейшее развитие процессов, событий </w:t>
      </w:r>
      <w:r w:rsidRPr="009601AA">
        <w:rPr>
          <w:rFonts w:ascii="Times New Roman" w:hAnsi="Times New Roman"/>
          <w:sz w:val="24"/>
          <w:szCs w:val="24"/>
          <w:lang w:val="ru-RU"/>
        </w:rPr>
        <w:br/>
        <w:t>и их последствия в аналогичных или сходных ситуациях, выдвигать предположения об их развитии в новых условиях и контекстах</w:t>
      </w:r>
      <w:r w:rsidRPr="00B36888">
        <w:rPr>
          <w:rFonts w:ascii="Times New Roman" w:hAnsi="Times New Roman"/>
          <w:sz w:val="24"/>
          <w:szCs w:val="24"/>
          <w:lang w:val="ru-RU"/>
        </w:rPr>
        <w:t>.</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 xml:space="preserve">8.3.3. У обучающегося будут сформированы следующие умения работать </w:t>
      </w:r>
      <w:r w:rsidR="00EE74B1" w:rsidRPr="00B36888">
        <w:rPr>
          <w:rFonts w:ascii="Times New Roman" w:hAnsi="Times New Roman"/>
          <w:sz w:val="24"/>
          <w:szCs w:val="24"/>
          <w:lang w:val="ru-RU"/>
        </w:rPr>
        <w:br/>
        <w:t>с информацией как часть познавательных универсальных учебных действий: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9601AA">
        <w:rPr>
          <w:rFonts w:ascii="Times New Roman" w:hAnsi="Times New Roman"/>
          <w:sz w:val="24"/>
          <w:szCs w:val="24"/>
          <w:lang w:val="ru-RU"/>
        </w:rPr>
        <w:br/>
        <w:t>и заданных критериев;</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находить сходные аргументы (подтверждающие или опровергающие </w:t>
      </w:r>
      <w:r w:rsidRPr="009601AA">
        <w:rPr>
          <w:rFonts w:ascii="Times New Roman" w:hAnsi="Times New Roman"/>
          <w:sz w:val="24"/>
          <w:szCs w:val="24"/>
          <w:lang w:val="ru-RU"/>
        </w:rPr>
        <w:br/>
        <w:t>одну и ту же идею, версию) в различных информационных источниках;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самостоятельно выбирать оптимальную форму представления информации </w:t>
      </w:r>
      <w:r w:rsidRPr="009601AA">
        <w:rPr>
          <w:rFonts w:ascii="Times New Roman" w:hAnsi="Times New Roman"/>
          <w:sz w:val="24"/>
          <w:szCs w:val="24"/>
          <w:lang w:val="ru-RU"/>
        </w:rPr>
        <w:br/>
        <w:t>и иллюстрировать решаемые задачи несложными схемами, диаграммами, иной графикой и их комбинациями;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эффективно запоминать и систематизировать информацию.</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8.3.4. У обучающегося будут сформированы следующие умения общения как часть коммуникативных универсальных учебных действий: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воспринимать и формулировать суждения, выражать эмоции в соответствии </w:t>
      </w:r>
      <w:r w:rsidRPr="009601AA">
        <w:rPr>
          <w:rFonts w:ascii="Times New Roman" w:hAnsi="Times New Roman"/>
          <w:sz w:val="24"/>
          <w:szCs w:val="24"/>
          <w:lang w:val="ru-RU"/>
        </w:rPr>
        <w:br/>
        <w:t>с целями и условиями общения;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выражать себя (свою точку зрения) в устных и письменных текстах;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понимать намерения других, проявлять уважительное отношение </w:t>
      </w:r>
      <w:r w:rsidRPr="009601AA">
        <w:rPr>
          <w:rFonts w:ascii="Times New Roman" w:hAnsi="Times New Roman"/>
          <w:sz w:val="24"/>
          <w:szCs w:val="24"/>
          <w:lang w:val="ru-RU"/>
        </w:rPr>
        <w:br/>
        <w:t>к собеседнику и в корректной форме формулировать свои возражения;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публично представлять результаты выполненного опыта (эксперимента, исследования, проекта);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самостоятельно выбирать формат выступления с учётом задач презентации </w:t>
      </w:r>
      <w:r w:rsidRPr="009601AA">
        <w:rPr>
          <w:rFonts w:ascii="Times New Roman" w:hAnsi="Times New Roman"/>
          <w:sz w:val="24"/>
          <w:szCs w:val="24"/>
          <w:lang w:val="ru-RU"/>
        </w:rPr>
        <w:br/>
        <w:t>и особенностей аудитории и в соответствии с ним составлять устные и письменные тексты с использованием иллюстративных материалов.</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8.3.5. У обучающегося будут сформированы следующие умения совместной деятельности как часть коммуникативных универсальных учебных действий: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принимать цель совместной деятельности, коллективно строить действия </w:t>
      </w:r>
      <w:r w:rsidRPr="009601AA">
        <w:rPr>
          <w:rFonts w:ascii="Times New Roman" w:hAnsi="Times New Roman"/>
          <w:sz w:val="24"/>
          <w:szCs w:val="24"/>
          <w:lang w:val="ru-RU"/>
        </w:rPr>
        <w:br/>
        <w:t xml:space="preserve">по её достижению: распределять роли, договариваться, обсуждать процесс </w:t>
      </w:r>
      <w:r w:rsidRPr="009601AA">
        <w:rPr>
          <w:rFonts w:ascii="Times New Roman" w:hAnsi="Times New Roman"/>
          <w:sz w:val="24"/>
          <w:szCs w:val="24"/>
          <w:lang w:val="ru-RU"/>
        </w:rPr>
        <w:br/>
        <w:t>и результат совместной работы;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уметь обобщать мнения нескольких людей, проявлять готовность руководить, выполнять поручения, подчиняться;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сравнивать результаты с исходной задачей и вклад каждого члена команды </w:t>
      </w:r>
      <w:r w:rsidRPr="009601AA">
        <w:rPr>
          <w:rFonts w:ascii="Times New Roman" w:hAnsi="Times New Roman"/>
          <w:sz w:val="24"/>
          <w:szCs w:val="24"/>
          <w:lang w:val="ru-RU"/>
        </w:rPr>
        <w:br/>
        <w:t>в достижение результатов, разделять сферу ответственности и проявлять готовность к предоставлению отчёта перед группой.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8.3.6. У обучающегося буду</w:t>
      </w:r>
      <w:r w:rsidR="0015544A">
        <w:rPr>
          <w:rFonts w:ascii="Times New Roman" w:hAnsi="Times New Roman"/>
          <w:sz w:val="24"/>
          <w:szCs w:val="24"/>
          <w:lang w:val="ru-RU"/>
        </w:rPr>
        <w:t xml:space="preserve">т сформированы следующие умения </w:t>
      </w:r>
      <w:r w:rsidR="00EE74B1" w:rsidRPr="00B36888">
        <w:rPr>
          <w:rFonts w:ascii="Times New Roman" w:hAnsi="Times New Roman"/>
          <w:sz w:val="24"/>
          <w:szCs w:val="24"/>
          <w:lang w:val="ru-RU"/>
        </w:rPr>
        <w:t>самоорганизации как часть регулятивных универсальных учебных действий:</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выявлять проблемы для решения в жизненных и учебных ситуациях;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sidRPr="009601AA">
        <w:rPr>
          <w:rFonts w:ascii="Times New Roman" w:hAnsi="Times New Roman"/>
          <w:sz w:val="24"/>
          <w:szCs w:val="24"/>
          <w:lang w:val="ru-RU"/>
        </w:rPr>
        <w:br/>
        <w:t>и собственных возможностей, аргументировать предлагаемые варианты решений;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sidRPr="009601AA">
        <w:rPr>
          <w:rFonts w:ascii="Times New Roman" w:hAnsi="Times New Roman"/>
          <w:sz w:val="24"/>
          <w:szCs w:val="24"/>
          <w:lang w:val="ru-RU"/>
        </w:rPr>
        <w:br/>
        <w:t>об изучаемом объекте;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делать выбор и брать ответственность за решение.</w:t>
      </w:r>
    </w:p>
    <w:p w:rsidR="00EE74B1" w:rsidRPr="00B36888" w:rsidRDefault="007226C2"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.8.3.7. У обучающегося будут сформированы следующие умения самоконтроля как часть регулятивных универсальных учебных действий:</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способами самоконтроля, самомотивации и рефлексии;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давать адекватную оценку ситуации и предлагать план её изменения;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учитывать контекст и предвидеть трудности, которые могут возникнуть </w:t>
      </w:r>
      <w:r w:rsidRPr="009601AA">
        <w:rPr>
          <w:rFonts w:ascii="Times New Roman" w:hAnsi="Times New Roman"/>
          <w:sz w:val="24"/>
          <w:szCs w:val="24"/>
          <w:lang w:val="ru-RU"/>
        </w:rPr>
        <w:br/>
        <w:t>при решении учебной задачи, адаптировать решение к меняющимся обстоятельствам;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оценивать соответствие результата цели и условиям.</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8.3.8. У обучающегося будут сформированы следующие умения эмоционального интеллекта как часть регулятивных универсальных учебных действий: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различать, называть и управлять собственными эмоциями и эмоциями других;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выявлять и анализировать причины эмоций;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ставить себя на место другого человека, понимать мотивы и намерения другого;</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регулировать способ выражения эмоций.</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8.3.9. У обучающегося будут сформированы следующие умения принимать себя и других как часть регулятивных универсальных учебных действий:</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осознанно относиться к другому человеку, его мнению; признавать своё право на ошибку и такое же право другого;</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принимать себя и других, не осуждая;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открытость себе и другим;</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осознавать невозможность контролировать всё вокруг.</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8.4. </w:t>
      </w:r>
      <w:r w:rsidR="00EE74B1" w:rsidRPr="009601AA">
        <w:rPr>
          <w:rFonts w:ascii="Times New Roman" w:hAnsi="Times New Roman"/>
          <w:sz w:val="24"/>
          <w:szCs w:val="24"/>
          <w:lang w:val="ru-RU"/>
        </w:rPr>
        <w:t xml:space="preserve">Предметные результаты </w:t>
      </w:r>
      <w:r w:rsidR="00EE74B1" w:rsidRPr="00B36888">
        <w:rPr>
          <w:rFonts w:ascii="Times New Roman" w:hAnsi="Times New Roman"/>
          <w:sz w:val="24"/>
          <w:szCs w:val="24"/>
          <w:lang w:val="ru-RU"/>
        </w:rPr>
        <w:t>освоения программы по и</w:t>
      </w:r>
      <w:r w:rsidR="00EE74B1" w:rsidRPr="009601AA">
        <w:rPr>
          <w:rFonts w:ascii="Times New Roman" w:hAnsi="Times New Roman"/>
          <w:sz w:val="24"/>
          <w:szCs w:val="24"/>
          <w:lang w:val="ru-RU"/>
        </w:rPr>
        <w:t>ностранному (английскому) языку ориентированы на применение знаний, умений и навыков</w:t>
      </w:r>
      <w:r w:rsidR="00EE74B1" w:rsidRPr="009601AA">
        <w:rPr>
          <w:rFonts w:ascii="Times New Roman" w:hAnsi="Times New Roman"/>
          <w:sz w:val="24"/>
          <w:szCs w:val="24"/>
          <w:lang w:val="ru-RU"/>
        </w:rPr>
        <w:br/>
        <w:t>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8.4.1. Предметные результаты освоения программы по иностранному (английскому) языку к концу обучения в 5 классе: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 владеть основными видами речевой деятельности: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говорение: вести разные виды диалогов (диалог этикетного характера, </w:t>
      </w:r>
      <w:r w:rsidRPr="009601AA">
        <w:rPr>
          <w:rFonts w:ascii="Times New Roman" w:hAnsi="Times New Roman"/>
          <w:sz w:val="24"/>
          <w:szCs w:val="24"/>
          <w:lang w:val="ru-RU"/>
        </w:rPr>
        <w:br/>
        <w:t>диалог</w:t>
      </w:r>
      <w:r w:rsidRPr="00B36888">
        <w:rPr>
          <w:rFonts w:ascii="Times New Roman" w:hAnsi="Times New Roman"/>
          <w:sz w:val="24"/>
          <w:szCs w:val="24"/>
          <w:lang w:val="ru-RU"/>
        </w:rPr>
        <w:t>-</w:t>
      </w:r>
      <w:r w:rsidRPr="009601AA">
        <w:rPr>
          <w:rFonts w:ascii="Times New Roman" w:hAnsi="Times New Roman"/>
          <w:sz w:val="24"/>
          <w:szCs w:val="24"/>
          <w:lang w:val="ru-RU"/>
        </w:rPr>
        <w:t xml:space="preserve">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w:t>
      </w:r>
      <w:r w:rsidRPr="009601AA">
        <w:rPr>
          <w:rFonts w:ascii="Times New Roman" w:hAnsi="Times New Roman"/>
          <w:sz w:val="24"/>
          <w:szCs w:val="24"/>
          <w:lang w:val="ru-RU"/>
        </w:rPr>
        <w:br/>
        <w:t>в стране (странах) изучаемого языка (до 5 реплик со стороны каждого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создавать разные виды монологических высказываний (описание, </w:t>
      </w:r>
      <w:r w:rsidRPr="009601AA">
        <w:rPr>
          <w:rFonts w:ascii="Times New Roman" w:hAnsi="Times New Roman"/>
          <w:sz w:val="24"/>
          <w:szCs w:val="24"/>
          <w:lang w:val="ru-RU"/>
        </w:rPr>
        <w:br/>
        <w:t xml:space="preserve">в том числе характеристика, повествование (сообщение)) с вербальными </w:t>
      </w:r>
      <w:r w:rsidRPr="009601AA">
        <w:rPr>
          <w:rFonts w:ascii="Times New Roman" w:hAnsi="Times New Roman"/>
          <w:sz w:val="24"/>
          <w:szCs w:val="24"/>
          <w:lang w:val="ru-RU"/>
        </w:rPr>
        <w:br/>
        <w:t>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w:t>
      </w:r>
      <w:r w:rsidR="0015544A">
        <w:rPr>
          <w:rFonts w:ascii="Times New Roman" w:hAnsi="Times New Roman"/>
          <w:sz w:val="24"/>
          <w:szCs w:val="24"/>
          <w:lang w:val="ru-RU"/>
        </w:rPr>
        <w:t xml:space="preserve">ми и (или) зрительными опорами </w:t>
      </w:r>
      <w:r w:rsidRPr="009601AA">
        <w:rPr>
          <w:rFonts w:ascii="Times New Roman" w:hAnsi="Times New Roman"/>
          <w:sz w:val="24"/>
          <w:szCs w:val="24"/>
          <w:lang w:val="ru-RU"/>
        </w:rPr>
        <w:t>(объём – 5–6 фраз), кратко излагать результаты выполненной проектной работы (объём – до 6 фраз);</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w:t>
      </w:r>
      <w:r w:rsidRPr="009601AA">
        <w:rPr>
          <w:rFonts w:ascii="Times New Roman" w:hAnsi="Times New Roman"/>
          <w:sz w:val="24"/>
          <w:szCs w:val="24"/>
          <w:lang w:val="ru-RU"/>
        </w:rPr>
        <w:br/>
        <w:t>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w:t>
      </w:r>
      <w:r w:rsidR="006F4D34">
        <w:rPr>
          <w:rFonts w:ascii="Times New Roman" w:hAnsi="Times New Roman"/>
          <w:sz w:val="24"/>
          <w:szCs w:val="24"/>
          <w:lang w:val="ru-RU"/>
        </w:rPr>
        <w:t xml:space="preserve">ицы) и понимать представленную </w:t>
      </w:r>
      <w:r w:rsidRPr="009601AA">
        <w:rPr>
          <w:rFonts w:ascii="Times New Roman" w:hAnsi="Times New Roman"/>
          <w:sz w:val="24"/>
          <w:szCs w:val="24"/>
          <w:lang w:val="ru-RU"/>
        </w:rPr>
        <w:t>в них информацию;</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2) владеть фонетическими навыками: различать на слух и адекватно, </w:t>
      </w:r>
      <w:r w:rsidRPr="00B36888">
        <w:rPr>
          <w:rFonts w:ascii="Times New Roman" w:hAnsi="Times New Roman"/>
          <w:sz w:val="24"/>
          <w:szCs w:val="24"/>
          <w:lang w:val="ru-RU"/>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Pr="00B36888">
        <w:rPr>
          <w:rFonts w:ascii="Times New Roman" w:hAnsi="Times New Roman"/>
          <w:sz w:val="24"/>
          <w:szCs w:val="24"/>
          <w:lang w:val="ru-RU"/>
        </w:rPr>
        <w:br/>
        <w:t>в том числе применять правила отсутствия фразового ударения на служебных словах, выразительно читать вслух небольшие адаптированны</w:t>
      </w:r>
      <w:r w:rsidR="006F4D34">
        <w:rPr>
          <w:rFonts w:ascii="Times New Roman" w:hAnsi="Times New Roman"/>
          <w:sz w:val="24"/>
          <w:szCs w:val="24"/>
          <w:lang w:val="ru-RU"/>
        </w:rPr>
        <w:t xml:space="preserve">е аутентичные тексты объёмом до </w:t>
      </w:r>
      <w:r w:rsidRPr="00B36888">
        <w:rPr>
          <w:rFonts w:ascii="Times New Roman" w:hAnsi="Times New Roman"/>
          <w:sz w:val="24"/>
          <w:szCs w:val="24"/>
          <w:lang w:val="ru-RU"/>
        </w:rPr>
        <w:t>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орфографическими навыками: правильно писать изученные слова;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владеть пунктуационными навыками: использовать точку, вопросительный </w:t>
      </w:r>
      <w:r w:rsidRPr="009601AA">
        <w:rPr>
          <w:rFonts w:ascii="Times New Roman" w:hAnsi="Times New Roman"/>
          <w:sz w:val="24"/>
          <w:szCs w:val="24"/>
          <w:lang w:val="ru-RU"/>
        </w:rPr>
        <w:br/>
        <w:t xml:space="preserve">и восклицательный знаки в конце предложения, запятую при перечислении </w:t>
      </w:r>
      <w:r w:rsidRPr="009601AA">
        <w:rPr>
          <w:rFonts w:ascii="Times New Roman" w:hAnsi="Times New Roman"/>
          <w:sz w:val="24"/>
          <w:szCs w:val="24"/>
          <w:lang w:val="ru-RU"/>
        </w:rPr>
        <w:br/>
        <w:t>и обращении, апостроф, пунктуационно правильно оформлять электронное сообщение личного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распознавать в звучащем и письменном тексте 675 лексических единиц (слов, словосочетаний, речевых клише) и правильно употреблять в устной </w:t>
      </w:r>
      <w:r w:rsidRPr="00B36888">
        <w:rPr>
          <w:rFonts w:ascii="Times New Roman" w:hAnsi="Times New Roman"/>
          <w:sz w:val="24"/>
          <w:szCs w:val="24"/>
          <w:lang w:val="ru-RU"/>
        </w:rPr>
        <w:br/>
        <w:t>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9601AA">
        <w:rPr>
          <w:rFonts w:ascii="Times New Roman" w:hAnsi="Times New Roman"/>
          <w:sz w:val="24"/>
          <w:szCs w:val="24"/>
          <w:lang w:val="ru-RU"/>
        </w:rPr>
        <w:br/>
      </w:r>
      <w:r w:rsidRPr="009601AA">
        <w:rPr>
          <w:rFonts w:ascii="Times New Roman" w:hAnsi="Times New Roman"/>
          <w:sz w:val="24"/>
          <w:szCs w:val="24"/>
          <w:lang w:val="ru-RU"/>
        </w:rPr>
        <w:lastRenderedPageBreak/>
        <w:t>с суффиксами -</w:t>
      </w:r>
      <w:r w:rsidRPr="00B36888">
        <w:rPr>
          <w:rFonts w:ascii="Times New Roman" w:hAnsi="Times New Roman"/>
          <w:sz w:val="24"/>
          <w:szCs w:val="24"/>
        </w:rPr>
        <w:t>er</w:t>
      </w:r>
      <w:r w:rsidRPr="009601AA">
        <w:rPr>
          <w:rFonts w:ascii="Times New Roman" w:hAnsi="Times New Roman"/>
          <w:sz w:val="24"/>
          <w:szCs w:val="24"/>
          <w:lang w:val="ru-RU"/>
        </w:rPr>
        <w:t>/-</w:t>
      </w:r>
      <w:r w:rsidRPr="00B36888">
        <w:rPr>
          <w:rFonts w:ascii="Times New Roman" w:hAnsi="Times New Roman"/>
          <w:sz w:val="24"/>
          <w:szCs w:val="24"/>
        </w:rPr>
        <w:t>or</w:t>
      </w:r>
      <w:r w:rsidRPr="009601AA">
        <w:rPr>
          <w:rFonts w:ascii="Times New Roman" w:hAnsi="Times New Roman"/>
          <w:sz w:val="24"/>
          <w:szCs w:val="24"/>
          <w:lang w:val="ru-RU"/>
        </w:rPr>
        <w:t>, -</w:t>
      </w:r>
      <w:r w:rsidRPr="00B36888">
        <w:rPr>
          <w:rFonts w:ascii="Times New Roman" w:hAnsi="Times New Roman"/>
          <w:sz w:val="24"/>
          <w:szCs w:val="24"/>
        </w:rPr>
        <w:t>ist</w:t>
      </w:r>
      <w:r w:rsidRPr="009601AA">
        <w:rPr>
          <w:rFonts w:ascii="Times New Roman" w:hAnsi="Times New Roman"/>
          <w:sz w:val="24"/>
          <w:szCs w:val="24"/>
          <w:lang w:val="ru-RU"/>
        </w:rPr>
        <w:t>, -</w:t>
      </w:r>
      <w:r w:rsidRPr="00B36888">
        <w:rPr>
          <w:rFonts w:ascii="Times New Roman" w:hAnsi="Times New Roman"/>
          <w:sz w:val="24"/>
          <w:szCs w:val="24"/>
        </w:rPr>
        <w:t>sion</w:t>
      </w:r>
      <w:r w:rsidRPr="009601AA">
        <w:rPr>
          <w:rFonts w:ascii="Times New Roman" w:hAnsi="Times New Roman"/>
          <w:sz w:val="24"/>
          <w:szCs w:val="24"/>
          <w:lang w:val="ru-RU"/>
        </w:rPr>
        <w:t>/</w:t>
      </w:r>
      <w:r w:rsidRPr="00B36888">
        <w:rPr>
          <w:rFonts w:ascii="Times New Roman" w:hAnsi="Times New Roman"/>
          <w:sz w:val="24"/>
          <w:szCs w:val="24"/>
          <w:lang w:val="ru-RU"/>
        </w:rPr>
        <w:t>-</w:t>
      </w:r>
      <w:r w:rsidRPr="00B36888">
        <w:rPr>
          <w:rFonts w:ascii="Times New Roman" w:hAnsi="Times New Roman"/>
          <w:sz w:val="24"/>
          <w:szCs w:val="24"/>
        </w:rPr>
        <w:t>tion</w:t>
      </w:r>
      <w:r w:rsidRPr="009601AA">
        <w:rPr>
          <w:rFonts w:ascii="Times New Roman" w:hAnsi="Times New Roman"/>
          <w:sz w:val="24"/>
          <w:szCs w:val="24"/>
          <w:lang w:val="ru-RU"/>
        </w:rPr>
        <w:t xml:space="preserve">, имена прилагательные с суффиксами </w:t>
      </w:r>
      <w:r w:rsidRPr="009601AA">
        <w:rPr>
          <w:rFonts w:ascii="Times New Roman" w:hAnsi="Times New Roman"/>
          <w:sz w:val="24"/>
          <w:szCs w:val="24"/>
          <w:lang w:val="ru-RU"/>
        </w:rPr>
        <w:br/>
        <w:t>-</w:t>
      </w:r>
      <w:r w:rsidRPr="00B36888">
        <w:rPr>
          <w:rFonts w:ascii="Times New Roman" w:hAnsi="Times New Roman"/>
          <w:sz w:val="24"/>
          <w:szCs w:val="24"/>
        </w:rPr>
        <w:t>ful</w:t>
      </w:r>
      <w:r w:rsidRPr="009601AA">
        <w:rPr>
          <w:rFonts w:ascii="Times New Roman" w:hAnsi="Times New Roman"/>
          <w:sz w:val="24"/>
          <w:szCs w:val="24"/>
          <w:lang w:val="ru-RU"/>
        </w:rPr>
        <w:t>, -</w:t>
      </w:r>
      <w:r w:rsidRPr="00B36888">
        <w:rPr>
          <w:rFonts w:ascii="Times New Roman" w:hAnsi="Times New Roman"/>
          <w:sz w:val="24"/>
          <w:szCs w:val="24"/>
        </w:rPr>
        <w:t>ian</w:t>
      </w:r>
      <w:r w:rsidRPr="009601AA">
        <w:rPr>
          <w:rFonts w:ascii="Times New Roman" w:hAnsi="Times New Roman"/>
          <w:sz w:val="24"/>
          <w:szCs w:val="24"/>
          <w:lang w:val="ru-RU"/>
        </w:rPr>
        <w:t>/-</w:t>
      </w:r>
      <w:r w:rsidRPr="00B36888">
        <w:rPr>
          <w:rFonts w:ascii="Times New Roman" w:hAnsi="Times New Roman"/>
          <w:sz w:val="24"/>
          <w:szCs w:val="24"/>
        </w:rPr>
        <w:t>an</w:t>
      </w:r>
      <w:r w:rsidRPr="009601AA">
        <w:rPr>
          <w:rFonts w:ascii="Times New Roman" w:hAnsi="Times New Roman"/>
          <w:sz w:val="24"/>
          <w:szCs w:val="24"/>
          <w:lang w:val="ru-RU"/>
        </w:rPr>
        <w:t xml:space="preserve">, наречия с суффиксом </w:t>
      </w:r>
      <w:r w:rsidRPr="00B36888">
        <w:rPr>
          <w:rFonts w:ascii="Times New Roman" w:hAnsi="Times New Roman"/>
          <w:sz w:val="24"/>
          <w:szCs w:val="24"/>
          <w:lang w:val="ru-RU"/>
        </w:rPr>
        <w:t>-</w:t>
      </w:r>
      <w:r w:rsidRPr="00B36888">
        <w:rPr>
          <w:rFonts w:ascii="Times New Roman" w:hAnsi="Times New Roman"/>
          <w:sz w:val="24"/>
          <w:szCs w:val="24"/>
        </w:rPr>
        <w:t>ly</w:t>
      </w:r>
      <w:r w:rsidRPr="009601AA">
        <w:rPr>
          <w:rFonts w:ascii="Times New Roman" w:hAnsi="Times New Roman"/>
          <w:sz w:val="24"/>
          <w:szCs w:val="24"/>
          <w:lang w:val="ru-RU"/>
        </w:rPr>
        <w:t xml:space="preserve">, имена прилагательные, имена существительные и наречия с отрицательным префиксом </w:t>
      </w:r>
      <w:r w:rsidRPr="00B36888">
        <w:rPr>
          <w:rFonts w:ascii="Times New Roman" w:hAnsi="Times New Roman"/>
          <w:sz w:val="24"/>
          <w:szCs w:val="24"/>
        </w:rPr>
        <w:t>un</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и употреблять в устной и письменной речи изученные синонимы и интернациональные слова;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распознавать в письменном и звучащем тексте и употреблять в устной </w:t>
      </w:r>
      <w:r w:rsidRPr="009601AA">
        <w:rPr>
          <w:rFonts w:ascii="Times New Roman" w:hAnsi="Times New Roman"/>
          <w:sz w:val="24"/>
          <w:szCs w:val="24"/>
          <w:lang w:val="ru-RU"/>
        </w:rPr>
        <w:br/>
        <w:t>и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предложения с несколькими обстоятельствами, следующими в определённом порядке;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вопросительные предложения (альтернативный и разделительный вопросы </w:t>
      </w:r>
      <w:r w:rsidRPr="009601AA">
        <w:rPr>
          <w:rFonts w:ascii="Times New Roman" w:hAnsi="Times New Roman"/>
          <w:sz w:val="24"/>
          <w:szCs w:val="24"/>
          <w:lang w:val="ru-RU"/>
        </w:rPr>
        <w:br/>
        <w:t xml:space="preserve">в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w:t>
      </w:r>
      <w:r w:rsidRPr="009601AA">
        <w:rPr>
          <w:rFonts w:ascii="Times New Roman" w:hAnsi="Times New Roman"/>
          <w:sz w:val="24"/>
          <w:szCs w:val="24"/>
          <w:lang w:val="ru-RU"/>
        </w:rPr>
        <w:t>/</w:t>
      </w:r>
      <w:r w:rsidRPr="00B36888">
        <w:rPr>
          <w:rFonts w:ascii="Times New Roman" w:hAnsi="Times New Roman"/>
          <w:sz w:val="24"/>
          <w:szCs w:val="24"/>
        </w:rPr>
        <w:t>FutureSimpleTense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B36888">
        <w:rPr>
          <w:rFonts w:ascii="Times New Roman" w:hAnsi="Times New Roman"/>
          <w:sz w:val="24"/>
          <w:szCs w:val="24"/>
        </w:rPr>
        <w:t>PresentPerfectTense</w:t>
      </w:r>
      <w:r w:rsidRPr="009601AA">
        <w:rPr>
          <w:rFonts w:ascii="Times New Roman" w:hAnsi="Times New Roman"/>
          <w:sz w:val="24"/>
          <w:szCs w:val="24"/>
          <w:lang w:val="ru-RU"/>
        </w:rPr>
        <w:t xml:space="preserve"> в повествовательных (утвердительных </w:t>
      </w:r>
      <w:r w:rsidRPr="009601AA">
        <w:rPr>
          <w:rFonts w:ascii="Times New Roman" w:hAnsi="Times New Roman"/>
          <w:sz w:val="24"/>
          <w:szCs w:val="24"/>
          <w:lang w:val="ru-RU"/>
        </w:rPr>
        <w:br/>
        <w:t>и отрицательных) и вопросительных предложениях;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имена существительные с причастиями настоящего и прошедшего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наречия в положительной, сравнительной и превосходной степенях, образованные по правилу, и исключения;</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5) владеть социокультурными знаниями и умениями: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правильно оформлять адрес, писать фамилии и имена (свои, родственников </w:t>
      </w:r>
      <w:r w:rsidRPr="009601AA">
        <w:rPr>
          <w:rFonts w:ascii="Times New Roman" w:hAnsi="Times New Roman"/>
          <w:sz w:val="24"/>
          <w:szCs w:val="24"/>
          <w:lang w:val="ru-RU"/>
        </w:rPr>
        <w:br/>
        <w:t>и друзей) на английском языке (в анкете, формуляре);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обладать базовыми знаниями о социокультурном портрете родной страны </w:t>
      </w:r>
      <w:r w:rsidRPr="009601AA">
        <w:rPr>
          <w:rFonts w:ascii="Times New Roman" w:hAnsi="Times New Roman"/>
          <w:sz w:val="24"/>
          <w:szCs w:val="24"/>
          <w:lang w:val="ru-RU"/>
        </w:rPr>
        <w:br/>
        <w:t>и страны (стран) изучаемого языка;</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представлять Ро</w:t>
      </w:r>
      <w:r w:rsidRPr="00B36888">
        <w:rPr>
          <w:rFonts w:ascii="Times New Roman" w:hAnsi="Times New Roman"/>
          <w:sz w:val="24"/>
          <w:szCs w:val="24"/>
          <w:lang w:val="ru-RU"/>
        </w:rPr>
        <w:t>ссию и страны (стран) изучаемого языка;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6) владеть компенсаторными умениями: использовать при чтении </w:t>
      </w:r>
      <w:r w:rsidRPr="00B36888">
        <w:rPr>
          <w:rFonts w:ascii="Times New Roman" w:hAnsi="Times New Roman"/>
          <w:sz w:val="24"/>
          <w:szCs w:val="24"/>
          <w:lang w:val="ru-RU"/>
        </w:rPr>
        <w:b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8) использовать иноязычные словари и справочники, </w:t>
      </w:r>
      <w:r w:rsidRPr="00B36888">
        <w:rPr>
          <w:rFonts w:ascii="Times New Roman" w:hAnsi="Times New Roman"/>
          <w:sz w:val="24"/>
          <w:szCs w:val="24"/>
          <w:lang w:val="ru-RU"/>
        </w:rPr>
        <w:br/>
        <w:t>в том числе информационно-справочные системы в электронной форме.</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8.4.2. Предметные результаты освоения программы по иностранному (английскому) языку к концу обучения в 6 классе: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 владеть основными видами речевой деятельности: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говорение: вести разные виды диалогов (диалог этикетного характера, </w:t>
      </w:r>
      <w:r w:rsidRPr="009601AA">
        <w:rPr>
          <w:rFonts w:ascii="Times New Roman" w:hAnsi="Times New Roman"/>
          <w:sz w:val="24"/>
          <w:szCs w:val="24"/>
          <w:lang w:val="ru-RU"/>
        </w:rPr>
        <w:br/>
        <w:t>диалог</w:t>
      </w:r>
      <w:r w:rsidRPr="00B36888">
        <w:rPr>
          <w:rFonts w:ascii="Times New Roman" w:hAnsi="Times New Roman"/>
          <w:sz w:val="24"/>
          <w:szCs w:val="24"/>
          <w:lang w:val="ru-RU"/>
        </w:rPr>
        <w:t>-</w:t>
      </w:r>
      <w:r w:rsidRPr="009601AA">
        <w:rPr>
          <w:rFonts w:ascii="Times New Roman" w:hAnsi="Times New Roman"/>
          <w:sz w:val="24"/>
          <w:szCs w:val="24"/>
          <w:lang w:val="ru-RU"/>
        </w:rPr>
        <w:t xml:space="preserve">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w:t>
      </w:r>
      <w:r w:rsidRPr="009601AA">
        <w:rPr>
          <w:rFonts w:ascii="Times New Roman" w:hAnsi="Times New Roman"/>
          <w:sz w:val="24"/>
          <w:szCs w:val="24"/>
          <w:lang w:val="ru-RU"/>
        </w:rPr>
        <w:lastRenderedPageBreak/>
        <w:t>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создавать разные виды монологических высказываний (описание, </w:t>
      </w:r>
      <w:r w:rsidRPr="009601AA">
        <w:rPr>
          <w:rFonts w:ascii="Times New Roman" w:hAnsi="Times New Roman"/>
          <w:sz w:val="24"/>
          <w:szCs w:val="24"/>
          <w:lang w:val="ru-RU"/>
        </w:rPr>
        <w:br/>
        <w:t xml:space="preserve">в том числе характеристика, повествование (сообщение)) с вербальными </w:t>
      </w:r>
      <w:r w:rsidRPr="009601AA">
        <w:rPr>
          <w:rFonts w:ascii="Times New Roman" w:hAnsi="Times New Roman"/>
          <w:sz w:val="24"/>
          <w:szCs w:val="24"/>
          <w:lang w:val="ru-RU"/>
        </w:rPr>
        <w:br/>
        <w:t xml:space="preserve">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w:t>
      </w:r>
      <w:r w:rsidRPr="009601AA">
        <w:rPr>
          <w:rFonts w:ascii="Times New Roman" w:hAnsi="Times New Roman"/>
          <w:sz w:val="24"/>
          <w:szCs w:val="24"/>
          <w:lang w:val="ru-RU"/>
        </w:rPr>
        <w:br/>
        <w:t xml:space="preserve">7–8 фраз); кратко излагать результаты выполненной проектной работы (объём – </w:t>
      </w:r>
      <w:r w:rsidRPr="009601AA">
        <w:rPr>
          <w:rFonts w:ascii="Times New Roman" w:hAnsi="Times New Roman"/>
          <w:sz w:val="24"/>
          <w:szCs w:val="24"/>
          <w:lang w:val="ru-RU"/>
        </w:rPr>
        <w:br/>
        <w:t>7–8 фраз);</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w:t>
      </w:r>
      <w:r w:rsidRPr="009601AA">
        <w:rPr>
          <w:rFonts w:ascii="Times New Roman" w:hAnsi="Times New Roman"/>
          <w:sz w:val="24"/>
          <w:szCs w:val="24"/>
          <w:lang w:val="ru-RU"/>
        </w:rPr>
        <w:br/>
        <w:t>с пониманием основного содержания, с пониманием запрашиваемой информации (время звучания текста (текстов) для аудирования – до 1,5 минут);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w:t>
      </w:r>
      <w:r w:rsidR="006F4D34">
        <w:rPr>
          <w:rFonts w:ascii="Times New Roman" w:hAnsi="Times New Roman"/>
          <w:sz w:val="24"/>
          <w:szCs w:val="24"/>
          <w:lang w:val="ru-RU"/>
        </w:rPr>
        <w:t xml:space="preserve">тать про себя несплошные тексты </w:t>
      </w:r>
      <w:r w:rsidRPr="009601AA">
        <w:rPr>
          <w:rFonts w:ascii="Times New Roman" w:hAnsi="Times New Roman"/>
          <w:sz w:val="24"/>
          <w:szCs w:val="24"/>
          <w:lang w:val="ru-RU"/>
        </w:rPr>
        <w:t>(табл</w:t>
      </w:r>
      <w:r w:rsidR="006F4D34">
        <w:rPr>
          <w:rFonts w:ascii="Times New Roman" w:hAnsi="Times New Roman"/>
          <w:sz w:val="24"/>
          <w:szCs w:val="24"/>
          <w:lang w:val="ru-RU"/>
        </w:rPr>
        <w:t xml:space="preserve">ицы) и понимать представленную </w:t>
      </w:r>
      <w:r w:rsidRPr="009601AA">
        <w:rPr>
          <w:rFonts w:ascii="Times New Roman" w:hAnsi="Times New Roman"/>
          <w:sz w:val="24"/>
          <w:szCs w:val="24"/>
          <w:lang w:val="ru-RU"/>
        </w:rPr>
        <w:t>в них информацию, определять тему текста по заголовку;</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w:t>
      </w:r>
      <w:r w:rsidRPr="009601AA">
        <w:rPr>
          <w:rFonts w:ascii="Times New Roman" w:hAnsi="Times New Roman"/>
          <w:sz w:val="24"/>
          <w:szCs w:val="24"/>
          <w:lang w:val="ru-RU"/>
        </w:rPr>
        <w:br/>
        <w:t>до 70 слов), создавать небольшое письменное высказывание с опорой на образец, план, ключевые слова, картинку (объём высказывания – до 70 слов);</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2) владеть фонетическими навыками: различать на слух и адекватно, </w:t>
      </w:r>
      <w:r w:rsidRPr="00B36888">
        <w:rPr>
          <w:rFonts w:ascii="Times New Roman" w:hAnsi="Times New Roman"/>
          <w:sz w:val="24"/>
          <w:szCs w:val="24"/>
          <w:lang w:val="ru-RU"/>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Pr="00B36888">
        <w:rPr>
          <w:rFonts w:ascii="Times New Roman" w:hAnsi="Times New Roman"/>
          <w:sz w:val="24"/>
          <w:szCs w:val="24"/>
          <w:lang w:val="ru-RU"/>
        </w:rPr>
        <w:br/>
        <w:t>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w:t>
      </w:r>
      <w:r w:rsidR="0015544A">
        <w:rPr>
          <w:rFonts w:ascii="Times New Roman" w:hAnsi="Times New Roman"/>
          <w:sz w:val="24"/>
          <w:szCs w:val="24"/>
          <w:lang w:val="ru-RU"/>
        </w:rPr>
        <w:t xml:space="preserve"> изученном языковом материале, </w:t>
      </w:r>
      <w:r w:rsidRPr="00B36888">
        <w:rPr>
          <w:rFonts w:ascii="Times New Roman" w:hAnsi="Times New Roman"/>
          <w:sz w:val="24"/>
          <w:szCs w:val="24"/>
          <w:lang w:val="ru-RU"/>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w:t>
      </w:r>
      <w:r w:rsidRPr="009601AA">
        <w:rPr>
          <w:rFonts w:ascii="Times New Roman" w:hAnsi="Times New Roman"/>
          <w:sz w:val="24"/>
          <w:szCs w:val="24"/>
          <w:lang w:val="ru-RU"/>
        </w:rPr>
        <w:t>орфографическими навыками: правильно писатьизученные слова;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владеть пунктуационными навыками: использовать точку, вопросительный </w:t>
      </w:r>
      <w:r w:rsidRPr="009601AA">
        <w:rPr>
          <w:rFonts w:ascii="Times New Roman" w:hAnsi="Times New Roman"/>
          <w:sz w:val="24"/>
          <w:szCs w:val="24"/>
          <w:lang w:val="ru-RU"/>
        </w:rPr>
        <w:br/>
        <w:t xml:space="preserve">и восклицательный знаки в конце предложения, запятую при перечислении </w:t>
      </w:r>
      <w:r w:rsidRPr="009601AA">
        <w:rPr>
          <w:rFonts w:ascii="Times New Roman" w:hAnsi="Times New Roman"/>
          <w:sz w:val="24"/>
          <w:szCs w:val="24"/>
          <w:lang w:val="ru-RU"/>
        </w:rPr>
        <w:br/>
        <w:t>и обращении, апостроф, пунктуационно правильно оформлять электронное сообщение личного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распознавать в звучащем и письменном тексте 800 лексических единиц (слов, словосочетаний, речевых клише) и правильно употреблять в устной </w:t>
      </w:r>
      <w:r w:rsidRPr="00B36888">
        <w:rPr>
          <w:rFonts w:ascii="Times New Roman" w:hAnsi="Times New Roman"/>
          <w:sz w:val="24"/>
          <w:szCs w:val="24"/>
          <w:lang w:val="ru-RU"/>
        </w:rPr>
        <w:br/>
        <w:t>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36888">
        <w:rPr>
          <w:rFonts w:ascii="Times New Roman" w:hAnsi="Times New Roman"/>
          <w:sz w:val="24"/>
          <w:szCs w:val="24"/>
        </w:rPr>
        <w:t>ing</w:t>
      </w:r>
      <w:r w:rsidRPr="009601AA">
        <w:rPr>
          <w:rFonts w:ascii="Times New Roman" w:hAnsi="Times New Roman"/>
          <w:sz w:val="24"/>
          <w:szCs w:val="24"/>
          <w:lang w:val="ru-RU"/>
        </w:rPr>
        <w:t>, имена прилагательные с помощью суффиксов -</w:t>
      </w:r>
      <w:r w:rsidRPr="00B36888">
        <w:rPr>
          <w:rFonts w:ascii="Times New Roman" w:hAnsi="Times New Roman"/>
          <w:sz w:val="24"/>
          <w:szCs w:val="24"/>
        </w:rPr>
        <w:t>ing</w:t>
      </w:r>
      <w:r w:rsidRPr="009601AA">
        <w:rPr>
          <w:rFonts w:ascii="Times New Roman" w:hAnsi="Times New Roman"/>
          <w:sz w:val="24"/>
          <w:szCs w:val="24"/>
          <w:lang w:val="ru-RU"/>
        </w:rPr>
        <w:t>, -</w:t>
      </w:r>
      <w:r w:rsidRPr="00B36888">
        <w:rPr>
          <w:rFonts w:ascii="Times New Roman" w:hAnsi="Times New Roman"/>
          <w:sz w:val="24"/>
          <w:szCs w:val="24"/>
        </w:rPr>
        <w:t>less</w:t>
      </w:r>
      <w:r w:rsidRPr="009601AA">
        <w:rPr>
          <w:rFonts w:ascii="Times New Roman" w:hAnsi="Times New Roman"/>
          <w:sz w:val="24"/>
          <w:szCs w:val="24"/>
          <w:lang w:val="ru-RU"/>
        </w:rPr>
        <w:t>, -</w:t>
      </w:r>
      <w:r w:rsidRPr="00B36888">
        <w:rPr>
          <w:rFonts w:ascii="Times New Roman" w:hAnsi="Times New Roman"/>
          <w:sz w:val="24"/>
          <w:szCs w:val="24"/>
        </w:rPr>
        <w:t>ive</w:t>
      </w:r>
      <w:r w:rsidRPr="009601AA">
        <w:rPr>
          <w:rFonts w:ascii="Times New Roman" w:hAnsi="Times New Roman"/>
          <w:sz w:val="24"/>
          <w:szCs w:val="24"/>
          <w:lang w:val="ru-RU"/>
        </w:rPr>
        <w:t>, -</w:t>
      </w:r>
      <w:r w:rsidRPr="00B36888">
        <w:rPr>
          <w:rFonts w:ascii="Times New Roman" w:hAnsi="Times New Roman"/>
          <w:sz w:val="24"/>
          <w:szCs w:val="24"/>
        </w:rPr>
        <w:t>al</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распознавать и употреблять в устной и письменной речи изученные синонимы, антонимы и интернациональные слова;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распознавать в письменном и звучащем тексте и употреблять в устной </w:t>
      </w:r>
      <w:r w:rsidRPr="00B36888">
        <w:rPr>
          <w:rFonts w:ascii="Times New Roman" w:hAnsi="Times New Roman"/>
          <w:sz w:val="24"/>
          <w:szCs w:val="24"/>
          <w:lang w:val="ru-RU"/>
        </w:rPr>
        <w:br/>
        <w:t>и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сложноподчинённые предложения с придаточными определительными </w:t>
      </w:r>
      <w:r w:rsidRPr="009601AA">
        <w:rPr>
          <w:rFonts w:ascii="Times New Roman" w:hAnsi="Times New Roman"/>
          <w:sz w:val="24"/>
          <w:szCs w:val="24"/>
          <w:lang w:val="ru-RU"/>
        </w:rPr>
        <w:br/>
        <w:t xml:space="preserve">с союзными словами </w:t>
      </w:r>
      <w:r w:rsidRPr="00B36888">
        <w:rPr>
          <w:rFonts w:ascii="Times New Roman" w:hAnsi="Times New Roman"/>
          <w:sz w:val="24"/>
          <w:szCs w:val="24"/>
        </w:rPr>
        <w:t>who</w:t>
      </w:r>
      <w:r w:rsidRPr="009601AA">
        <w:rPr>
          <w:rFonts w:ascii="Times New Roman" w:hAnsi="Times New Roman"/>
          <w:sz w:val="24"/>
          <w:szCs w:val="24"/>
          <w:lang w:val="ru-RU"/>
        </w:rPr>
        <w:t xml:space="preserve">, </w:t>
      </w:r>
      <w:r w:rsidRPr="00B36888">
        <w:rPr>
          <w:rFonts w:ascii="Times New Roman" w:hAnsi="Times New Roman"/>
          <w:sz w:val="24"/>
          <w:szCs w:val="24"/>
        </w:rPr>
        <w:t>which</w:t>
      </w:r>
      <w:r w:rsidRPr="009601AA">
        <w:rPr>
          <w:rFonts w:ascii="Times New Roman" w:hAnsi="Times New Roman"/>
          <w:sz w:val="24"/>
          <w:szCs w:val="24"/>
          <w:lang w:val="ru-RU"/>
        </w:rPr>
        <w:t xml:space="preserve">, </w:t>
      </w:r>
      <w:r w:rsidRPr="00B36888">
        <w:rPr>
          <w:rFonts w:ascii="Times New Roman" w:hAnsi="Times New Roman"/>
          <w:sz w:val="24"/>
          <w:szCs w:val="24"/>
        </w:rPr>
        <w:t>that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сложноподчинённые предложения с придаточными времени с союзами </w:t>
      </w:r>
      <w:r w:rsidRPr="009601AA">
        <w:rPr>
          <w:rFonts w:ascii="Times New Roman" w:hAnsi="Times New Roman"/>
          <w:sz w:val="24"/>
          <w:szCs w:val="24"/>
          <w:lang w:val="ru-RU"/>
        </w:rPr>
        <w:br/>
      </w:r>
      <w:r w:rsidRPr="00B36888">
        <w:rPr>
          <w:rFonts w:ascii="Times New Roman" w:hAnsi="Times New Roman"/>
          <w:sz w:val="24"/>
          <w:szCs w:val="24"/>
        </w:rPr>
        <w:t>for</w:t>
      </w:r>
      <w:r w:rsidRPr="009601AA">
        <w:rPr>
          <w:rFonts w:ascii="Times New Roman" w:hAnsi="Times New Roman"/>
          <w:sz w:val="24"/>
          <w:szCs w:val="24"/>
          <w:lang w:val="ru-RU"/>
        </w:rPr>
        <w:t xml:space="preserve">, </w:t>
      </w:r>
      <w:r w:rsidRPr="00B36888">
        <w:rPr>
          <w:rFonts w:ascii="Times New Roman" w:hAnsi="Times New Roman"/>
          <w:sz w:val="24"/>
          <w:szCs w:val="24"/>
        </w:rPr>
        <w:t>since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предложения с конструкциями </w:t>
      </w:r>
      <w:r w:rsidRPr="00B36888">
        <w:rPr>
          <w:rFonts w:ascii="Times New Roman" w:hAnsi="Times New Roman"/>
          <w:sz w:val="24"/>
          <w:szCs w:val="24"/>
        </w:rPr>
        <w:t>as</w:t>
      </w:r>
      <w:r w:rsidRPr="009601AA">
        <w:rPr>
          <w:rFonts w:ascii="Times New Roman" w:hAnsi="Times New Roman"/>
          <w:sz w:val="24"/>
          <w:szCs w:val="24"/>
          <w:lang w:val="ru-RU"/>
        </w:rPr>
        <w:t xml:space="preserve"> … </w:t>
      </w:r>
      <w:r w:rsidRPr="00B36888">
        <w:rPr>
          <w:rFonts w:ascii="Times New Roman" w:hAnsi="Times New Roman"/>
          <w:sz w:val="24"/>
          <w:szCs w:val="24"/>
        </w:rPr>
        <w:t>as</w:t>
      </w:r>
      <w:r w:rsidRPr="009601AA">
        <w:rPr>
          <w:rFonts w:ascii="Times New Roman" w:hAnsi="Times New Roman"/>
          <w:sz w:val="24"/>
          <w:szCs w:val="24"/>
          <w:lang w:val="ru-RU"/>
        </w:rPr>
        <w:t xml:space="preserve">, </w:t>
      </w:r>
      <w:r w:rsidRPr="00B36888">
        <w:rPr>
          <w:rFonts w:ascii="Times New Roman" w:hAnsi="Times New Roman"/>
          <w:sz w:val="24"/>
          <w:szCs w:val="24"/>
        </w:rPr>
        <w:t>notso</w:t>
      </w:r>
      <w:r w:rsidRPr="009601AA">
        <w:rPr>
          <w:rFonts w:ascii="Times New Roman" w:hAnsi="Times New Roman"/>
          <w:sz w:val="24"/>
          <w:szCs w:val="24"/>
          <w:lang w:val="ru-RU"/>
        </w:rPr>
        <w:t xml:space="preserve"> … </w:t>
      </w:r>
      <w:r w:rsidRPr="00B36888">
        <w:rPr>
          <w:rFonts w:ascii="Times New Roman" w:hAnsi="Times New Roman"/>
          <w:sz w:val="24"/>
          <w:szCs w:val="24"/>
        </w:rPr>
        <w:t>as</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PastContinuousTense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все типы вопросительных предложений (общий, специальный, альтернативный, разделительный вопросы) в </w:t>
      </w:r>
      <w:r w:rsidRPr="00B36888">
        <w:rPr>
          <w:rFonts w:ascii="Times New Roman" w:hAnsi="Times New Roman"/>
          <w:sz w:val="24"/>
          <w:szCs w:val="24"/>
        </w:rPr>
        <w:t>Present</w:t>
      </w:r>
      <w:r w:rsidRPr="009601AA">
        <w:rPr>
          <w:rFonts w:ascii="Times New Roman" w:hAnsi="Times New Roman"/>
          <w:sz w:val="24"/>
          <w:szCs w:val="24"/>
          <w:lang w:val="ru-RU"/>
        </w:rPr>
        <w:t xml:space="preserve">/ </w:t>
      </w:r>
      <w:r w:rsidRPr="00B36888">
        <w:rPr>
          <w:rFonts w:ascii="Times New Roman" w:hAnsi="Times New Roman"/>
          <w:sz w:val="24"/>
          <w:szCs w:val="24"/>
        </w:rPr>
        <w:t>PastContinuousTense</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модальные глаголы и их эквиваленты (can/be able to, must/ have to, may, should, need);</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cлова, выражающие количество (little/a little, few/a few);</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возвратные, неопределённые местоимения </w:t>
      </w:r>
      <w:r w:rsidRPr="00B36888">
        <w:rPr>
          <w:rFonts w:ascii="Times New Roman" w:hAnsi="Times New Roman"/>
          <w:sz w:val="24"/>
          <w:szCs w:val="24"/>
        </w:rPr>
        <w:t>some</w:t>
      </w:r>
      <w:r w:rsidRPr="009601AA">
        <w:rPr>
          <w:rFonts w:ascii="Times New Roman" w:hAnsi="Times New Roman"/>
          <w:sz w:val="24"/>
          <w:szCs w:val="24"/>
          <w:lang w:val="ru-RU"/>
        </w:rPr>
        <w:t xml:space="preserve">, </w:t>
      </w:r>
      <w:r w:rsidRPr="00B36888">
        <w:rPr>
          <w:rFonts w:ascii="Times New Roman" w:hAnsi="Times New Roman"/>
          <w:sz w:val="24"/>
          <w:szCs w:val="24"/>
        </w:rPr>
        <w:t>any</w:t>
      </w:r>
      <w:r w:rsidRPr="009601AA">
        <w:rPr>
          <w:rFonts w:ascii="Times New Roman" w:hAnsi="Times New Roman"/>
          <w:sz w:val="24"/>
          <w:szCs w:val="24"/>
          <w:lang w:val="ru-RU"/>
        </w:rPr>
        <w:t xml:space="preserve"> и их производные (</w:t>
      </w:r>
      <w:r w:rsidRPr="00B36888">
        <w:rPr>
          <w:rFonts w:ascii="Times New Roman" w:hAnsi="Times New Roman"/>
          <w:sz w:val="24"/>
          <w:szCs w:val="24"/>
        </w:rPr>
        <w:t>somebody</w:t>
      </w:r>
      <w:r w:rsidRPr="009601AA">
        <w:rPr>
          <w:rFonts w:ascii="Times New Roman" w:hAnsi="Times New Roman"/>
          <w:sz w:val="24"/>
          <w:szCs w:val="24"/>
          <w:lang w:val="ru-RU"/>
        </w:rPr>
        <w:t xml:space="preserve">, </w:t>
      </w:r>
      <w:r w:rsidRPr="00B36888">
        <w:rPr>
          <w:rFonts w:ascii="Times New Roman" w:hAnsi="Times New Roman"/>
          <w:sz w:val="24"/>
          <w:szCs w:val="24"/>
        </w:rPr>
        <w:t>anybody</w:t>
      </w:r>
      <w:r w:rsidRPr="009601AA">
        <w:rPr>
          <w:rFonts w:ascii="Times New Roman" w:hAnsi="Times New Roman"/>
          <w:sz w:val="24"/>
          <w:szCs w:val="24"/>
          <w:lang w:val="ru-RU"/>
        </w:rPr>
        <w:t xml:space="preserve">; </w:t>
      </w:r>
      <w:r w:rsidRPr="00B36888">
        <w:rPr>
          <w:rFonts w:ascii="Times New Roman" w:hAnsi="Times New Roman"/>
          <w:sz w:val="24"/>
          <w:szCs w:val="24"/>
        </w:rPr>
        <w:t>something</w:t>
      </w:r>
      <w:r w:rsidRPr="009601AA">
        <w:rPr>
          <w:rFonts w:ascii="Times New Roman" w:hAnsi="Times New Roman"/>
          <w:sz w:val="24"/>
          <w:szCs w:val="24"/>
          <w:lang w:val="ru-RU"/>
        </w:rPr>
        <w:t xml:space="preserve">, </w:t>
      </w:r>
      <w:r w:rsidRPr="00B36888">
        <w:rPr>
          <w:rFonts w:ascii="Times New Roman" w:hAnsi="Times New Roman"/>
          <w:sz w:val="24"/>
          <w:szCs w:val="24"/>
        </w:rPr>
        <w:t>anything</w:t>
      </w:r>
      <w:r w:rsidRPr="009601AA">
        <w:rPr>
          <w:rFonts w:ascii="Times New Roman" w:hAnsi="Times New Roman"/>
          <w:sz w:val="24"/>
          <w:szCs w:val="24"/>
          <w:lang w:val="ru-RU"/>
        </w:rPr>
        <w:t xml:space="preserve">, </w:t>
      </w:r>
      <w:r w:rsidRPr="00B36888">
        <w:rPr>
          <w:rFonts w:ascii="Times New Roman" w:hAnsi="Times New Roman"/>
          <w:sz w:val="24"/>
          <w:szCs w:val="24"/>
        </w:rPr>
        <w:t>etc</w:t>
      </w:r>
      <w:r w:rsidRPr="009601AA">
        <w:rPr>
          <w:rFonts w:ascii="Times New Roman" w:hAnsi="Times New Roman"/>
          <w:sz w:val="24"/>
          <w:szCs w:val="24"/>
          <w:lang w:val="ru-RU"/>
        </w:rPr>
        <w:t xml:space="preserve">.) </w:t>
      </w:r>
      <w:r w:rsidRPr="00B36888">
        <w:rPr>
          <w:rFonts w:ascii="Times New Roman" w:hAnsi="Times New Roman"/>
          <w:sz w:val="24"/>
          <w:szCs w:val="24"/>
        </w:rPr>
        <w:t>every</w:t>
      </w:r>
      <w:r w:rsidRPr="009601AA">
        <w:rPr>
          <w:rFonts w:ascii="Times New Roman" w:hAnsi="Times New Roman"/>
          <w:sz w:val="24"/>
          <w:szCs w:val="24"/>
          <w:lang w:val="ru-RU"/>
        </w:rPr>
        <w:t xml:space="preserve"> и производные (</w:t>
      </w:r>
      <w:r w:rsidRPr="00B36888">
        <w:rPr>
          <w:rFonts w:ascii="Times New Roman" w:hAnsi="Times New Roman"/>
          <w:sz w:val="24"/>
          <w:szCs w:val="24"/>
        </w:rPr>
        <w:t>everybody</w:t>
      </w:r>
      <w:r w:rsidRPr="009601AA">
        <w:rPr>
          <w:rFonts w:ascii="Times New Roman" w:hAnsi="Times New Roman"/>
          <w:sz w:val="24"/>
          <w:szCs w:val="24"/>
          <w:lang w:val="ru-RU"/>
        </w:rPr>
        <w:t xml:space="preserve">, </w:t>
      </w:r>
      <w:r w:rsidRPr="00B36888">
        <w:rPr>
          <w:rFonts w:ascii="Times New Roman" w:hAnsi="Times New Roman"/>
          <w:sz w:val="24"/>
          <w:szCs w:val="24"/>
        </w:rPr>
        <w:t>everything</w:t>
      </w:r>
      <w:r w:rsidRPr="00B36888">
        <w:rPr>
          <w:rFonts w:ascii="Times New Roman" w:hAnsi="Times New Roman"/>
          <w:sz w:val="24"/>
          <w:szCs w:val="24"/>
          <w:lang w:val="ru-RU"/>
        </w:rPr>
        <w:t xml:space="preserve"> и другие</w:t>
      </w:r>
      <w:r w:rsidRPr="009601AA">
        <w:rPr>
          <w:rFonts w:ascii="Times New Roman" w:hAnsi="Times New Roman"/>
          <w:sz w:val="24"/>
          <w:szCs w:val="24"/>
          <w:lang w:val="ru-RU"/>
        </w:rPr>
        <w:t xml:space="preserve">) в повествовательных (утвердительных и отрицательных) </w:t>
      </w:r>
      <w:r w:rsidRPr="009601AA">
        <w:rPr>
          <w:rFonts w:ascii="Times New Roman" w:hAnsi="Times New Roman"/>
          <w:sz w:val="24"/>
          <w:szCs w:val="24"/>
          <w:lang w:val="ru-RU"/>
        </w:rPr>
        <w:br/>
        <w:t>и вопросительных предложениях;</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числительные для обозначения дат и больших чисел (100</w:t>
      </w:r>
      <w:r w:rsidRPr="00B36888">
        <w:rPr>
          <w:rFonts w:ascii="Times New Roman" w:hAnsi="Times New Roman"/>
          <w:sz w:val="24"/>
          <w:szCs w:val="24"/>
          <w:lang w:val="ru-RU"/>
        </w:rPr>
        <w:t>–</w:t>
      </w:r>
      <w:r w:rsidRPr="009601AA">
        <w:rPr>
          <w:rFonts w:ascii="Times New Roman" w:hAnsi="Times New Roman"/>
          <w:sz w:val="24"/>
          <w:szCs w:val="24"/>
          <w:lang w:val="ru-RU"/>
        </w:rPr>
        <w:t>1000);</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5) владеть социокультурными знаниями и умениями: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знать (понимать) и использовать в устной и письменной речи наиболее употребительную лексику, обозначающую реалии страны (стран) изучаемого языка </w:t>
      </w:r>
      <w:r w:rsidRPr="009601AA">
        <w:rPr>
          <w:rFonts w:ascii="Times New Roman" w:hAnsi="Times New Roman"/>
          <w:sz w:val="24"/>
          <w:szCs w:val="24"/>
          <w:lang w:val="ru-RU"/>
        </w:rPr>
        <w:br/>
        <w:t>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обладать базовыми знаниями о социокультурном портрете родной страны </w:t>
      </w:r>
      <w:r w:rsidRPr="009601AA">
        <w:rPr>
          <w:rFonts w:ascii="Times New Roman" w:hAnsi="Times New Roman"/>
          <w:sz w:val="24"/>
          <w:szCs w:val="24"/>
          <w:lang w:val="ru-RU"/>
        </w:rPr>
        <w:br/>
        <w:t>и страны (стран) изучаемого языка;</w:t>
      </w:r>
    </w:p>
    <w:p w:rsidR="00EE74B1" w:rsidRPr="00B36888"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w:t>
      </w:r>
      <w:r w:rsidRPr="00B36888">
        <w:rPr>
          <w:rFonts w:ascii="Times New Roman" w:hAnsi="Times New Roman"/>
          <w:sz w:val="24"/>
          <w:szCs w:val="24"/>
          <w:lang w:val="ru-RU"/>
        </w:rPr>
        <w:t>тавлять Россию и страну (страны) изучаемого языка;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6) владеть компенсаторными умениями: использовать при чтении </w:t>
      </w:r>
      <w:r w:rsidRPr="00B36888">
        <w:rPr>
          <w:rFonts w:ascii="Times New Roman" w:hAnsi="Times New Roman"/>
          <w:sz w:val="24"/>
          <w:szCs w:val="24"/>
          <w:lang w:val="ru-RU"/>
        </w:rPr>
        <w:b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8) использовать иноязычные словари и справочники, </w:t>
      </w:r>
      <w:r w:rsidRPr="00B36888">
        <w:rPr>
          <w:rFonts w:ascii="Times New Roman" w:hAnsi="Times New Roman"/>
          <w:sz w:val="24"/>
          <w:szCs w:val="24"/>
          <w:lang w:val="ru-RU"/>
        </w:rPr>
        <w:br/>
        <w:t>в том числе информационно-справочные системы в электронной форме;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9) достигать взаимопонимания в процессе устного и письменного общения </w:t>
      </w:r>
      <w:r w:rsidRPr="00B36888">
        <w:rPr>
          <w:rFonts w:ascii="Times New Roman" w:hAnsi="Times New Roman"/>
          <w:sz w:val="24"/>
          <w:szCs w:val="24"/>
          <w:lang w:val="ru-RU"/>
        </w:rPr>
        <w:br/>
        <w:t>с носителями иностранного языка, с людьми другой культуры;</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135.</w:t>
      </w:r>
      <w:r w:rsidR="00EE74B1" w:rsidRPr="00B36888">
        <w:rPr>
          <w:rFonts w:ascii="Times New Roman" w:hAnsi="Times New Roman"/>
          <w:sz w:val="24"/>
          <w:szCs w:val="24"/>
          <w:lang w:val="ru-RU"/>
        </w:rPr>
        <w:t>8.4.3. Предметные результаты освоения программы по иностранному (английскому) языку к концу обучения в 7 классе: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 владеть основными видами речевой деятельности: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говорение: вести разные виды диалого</w:t>
      </w:r>
      <w:r w:rsidR="0015544A">
        <w:rPr>
          <w:rFonts w:ascii="Times New Roman" w:hAnsi="Times New Roman"/>
          <w:sz w:val="24"/>
          <w:szCs w:val="24"/>
          <w:lang w:val="ru-RU"/>
        </w:rPr>
        <w:t>в (диалог этикетного характера,</w:t>
      </w:r>
      <w:r w:rsidRPr="009601AA">
        <w:rPr>
          <w:rFonts w:ascii="Times New Roman" w:hAnsi="Times New Roman"/>
          <w:sz w:val="24"/>
          <w:szCs w:val="24"/>
          <w:lang w:val="ru-RU"/>
        </w:rPr>
        <w:t>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9601AA">
        <w:rPr>
          <w:rFonts w:ascii="Times New Roman" w:hAnsi="Times New Roman"/>
          <w:sz w:val="24"/>
          <w:szCs w:val="24"/>
          <w:lang w:val="ru-RU"/>
        </w:rPr>
        <w:br/>
        <w:t>в стандартных ситуациях неофициального общения с вербальными</w:t>
      </w:r>
      <w:r w:rsidRPr="009601AA">
        <w:rPr>
          <w:rFonts w:ascii="Times New Roman" w:hAnsi="Times New Roman"/>
          <w:sz w:val="24"/>
          <w:szCs w:val="24"/>
          <w:lang w:val="ru-RU"/>
        </w:rPr>
        <w:br/>
        <w:t>и (или) зрительными опорами, с соблюдением норм речевого этикета, принятого</w:t>
      </w:r>
      <w:r w:rsidRPr="009601AA">
        <w:rPr>
          <w:rFonts w:ascii="Times New Roman" w:hAnsi="Times New Roman"/>
          <w:sz w:val="24"/>
          <w:szCs w:val="24"/>
          <w:lang w:val="ru-RU"/>
        </w:rPr>
        <w:br/>
        <w:t>в стране (странах) изучаемого языка (до 6 реплик со стороны каждого собеседника);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создавать разные виды монологи</w:t>
      </w:r>
      <w:r w:rsidR="0015544A">
        <w:rPr>
          <w:rFonts w:ascii="Times New Roman" w:hAnsi="Times New Roman"/>
          <w:sz w:val="24"/>
          <w:szCs w:val="24"/>
          <w:lang w:val="ru-RU"/>
        </w:rPr>
        <w:t xml:space="preserve">ческих высказываний (описание, </w:t>
      </w:r>
      <w:r w:rsidRPr="00B36888">
        <w:rPr>
          <w:rFonts w:ascii="Times New Roman" w:hAnsi="Times New Roman"/>
          <w:sz w:val="24"/>
          <w:szCs w:val="24"/>
          <w:lang w:val="ru-RU"/>
        </w:rPr>
        <w:t>в том числе характеристика, повествова</w:t>
      </w:r>
      <w:r w:rsidR="0015544A">
        <w:rPr>
          <w:rFonts w:ascii="Times New Roman" w:hAnsi="Times New Roman"/>
          <w:sz w:val="24"/>
          <w:szCs w:val="24"/>
          <w:lang w:val="ru-RU"/>
        </w:rPr>
        <w:t xml:space="preserve">ние (сообщение)) с вербальными </w:t>
      </w:r>
      <w:r w:rsidRPr="00B36888">
        <w:rPr>
          <w:rFonts w:ascii="Times New Roman" w:hAnsi="Times New Roman"/>
          <w:sz w:val="24"/>
          <w:szCs w:val="24"/>
          <w:lang w:val="ru-RU"/>
        </w:rPr>
        <w:t>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w:t>
      </w:r>
      <w:r w:rsidRPr="009601AA">
        <w:rPr>
          <w:rFonts w:ascii="Times New Roman" w:hAnsi="Times New Roman"/>
          <w:sz w:val="24"/>
          <w:szCs w:val="24"/>
          <w:lang w:val="ru-RU"/>
        </w:rPr>
        <w:br/>
        <w:t>до 1,5 минут);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B36888">
        <w:rPr>
          <w:rFonts w:ascii="Times New Roman" w:hAnsi="Times New Roman"/>
          <w:sz w:val="24"/>
          <w:szCs w:val="24"/>
          <w:lang w:val="ru-RU"/>
        </w:rPr>
        <w:t>)</w:t>
      </w:r>
      <w:r w:rsidRPr="009601AA">
        <w:rPr>
          <w:rFonts w:ascii="Times New Roman" w:hAnsi="Times New Roman"/>
          <w:sz w:val="24"/>
          <w:szCs w:val="24"/>
          <w:lang w:val="ru-RU"/>
        </w:rPr>
        <w:t xml:space="preserve"> форме (объё</w:t>
      </w:r>
      <w:r w:rsidR="006F4D34">
        <w:rPr>
          <w:rFonts w:ascii="Times New Roman" w:hAnsi="Times New Roman"/>
          <w:sz w:val="24"/>
          <w:szCs w:val="24"/>
          <w:lang w:val="ru-RU"/>
        </w:rPr>
        <w:t>м текста (текстов) для чтения –</w:t>
      </w:r>
      <w:r w:rsidRPr="009601AA">
        <w:rPr>
          <w:rFonts w:ascii="Times New Roman" w:hAnsi="Times New Roman"/>
          <w:sz w:val="24"/>
          <w:szCs w:val="24"/>
          <w:lang w:val="ru-RU"/>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w:t>
      </w:r>
      <w:r w:rsidRPr="009601AA">
        <w:rPr>
          <w:rFonts w:ascii="Times New Roman" w:hAnsi="Times New Roman"/>
          <w:sz w:val="24"/>
          <w:szCs w:val="24"/>
          <w:lang w:val="ru-RU"/>
        </w:rPr>
        <w:br/>
        <w:t>до 90 слов), создавать небольшое письменное высказывание с опорой на образец, план, ключевые слова, таблицу (объём высказывания – до 90 слов);</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2) владеть фонетическими навыками: различать на слух и адекватно, </w:t>
      </w:r>
      <w:r w:rsidRPr="00B36888">
        <w:rPr>
          <w:rFonts w:ascii="Times New Roman" w:hAnsi="Times New Roman"/>
          <w:sz w:val="24"/>
          <w:szCs w:val="24"/>
          <w:lang w:val="ru-RU"/>
        </w:rPr>
        <w:br/>
        <w:t>без ошибок, ведущих к сбою коммуникации, произносить слова с правильным ударением и фразы с соблюдением их ритми</w:t>
      </w:r>
      <w:r w:rsidR="0015544A">
        <w:rPr>
          <w:rFonts w:ascii="Times New Roman" w:hAnsi="Times New Roman"/>
          <w:sz w:val="24"/>
          <w:szCs w:val="24"/>
          <w:lang w:val="ru-RU"/>
        </w:rPr>
        <w:t xml:space="preserve">ко-интонационных особенностей, </w:t>
      </w:r>
      <w:r w:rsidRPr="00B36888">
        <w:rPr>
          <w:rFonts w:ascii="Times New Roman" w:hAnsi="Times New Roman"/>
          <w:sz w:val="24"/>
          <w:szCs w:val="24"/>
          <w:lang w:val="ru-RU"/>
        </w:rPr>
        <w:t>в том числе применять правила отсутствия фразового ударения на служебных слов</w:t>
      </w:r>
      <w:r w:rsidR="0015544A">
        <w:rPr>
          <w:rFonts w:ascii="Times New Roman" w:hAnsi="Times New Roman"/>
          <w:sz w:val="24"/>
          <w:szCs w:val="24"/>
          <w:lang w:val="ru-RU"/>
        </w:rPr>
        <w:t xml:space="preserve">ах, выразительно читать вслух </w:t>
      </w:r>
      <w:r w:rsidRPr="00B36888">
        <w:rPr>
          <w:rFonts w:ascii="Times New Roman" w:hAnsi="Times New Roman"/>
          <w:sz w:val="24"/>
          <w:szCs w:val="24"/>
          <w:lang w:val="ru-RU"/>
        </w:rPr>
        <w:t>неболь</w:t>
      </w:r>
      <w:r w:rsidR="0015544A">
        <w:rPr>
          <w:rFonts w:ascii="Times New Roman" w:hAnsi="Times New Roman"/>
          <w:sz w:val="24"/>
          <w:szCs w:val="24"/>
          <w:lang w:val="ru-RU"/>
        </w:rPr>
        <w:t xml:space="preserve">шие аутентичные тексты объёмом </w:t>
      </w:r>
      <w:r w:rsidRPr="00B36888">
        <w:rPr>
          <w:rFonts w:ascii="Times New Roman" w:hAnsi="Times New Roman"/>
          <w:sz w:val="24"/>
          <w:szCs w:val="24"/>
          <w:lang w:val="ru-RU"/>
        </w:rPr>
        <w:t>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орфографическими навыками: правильно писать изученные слова;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пунктуационными навыками: использовать точку, вопросительный </w:t>
      </w:r>
      <w:r w:rsidRPr="00B36888">
        <w:rPr>
          <w:rFonts w:ascii="Times New Roman" w:hAnsi="Times New Roman"/>
          <w:sz w:val="24"/>
          <w:szCs w:val="24"/>
          <w:lang w:val="ru-RU"/>
        </w:rPr>
        <w:br/>
        <w:t xml:space="preserve">и восклицательный знаки в конце предложения, запятую при перечислении </w:t>
      </w:r>
      <w:r w:rsidRPr="00B36888">
        <w:rPr>
          <w:rFonts w:ascii="Times New Roman" w:hAnsi="Times New Roman"/>
          <w:sz w:val="24"/>
          <w:szCs w:val="24"/>
          <w:lang w:val="ru-RU"/>
        </w:rPr>
        <w:br/>
        <w:t>и обращении, апостроф, пунктуационно правильно оформлять электронное сообщение личного характера;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распознавать в звучащем и письменном тексте 1000 лексических единиц (слов, словосочетаний, речевых клише) и правильно употреблять в устной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 xml:space="preserve">и письменной речи 900 лексических единиц, обслуживающих ситуации общения </w:t>
      </w:r>
      <w:r w:rsidRPr="00B36888">
        <w:rPr>
          <w:rFonts w:ascii="Times New Roman" w:hAnsi="Times New Roman"/>
          <w:sz w:val="24"/>
          <w:szCs w:val="24"/>
          <w:lang w:val="ru-RU"/>
        </w:rPr>
        <w:br/>
        <w:t>в рамках тематического содержания, с соблюдением существующей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36888">
        <w:rPr>
          <w:rFonts w:ascii="Times New Roman" w:hAnsi="Times New Roman"/>
          <w:sz w:val="24"/>
          <w:szCs w:val="24"/>
        </w:rPr>
        <w:t>ness</w:t>
      </w:r>
      <w:r w:rsidRPr="009601AA">
        <w:rPr>
          <w:rFonts w:ascii="Times New Roman" w:hAnsi="Times New Roman"/>
          <w:sz w:val="24"/>
          <w:szCs w:val="24"/>
          <w:lang w:val="ru-RU"/>
        </w:rPr>
        <w:t>,-</w:t>
      </w:r>
      <w:r w:rsidRPr="00B36888">
        <w:rPr>
          <w:rFonts w:ascii="Times New Roman" w:hAnsi="Times New Roman"/>
          <w:sz w:val="24"/>
          <w:szCs w:val="24"/>
        </w:rPr>
        <w:t>ment</w:t>
      </w:r>
      <w:r w:rsidRPr="009601AA">
        <w:rPr>
          <w:rFonts w:ascii="Times New Roman" w:hAnsi="Times New Roman"/>
          <w:sz w:val="24"/>
          <w:szCs w:val="24"/>
          <w:lang w:val="ru-RU"/>
        </w:rPr>
        <w:t>, имена прилагательные с помощью суффиксов -</w:t>
      </w:r>
      <w:r w:rsidRPr="00B36888">
        <w:rPr>
          <w:rFonts w:ascii="Times New Roman" w:hAnsi="Times New Roman"/>
          <w:sz w:val="24"/>
          <w:szCs w:val="24"/>
        </w:rPr>
        <w:t>ous</w:t>
      </w:r>
      <w:r w:rsidRPr="009601AA">
        <w:rPr>
          <w:rFonts w:ascii="Times New Roman" w:hAnsi="Times New Roman"/>
          <w:sz w:val="24"/>
          <w:szCs w:val="24"/>
          <w:lang w:val="ru-RU"/>
        </w:rPr>
        <w:t>, -</w:t>
      </w:r>
      <w:r w:rsidRPr="00B36888">
        <w:rPr>
          <w:rFonts w:ascii="Times New Roman" w:hAnsi="Times New Roman"/>
          <w:sz w:val="24"/>
          <w:szCs w:val="24"/>
        </w:rPr>
        <w:t>ly</w:t>
      </w:r>
      <w:r w:rsidRPr="009601AA">
        <w:rPr>
          <w:rFonts w:ascii="Times New Roman" w:hAnsi="Times New Roman"/>
          <w:sz w:val="24"/>
          <w:szCs w:val="24"/>
          <w:lang w:val="ru-RU"/>
        </w:rPr>
        <w:t>,-</w:t>
      </w:r>
      <w:r w:rsidRPr="00B36888">
        <w:rPr>
          <w:rFonts w:ascii="Times New Roman" w:hAnsi="Times New Roman"/>
          <w:sz w:val="24"/>
          <w:szCs w:val="24"/>
        </w:rPr>
        <w:t>y</w:t>
      </w:r>
      <w:r w:rsidRPr="009601AA">
        <w:rPr>
          <w:rFonts w:ascii="Times New Roman" w:hAnsi="Times New Roman"/>
          <w:sz w:val="24"/>
          <w:szCs w:val="24"/>
          <w:lang w:val="ru-RU"/>
        </w:rPr>
        <w:t xml:space="preserve">, имена прилагательные и наречия с помощью отрицательных префиксов </w:t>
      </w:r>
      <w:r w:rsidRPr="00B36888">
        <w:rPr>
          <w:rFonts w:ascii="Times New Roman" w:hAnsi="Times New Roman"/>
          <w:sz w:val="24"/>
          <w:szCs w:val="24"/>
        </w:rPr>
        <w:t>in</w:t>
      </w:r>
      <w:r w:rsidRPr="009601AA">
        <w:rPr>
          <w:rFonts w:ascii="Times New Roman" w:hAnsi="Times New Roman"/>
          <w:sz w:val="24"/>
          <w:szCs w:val="24"/>
          <w:lang w:val="ru-RU"/>
        </w:rPr>
        <w:t>-/</w:t>
      </w:r>
      <w:r w:rsidRPr="00B36888">
        <w:rPr>
          <w:rFonts w:ascii="Times New Roman" w:hAnsi="Times New Roman"/>
          <w:sz w:val="24"/>
          <w:szCs w:val="24"/>
        </w:rPr>
        <w:t>im</w:t>
      </w:r>
      <w:r w:rsidRPr="009601AA">
        <w:rPr>
          <w:rFonts w:ascii="Times New Roman" w:hAnsi="Times New Roman"/>
          <w:sz w:val="24"/>
          <w:szCs w:val="24"/>
          <w:lang w:val="ru-RU"/>
        </w:rPr>
        <w:t>-, сложные имена прилагательные путем сое</w:t>
      </w:r>
      <w:r w:rsidR="0015544A">
        <w:rPr>
          <w:rFonts w:ascii="Times New Roman" w:hAnsi="Times New Roman"/>
          <w:sz w:val="24"/>
          <w:szCs w:val="24"/>
          <w:lang w:val="ru-RU"/>
        </w:rPr>
        <w:t xml:space="preserve">динения основы прилагательного </w:t>
      </w:r>
      <w:r w:rsidRPr="009601AA">
        <w:rPr>
          <w:rFonts w:ascii="Times New Roman" w:hAnsi="Times New Roman"/>
          <w:sz w:val="24"/>
          <w:szCs w:val="24"/>
          <w:lang w:val="ru-RU"/>
        </w:rPr>
        <w:t>с основой существительного с добавлением суффикса -</w:t>
      </w:r>
      <w:r w:rsidRPr="00B36888">
        <w:rPr>
          <w:rFonts w:ascii="Times New Roman" w:hAnsi="Times New Roman"/>
          <w:sz w:val="24"/>
          <w:szCs w:val="24"/>
        </w:rPr>
        <w:t>ed</w:t>
      </w:r>
      <w:r w:rsidRPr="009601AA">
        <w:rPr>
          <w:rFonts w:ascii="Times New Roman" w:hAnsi="Times New Roman"/>
          <w:sz w:val="24"/>
          <w:szCs w:val="24"/>
          <w:lang w:val="ru-RU"/>
        </w:rPr>
        <w:t xml:space="preserve"> (</w:t>
      </w:r>
      <w:r w:rsidRPr="00B36888">
        <w:rPr>
          <w:rFonts w:ascii="Times New Roman" w:hAnsi="Times New Roman"/>
          <w:sz w:val="24"/>
          <w:szCs w:val="24"/>
        </w:rPr>
        <w:t>blue</w:t>
      </w:r>
      <w:r w:rsidRPr="009601AA">
        <w:rPr>
          <w:rFonts w:ascii="Times New Roman" w:hAnsi="Times New Roman"/>
          <w:sz w:val="24"/>
          <w:szCs w:val="24"/>
          <w:lang w:val="ru-RU"/>
        </w:rPr>
        <w:t>-</w:t>
      </w:r>
      <w:r w:rsidRPr="00B36888">
        <w:rPr>
          <w:rFonts w:ascii="Times New Roman" w:hAnsi="Times New Roman"/>
          <w:sz w:val="24"/>
          <w:szCs w:val="24"/>
        </w:rPr>
        <w:t>eyed</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4) знать и понимать особенности структуры простых и сложных предложений и различных коммуникативных типов предложений английского языка;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распознавать в письменном и звучащем тексте и употреблять в устной </w:t>
      </w:r>
      <w:r w:rsidRPr="00B36888">
        <w:rPr>
          <w:rFonts w:ascii="Times New Roman" w:hAnsi="Times New Roman"/>
          <w:sz w:val="24"/>
          <w:szCs w:val="24"/>
          <w:lang w:val="ru-RU"/>
        </w:rPr>
        <w:br/>
        <w:t>и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предложения со сложным дополнением (</w:t>
      </w:r>
      <w:r w:rsidRPr="00B36888">
        <w:rPr>
          <w:rFonts w:ascii="Times New Roman" w:hAnsi="Times New Roman"/>
          <w:sz w:val="24"/>
          <w:szCs w:val="24"/>
        </w:rPr>
        <w:t>ComplexObject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условные предложения реального (</w:t>
      </w:r>
      <w:r w:rsidRPr="00B36888">
        <w:rPr>
          <w:rFonts w:ascii="Times New Roman" w:hAnsi="Times New Roman"/>
          <w:sz w:val="24"/>
          <w:szCs w:val="24"/>
        </w:rPr>
        <w:t>Conditional</w:t>
      </w:r>
      <w:r w:rsidRPr="009601AA">
        <w:rPr>
          <w:rFonts w:ascii="Times New Roman" w:hAnsi="Times New Roman"/>
          <w:sz w:val="24"/>
          <w:szCs w:val="24"/>
          <w:lang w:val="ru-RU"/>
        </w:rPr>
        <w:t xml:space="preserve"> 0, </w:t>
      </w:r>
      <w:r w:rsidRPr="00B36888">
        <w:rPr>
          <w:rFonts w:ascii="Times New Roman" w:hAnsi="Times New Roman"/>
          <w:sz w:val="24"/>
          <w:szCs w:val="24"/>
        </w:rPr>
        <w:t>ConditionalI</w:t>
      </w:r>
      <w:r w:rsidRPr="009601AA">
        <w:rPr>
          <w:rFonts w:ascii="Times New Roman" w:hAnsi="Times New Roman"/>
          <w:sz w:val="24"/>
          <w:szCs w:val="24"/>
          <w:lang w:val="ru-RU"/>
        </w:rPr>
        <w:t>) характера;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предложения с конструкцией </w:t>
      </w:r>
      <w:r w:rsidRPr="00B36888">
        <w:rPr>
          <w:rFonts w:ascii="Times New Roman" w:hAnsi="Times New Roman"/>
          <w:sz w:val="24"/>
          <w:szCs w:val="24"/>
        </w:rPr>
        <w:t>tobegoingto</w:t>
      </w:r>
      <w:r w:rsidRPr="009601AA">
        <w:rPr>
          <w:rFonts w:ascii="Times New Roman" w:hAnsi="Times New Roman"/>
          <w:sz w:val="24"/>
          <w:szCs w:val="24"/>
          <w:lang w:val="ru-RU"/>
        </w:rPr>
        <w:t xml:space="preserve"> + инфинитив и формы </w:t>
      </w:r>
      <w:r w:rsidRPr="00B36888">
        <w:rPr>
          <w:rFonts w:ascii="Times New Roman" w:hAnsi="Times New Roman"/>
          <w:sz w:val="24"/>
          <w:szCs w:val="24"/>
        </w:rPr>
        <w:t>FutureSimpleTense</w:t>
      </w:r>
      <w:r w:rsidRPr="009601AA">
        <w:rPr>
          <w:rFonts w:ascii="Times New Roman" w:hAnsi="Times New Roman"/>
          <w:sz w:val="24"/>
          <w:szCs w:val="24"/>
          <w:lang w:val="ru-RU"/>
        </w:rPr>
        <w:t xml:space="preserve"> и </w:t>
      </w:r>
      <w:r w:rsidRPr="00B36888">
        <w:rPr>
          <w:rFonts w:ascii="Times New Roman" w:hAnsi="Times New Roman"/>
          <w:sz w:val="24"/>
          <w:szCs w:val="24"/>
        </w:rPr>
        <w:t>PresentContinuousTense</w:t>
      </w:r>
      <w:r w:rsidRPr="009601AA">
        <w:rPr>
          <w:rFonts w:ascii="Times New Roman" w:hAnsi="Times New Roman"/>
          <w:sz w:val="24"/>
          <w:szCs w:val="24"/>
          <w:lang w:val="ru-RU"/>
        </w:rPr>
        <w:t xml:space="preserve"> для выражения будущего действия;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конструкцию </w:t>
      </w:r>
      <w:r w:rsidRPr="00B36888">
        <w:rPr>
          <w:rFonts w:ascii="Times New Roman" w:hAnsi="Times New Roman"/>
          <w:sz w:val="24"/>
          <w:szCs w:val="24"/>
        </w:rPr>
        <w:t>usedto</w:t>
      </w:r>
      <w:r w:rsidRPr="009601AA">
        <w:rPr>
          <w:rFonts w:ascii="Times New Roman" w:hAnsi="Times New Roman"/>
          <w:sz w:val="24"/>
          <w:szCs w:val="24"/>
          <w:lang w:val="ru-RU"/>
        </w:rPr>
        <w:t xml:space="preserve"> + инфинитив глагола;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глаголы в наиболее употребительных формах страдательного залога (</w:t>
      </w:r>
      <w:r w:rsidRPr="00B36888">
        <w:rPr>
          <w:rFonts w:ascii="Times New Roman" w:hAnsi="Times New Roman"/>
          <w:sz w:val="24"/>
          <w:szCs w:val="24"/>
        </w:rPr>
        <w:t>Present</w:t>
      </w:r>
      <w:r w:rsidRPr="009601AA">
        <w:rPr>
          <w:rFonts w:ascii="Times New Roman" w:hAnsi="Times New Roman"/>
          <w:sz w:val="24"/>
          <w:szCs w:val="24"/>
          <w:lang w:val="ru-RU"/>
        </w:rPr>
        <w:t>/</w:t>
      </w:r>
      <w:r w:rsidRPr="00B36888">
        <w:rPr>
          <w:rFonts w:ascii="Times New Roman" w:hAnsi="Times New Roman"/>
          <w:sz w:val="24"/>
          <w:szCs w:val="24"/>
        </w:rPr>
        <w:t>PastSimplePassive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предлоги, употребляемые с глаголами в страдательном залоге;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модальный глагол </w:t>
      </w:r>
      <w:r w:rsidRPr="00B36888">
        <w:rPr>
          <w:rFonts w:ascii="Times New Roman" w:hAnsi="Times New Roman"/>
          <w:sz w:val="24"/>
          <w:szCs w:val="24"/>
        </w:rPr>
        <w:t>might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наречия, совпадающие по форме с прилагательными (</w:t>
      </w:r>
      <w:r w:rsidRPr="00B36888">
        <w:rPr>
          <w:rFonts w:ascii="Times New Roman" w:hAnsi="Times New Roman"/>
          <w:sz w:val="24"/>
          <w:szCs w:val="24"/>
        </w:rPr>
        <w:t>fast</w:t>
      </w:r>
      <w:r w:rsidRPr="009601AA">
        <w:rPr>
          <w:rFonts w:ascii="Times New Roman" w:hAnsi="Times New Roman"/>
          <w:sz w:val="24"/>
          <w:szCs w:val="24"/>
          <w:lang w:val="ru-RU"/>
        </w:rPr>
        <w:t xml:space="preserve">, </w:t>
      </w:r>
      <w:r w:rsidRPr="00B36888">
        <w:rPr>
          <w:rFonts w:ascii="Times New Roman" w:hAnsi="Times New Roman"/>
          <w:sz w:val="24"/>
          <w:szCs w:val="24"/>
        </w:rPr>
        <w:t>high</w:t>
      </w:r>
      <w:r w:rsidRPr="009601AA">
        <w:rPr>
          <w:rFonts w:ascii="Times New Roman" w:hAnsi="Times New Roman"/>
          <w:sz w:val="24"/>
          <w:szCs w:val="24"/>
          <w:lang w:val="ru-RU"/>
        </w:rPr>
        <w:t xml:space="preserve">; </w:t>
      </w:r>
      <w:r w:rsidRPr="00B36888">
        <w:rPr>
          <w:rFonts w:ascii="Times New Roman" w:hAnsi="Times New Roman"/>
          <w:sz w:val="24"/>
          <w:szCs w:val="24"/>
        </w:rPr>
        <w:t>early</w:t>
      </w:r>
      <w:r w:rsidRPr="009601AA">
        <w:rPr>
          <w:rFonts w:ascii="Times New Roman" w:hAnsi="Times New Roman"/>
          <w:sz w:val="24"/>
          <w:szCs w:val="24"/>
          <w:lang w:val="ru-RU"/>
        </w:rPr>
        <w:t>);</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местоимения other/another, both, all, one;</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количественные числительные для обозначения больших чисел (до 1 000 000);</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5) владеть социокультурными знаниями и умениями: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кратко представлять Россию и страну (страны) изучаемого языка;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6) владеть компенсаторными умениями: использовать при чтении </w:t>
      </w:r>
      <w:r w:rsidRPr="00B36888">
        <w:rPr>
          <w:rFonts w:ascii="Times New Roman" w:hAnsi="Times New Roman"/>
          <w:sz w:val="24"/>
          <w:szCs w:val="24"/>
          <w:lang w:val="ru-RU"/>
        </w:rPr>
        <w:br/>
        <w:t xml:space="preserve">и аудировании языковую догадку, в том числе контекстуальную, </w:t>
      </w:r>
      <w:r w:rsidRPr="00B36888">
        <w:rPr>
          <w:rFonts w:ascii="Times New Roman" w:hAnsi="Times New Roman"/>
          <w:sz w:val="24"/>
          <w:szCs w:val="24"/>
          <w:lang w:val="ru-RU"/>
        </w:rPr>
        <w:b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8) использовать иноязычные словари и справочники,</w:t>
      </w:r>
      <w:r w:rsidRPr="00B36888">
        <w:rPr>
          <w:rFonts w:ascii="Times New Roman" w:hAnsi="Times New Roman"/>
          <w:sz w:val="24"/>
          <w:szCs w:val="24"/>
          <w:lang w:val="ru-RU"/>
        </w:rPr>
        <w:br/>
        <w:t>в том числе информационно-справочные системы в электронной форме;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9) достигать взаимопонимания в процессе устного и письменного общения </w:t>
      </w:r>
      <w:r w:rsidRPr="00B36888">
        <w:rPr>
          <w:rFonts w:ascii="Times New Roman" w:hAnsi="Times New Roman"/>
          <w:sz w:val="24"/>
          <w:szCs w:val="24"/>
          <w:lang w:val="ru-RU"/>
        </w:rPr>
        <w:br/>
        <w:t>с носителями иностранного языка, с людьми другой культуры;</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B36888"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8.4.4. Предметные результаты освоения программы по иностранному (английскому) языку к концу обучения в 8 классе: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 владеть основными видами речевой деятельности: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говорение: вести разные виды диалогов (диалог этикетного характера,</w:t>
      </w:r>
      <w:r w:rsidRPr="00B36888">
        <w:rPr>
          <w:rFonts w:ascii="Times New Roman" w:hAnsi="Times New Roman"/>
          <w:sz w:val="24"/>
          <w:szCs w:val="24"/>
          <w:lang w:val="ru-RU"/>
        </w:rPr>
        <w:br/>
        <w:t>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B36888">
        <w:rPr>
          <w:rFonts w:ascii="Times New Roman" w:hAnsi="Times New Roman"/>
          <w:sz w:val="24"/>
          <w:szCs w:val="24"/>
          <w:lang w:val="ru-RU"/>
        </w:rPr>
        <w:br/>
        <w:t>в стандартных ситуациях неофи</w:t>
      </w:r>
      <w:r w:rsidR="0015544A">
        <w:rPr>
          <w:rFonts w:ascii="Times New Roman" w:hAnsi="Times New Roman"/>
          <w:sz w:val="24"/>
          <w:szCs w:val="24"/>
          <w:lang w:val="ru-RU"/>
        </w:rPr>
        <w:t xml:space="preserve">циального общения с вербальными </w:t>
      </w:r>
      <w:r w:rsidRPr="00B36888">
        <w:rPr>
          <w:rFonts w:ascii="Times New Roman" w:hAnsi="Times New Roman"/>
          <w:sz w:val="24"/>
          <w:szCs w:val="24"/>
          <w:lang w:val="ru-RU"/>
        </w:rPr>
        <w:t>и (или) зрительными опорами, с соблюдением норм р</w:t>
      </w:r>
      <w:r w:rsidR="0015544A">
        <w:rPr>
          <w:rFonts w:ascii="Times New Roman" w:hAnsi="Times New Roman"/>
          <w:sz w:val="24"/>
          <w:szCs w:val="24"/>
          <w:lang w:val="ru-RU"/>
        </w:rPr>
        <w:t>ечевого этикета, принятого</w:t>
      </w:r>
      <w:r w:rsidRPr="00B36888">
        <w:rPr>
          <w:rFonts w:ascii="Times New Roman" w:hAnsi="Times New Roman"/>
          <w:sz w:val="24"/>
          <w:szCs w:val="24"/>
          <w:lang w:val="ru-RU"/>
        </w:rPr>
        <w:t>в стране (странах) изучаемого языка (до 7 реплик со стороны каждого собеседника);</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разные виды монологических высказываний (описание, </w:t>
      </w:r>
      <w:r w:rsidRPr="00B36888">
        <w:rPr>
          <w:rFonts w:ascii="Times New Roman" w:hAnsi="Times New Roman"/>
          <w:sz w:val="24"/>
          <w:szCs w:val="24"/>
          <w:lang w:val="ru-RU"/>
        </w:rPr>
        <w:br/>
        <w:t xml:space="preserve">в том числе характеристика, повествование (сообщение)) с вербальными </w:t>
      </w:r>
      <w:r w:rsidRPr="00B36888">
        <w:rPr>
          <w:rFonts w:ascii="Times New Roman" w:hAnsi="Times New Roman"/>
          <w:sz w:val="24"/>
          <w:szCs w:val="24"/>
          <w:lang w:val="ru-RU"/>
        </w:rPr>
        <w:br/>
        <w:t>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w:t>
      </w:r>
      <w:r w:rsidR="0015544A">
        <w:rPr>
          <w:rFonts w:ascii="Times New Roman" w:hAnsi="Times New Roman"/>
          <w:sz w:val="24"/>
          <w:szCs w:val="24"/>
          <w:lang w:val="ru-RU"/>
        </w:rPr>
        <w:t>анного (прослушанного) текста с</w:t>
      </w:r>
      <w:r w:rsidRPr="00B36888">
        <w:rPr>
          <w:rFonts w:ascii="Times New Roman" w:hAnsi="Times New Roman"/>
          <w:sz w:val="24"/>
          <w:szCs w:val="24"/>
          <w:lang w:val="ru-RU"/>
        </w:rPr>
        <w:t>вербальными и (или) зрительными опора</w:t>
      </w:r>
      <w:r w:rsidR="0015544A">
        <w:rPr>
          <w:rFonts w:ascii="Times New Roman" w:hAnsi="Times New Roman"/>
          <w:sz w:val="24"/>
          <w:szCs w:val="24"/>
          <w:lang w:val="ru-RU"/>
        </w:rPr>
        <w:t>ми (объём –</w:t>
      </w:r>
      <w:r w:rsidRPr="00B36888">
        <w:rPr>
          <w:rFonts w:ascii="Times New Roman" w:hAnsi="Times New Roman"/>
          <w:sz w:val="24"/>
          <w:szCs w:val="24"/>
          <w:lang w:val="ru-RU"/>
        </w:rPr>
        <w:t>9–10 фраз), излагать результаты выполн</w:t>
      </w:r>
      <w:r w:rsidR="0015544A">
        <w:rPr>
          <w:rFonts w:ascii="Times New Roman" w:hAnsi="Times New Roman"/>
          <w:sz w:val="24"/>
          <w:szCs w:val="24"/>
          <w:lang w:val="ru-RU"/>
        </w:rPr>
        <w:t>енной проектной работы (объём –</w:t>
      </w:r>
      <w:r w:rsidRPr="00B36888">
        <w:rPr>
          <w:rFonts w:ascii="Times New Roman" w:hAnsi="Times New Roman"/>
          <w:sz w:val="24"/>
          <w:szCs w:val="24"/>
          <w:lang w:val="ru-RU"/>
        </w:rPr>
        <w:t>9–10 фраз);</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w:t>
      </w:r>
      <w:r w:rsidRPr="009601AA">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9601AA">
        <w:rPr>
          <w:rFonts w:ascii="Times New Roman" w:hAnsi="Times New Roman"/>
          <w:sz w:val="24"/>
          <w:szCs w:val="24"/>
          <w:lang w:val="ru-RU"/>
        </w:rPr>
        <w:br/>
        <w:t>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опорой на образец, план, таблицу и (или) прочитанный (прослушанный</w:t>
      </w:r>
      <w:r w:rsidRPr="00B36888">
        <w:rPr>
          <w:rFonts w:ascii="Times New Roman" w:hAnsi="Times New Roman"/>
          <w:sz w:val="24"/>
          <w:szCs w:val="24"/>
          <w:lang w:val="ru-RU"/>
        </w:rPr>
        <w:t>)</w:t>
      </w:r>
      <w:r w:rsidRPr="009601AA">
        <w:rPr>
          <w:rFonts w:ascii="Times New Roman" w:hAnsi="Times New Roman"/>
          <w:sz w:val="24"/>
          <w:szCs w:val="24"/>
          <w:lang w:val="ru-RU"/>
        </w:rPr>
        <w:t xml:space="preserve"> текст (объём высказывания – до 110 слов);</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2) владеть фонетическими навыками: различать на слух и адекватно, </w:t>
      </w:r>
      <w:r w:rsidRPr="00B36888">
        <w:rPr>
          <w:rFonts w:ascii="Times New Roman" w:hAnsi="Times New Roman"/>
          <w:sz w:val="24"/>
          <w:szCs w:val="24"/>
          <w:lang w:val="ru-RU"/>
        </w:rPr>
        <w:br/>
        <w:t>без ошибок, ведущих к сбою коммуникации, произносить слова с правильным ударением и фразы с соблюдением их ритми</w:t>
      </w:r>
      <w:r w:rsidR="0015544A">
        <w:rPr>
          <w:rFonts w:ascii="Times New Roman" w:hAnsi="Times New Roman"/>
          <w:sz w:val="24"/>
          <w:szCs w:val="24"/>
          <w:lang w:val="ru-RU"/>
        </w:rPr>
        <w:t xml:space="preserve">ко-интонационных особенностей, </w:t>
      </w:r>
      <w:r w:rsidRPr="00B36888">
        <w:rPr>
          <w:rFonts w:ascii="Times New Roman" w:hAnsi="Times New Roman"/>
          <w:sz w:val="24"/>
          <w:szCs w:val="24"/>
          <w:lang w:val="ru-RU"/>
        </w:rPr>
        <w:t>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w:t>
      </w:r>
      <w:r w:rsidR="0015544A">
        <w:rPr>
          <w:rFonts w:ascii="Times New Roman" w:hAnsi="Times New Roman"/>
          <w:sz w:val="24"/>
          <w:szCs w:val="24"/>
          <w:lang w:val="ru-RU"/>
        </w:rPr>
        <w:t xml:space="preserve"> изученном языковом материале, </w:t>
      </w:r>
      <w:r w:rsidRPr="00B36888">
        <w:rPr>
          <w:rFonts w:ascii="Times New Roman" w:hAnsi="Times New Roman"/>
          <w:sz w:val="24"/>
          <w:szCs w:val="24"/>
          <w:lang w:val="ru-RU"/>
        </w:rPr>
        <w:t xml:space="preserve">с соблюдением правил чтения и соответствующей интонацией, демонстрирующей </w:t>
      </w:r>
      <w:r w:rsidRPr="00B36888">
        <w:rPr>
          <w:rFonts w:ascii="Times New Roman" w:hAnsi="Times New Roman"/>
          <w:sz w:val="24"/>
          <w:szCs w:val="24"/>
          <w:lang w:val="ru-RU"/>
        </w:rPr>
        <w:lastRenderedPageBreak/>
        <w:t>понимание текста, читать новые слова согласно основным правилам чтения, владеть орфографическими навыками: правильно писать изученные слова;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владеть пунктуационными навыками: использовать точку, вопросительный </w:t>
      </w:r>
      <w:r w:rsidRPr="009601AA">
        <w:rPr>
          <w:rFonts w:ascii="Times New Roman" w:hAnsi="Times New Roman"/>
          <w:sz w:val="24"/>
          <w:szCs w:val="24"/>
          <w:lang w:val="ru-RU"/>
        </w:rPr>
        <w:br/>
        <w:t xml:space="preserve">и восклицательный знаки в конце предложения, запятую при перечислении </w:t>
      </w:r>
      <w:r w:rsidRPr="009601AA">
        <w:rPr>
          <w:rFonts w:ascii="Times New Roman" w:hAnsi="Times New Roman"/>
          <w:sz w:val="24"/>
          <w:szCs w:val="24"/>
          <w:lang w:val="ru-RU"/>
        </w:rPr>
        <w:br/>
        <w:t>и обращении, апостроф, пунктуационно правильно оформлять электронное сообщение личного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распознавать в звучащем и письменном тексте 1250 лексических единиц (слов, словосочетаний, речевых клише) и </w:t>
      </w:r>
      <w:r w:rsidR="0015544A">
        <w:rPr>
          <w:rFonts w:ascii="Times New Roman" w:hAnsi="Times New Roman"/>
          <w:sz w:val="24"/>
          <w:szCs w:val="24"/>
          <w:lang w:val="ru-RU"/>
        </w:rPr>
        <w:t xml:space="preserve">правильно употреблять в устной </w:t>
      </w:r>
      <w:r w:rsidRPr="00B36888">
        <w:rPr>
          <w:rFonts w:ascii="Times New Roman" w:hAnsi="Times New Roman"/>
          <w:sz w:val="24"/>
          <w:szCs w:val="24"/>
          <w:lang w:val="ru-RU"/>
        </w:rPr>
        <w:t xml:space="preserve">и письменной речи 1050 лексических единиц, </w:t>
      </w:r>
      <w:r w:rsidR="0015544A">
        <w:rPr>
          <w:rFonts w:ascii="Times New Roman" w:hAnsi="Times New Roman"/>
          <w:sz w:val="24"/>
          <w:szCs w:val="24"/>
          <w:lang w:val="ru-RU"/>
        </w:rPr>
        <w:t xml:space="preserve">обслуживающих ситуации общения </w:t>
      </w:r>
      <w:r w:rsidRPr="00B36888">
        <w:rPr>
          <w:rFonts w:ascii="Times New Roman" w:hAnsi="Times New Roman"/>
          <w:sz w:val="24"/>
          <w:szCs w:val="24"/>
          <w:lang w:val="ru-RU"/>
        </w:rPr>
        <w:t>в рамках тематического содержания, с соблюдением существующих норм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36888">
        <w:rPr>
          <w:rFonts w:ascii="Times New Roman" w:hAnsi="Times New Roman"/>
          <w:sz w:val="24"/>
          <w:szCs w:val="24"/>
        </w:rPr>
        <w:t>ity</w:t>
      </w:r>
      <w:r w:rsidRPr="009601AA">
        <w:rPr>
          <w:rFonts w:ascii="Times New Roman" w:hAnsi="Times New Roman"/>
          <w:sz w:val="24"/>
          <w:szCs w:val="24"/>
          <w:lang w:val="ru-RU"/>
        </w:rPr>
        <w:t>, -</w:t>
      </w:r>
      <w:r w:rsidRPr="00B36888">
        <w:rPr>
          <w:rFonts w:ascii="Times New Roman" w:hAnsi="Times New Roman"/>
          <w:sz w:val="24"/>
          <w:szCs w:val="24"/>
        </w:rPr>
        <w:t>ship</w:t>
      </w:r>
      <w:r w:rsidRPr="009601AA">
        <w:rPr>
          <w:rFonts w:ascii="Times New Roman" w:hAnsi="Times New Roman"/>
          <w:sz w:val="24"/>
          <w:szCs w:val="24"/>
          <w:lang w:val="ru-RU"/>
        </w:rPr>
        <w:t>,-</w:t>
      </w:r>
      <w:r w:rsidRPr="00B36888">
        <w:rPr>
          <w:rFonts w:ascii="Times New Roman" w:hAnsi="Times New Roman"/>
          <w:sz w:val="24"/>
          <w:szCs w:val="24"/>
        </w:rPr>
        <w:t>ance</w:t>
      </w:r>
      <w:r w:rsidRPr="009601AA">
        <w:rPr>
          <w:rFonts w:ascii="Times New Roman" w:hAnsi="Times New Roman"/>
          <w:sz w:val="24"/>
          <w:szCs w:val="24"/>
          <w:lang w:val="ru-RU"/>
        </w:rPr>
        <w:t>/-</w:t>
      </w:r>
      <w:r w:rsidRPr="00B36888">
        <w:rPr>
          <w:rFonts w:ascii="Times New Roman" w:hAnsi="Times New Roman"/>
          <w:sz w:val="24"/>
          <w:szCs w:val="24"/>
        </w:rPr>
        <w:t>ence</w:t>
      </w:r>
      <w:r w:rsidRPr="009601AA">
        <w:rPr>
          <w:rFonts w:ascii="Times New Roman" w:hAnsi="Times New Roman"/>
          <w:sz w:val="24"/>
          <w:szCs w:val="24"/>
          <w:lang w:val="ru-RU"/>
        </w:rPr>
        <w:t xml:space="preserve">, имена прилагательные с помощью префикса </w:t>
      </w:r>
      <w:r w:rsidRPr="00B36888">
        <w:rPr>
          <w:rFonts w:ascii="Times New Roman" w:hAnsi="Times New Roman"/>
          <w:sz w:val="24"/>
          <w:szCs w:val="24"/>
        </w:rPr>
        <w:t>inter</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36888">
        <w:rPr>
          <w:rFonts w:ascii="Times New Roman" w:hAnsi="Times New Roman"/>
          <w:sz w:val="24"/>
          <w:szCs w:val="24"/>
        </w:rPr>
        <w:t>towalk</w:t>
      </w:r>
      <w:r w:rsidRPr="009601AA">
        <w:rPr>
          <w:rFonts w:ascii="Times New Roman" w:hAnsi="Times New Roman"/>
          <w:sz w:val="24"/>
          <w:szCs w:val="24"/>
          <w:lang w:val="ru-RU"/>
        </w:rPr>
        <w:t xml:space="preserve"> – </w:t>
      </w:r>
      <w:r w:rsidRPr="00B36888">
        <w:rPr>
          <w:rFonts w:ascii="Times New Roman" w:hAnsi="Times New Roman"/>
          <w:sz w:val="24"/>
          <w:szCs w:val="24"/>
        </w:rPr>
        <w:t>awalk</w:t>
      </w:r>
      <w:r w:rsidRPr="009601AA">
        <w:rPr>
          <w:rFonts w:ascii="Times New Roman" w:hAnsi="Times New Roman"/>
          <w:sz w:val="24"/>
          <w:szCs w:val="24"/>
          <w:lang w:val="ru-RU"/>
        </w:rPr>
        <w:t xml:space="preserve">), глагол от имени существительного </w:t>
      </w:r>
      <w:r w:rsidRPr="009601AA">
        <w:rPr>
          <w:rFonts w:ascii="Times New Roman" w:hAnsi="Times New Roman"/>
          <w:sz w:val="24"/>
          <w:szCs w:val="24"/>
          <w:lang w:val="ru-RU"/>
        </w:rPr>
        <w:br/>
        <w:t>(</w:t>
      </w:r>
      <w:r w:rsidRPr="00B36888">
        <w:rPr>
          <w:rFonts w:ascii="Times New Roman" w:hAnsi="Times New Roman"/>
          <w:sz w:val="24"/>
          <w:szCs w:val="24"/>
        </w:rPr>
        <w:t>apresent</w:t>
      </w:r>
      <w:r w:rsidRPr="009601AA">
        <w:rPr>
          <w:rFonts w:ascii="Times New Roman" w:hAnsi="Times New Roman"/>
          <w:sz w:val="24"/>
          <w:szCs w:val="24"/>
          <w:lang w:val="ru-RU"/>
        </w:rPr>
        <w:t xml:space="preserve"> – </w:t>
      </w:r>
      <w:r w:rsidRPr="00B36888">
        <w:rPr>
          <w:rFonts w:ascii="Times New Roman" w:hAnsi="Times New Roman"/>
          <w:sz w:val="24"/>
          <w:szCs w:val="24"/>
        </w:rPr>
        <w:t>topresent</w:t>
      </w:r>
      <w:r w:rsidRPr="009601AA">
        <w:rPr>
          <w:rFonts w:ascii="Times New Roman" w:hAnsi="Times New Roman"/>
          <w:sz w:val="24"/>
          <w:szCs w:val="24"/>
          <w:lang w:val="ru-RU"/>
        </w:rPr>
        <w:t>), имя существительное от прилагательного (</w:t>
      </w:r>
      <w:r w:rsidRPr="00B36888">
        <w:rPr>
          <w:rFonts w:ascii="Times New Roman" w:hAnsi="Times New Roman"/>
          <w:sz w:val="24"/>
          <w:szCs w:val="24"/>
        </w:rPr>
        <w:t>rich</w:t>
      </w:r>
      <w:r w:rsidRPr="009601AA">
        <w:rPr>
          <w:rFonts w:ascii="Times New Roman" w:hAnsi="Times New Roman"/>
          <w:sz w:val="24"/>
          <w:szCs w:val="24"/>
          <w:lang w:val="ru-RU"/>
        </w:rPr>
        <w:t xml:space="preserve"> – </w:t>
      </w:r>
      <w:r w:rsidRPr="00B36888">
        <w:rPr>
          <w:rFonts w:ascii="Times New Roman" w:hAnsi="Times New Roman"/>
          <w:sz w:val="24"/>
          <w:szCs w:val="24"/>
        </w:rPr>
        <w:t>therich</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4) 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распознавать в письменном и звучащем тексте и употреблять в устной </w:t>
      </w:r>
      <w:r w:rsidRPr="009601AA">
        <w:rPr>
          <w:rFonts w:ascii="Times New Roman" w:hAnsi="Times New Roman"/>
          <w:sz w:val="24"/>
          <w:szCs w:val="24"/>
          <w:lang w:val="ru-RU"/>
        </w:rPr>
        <w:br/>
        <w:t>и письменной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предложения со сложным дополнением (</w:t>
      </w:r>
      <w:r w:rsidRPr="00B36888">
        <w:rPr>
          <w:rFonts w:ascii="Times New Roman" w:hAnsi="Times New Roman"/>
          <w:sz w:val="24"/>
          <w:szCs w:val="24"/>
        </w:rPr>
        <w:t>ComplexObject</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все типы вопросительных предложений в </w:t>
      </w:r>
      <w:r w:rsidRPr="00B36888">
        <w:rPr>
          <w:rFonts w:ascii="Times New Roman" w:hAnsi="Times New Roman"/>
          <w:sz w:val="24"/>
          <w:szCs w:val="24"/>
        </w:rPr>
        <w:t>PastPerfectTense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повествовательные (утвердительные и отрицательные), вопросительные </w:t>
      </w:r>
      <w:r w:rsidRPr="009601AA">
        <w:rPr>
          <w:rFonts w:ascii="Times New Roman" w:hAnsi="Times New Roman"/>
          <w:sz w:val="24"/>
          <w:szCs w:val="24"/>
          <w:lang w:val="ru-RU"/>
        </w:rPr>
        <w:br/>
        <w:t>и побудительные предложения в косвенной речи в настоящем и прошедшем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согласование времён в рамках сложного предложения;</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согласование подлежащего, выраженного собирательным существительным (</w:t>
      </w:r>
      <w:r w:rsidRPr="00B36888">
        <w:rPr>
          <w:rFonts w:ascii="Times New Roman" w:hAnsi="Times New Roman"/>
          <w:sz w:val="24"/>
          <w:szCs w:val="24"/>
        </w:rPr>
        <w:t>family</w:t>
      </w:r>
      <w:r w:rsidRPr="009601AA">
        <w:rPr>
          <w:rFonts w:ascii="Times New Roman" w:hAnsi="Times New Roman"/>
          <w:sz w:val="24"/>
          <w:szCs w:val="24"/>
          <w:lang w:val="ru-RU"/>
        </w:rPr>
        <w:t xml:space="preserve">, </w:t>
      </w:r>
      <w:r w:rsidRPr="00B36888">
        <w:rPr>
          <w:rFonts w:ascii="Times New Roman" w:hAnsi="Times New Roman"/>
          <w:sz w:val="24"/>
          <w:szCs w:val="24"/>
        </w:rPr>
        <w:t>police</w:t>
      </w:r>
      <w:r w:rsidRPr="009601AA">
        <w:rPr>
          <w:rFonts w:ascii="Times New Roman" w:hAnsi="Times New Roman"/>
          <w:sz w:val="24"/>
          <w:szCs w:val="24"/>
          <w:lang w:val="ru-RU"/>
        </w:rPr>
        <w:t>), со сказуемым;</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конструкции с глаголами на -ing: to love/hate doing something;</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конструкции, содержащие глаголы-связки to be/to look/to feel/to seem;</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конструкции be/get used to do something; be/get used doing something;</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конструкцию both … and …;</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 xml:space="preserve">конструкции c глаголами to stop, to remember, to forget (разница в значении </w:t>
      </w:r>
      <w:r w:rsidRPr="00B36888">
        <w:rPr>
          <w:rFonts w:ascii="Times New Roman" w:hAnsi="Times New Roman"/>
          <w:sz w:val="24"/>
          <w:szCs w:val="24"/>
        </w:rPr>
        <w:br/>
        <w:t>to stop doing smth и to stop to do smth);</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глаголы в видовременных формах действительного залога в изъявительном наклонении (Past Perfect Tense, Present Perfect Continuous Tense, Future-in-the-Past);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модальные глаголы в косвенной речи в настоящем и прошедшем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неличные формы глагола (инфинитив, герундий, причастия настоящего </w:t>
      </w:r>
      <w:r w:rsidRPr="009601AA">
        <w:rPr>
          <w:rFonts w:ascii="Times New Roman" w:hAnsi="Times New Roman"/>
          <w:sz w:val="24"/>
          <w:szCs w:val="24"/>
          <w:lang w:val="ru-RU"/>
        </w:rPr>
        <w:br/>
        <w:t>и прошедшего времени);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наречия </w:t>
      </w:r>
      <w:r w:rsidRPr="00B36888">
        <w:rPr>
          <w:rFonts w:ascii="Times New Roman" w:hAnsi="Times New Roman"/>
          <w:sz w:val="24"/>
          <w:szCs w:val="24"/>
        </w:rPr>
        <w:t>too</w:t>
      </w:r>
      <w:r w:rsidRPr="009601AA">
        <w:rPr>
          <w:rFonts w:ascii="Times New Roman" w:hAnsi="Times New Roman"/>
          <w:sz w:val="24"/>
          <w:szCs w:val="24"/>
          <w:lang w:val="ru-RU"/>
        </w:rPr>
        <w:t xml:space="preserve"> – </w:t>
      </w:r>
      <w:r w:rsidRPr="00B36888">
        <w:rPr>
          <w:rFonts w:ascii="Times New Roman" w:hAnsi="Times New Roman"/>
          <w:sz w:val="24"/>
          <w:szCs w:val="24"/>
        </w:rPr>
        <w:t>enough</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отрицательные местоимения </w:t>
      </w:r>
      <w:r w:rsidRPr="00B36888">
        <w:rPr>
          <w:rFonts w:ascii="Times New Roman" w:hAnsi="Times New Roman"/>
          <w:sz w:val="24"/>
          <w:szCs w:val="24"/>
        </w:rPr>
        <w:t>no</w:t>
      </w:r>
      <w:r w:rsidRPr="009601AA">
        <w:rPr>
          <w:rFonts w:ascii="Times New Roman" w:hAnsi="Times New Roman"/>
          <w:sz w:val="24"/>
          <w:szCs w:val="24"/>
          <w:lang w:val="ru-RU"/>
        </w:rPr>
        <w:t xml:space="preserve"> (и его производные </w:t>
      </w:r>
      <w:r w:rsidRPr="00B36888">
        <w:rPr>
          <w:rFonts w:ascii="Times New Roman" w:hAnsi="Times New Roman"/>
          <w:sz w:val="24"/>
          <w:szCs w:val="24"/>
        </w:rPr>
        <w:t>nobody</w:t>
      </w:r>
      <w:r w:rsidRPr="009601AA">
        <w:rPr>
          <w:rFonts w:ascii="Times New Roman" w:hAnsi="Times New Roman"/>
          <w:sz w:val="24"/>
          <w:szCs w:val="24"/>
          <w:lang w:val="ru-RU"/>
        </w:rPr>
        <w:t xml:space="preserve">, </w:t>
      </w:r>
      <w:r w:rsidRPr="00B36888">
        <w:rPr>
          <w:rFonts w:ascii="Times New Roman" w:hAnsi="Times New Roman"/>
          <w:sz w:val="24"/>
          <w:szCs w:val="24"/>
        </w:rPr>
        <w:t>nothing</w:t>
      </w:r>
      <w:r w:rsidRPr="009601AA">
        <w:rPr>
          <w:rFonts w:ascii="Times New Roman" w:hAnsi="Times New Roman"/>
          <w:sz w:val="24"/>
          <w:szCs w:val="24"/>
          <w:lang w:val="ru-RU"/>
        </w:rPr>
        <w:t xml:space="preserve">, </w:t>
      </w:r>
      <w:r w:rsidRPr="00B36888">
        <w:rPr>
          <w:rFonts w:ascii="Times New Roman" w:hAnsi="Times New Roman"/>
          <w:sz w:val="24"/>
          <w:szCs w:val="24"/>
        </w:rPr>
        <w:t>etc</w:t>
      </w:r>
      <w:r w:rsidRPr="009601AA">
        <w:rPr>
          <w:rFonts w:ascii="Times New Roman" w:hAnsi="Times New Roman"/>
          <w:sz w:val="24"/>
          <w:szCs w:val="24"/>
          <w:lang w:val="ru-RU"/>
        </w:rPr>
        <w:t xml:space="preserve">.), </w:t>
      </w:r>
      <w:r w:rsidRPr="00B36888">
        <w:rPr>
          <w:rFonts w:ascii="Times New Roman" w:hAnsi="Times New Roman"/>
          <w:sz w:val="24"/>
          <w:szCs w:val="24"/>
        </w:rPr>
        <w:t>none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5) владеть социокультурными знаниями и умениями: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 xml:space="preserve">осуществлять межличностное и межкультурное общение, используя знания </w:t>
      </w:r>
      <w:r w:rsidRPr="009601AA">
        <w:rPr>
          <w:rFonts w:ascii="Times New Roman" w:hAnsi="Times New Roman"/>
          <w:sz w:val="24"/>
          <w:szCs w:val="24"/>
          <w:lang w:val="ru-RU"/>
        </w:rPr>
        <w:br/>
        <w:t>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оказывать помощь зарубежным гостям в ситуациях повседневного общения (объяснить местонахождение объекта, сообщить возможный маршрут);</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6) владеть компенсаторными умениями: использовать при чтении </w:t>
      </w:r>
      <w:r w:rsidRPr="00B36888">
        <w:rPr>
          <w:rFonts w:ascii="Times New Roman" w:hAnsi="Times New Roman"/>
          <w:sz w:val="24"/>
          <w:szCs w:val="24"/>
          <w:lang w:val="ru-RU"/>
        </w:rPr>
        <w:br/>
        <w:t xml:space="preserve">и аудировании языковую, в том числе контекстуальную, догадку, </w:t>
      </w:r>
      <w:r w:rsidRPr="00B36888">
        <w:rPr>
          <w:rFonts w:ascii="Times New Roman" w:hAnsi="Times New Roman"/>
          <w:sz w:val="24"/>
          <w:szCs w:val="24"/>
          <w:lang w:val="ru-RU"/>
        </w:rPr>
        <w:b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7) понимать речевые различия в ситуациях официального и неофициального общения в рамках отобранного тематического содержания и использовать </w:t>
      </w:r>
      <w:r w:rsidRPr="00B36888">
        <w:rPr>
          <w:rFonts w:ascii="Times New Roman" w:hAnsi="Times New Roman"/>
          <w:sz w:val="24"/>
          <w:szCs w:val="24"/>
          <w:lang w:val="ru-RU"/>
        </w:rPr>
        <w:br/>
        <w:t>лексико-грамматические средства с их учётом;</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8) 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10) использовать ино</w:t>
      </w:r>
      <w:r w:rsidR="0015544A">
        <w:rPr>
          <w:rFonts w:ascii="Times New Roman" w:hAnsi="Times New Roman"/>
          <w:sz w:val="24"/>
          <w:szCs w:val="24"/>
          <w:lang w:val="ru-RU"/>
        </w:rPr>
        <w:t xml:space="preserve">язычные словари и справочники, </w:t>
      </w:r>
      <w:r w:rsidRPr="00B36888">
        <w:rPr>
          <w:rFonts w:ascii="Times New Roman" w:hAnsi="Times New Roman"/>
          <w:sz w:val="24"/>
          <w:szCs w:val="24"/>
          <w:lang w:val="ru-RU"/>
        </w:rPr>
        <w:t>в том числе информационно-справочные системы в электронной форме;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11) достигать взаимопонимания в процессе устного и письменного общения </w:t>
      </w:r>
      <w:r w:rsidRPr="00B36888">
        <w:rPr>
          <w:rFonts w:ascii="Times New Roman" w:hAnsi="Times New Roman"/>
          <w:sz w:val="24"/>
          <w:szCs w:val="24"/>
          <w:lang w:val="ru-RU"/>
        </w:rPr>
        <w:br/>
        <w:t>с носителями иностранного языка, людьми другой культуры;</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9601AA" w:rsidRDefault="00113FC4"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135.</w:t>
      </w:r>
      <w:r w:rsidR="00EE74B1" w:rsidRPr="00B36888">
        <w:rPr>
          <w:rFonts w:ascii="Times New Roman" w:hAnsi="Times New Roman"/>
          <w:sz w:val="24"/>
          <w:szCs w:val="24"/>
          <w:lang w:val="ru-RU"/>
        </w:rPr>
        <w:t>8.4.5. Предметные результаты освоения программы по иностранному (английскому) языку к концу обучения в 9 классе: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 владеть основными видами речевой деятельности: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говорение: вести комбинированный диалог, включающий различные виды диалогов (диалог этикетного характера, диалог</w:t>
      </w:r>
      <w:r w:rsidRPr="00B36888">
        <w:rPr>
          <w:rFonts w:ascii="Times New Roman" w:hAnsi="Times New Roman"/>
          <w:sz w:val="24"/>
          <w:szCs w:val="24"/>
          <w:lang w:val="ru-RU"/>
        </w:rPr>
        <w:t>-</w:t>
      </w:r>
      <w:r w:rsidRPr="009601AA">
        <w:rPr>
          <w:rFonts w:ascii="Times New Roman" w:hAnsi="Times New Roman"/>
          <w:sz w:val="24"/>
          <w:szCs w:val="24"/>
          <w:lang w:val="ru-RU"/>
        </w:rPr>
        <w:t xml:space="preserve">побуждение к действию, </w:t>
      </w:r>
      <w:r w:rsidRPr="009601AA">
        <w:rPr>
          <w:rFonts w:ascii="Times New Roman" w:hAnsi="Times New Roman"/>
          <w:sz w:val="24"/>
          <w:szCs w:val="24"/>
          <w:lang w:val="ru-RU"/>
        </w:rPr>
        <w:br/>
        <w:t>диалог-расспрос), диалог</w:t>
      </w:r>
      <w:r w:rsidRPr="00B36888">
        <w:rPr>
          <w:rFonts w:ascii="Times New Roman" w:hAnsi="Times New Roman"/>
          <w:sz w:val="24"/>
          <w:szCs w:val="24"/>
          <w:lang w:val="ru-RU"/>
        </w:rPr>
        <w:t>-</w:t>
      </w:r>
      <w:r w:rsidRPr="009601AA">
        <w:rPr>
          <w:rFonts w:ascii="Times New Roman" w:hAnsi="Times New Roman"/>
          <w:sz w:val="24"/>
          <w:szCs w:val="24"/>
          <w:lang w:val="ru-RU"/>
        </w:rPr>
        <w:t xml:space="preserve">обмен мнениями в рамках тематического содержания речи в стандартных ситуациях неофициального общения с вербальными </w:t>
      </w:r>
      <w:r w:rsidRPr="009601AA">
        <w:rPr>
          <w:rFonts w:ascii="Times New Roman" w:hAnsi="Times New Roman"/>
          <w:sz w:val="24"/>
          <w:szCs w:val="24"/>
          <w:lang w:val="ru-RU"/>
        </w:rPr>
        <w:br/>
        <w:t>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создавать разные виды монологи</w:t>
      </w:r>
      <w:r w:rsidR="0015544A">
        <w:rPr>
          <w:rFonts w:ascii="Times New Roman" w:hAnsi="Times New Roman"/>
          <w:sz w:val="24"/>
          <w:szCs w:val="24"/>
          <w:lang w:val="ru-RU"/>
        </w:rPr>
        <w:t xml:space="preserve">ческих высказываний (описание, </w:t>
      </w:r>
      <w:r w:rsidRPr="009601AA">
        <w:rPr>
          <w:rFonts w:ascii="Times New Roman" w:hAnsi="Times New Roman"/>
          <w:sz w:val="24"/>
          <w:szCs w:val="24"/>
          <w:lang w:val="ru-RU"/>
        </w:rPr>
        <w:t>в том числе характеристика, повествов</w:t>
      </w:r>
      <w:r w:rsidR="0015544A">
        <w:rPr>
          <w:rFonts w:ascii="Times New Roman" w:hAnsi="Times New Roman"/>
          <w:sz w:val="24"/>
          <w:szCs w:val="24"/>
          <w:lang w:val="ru-RU"/>
        </w:rPr>
        <w:t xml:space="preserve">ание (сообщение), рассуждение) </w:t>
      </w:r>
      <w:r w:rsidRPr="009601AA">
        <w:rPr>
          <w:rFonts w:ascii="Times New Roman" w:hAnsi="Times New Roman"/>
          <w:sz w:val="24"/>
          <w:szCs w:val="24"/>
          <w:lang w:val="ru-RU"/>
        </w:rPr>
        <w:t>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w:t>
      </w:r>
      <w:r w:rsidR="0015544A">
        <w:rPr>
          <w:rFonts w:ascii="Times New Roman" w:hAnsi="Times New Roman"/>
          <w:sz w:val="24"/>
          <w:szCs w:val="24"/>
          <w:lang w:val="ru-RU"/>
        </w:rPr>
        <w:t xml:space="preserve"> со зрительными </w:t>
      </w:r>
      <w:r w:rsidRPr="009601AA">
        <w:rPr>
          <w:rFonts w:ascii="Times New Roman" w:hAnsi="Times New Roman"/>
          <w:sz w:val="24"/>
          <w:szCs w:val="24"/>
          <w:lang w:val="ru-RU"/>
        </w:rPr>
        <w:t>и (или) вербальными опорами (объём – 10–12 фраз), излагать результаты выполненной проектной работы (объём – 10–12 фраз);</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w:t>
      </w:r>
      <w:r w:rsidRPr="009601AA">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9601AA">
        <w:rPr>
          <w:rFonts w:ascii="Times New Roman" w:hAnsi="Times New Roman"/>
          <w:sz w:val="24"/>
          <w:szCs w:val="24"/>
          <w:lang w:val="ru-RU"/>
        </w:rPr>
        <w:br/>
      </w:r>
      <w:r w:rsidRPr="009601AA">
        <w:rPr>
          <w:rFonts w:ascii="Times New Roman" w:hAnsi="Times New Roman"/>
          <w:sz w:val="24"/>
          <w:szCs w:val="24"/>
          <w:lang w:val="ru-RU"/>
        </w:rPr>
        <w:lastRenderedPageBreak/>
        <w:t>с пониманием нужной (интересующей, запрашиваемой) информации (время звучания текста (текстов) для аудирования – до 2 минут);</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w:t>
      </w:r>
      <w:r w:rsidR="0015544A">
        <w:rPr>
          <w:rFonts w:ascii="Times New Roman" w:hAnsi="Times New Roman"/>
          <w:sz w:val="24"/>
          <w:szCs w:val="24"/>
          <w:lang w:val="ru-RU"/>
        </w:rPr>
        <w:t xml:space="preserve">ммы) и понимать представленную </w:t>
      </w:r>
      <w:r w:rsidRPr="009601AA">
        <w:rPr>
          <w:rFonts w:ascii="Times New Roman" w:hAnsi="Times New Roman"/>
          <w:sz w:val="24"/>
          <w:szCs w:val="24"/>
          <w:lang w:val="ru-RU"/>
        </w:rPr>
        <w:t>в них информацию, обобщать и оценивать полученную при чтении информацию;</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опорой на образец, план, таблицу, прочитанный (прослушанный</w:t>
      </w:r>
      <w:r w:rsidRPr="00B36888">
        <w:rPr>
          <w:rFonts w:ascii="Times New Roman" w:hAnsi="Times New Roman"/>
          <w:sz w:val="24"/>
          <w:szCs w:val="24"/>
          <w:lang w:val="ru-RU"/>
        </w:rPr>
        <w:t>)</w:t>
      </w:r>
      <w:r w:rsidRPr="009601AA">
        <w:rPr>
          <w:rFonts w:ascii="Times New Roman" w:hAnsi="Times New Roman"/>
          <w:sz w:val="24"/>
          <w:szCs w:val="24"/>
          <w:lang w:val="ru-RU"/>
        </w:rPr>
        <w:t xml:space="preserve"> текст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w:t>
      </w:r>
      <w:r w:rsidR="0015544A">
        <w:rPr>
          <w:rFonts w:ascii="Times New Roman" w:hAnsi="Times New Roman"/>
          <w:sz w:val="24"/>
          <w:szCs w:val="24"/>
          <w:lang w:val="ru-RU"/>
        </w:rPr>
        <w:t xml:space="preserve">нной проектной работы (объём – </w:t>
      </w:r>
      <w:r w:rsidRPr="009601AA">
        <w:rPr>
          <w:rFonts w:ascii="Times New Roman" w:hAnsi="Times New Roman"/>
          <w:sz w:val="24"/>
          <w:szCs w:val="24"/>
          <w:lang w:val="ru-RU"/>
        </w:rPr>
        <w:t>100–120 слов);</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2) владеть фонетическими навыками: различать на слух и адекватно, </w:t>
      </w:r>
      <w:r w:rsidRPr="00B36888">
        <w:rPr>
          <w:rFonts w:ascii="Times New Roman" w:hAnsi="Times New Roman"/>
          <w:sz w:val="24"/>
          <w:szCs w:val="24"/>
          <w:lang w:val="ru-RU"/>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Pr="00B36888">
        <w:rPr>
          <w:rFonts w:ascii="Times New Roman" w:hAnsi="Times New Roman"/>
          <w:sz w:val="24"/>
          <w:szCs w:val="24"/>
          <w:lang w:val="ru-RU"/>
        </w:rPr>
        <w:br/>
        <w:t>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w:t>
      </w:r>
      <w:r w:rsidR="0015544A">
        <w:rPr>
          <w:rFonts w:ascii="Times New Roman" w:hAnsi="Times New Roman"/>
          <w:sz w:val="24"/>
          <w:szCs w:val="24"/>
          <w:lang w:val="ru-RU"/>
        </w:rPr>
        <w:t xml:space="preserve"> изученном языковом материале, </w:t>
      </w:r>
      <w:r w:rsidRPr="00B36888">
        <w:rPr>
          <w:rFonts w:ascii="Times New Roman" w:hAnsi="Times New Roman"/>
          <w:sz w:val="24"/>
          <w:szCs w:val="24"/>
          <w:lang w:val="ru-RU"/>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орфографическими навыками: правильно писать изученные слова;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владеть пунктуационными навыками: использовать точку, вопросительный </w:t>
      </w:r>
      <w:r w:rsidRPr="009601AA">
        <w:rPr>
          <w:rFonts w:ascii="Times New Roman" w:hAnsi="Times New Roman"/>
          <w:sz w:val="24"/>
          <w:szCs w:val="24"/>
          <w:lang w:val="ru-RU"/>
        </w:rPr>
        <w:br/>
        <w:t xml:space="preserve">и восклицательный знаки в конце предложения, запятую при перечислении </w:t>
      </w:r>
      <w:r w:rsidRPr="009601AA">
        <w:rPr>
          <w:rFonts w:ascii="Times New Roman" w:hAnsi="Times New Roman"/>
          <w:sz w:val="24"/>
          <w:szCs w:val="24"/>
          <w:lang w:val="ru-RU"/>
        </w:rPr>
        <w:br/>
        <w:t>и обращении, апостроф, пунктуационно правильно оформлять электронное сообщение личного характера;</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распознавать в звучащем и письменном тексте 1350 лексических единиц (слов, словосочетаний, речевых клише) и правильно употреблять в устной </w:t>
      </w:r>
      <w:r w:rsidRPr="00B36888">
        <w:rPr>
          <w:rFonts w:ascii="Times New Roman" w:hAnsi="Times New Roman"/>
          <w:sz w:val="24"/>
          <w:szCs w:val="24"/>
          <w:lang w:val="ru-RU"/>
        </w:rPr>
        <w:br/>
        <w:t xml:space="preserve">и письменной речи 1200 лексических единиц, обслуживающих ситуации общения </w:t>
      </w:r>
      <w:r w:rsidRPr="00B36888">
        <w:rPr>
          <w:rFonts w:ascii="Times New Roman" w:hAnsi="Times New Roman"/>
          <w:sz w:val="24"/>
          <w:szCs w:val="24"/>
          <w:lang w:val="ru-RU"/>
        </w:rPr>
        <w:br/>
        <w:t>в рамках тематического содержания, с соблюдением существующей нормы лексической сочетаемости;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36888">
        <w:rPr>
          <w:rFonts w:ascii="Times New Roman" w:hAnsi="Times New Roman"/>
          <w:sz w:val="24"/>
          <w:szCs w:val="24"/>
        </w:rPr>
        <w:t>under</w:t>
      </w:r>
      <w:r w:rsidRPr="009601AA">
        <w:rPr>
          <w:rFonts w:ascii="Times New Roman" w:hAnsi="Times New Roman"/>
          <w:sz w:val="24"/>
          <w:szCs w:val="24"/>
          <w:lang w:val="ru-RU"/>
        </w:rPr>
        <w:t xml:space="preserve">-, </w:t>
      </w:r>
      <w:r w:rsidRPr="00B36888">
        <w:rPr>
          <w:rFonts w:ascii="Times New Roman" w:hAnsi="Times New Roman"/>
          <w:sz w:val="24"/>
          <w:szCs w:val="24"/>
        </w:rPr>
        <w:t>over</w:t>
      </w:r>
      <w:r w:rsidRPr="009601AA">
        <w:rPr>
          <w:rFonts w:ascii="Times New Roman" w:hAnsi="Times New Roman"/>
          <w:sz w:val="24"/>
          <w:szCs w:val="24"/>
          <w:lang w:val="ru-RU"/>
        </w:rPr>
        <w:t xml:space="preserve">-, </w:t>
      </w:r>
      <w:r w:rsidRPr="00B36888">
        <w:rPr>
          <w:rFonts w:ascii="Times New Roman" w:hAnsi="Times New Roman"/>
          <w:sz w:val="24"/>
          <w:szCs w:val="24"/>
        </w:rPr>
        <w:t>dis</w:t>
      </w:r>
      <w:r w:rsidRPr="009601AA">
        <w:rPr>
          <w:rFonts w:ascii="Times New Roman" w:hAnsi="Times New Roman"/>
          <w:sz w:val="24"/>
          <w:szCs w:val="24"/>
          <w:lang w:val="ru-RU"/>
        </w:rPr>
        <w:t xml:space="preserve">-, </w:t>
      </w:r>
      <w:r w:rsidRPr="00B36888">
        <w:rPr>
          <w:rFonts w:ascii="Times New Roman" w:hAnsi="Times New Roman"/>
          <w:sz w:val="24"/>
          <w:szCs w:val="24"/>
        </w:rPr>
        <w:t>mis</w:t>
      </w:r>
      <w:r w:rsidRPr="009601AA">
        <w:rPr>
          <w:rFonts w:ascii="Times New Roman" w:hAnsi="Times New Roman"/>
          <w:sz w:val="24"/>
          <w:szCs w:val="24"/>
          <w:lang w:val="ru-RU"/>
        </w:rPr>
        <w:t>-, имена прилагательные с помощью суффиксов -</w:t>
      </w:r>
      <w:r w:rsidRPr="00B36888">
        <w:rPr>
          <w:rFonts w:ascii="Times New Roman" w:hAnsi="Times New Roman"/>
          <w:sz w:val="24"/>
          <w:szCs w:val="24"/>
        </w:rPr>
        <w:t>able</w:t>
      </w:r>
      <w:r w:rsidRPr="009601AA">
        <w:rPr>
          <w:rFonts w:ascii="Times New Roman" w:hAnsi="Times New Roman"/>
          <w:sz w:val="24"/>
          <w:szCs w:val="24"/>
          <w:lang w:val="ru-RU"/>
        </w:rPr>
        <w:t>/-</w:t>
      </w:r>
      <w:r w:rsidRPr="00B36888">
        <w:rPr>
          <w:rFonts w:ascii="Times New Roman" w:hAnsi="Times New Roman"/>
          <w:sz w:val="24"/>
          <w:szCs w:val="24"/>
        </w:rPr>
        <w:t>ible</w:t>
      </w:r>
      <w:r w:rsidRPr="009601AA">
        <w:rPr>
          <w:rFonts w:ascii="Times New Roman" w:hAnsi="Times New Roman"/>
          <w:sz w:val="24"/>
          <w:szCs w:val="24"/>
          <w:lang w:val="ru-RU"/>
        </w:rPr>
        <w:t xml:space="preserve">, имена существительные с помощью отрицательных префиксов </w:t>
      </w:r>
      <w:r w:rsidRPr="00B36888">
        <w:rPr>
          <w:rFonts w:ascii="Times New Roman" w:hAnsi="Times New Roman"/>
          <w:sz w:val="24"/>
          <w:szCs w:val="24"/>
        </w:rPr>
        <w:t>in</w:t>
      </w:r>
      <w:r w:rsidRPr="009601AA">
        <w:rPr>
          <w:rFonts w:ascii="Times New Roman" w:hAnsi="Times New Roman"/>
          <w:sz w:val="24"/>
          <w:szCs w:val="24"/>
          <w:lang w:val="ru-RU"/>
        </w:rPr>
        <w:t>-/</w:t>
      </w:r>
      <w:r w:rsidRPr="00B36888">
        <w:rPr>
          <w:rFonts w:ascii="Times New Roman" w:hAnsi="Times New Roman"/>
          <w:sz w:val="24"/>
          <w:szCs w:val="24"/>
        </w:rPr>
        <w:t>im</w:t>
      </w:r>
      <w:r w:rsidRPr="009601AA">
        <w:rPr>
          <w:rFonts w:ascii="Times New Roman" w:hAnsi="Times New Roman"/>
          <w:sz w:val="24"/>
          <w:szCs w:val="24"/>
          <w:lang w:val="ru-RU"/>
        </w:rPr>
        <w:t>-, сложное прилагательное путём соединения основы числительного с основой существительного с добавлением суффикса -</w:t>
      </w:r>
      <w:r w:rsidRPr="00B36888">
        <w:rPr>
          <w:rFonts w:ascii="Times New Roman" w:hAnsi="Times New Roman"/>
          <w:sz w:val="24"/>
          <w:szCs w:val="24"/>
        </w:rPr>
        <w:t>ed</w:t>
      </w:r>
      <w:r w:rsidRPr="009601AA">
        <w:rPr>
          <w:rFonts w:ascii="Times New Roman" w:hAnsi="Times New Roman"/>
          <w:sz w:val="24"/>
          <w:szCs w:val="24"/>
          <w:lang w:val="ru-RU"/>
        </w:rPr>
        <w:t xml:space="preserve"> (</w:t>
      </w:r>
      <w:r w:rsidRPr="00B36888">
        <w:rPr>
          <w:rFonts w:ascii="Times New Roman" w:hAnsi="Times New Roman"/>
          <w:sz w:val="24"/>
          <w:szCs w:val="24"/>
        </w:rPr>
        <w:t>eight</w:t>
      </w:r>
      <w:r w:rsidRPr="009601AA">
        <w:rPr>
          <w:rFonts w:ascii="Times New Roman" w:hAnsi="Times New Roman"/>
          <w:sz w:val="24"/>
          <w:szCs w:val="24"/>
          <w:lang w:val="ru-RU"/>
        </w:rPr>
        <w:t>-</w:t>
      </w:r>
      <w:r w:rsidRPr="00B36888">
        <w:rPr>
          <w:rFonts w:ascii="Times New Roman" w:hAnsi="Times New Roman"/>
          <w:sz w:val="24"/>
          <w:szCs w:val="24"/>
        </w:rPr>
        <w:t>legged</w:t>
      </w:r>
      <w:r w:rsidRPr="009601AA">
        <w:rPr>
          <w:rFonts w:ascii="Times New Roman" w:hAnsi="Times New Roman"/>
          <w:sz w:val="24"/>
          <w:szCs w:val="24"/>
          <w:lang w:val="ru-RU"/>
        </w:rPr>
        <w:t>), сложное существительное путём соединения осно</w:t>
      </w:r>
      <w:r w:rsidR="0015544A">
        <w:rPr>
          <w:rFonts w:ascii="Times New Roman" w:hAnsi="Times New Roman"/>
          <w:sz w:val="24"/>
          <w:szCs w:val="24"/>
          <w:lang w:val="ru-RU"/>
        </w:rPr>
        <w:t xml:space="preserve">в существительного с предлогом </w:t>
      </w:r>
      <w:r w:rsidRPr="009601AA">
        <w:rPr>
          <w:rFonts w:ascii="Times New Roman" w:hAnsi="Times New Roman"/>
          <w:sz w:val="24"/>
          <w:szCs w:val="24"/>
          <w:lang w:val="ru-RU"/>
        </w:rPr>
        <w:t>(</w:t>
      </w:r>
      <w:r w:rsidRPr="00B36888">
        <w:rPr>
          <w:rFonts w:ascii="Times New Roman" w:hAnsi="Times New Roman"/>
          <w:sz w:val="24"/>
          <w:szCs w:val="24"/>
        </w:rPr>
        <w:t>mother</w:t>
      </w:r>
      <w:r w:rsidRPr="009601AA">
        <w:rPr>
          <w:rFonts w:ascii="Times New Roman" w:hAnsi="Times New Roman"/>
          <w:sz w:val="24"/>
          <w:szCs w:val="24"/>
          <w:lang w:val="ru-RU"/>
        </w:rPr>
        <w:t>-</w:t>
      </w:r>
      <w:r w:rsidRPr="00B36888">
        <w:rPr>
          <w:rFonts w:ascii="Times New Roman" w:hAnsi="Times New Roman"/>
          <w:sz w:val="24"/>
          <w:szCs w:val="24"/>
        </w:rPr>
        <w:t>in</w:t>
      </w:r>
      <w:r w:rsidRPr="009601AA">
        <w:rPr>
          <w:rFonts w:ascii="Times New Roman" w:hAnsi="Times New Roman"/>
          <w:sz w:val="24"/>
          <w:szCs w:val="24"/>
          <w:lang w:val="ru-RU"/>
        </w:rPr>
        <w:t>-</w:t>
      </w:r>
      <w:r w:rsidRPr="00B36888">
        <w:rPr>
          <w:rFonts w:ascii="Times New Roman" w:hAnsi="Times New Roman"/>
          <w:sz w:val="24"/>
          <w:szCs w:val="24"/>
        </w:rPr>
        <w:t>law</w:t>
      </w:r>
      <w:r w:rsidRPr="009601AA">
        <w:rPr>
          <w:rFonts w:ascii="Times New Roman" w:hAnsi="Times New Roman"/>
          <w:sz w:val="24"/>
          <w:szCs w:val="24"/>
          <w:lang w:val="ru-RU"/>
        </w:rPr>
        <w:t xml:space="preserve">), сложное прилагательное путём соединения основы прилагательного с основой причастия </w:t>
      </w:r>
      <w:r w:rsidRPr="00B36888">
        <w:rPr>
          <w:rFonts w:ascii="Times New Roman" w:hAnsi="Times New Roman"/>
          <w:sz w:val="24"/>
          <w:szCs w:val="24"/>
        </w:rPr>
        <w:t>I</w:t>
      </w:r>
      <w:r w:rsidRPr="009601AA">
        <w:rPr>
          <w:rFonts w:ascii="Times New Roman" w:hAnsi="Times New Roman"/>
          <w:sz w:val="24"/>
          <w:szCs w:val="24"/>
          <w:lang w:val="ru-RU"/>
        </w:rPr>
        <w:t xml:space="preserve"> (</w:t>
      </w:r>
      <w:r w:rsidRPr="00B36888">
        <w:rPr>
          <w:rFonts w:ascii="Times New Roman" w:hAnsi="Times New Roman"/>
          <w:sz w:val="24"/>
          <w:szCs w:val="24"/>
        </w:rPr>
        <w:t>nice</w:t>
      </w:r>
      <w:r w:rsidRPr="009601AA">
        <w:rPr>
          <w:rFonts w:ascii="Times New Roman" w:hAnsi="Times New Roman"/>
          <w:sz w:val="24"/>
          <w:szCs w:val="24"/>
          <w:lang w:val="ru-RU"/>
        </w:rPr>
        <w:t>-</w:t>
      </w:r>
      <w:r w:rsidRPr="00B36888">
        <w:rPr>
          <w:rFonts w:ascii="Times New Roman" w:hAnsi="Times New Roman"/>
          <w:sz w:val="24"/>
          <w:szCs w:val="24"/>
        </w:rPr>
        <w:t>looking</w:t>
      </w:r>
      <w:r w:rsidRPr="009601AA">
        <w:rPr>
          <w:rFonts w:ascii="Times New Roman" w:hAnsi="Times New Roman"/>
          <w:sz w:val="24"/>
          <w:szCs w:val="24"/>
          <w:lang w:val="ru-RU"/>
        </w:rPr>
        <w:t xml:space="preserve">), сложное прилагательное путём соединения наречия с основой причастия </w:t>
      </w:r>
      <w:r w:rsidRPr="00B36888">
        <w:rPr>
          <w:rFonts w:ascii="Times New Roman" w:hAnsi="Times New Roman"/>
          <w:sz w:val="24"/>
          <w:szCs w:val="24"/>
        </w:rPr>
        <w:t>II</w:t>
      </w:r>
      <w:r w:rsidRPr="009601AA">
        <w:rPr>
          <w:rFonts w:ascii="Times New Roman" w:hAnsi="Times New Roman"/>
          <w:sz w:val="24"/>
          <w:szCs w:val="24"/>
          <w:lang w:val="ru-RU"/>
        </w:rPr>
        <w:t xml:space="preserve"> (</w:t>
      </w:r>
      <w:r w:rsidRPr="00B36888">
        <w:rPr>
          <w:rFonts w:ascii="Times New Roman" w:hAnsi="Times New Roman"/>
          <w:sz w:val="24"/>
          <w:szCs w:val="24"/>
        </w:rPr>
        <w:t>well</w:t>
      </w:r>
      <w:r w:rsidRPr="009601AA">
        <w:rPr>
          <w:rFonts w:ascii="Times New Roman" w:hAnsi="Times New Roman"/>
          <w:sz w:val="24"/>
          <w:szCs w:val="24"/>
          <w:lang w:val="ru-RU"/>
        </w:rPr>
        <w:t>-</w:t>
      </w:r>
      <w:r w:rsidRPr="00B36888">
        <w:rPr>
          <w:rFonts w:ascii="Times New Roman" w:hAnsi="Times New Roman"/>
          <w:sz w:val="24"/>
          <w:szCs w:val="24"/>
        </w:rPr>
        <w:t>behaved</w:t>
      </w:r>
      <w:r w:rsidRPr="009601AA">
        <w:rPr>
          <w:rFonts w:ascii="Times New Roman" w:hAnsi="Times New Roman"/>
          <w:sz w:val="24"/>
          <w:szCs w:val="24"/>
          <w:lang w:val="ru-RU"/>
        </w:rPr>
        <w:t xml:space="preserve">), глагол от прилагательного </w:t>
      </w:r>
      <w:r w:rsidRPr="009601AA">
        <w:rPr>
          <w:rFonts w:ascii="Times New Roman" w:hAnsi="Times New Roman"/>
          <w:sz w:val="24"/>
          <w:szCs w:val="24"/>
          <w:lang w:val="ru-RU"/>
        </w:rPr>
        <w:br/>
        <w:t>(</w:t>
      </w:r>
      <w:r w:rsidRPr="00B36888">
        <w:rPr>
          <w:rFonts w:ascii="Times New Roman" w:hAnsi="Times New Roman"/>
          <w:sz w:val="24"/>
          <w:szCs w:val="24"/>
        </w:rPr>
        <w:t>cool</w:t>
      </w:r>
      <w:r w:rsidRPr="009601AA">
        <w:rPr>
          <w:rFonts w:ascii="Times New Roman" w:hAnsi="Times New Roman"/>
          <w:sz w:val="24"/>
          <w:szCs w:val="24"/>
          <w:lang w:val="ru-RU"/>
        </w:rPr>
        <w:t xml:space="preserve"> – </w:t>
      </w:r>
      <w:r w:rsidRPr="00B36888">
        <w:rPr>
          <w:rFonts w:ascii="Times New Roman" w:hAnsi="Times New Roman"/>
          <w:sz w:val="24"/>
          <w:szCs w:val="24"/>
        </w:rPr>
        <w:t>tocool</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lastRenderedPageBreak/>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4) знать и понимать особенности структуры простых и сложных предложений и различных коммуникативных типов предложений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распознавать в письменном и звучащем тексте и употреблять в устной </w:t>
      </w:r>
      <w:r w:rsidRPr="009601AA">
        <w:rPr>
          <w:rFonts w:ascii="Times New Roman" w:hAnsi="Times New Roman"/>
          <w:sz w:val="24"/>
          <w:szCs w:val="24"/>
          <w:lang w:val="ru-RU"/>
        </w:rPr>
        <w:br/>
        <w:t>и письменной речи:</w:t>
      </w:r>
    </w:p>
    <w:p w:rsidR="00EE74B1" w:rsidRPr="00B36888" w:rsidRDefault="00EE74B1" w:rsidP="00730661">
      <w:pPr>
        <w:widowControl/>
        <w:spacing w:after="0"/>
        <w:ind w:firstLine="709"/>
        <w:rPr>
          <w:rFonts w:ascii="Times New Roman" w:hAnsi="Times New Roman"/>
          <w:sz w:val="24"/>
          <w:szCs w:val="24"/>
        </w:rPr>
      </w:pPr>
      <w:r w:rsidRPr="00B36888">
        <w:rPr>
          <w:rFonts w:ascii="Times New Roman" w:hAnsi="Times New Roman"/>
          <w:sz w:val="24"/>
          <w:szCs w:val="24"/>
        </w:rPr>
        <w:t>предложения со сложным дополнением (Complex Object) (I want to have my hair cut.);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предложения с </w:t>
      </w:r>
      <w:r w:rsidRPr="00B36888">
        <w:rPr>
          <w:rFonts w:ascii="Times New Roman" w:hAnsi="Times New Roman"/>
          <w:sz w:val="24"/>
          <w:szCs w:val="24"/>
        </w:rPr>
        <w:t>Iwish</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условные предложения нереального характера (</w:t>
      </w:r>
      <w:r w:rsidRPr="00B36888">
        <w:rPr>
          <w:rFonts w:ascii="Times New Roman" w:hAnsi="Times New Roman"/>
          <w:sz w:val="24"/>
          <w:szCs w:val="24"/>
        </w:rPr>
        <w:t>ConditionalII</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конструкцию для выражения предпочтения </w:t>
      </w:r>
      <w:r w:rsidRPr="00B36888">
        <w:rPr>
          <w:rFonts w:ascii="Times New Roman" w:hAnsi="Times New Roman"/>
          <w:sz w:val="24"/>
          <w:szCs w:val="24"/>
        </w:rPr>
        <w:t>Iprefer</w:t>
      </w:r>
      <w:r w:rsidRPr="009601AA">
        <w:rPr>
          <w:rFonts w:ascii="Times New Roman" w:hAnsi="Times New Roman"/>
          <w:sz w:val="24"/>
          <w:szCs w:val="24"/>
          <w:lang w:val="ru-RU"/>
        </w:rPr>
        <w:t xml:space="preserve"> …/</w:t>
      </w:r>
      <w:r w:rsidRPr="00B36888">
        <w:rPr>
          <w:rFonts w:ascii="Times New Roman" w:hAnsi="Times New Roman"/>
          <w:sz w:val="24"/>
          <w:szCs w:val="24"/>
        </w:rPr>
        <w:t>I</w:t>
      </w:r>
      <w:r w:rsidRPr="009601AA">
        <w:rPr>
          <w:rFonts w:ascii="Times New Roman" w:hAnsi="Times New Roman"/>
          <w:sz w:val="24"/>
          <w:szCs w:val="24"/>
          <w:lang w:val="ru-RU"/>
        </w:rPr>
        <w:t>’</w:t>
      </w:r>
      <w:r w:rsidRPr="00B36888">
        <w:rPr>
          <w:rFonts w:ascii="Times New Roman" w:hAnsi="Times New Roman"/>
          <w:sz w:val="24"/>
          <w:szCs w:val="24"/>
        </w:rPr>
        <w:t>dprefer</w:t>
      </w:r>
      <w:r w:rsidRPr="009601AA">
        <w:rPr>
          <w:rFonts w:ascii="Times New Roman" w:hAnsi="Times New Roman"/>
          <w:sz w:val="24"/>
          <w:szCs w:val="24"/>
          <w:lang w:val="ru-RU"/>
        </w:rPr>
        <w:t xml:space="preserve"> …/</w:t>
      </w:r>
      <w:r w:rsidRPr="00B36888">
        <w:rPr>
          <w:rFonts w:ascii="Times New Roman" w:hAnsi="Times New Roman"/>
          <w:sz w:val="24"/>
          <w:szCs w:val="24"/>
        </w:rPr>
        <w:t>I</w:t>
      </w:r>
      <w:r w:rsidRPr="009601AA">
        <w:rPr>
          <w:rFonts w:ascii="Times New Roman" w:hAnsi="Times New Roman"/>
          <w:sz w:val="24"/>
          <w:szCs w:val="24"/>
          <w:lang w:val="ru-RU"/>
        </w:rPr>
        <w:t>’</w:t>
      </w:r>
      <w:r w:rsidRPr="00B36888">
        <w:rPr>
          <w:rFonts w:ascii="Times New Roman" w:hAnsi="Times New Roman"/>
          <w:sz w:val="24"/>
          <w:szCs w:val="24"/>
        </w:rPr>
        <w:t>drather</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предложения с конструкцией </w:t>
      </w:r>
      <w:r w:rsidRPr="00B36888">
        <w:rPr>
          <w:rFonts w:ascii="Times New Roman" w:hAnsi="Times New Roman"/>
          <w:sz w:val="24"/>
          <w:szCs w:val="24"/>
        </w:rPr>
        <w:t>either</w:t>
      </w:r>
      <w:r w:rsidRPr="009601AA">
        <w:rPr>
          <w:rFonts w:ascii="Times New Roman" w:hAnsi="Times New Roman"/>
          <w:sz w:val="24"/>
          <w:szCs w:val="24"/>
          <w:lang w:val="ru-RU"/>
        </w:rPr>
        <w:t xml:space="preserve"> … </w:t>
      </w:r>
      <w:r w:rsidRPr="00B36888">
        <w:rPr>
          <w:rFonts w:ascii="Times New Roman" w:hAnsi="Times New Roman"/>
          <w:sz w:val="24"/>
          <w:szCs w:val="24"/>
        </w:rPr>
        <w:t>or</w:t>
      </w:r>
      <w:r w:rsidRPr="009601AA">
        <w:rPr>
          <w:rFonts w:ascii="Times New Roman" w:hAnsi="Times New Roman"/>
          <w:sz w:val="24"/>
          <w:szCs w:val="24"/>
          <w:lang w:val="ru-RU"/>
        </w:rPr>
        <w:t xml:space="preserve">, </w:t>
      </w:r>
      <w:r w:rsidRPr="00B36888">
        <w:rPr>
          <w:rFonts w:ascii="Times New Roman" w:hAnsi="Times New Roman"/>
          <w:sz w:val="24"/>
          <w:szCs w:val="24"/>
        </w:rPr>
        <w:t>neither</w:t>
      </w:r>
      <w:r w:rsidRPr="009601AA">
        <w:rPr>
          <w:rFonts w:ascii="Times New Roman" w:hAnsi="Times New Roman"/>
          <w:sz w:val="24"/>
          <w:szCs w:val="24"/>
          <w:lang w:val="ru-RU"/>
        </w:rPr>
        <w:t xml:space="preserve"> … </w:t>
      </w:r>
      <w:r w:rsidRPr="00B36888">
        <w:rPr>
          <w:rFonts w:ascii="Times New Roman" w:hAnsi="Times New Roman"/>
          <w:sz w:val="24"/>
          <w:szCs w:val="24"/>
        </w:rPr>
        <w:t>nor</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 xml:space="preserve">формы страдательного залога </w:t>
      </w:r>
      <w:r w:rsidRPr="00B36888">
        <w:rPr>
          <w:rFonts w:ascii="Times New Roman" w:hAnsi="Times New Roman"/>
          <w:sz w:val="24"/>
          <w:szCs w:val="24"/>
        </w:rPr>
        <w:t>PresentPerfectPassive</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порядок следования имён прилагательных (</w:t>
      </w:r>
      <w:r w:rsidRPr="00B36888">
        <w:rPr>
          <w:rFonts w:ascii="Times New Roman" w:hAnsi="Times New Roman"/>
          <w:sz w:val="24"/>
          <w:szCs w:val="24"/>
        </w:rPr>
        <w:t>nicelongblondhair</w:t>
      </w:r>
      <w:r w:rsidRPr="009601AA">
        <w:rPr>
          <w:rFonts w:ascii="Times New Roman" w:hAnsi="Times New Roman"/>
          <w:sz w:val="24"/>
          <w:szCs w:val="24"/>
          <w:lang w:val="ru-RU"/>
        </w:rPr>
        <w:t>);</w:t>
      </w:r>
    </w:p>
    <w:p w:rsidR="00EE74B1" w:rsidRPr="009601A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5) владеть социокультурными знаниями и умениями: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выражать модальные значения, чувства и эмоции;</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иметь элементарные представления о различных вариантах английского языка;</w:t>
      </w:r>
    </w:p>
    <w:p w:rsidR="00EE74B1" w:rsidRPr="009601AA" w:rsidRDefault="00EE74B1" w:rsidP="00730661">
      <w:pPr>
        <w:widowControl/>
        <w:spacing w:after="0"/>
        <w:ind w:firstLine="709"/>
        <w:rPr>
          <w:rFonts w:ascii="Times New Roman" w:hAnsi="Times New Roman"/>
          <w:sz w:val="24"/>
          <w:szCs w:val="24"/>
          <w:lang w:val="ru-RU"/>
        </w:rPr>
      </w:pPr>
      <w:r w:rsidRPr="009601AA">
        <w:rPr>
          <w:rFonts w:ascii="Times New Roman" w:hAnsi="Times New Roman"/>
          <w:sz w:val="24"/>
          <w:szCs w:val="24"/>
          <w:lang w:val="ru-RU"/>
        </w:rP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w:t>
      </w:r>
      <w:r w:rsidRPr="00B36888">
        <w:rPr>
          <w:rFonts w:ascii="Times New Roman" w:hAnsi="Times New Roman"/>
          <w:sz w:val="24"/>
          <w:szCs w:val="24"/>
          <w:lang w:val="ru-RU"/>
        </w:rPr>
        <w:br/>
        <w:t>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7) 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9) использовать иноязычные словари и справочники, </w:t>
      </w:r>
      <w:r w:rsidRPr="00B36888">
        <w:rPr>
          <w:rFonts w:ascii="Times New Roman" w:hAnsi="Times New Roman"/>
          <w:sz w:val="24"/>
          <w:szCs w:val="24"/>
          <w:lang w:val="ru-RU"/>
        </w:rPr>
        <w:br/>
        <w:t>в том числе информационно-справочные системы в электронной форме;</w:t>
      </w:r>
    </w:p>
    <w:p w:rsidR="00EE74B1" w:rsidRPr="00B36888"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10) достигать взаимопонимания в процессе устного и письменного общения </w:t>
      </w:r>
      <w:r w:rsidRPr="00B36888">
        <w:rPr>
          <w:rFonts w:ascii="Times New Roman" w:hAnsi="Times New Roman"/>
          <w:sz w:val="24"/>
          <w:szCs w:val="24"/>
          <w:lang w:val="ru-RU"/>
        </w:rPr>
        <w:br/>
        <w:t>с носителями иностранного языка, людьми другой культуры;</w:t>
      </w:r>
    </w:p>
    <w:p w:rsidR="001160AB" w:rsidRPr="0015544A" w:rsidRDefault="00EE74B1" w:rsidP="00730661">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11) сравнивать (в том числе устанавливать основания для сравнения) объекты, явления, процессы, их элементы и основные функ</w:t>
      </w:r>
      <w:r w:rsidR="006C0DE1">
        <w:rPr>
          <w:rFonts w:ascii="Times New Roman" w:hAnsi="Times New Roman"/>
          <w:sz w:val="24"/>
          <w:szCs w:val="24"/>
          <w:lang w:val="ru-RU"/>
        </w:rPr>
        <w:t>ции в рамках изученной тематики.</w:t>
      </w:r>
    </w:p>
    <w:p w:rsidR="000A4BCF" w:rsidRPr="00695630" w:rsidRDefault="006F4D34" w:rsidP="00730661">
      <w:pPr>
        <w:pStyle w:val="1"/>
        <w:pBdr>
          <w:bottom w:val="none" w:sz="0" w:space="0" w:color="auto"/>
        </w:pBdr>
        <w:spacing w:before="0"/>
        <w:rPr>
          <w:sz w:val="24"/>
          <w:szCs w:val="24"/>
          <w:lang w:val="ru-RU"/>
        </w:rPr>
      </w:pPr>
      <w:bookmarkStart w:id="19" w:name="_Toc124426183"/>
      <w:r w:rsidRPr="006F4D34">
        <w:rPr>
          <w:sz w:val="24"/>
          <w:szCs w:val="24"/>
          <w:lang w:val="ru-RU"/>
        </w:rPr>
        <w:t>2.1.8</w:t>
      </w:r>
      <w:r w:rsidR="00113FC4" w:rsidRPr="006F4D34">
        <w:rPr>
          <w:sz w:val="24"/>
          <w:szCs w:val="24"/>
          <w:lang w:val="ru-RU"/>
        </w:rPr>
        <w:t>.</w:t>
      </w:r>
      <w:r w:rsidR="000A4BCF" w:rsidRPr="00695630">
        <w:rPr>
          <w:sz w:val="24"/>
          <w:szCs w:val="24"/>
          <w:lang w:val="ru-RU"/>
        </w:rPr>
        <w:t> </w:t>
      </w:r>
      <w:r>
        <w:rPr>
          <w:sz w:val="24"/>
          <w:szCs w:val="24"/>
          <w:lang w:val="ru-RU"/>
        </w:rPr>
        <w:t>Р</w:t>
      </w:r>
      <w:r w:rsidR="000A4BCF" w:rsidRPr="00695630">
        <w:rPr>
          <w:sz w:val="24"/>
          <w:szCs w:val="24"/>
          <w:lang w:val="ru-RU"/>
        </w:rPr>
        <w:t xml:space="preserve">абочая программа по учебному предмету «Математика» (базовый уровень). </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1. Федеральная рабочая программа по учебному предмету «Математика» (базовый уровень) (предметная область «Математика и информатика») </w:t>
      </w:r>
      <w:r w:rsidR="000A4BCF" w:rsidRPr="00B36888">
        <w:rPr>
          <w:rFonts w:ascii="Times New Roman" w:hAnsi="Times New Roman"/>
          <w:sz w:val="24"/>
          <w:szCs w:val="24"/>
          <w:lang w:val="ru-RU"/>
        </w:rPr>
        <w:b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2. Пояснительная записка.</w:t>
      </w:r>
    </w:p>
    <w:bookmarkEnd w:id="19"/>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2.1. Программа по математике для обучающихся 5–9 классов разработана на основе ФГОС ООО с учётом и современных мировых требований, предъявляемых к математическому </w:t>
      </w:r>
      <w:r w:rsidR="000A4BCF" w:rsidRPr="00B36888">
        <w:rPr>
          <w:rFonts w:ascii="Times New Roman" w:hAnsi="Times New Roman"/>
          <w:sz w:val="24"/>
          <w:szCs w:val="24"/>
          <w:lang w:val="ru-RU"/>
        </w:rPr>
        <w:lastRenderedPageBreak/>
        <w:t>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по математике учтены идеи и положения Концепции развития математического образования в Российской Федерации.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w:t>
      </w:r>
      <w:r w:rsidR="0015544A">
        <w:rPr>
          <w:rFonts w:ascii="Times New Roman" w:hAnsi="Times New Roman"/>
          <w:sz w:val="24"/>
          <w:szCs w:val="24"/>
          <w:lang w:val="ru-RU"/>
        </w:rPr>
        <w:t xml:space="preserve">аким образом, круг обучающихся, </w:t>
      </w:r>
      <w:r w:rsidRPr="00B36888">
        <w:rPr>
          <w:rFonts w:ascii="Times New Roman" w:hAnsi="Times New Roman"/>
          <w:sz w:val="24"/>
          <w:szCs w:val="24"/>
          <w:lang w:val="ru-RU"/>
        </w:rPr>
        <w:t>для которых математика может стать значимым учебным предметом, расширяется.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2.2. Практическая полезно</w:t>
      </w:r>
      <w:r w:rsidR="0015544A">
        <w:rPr>
          <w:rFonts w:ascii="Times New Roman" w:hAnsi="Times New Roman"/>
          <w:sz w:val="24"/>
          <w:szCs w:val="24"/>
          <w:lang w:val="ru-RU"/>
        </w:rPr>
        <w:t>сть математики обусловлена тем,</w:t>
      </w:r>
      <w:r w:rsidR="000A4BCF" w:rsidRPr="00B36888">
        <w:rPr>
          <w:rFonts w:ascii="Times New Roman" w:hAnsi="Times New Roman"/>
          <w:sz w:val="24"/>
          <w:szCs w:val="24"/>
          <w:lang w:val="ru-RU"/>
        </w:rPr>
        <w:t>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w:t>
      </w:r>
      <w:r w:rsidR="0015544A">
        <w:rPr>
          <w:rFonts w:ascii="Times New Roman" w:hAnsi="Times New Roman"/>
          <w:sz w:val="24"/>
          <w:szCs w:val="24"/>
          <w:lang w:val="ru-RU"/>
        </w:rPr>
        <w:t xml:space="preserve">остаточно сложных, необходимых </w:t>
      </w:r>
      <w:r w:rsidR="000A4BCF" w:rsidRPr="00B36888">
        <w:rPr>
          <w:rFonts w:ascii="Times New Roman" w:hAnsi="Times New Roman"/>
          <w:sz w:val="24"/>
          <w:szCs w:val="24"/>
          <w:lang w:val="ru-RU"/>
        </w:rPr>
        <w:t>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w:t>
      </w:r>
      <w:r w:rsidR="0015544A">
        <w:rPr>
          <w:rFonts w:ascii="Times New Roman" w:hAnsi="Times New Roman"/>
          <w:sz w:val="24"/>
          <w:szCs w:val="24"/>
          <w:lang w:val="ru-RU"/>
        </w:rPr>
        <w:t xml:space="preserve">и приходится выполнять расчёты </w:t>
      </w:r>
      <w:r w:rsidR="000A4BCF" w:rsidRPr="00B36888">
        <w:rPr>
          <w:rFonts w:ascii="Times New Roman" w:hAnsi="Times New Roman"/>
          <w:sz w:val="24"/>
          <w:szCs w:val="24"/>
          <w:lang w:val="ru-RU"/>
        </w:rPr>
        <w:t>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2.3. Одновременно с расширен</w:t>
      </w:r>
      <w:r w:rsidR="0015544A">
        <w:rPr>
          <w:rFonts w:ascii="Times New Roman" w:hAnsi="Times New Roman"/>
          <w:sz w:val="24"/>
          <w:szCs w:val="24"/>
          <w:lang w:val="ru-RU"/>
        </w:rPr>
        <w:t xml:space="preserve">ием сфер применения математики </w:t>
      </w:r>
      <w:r w:rsidR="000A4BCF" w:rsidRPr="00B36888">
        <w:rPr>
          <w:rFonts w:ascii="Times New Roman" w:hAnsi="Times New Roman"/>
          <w:sz w:val="24"/>
          <w:szCs w:val="24"/>
          <w:lang w:val="ru-RU"/>
        </w:rPr>
        <w:t xml:space="preserve">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w:t>
      </w:r>
      <w:r w:rsidR="0015544A">
        <w:rPr>
          <w:rFonts w:ascii="Times New Roman" w:hAnsi="Times New Roman"/>
          <w:sz w:val="24"/>
          <w:szCs w:val="24"/>
          <w:lang w:val="ru-RU"/>
        </w:rPr>
        <w:t xml:space="preserve">индукция и дедукция, обобщение </w:t>
      </w:r>
      <w:r w:rsidR="000A4BCF" w:rsidRPr="00B36888">
        <w:rPr>
          <w:rFonts w:ascii="Times New Roman" w:hAnsi="Times New Roman"/>
          <w:sz w:val="24"/>
          <w:szCs w:val="24"/>
          <w:lang w:val="ru-RU"/>
        </w:rPr>
        <w:t xml:space="preserve">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w:t>
      </w:r>
      <w:r w:rsidR="000A4BCF" w:rsidRPr="00B36888">
        <w:rPr>
          <w:rFonts w:ascii="Times New Roman" w:hAnsi="Times New Roman"/>
          <w:sz w:val="24"/>
          <w:szCs w:val="24"/>
          <w:lang w:val="ru-RU"/>
        </w:rPr>
        <w:br/>
        <w:t>и в формировании алгоритмической компоненты мышления и воспитании умений действовать по заданным алгоритм</w:t>
      </w:r>
      <w:r w:rsidR="0015544A">
        <w:rPr>
          <w:rFonts w:ascii="Times New Roman" w:hAnsi="Times New Roman"/>
          <w:sz w:val="24"/>
          <w:szCs w:val="24"/>
          <w:lang w:val="ru-RU"/>
        </w:rPr>
        <w:t xml:space="preserve">ам, совершенствовать известные </w:t>
      </w:r>
      <w:r w:rsidR="000A4BCF" w:rsidRPr="00B36888">
        <w:rPr>
          <w:rFonts w:ascii="Times New Roman" w:hAnsi="Times New Roman"/>
          <w:sz w:val="24"/>
          <w:szCs w:val="24"/>
          <w:lang w:val="ru-RU"/>
        </w:rPr>
        <w:t>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2.5.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w:t>
      </w:r>
      <w:r w:rsidR="0015544A">
        <w:rPr>
          <w:rFonts w:ascii="Times New Roman" w:hAnsi="Times New Roman"/>
          <w:sz w:val="24"/>
          <w:szCs w:val="24"/>
          <w:lang w:val="ru-RU"/>
        </w:rPr>
        <w:t xml:space="preserve">енностях применения математики </w:t>
      </w:r>
      <w:r w:rsidR="000A4BCF" w:rsidRPr="00B36888">
        <w:rPr>
          <w:rFonts w:ascii="Times New Roman" w:hAnsi="Times New Roman"/>
          <w:sz w:val="24"/>
          <w:szCs w:val="24"/>
          <w:lang w:val="ru-RU"/>
        </w:rPr>
        <w:t>для решения научных и прикладных задач. Таким образом, математическое образование вносит свой вклад в формирование общей культуры человека.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математики также способствует эстетическому воспитанию человека, </w:t>
      </w:r>
      <w:r w:rsidRPr="00B36888">
        <w:rPr>
          <w:rFonts w:ascii="Times New Roman" w:hAnsi="Times New Roman"/>
          <w:sz w:val="24"/>
          <w:szCs w:val="24"/>
          <w:lang w:val="ru-RU"/>
        </w:rPr>
        <w:lastRenderedPageBreak/>
        <w:t>пониманию красоты и изящества математических рассуждений, восприятию геометрических форм, усвоению идеи симметрии.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2.6. Приоритетными целями обучения математике в 5–9 классах являются: </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центральных математических понятий (число, величина, геометрическая фигура, переменная, вероят</w:t>
      </w:r>
      <w:r w:rsidR="0015544A">
        <w:rPr>
          <w:rFonts w:ascii="Times New Roman" w:hAnsi="Times New Roman"/>
          <w:sz w:val="24"/>
          <w:szCs w:val="24"/>
          <w:lang w:val="ru-RU"/>
        </w:rPr>
        <w:t xml:space="preserve">ность, функция), обеспечивающих </w:t>
      </w:r>
      <w:r w:rsidRPr="00B36888">
        <w:rPr>
          <w:rFonts w:ascii="Times New Roman" w:hAnsi="Times New Roman"/>
          <w:sz w:val="24"/>
          <w:szCs w:val="24"/>
          <w:lang w:val="ru-RU"/>
        </w:rPr>
        <w:t>преемственность и перспективность математического образования обучающихся;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функциональной математической грамотности: умения распознавать проявления математических понят</w:t>
      </w:r>
      <w:r w:rsidR="0015544A">
        <w:rPr>
          <w:rFonts w:ascii="Times New Roman" w:hAnsi="Times New Roman"/>
          <w:sz w:val="24"/>
          <w:szCs w:val="24"/>
          <w:lang w:val="ru-RU"/>
        </w:rPr>
        <w:t xml:space="preserve">ий, объектов и закономерностей </w:t>
      </w:r>
      <w:r w:rsidRPr="00B36888">
        <w:rPr>
          <w:rFonts w:ascii="Times New Roman" w:hAnsi="Times New Roman"/>
          <w:sz w:val="24"/>
          <w:szCs w:val="24"/>
          <w:lang w:val="ru-RU"/>
        </w:rPr>
        <w:t>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2.7. Основные линии содержания программы по математике в 5–9 классах: </w:t>
      </w:r>
      <w:r w:rsidR="000A4BCF" w:rsidRPr="00B36888">
        <w:rPr>
          <w:rFonts w:ascii="Times New Roman" w:hAnsi="Times New Roman"/>
          <w:sz w:val="24"/>
          <w:szCs w:val="24"/>
          <w:lang w:val="ru-RU"/>
        </w:rPr>
        <w:br/>
        <w:t>«Числа и вычисления», «Алгебра» («Алгебра</w:t>
      </w:r>
      <w:r w:rsidR="0015544A">
        <w:rPr>
          <w:rFonts w:ascii="Times New Roman" w:hAnsi="Times New Roman"/>
          <w:sz w:val="24"/>
          <w:szCs w:val="24"/>
          <w:lang w:val="ru-RU"/>
        </w:rPr>
        <w:t xml:space="preserve">ические выражения», «Уравнения и </w:t>
      </w:r>
      <w:r w:rsidR="000A4BCF" w:rsidRPr="00B36888">
        <w:rPr>
          <w:rFonts w:ascii="Times New Roman" w:hAnsi="Times New Roman"/>
          <w:sz w:val="24"/>
          <w:szCs w:val="24"/>
          <w:lang w:val="ru-RU"/>
        </w:rPr>
        <w:t>неравенства»), «Функции», «Геом</w:t>
      </w:r>
      <w:r w:rsidR="0015544A">
        <w:rPr>
          <w:rFonts w:ascii="Times New Roman" w:hAnsi="Times New Roman"/>
          <w:sz w:val="24"/>
          <w:szCs w:val="24"/>
          <w:lang w:val="ru-RU"/>
        </w:rPr>
        <w:t xml:space="preserve">етрия» («Геометрические фигуры </w:t>
      </w:r>
      <w:r w:rsidR="000A4BCF" w:rsidRPr="00B36888">
        <w:rPr>
          <w:rFonts w:ascii="Times New Roman" w:hAnsi="Times New Roman"/>
          <w:sz w:val="24"/>
          <w:szCs w:val="24"/>
          <w:lang w:val="ru-RU"/>
        </w:rPr>
        <w:t xml:space="preserve">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w:t>
      </w:r>
      <w:r w:rsidR="0015544A">
        <w:rPr>
          <w:rFonts w:ascii="Times New Roman" w:hAnsi="Times New Roman"/>
          <w:sz w:val="24"/>
          <w:szCs w:val="24"/>
          <w:lang w:val="ru-RU"/>
        </w:rPr>
        <w:t xml:space="preserve">от другой, а в тесном контакте </w:t>
      </w:r>
      <w:r w:rsidR="000A4BCF" w:rsidRPr="00B36888">
        <w:rPr>
          <w:rFonts w:ascii="Times New Roman" w:hAnsi="Times New Roman"/>
          <w:sz w:val="24"/>
          <w:szCs w:val="24"/>
          <w:lang w:val="ru-RU"/>
        </w:rPr>
        <w:t>и взаимодействии. Кроме этого, их объединяет логическая составляющая, традиционно присущая математике и пронизыв</w:t>
      </w:r>
      <w:r w:rsidR="0015544A">
        <w:rPr>
          <w:rFonts w:ascii="Times New Roman" w:hAnsi="Times New Roman"/>
          <w:sz w:val="24"/>
          <w:szCs w:val="24"/>
          <w:lang w:val="ru-RU"/>
        </w:rPr>
        <w:t xml:space="preserve">ающая все математические курсы </w:t>
      </w:r>
      <w:r w:rsidR="000A4BCF" w:rsidRPr="00B36888">
        <w:rPr>
          <w:rFonts w:ascii="Times New Roman" w:hAnsi="Times New Roman"/>
          <w:sz w:val="24"/>
          <w:szCs w:val="24"/>
          <w:lang w:val="ru-RU"/>
        </w:rPr>
        <w:t xml:space="preserve">и содержательные линии. Сформулированное в ФГОС ООО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w:t>
      </w:r>
      <w:r w:rsidR="000A4BCF" w:rsidRPr="00B36888">
        <w:rPr>
          <w:rFonts w:ascii="Times New Roman" w:hAnsi="Times New Roman"/>
          <w:sz w:val="24"/>
          <w:szCs w:val="24"/>
          <w:lang w:val="ru-RU"/>
        </w:rPr>
        <w:br/>
        <w:t xml:space="preserve">и контрпримеры, строить высказывания и отрицания высказываний» относится </w:t>
      </w:r>
      <w:r w:rsidR="000A4BCF" w:rsidRPr="00B36888">
        <w:rPr>
          <w:rFonts w:ascii="Times New Roman" w:hAnsi="Times New Roman"/>
          <w:sz w:val="24"/>
          <w:szCs w:val="24"/>
          <w:lang w:val="ru-RU"/>
        </w:rPr>
        <w:br/>
        <w:t>ко всем курсам, а формирование логических умений распределяется по всем годам обучения на уровне основного общего образования.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Содержание образования, соответствующее предметным результатам освоения программы по математике,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w:t>
      </w:r>
      <w:r w:rsidR="0015544A">
        <w:rPr>
          <w:rFonts w:ascii="Times New Roman" w:hAnsi="Times New Roman"/>
          <w:sz w:val="24"/>
          <w:szCs w:val="24"/>
          <w:lang w:val="ru-RU"/>
        </w:rPr>
        <w:t xml:space="preserve">осуществлялось последовательно </w:t>
      </w:r>
      <w:r w:rsidRPr="00B36888">
        <w:rPr>
          <w:rFonts w:ascii="Times New Roman" w:hAnsi="Times New Roman"/>
          <w:sz w:val="24"/>
          <w:szCs w:val="24"/>
          <w:lang w:val="ru-RU"/>
        </w:rPr>
        <w:t>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w:t>
      </w:r>
      <w:r w:rsidR="0015544A">
        <w:rPr>
          <w:rFonts w:ascii="Times New Roman" w:hAnsi="Times New Roman"/>
          <w:sz w:val="24"/>
          <w:szCs w:val="24"/>
          <w:lang w:val="ru-RU"/>
        </w:rPr>
        <w:t xml:space="preserve">мках следующих учебных курсов: </w:t>
      </w:r>
      <w:r w:rsidR="000A4BCF" w:rsidRPr="00B36888">
        <w:rPr>
          <w:rFonts w:ascii="Times New Roman" w:hAnsi="Times New Roman"/>
          <w:sz w:val="24"/>
          <w:szCs w:val="24"/>
          <w:lang w:val="ru-RU"/>
        </w:rPr>
        <w:t>в 5–6 классах – курса «Математика», в 7–9 классах – курсов «Ал</w:t>
      </w:r>
      <w:r w:rsidR="0015544A">
        <w:rPr>
          <w:rFonts w:ascii="Times New Roman" w:hAnsi="Times New Roman"/>
          <w:sz w:val="24"/>
          <w:szCs w:val="24"/>
          <w:lang w:val="ru-RU"/>
        </w:rPr>
        <w:t xml:space="preserve">гебра» (включая </w:t>
      </w:r>
      <w:r w:rsidR="000A4BCF" w:rsidRPr="00B36888">
        <w:rPr>
          <w:rFonts w:ascii="Times New Roman" w:hAnsi="Times New Roman"/>
          <w:sz w:val="24"/>
          <w:szCs w:val="24"/>
          <w:lang w:val="ru-RU"/>
        </w:rPr>
        <w:t>элементы статистики и теории вероятно</w:t>
      </w:r>
      <w:r w:rsidR="0015544A">
        <w:rPr>
          <w:rFonts w:ascii="Times New Roman" w:hAnsi="Times New Roman"/>
          <w:sz w:val="24"/>
          <w:szCs w:val="24"/>
          <w:lang w:val="ru-RU"/>
        </w:rPr>
        <w:t xml:space="preserve">стей) и «Геометрия». Программой по математике </w:t>
      </w:r>
      <w:r w:rsidR="000A4BCF" w:rsidRPr="00B36888">
        <w:rPr>
          <w:rFonts w:ascii="Times New Roman" w:hAnsi="Times New Roman"/>
          <w:sz w:val="24"/>
          <w:szCs w:val="24"/>
          <w:lang w:val="ru-RU"/>
        </w:rPr>
        <w:t>вводится самостоятел</w:t>
      </w:r>
      <w:r w:rsidR="0015544A">
        <w:rPr>
          <w:rFonts w:ascii="Times New Roman" w:hAnsi="Times New Roman"/>
          <w:sz w:val="24"/>
          <w:szCs w:val="24"/>
          <w:lang w:val="ru-RU"/>
        </w:rPr>
        <w:t xml:space="preserve">ьный учебный курс «Вероятность </w:t>
      </w:r>
      <w:r w:rsidR="000A4BCF" w:rsidRPr="00B36888">
        <w:rPr>
          <w:rFonts w:ascii="Times New Roman" w:hAnsi="Times New Roman"/>
          <w:sz w:val="24"/>
          <w:szCs w:val="24"/>
          <w:lang w:val="ru-RU"/>
        </w:rPr>
        <w:t>и статистика».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2.</w:t>
      </w:r>
      <w:r w:rsidR="002D0724">
        <w:rPr>
          <w:rFonts w:ascii="Times New Roman" w:hAnsi="Times New Roman"/>
          <w:sz w:val="24"/>
          <w:szCs w:val="24"/>
          <w:lang w:val="ru-RU"/>
        </w:rPr>
        <w:t>9</w:t>
      </w:r>
      <w:r w:rsidR="000A4BCF" w:rsidRPr="00B36888">
        <w:rPr>
          <w:rFonts w:ascii="Times New Roman" w:hAnsi="Times New Roman"/>
          <w:sz w:val="24"/>
          <w:szCs w:val="24"/>
          <w:lang w:val="ru-RU"/>
        </w:rPr>
        <w:t xml:space="preserve">. 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 на преодоление затруднений. Допустимо также локальное </w:t>
      </w:r>
      <w:r w:rsidR="000A4BCF" w:rsidRPr="00B36888">
        <w:rPr>
          <w:rFonts w:ascii="Times New Roman" w:hAnsi="Times New Roman"/>
          <w:sz w:val="24"/>
          <w:szCs w:val="24"/>
          <w:lang w:val="ru-RU"/>
        </w:rPr>
        <w:lastRenderedPageBreak/>
        <w:t>перераспределение и перестановка элементов содержания внутри данного класса. Количество проверочных работ (тематический и итоговый контроль качеств</w:t>
      </w:r>
      <w:r w:rsidR="006F4D34">
        <w:rPr>
          <w:rFonts w:ascii="Times New Roman" w:hAnsi="Times New Roman"/>
          <w:sz w:val="24"/>
          <w:szCs w:val="24"/>
          <w:lang w:val="ru-RU"/>
        </w:rPr>
        <w:t xml:space="preserve">а усвоения учебного материала) </w:t>
      </w:r>
      <w:r w:rsidR="000A4BCF" w:rsidRPr="00B36888">
        <w:rPr>
          <w:rFonts w:ascii="Times New Roman" w:hAnsi="Times New Roman"/>
          <w:sz w:val="24"/>
          <w:szCs w:val="24"/>
          <w:lang w:val="ru-RU"/>
        </w:rPr>
        <w:t>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 Изучение математики на уровне основного общего образования направлено на достижение обучающи</w:t>
      </w:r>
      <w:r w:rsidR="006F4D34">
        <w:rPr>
          <w:rFonts w:ascii="Times New Roman" w:hAnsi="Times New Roman"/>
          <w:sz w:val="24"/>
          <w:szCs w:val="24"/>
          <w:lang w:val="ru-RU"/>
        </w:rPr>
        <w:t xml:space="preserve">мися личностных, метапредметных </w:t>
      </w:r>
      <w:r w:rsidR="000A4BCF" w:rsidRPr="00B36888">
        <w:rPr>
          <w:rFonts w:ascii="Times New Roman" w:hAnsi="Times New Roman"/>
          <w:sz w:val="24"/>
          <w:szCs w:val="24"/>
          <w:lang w:val="ru-RU"/>
        </w:rPr>
        <w:t>и предметных образовательных результатов освоения учебного предмета.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3.1. Личностные результаты освоения программы по математике характеризуются: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 патриотическое воспитание: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w:t>
      </w:r>
      <w:r w:rsidRPr="00B36888">
        <w:rPr>
          <w:rFonts w:ascii="Times New Roman" w:hAnsi="Times New Roman"/>
          <w:sz w:val="24"/>
          <w:szCs w:val="24"/>
          <w:lang w:val="ru-RU"/>
        </w:rPr>
        <w:br/>
        <w:t>и прикладных сферах;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2) гражданское и духовно-нравственное воспитание: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3) трудовое воспитание: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w:t>
      </w:r>
      <w:r w:rsidRPr="00B36888">
        <w:rPr>
          <w:rFonts w:ascii="Times New Roman" w:hAnsi="Times New Roman"/>
          <w:sz w:val="24"/>
          <w:szCs w:val="24"/>
          <w:lang w:val="ru-RU"/>
        </w:rPr>
        <w:br/>
        <w:t xml:space="preserve">и построением индивидуальной траектории образования и жизненных планов </w:t>
      </w:r>
      <w:r w:rsidRPr="00B36888">
        <w:rPr>
          <w:rFonts w:ascii="Times New Roman" w:hAnsi="Times New Roman"/>
          <w:sz w:val="24"/>
          <w:szCs w:val="24"/>
          <w:lang w:val="ru-RU"/>
        </w:rPr>
        <w:br/>
        <w:t>с учётом личных интересов и общественных потребностей;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4) эстетическое воспитание: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5) ценности научного познания: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w:t>
      </w:r>
      <w:r w:rsidRPr="00B36888">
        <w:rPr>
          <w:rFonts w:ascii="Times New Roman" w:hAnsi="Times New Roman"/>
          <w:sz w:val="24"/>
          <w:szCs w:val="24"/>
          <w:lang w:val="ru-RU"/>
        </w:rPr>
        <w:br/>
        <w:t xml:space="preserve">и значимости для развития цивилизации, овладением языком математики </w:t>
      </w:r>
      <w:r w:rsidRPr="00B36888">
        <w:rPr>
          <w:rFonts w:ascii="Times New Roman" w:hAnsi="Times New Roman"/>
          <w:sz w:val="24"/>
          <w:szCs w:val="24"/>
          <w:lang w:val="ru-RU"/>
        </w:rPr>
        <w:br/>
        <w:t>и математической культурой как средством познания мира, овладением простейшими навыками исследовательской деятельности;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5) физическое воспитание, формирование культуры здоровья </w:t>
      </w:r>
      <w:r w:rsidRPr="00B36888">
        <w:rPr>
          <w:rFonts w:ascii="Times New Roman" w:hAnsi="Times New Roman"/>
          <w:sz w:val="24"/>
          <w:szCs w:val="24"/>
          <w:lang w:val="ru-RU"/>
        </w:rPr>
        <w:br/>
        <w:t>и эмоционального благополучия: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7) экологическое воспитание: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ориентацией на применение математических знаний для решения задач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в области сохранности окружающей среды, планирования поступков и оценки</w:t>
      </w:r>
      <w:r w:rsidRPr="00B36888">
        <w:rPr>
          <w:rFonts w:ascii="Times New Roman" w:hAnsi="Times New Roman"/>
          <w:sz w:val="24"/>
          <w:szCs w:val="24"/>
          <w:lang w:val="ru-RU"/>
        </w:rPr>
        <w:br/>
        <w:t>их возможных последствий для окружающей среды, осознанием глобального характера экологических проблем и путей их решения;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8) адаптация к изменяющимся условиям социальной и природной среды: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w:t>
      </w:r>
      <w:r w:rsidRPr="00B36888">
        <w:rPr>
          <w:rFonts w:ascii="Times New Roman" w:hAnsi="Times New Roman"/>
          <w:sz w:val="24"/>
          <w:szCs w:val="24"/>
          <w:lang w:val="ru-RU"/>
        </w:rPr>
        <w:br/>
        <w:t>своё развитие;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способностью осознавать стрессовую ситуацию, воспринимать стрессовую ситуацию как вызов, требующий контрмер, корректировать принимаемые решения </w:t>
      </w:r>
      <w:r w:rsidRPr="00B36888">
        <w:rPr>
          <w:rFonts w:ascii="Times New Roman" w:hAnsi="Times New Roman"/>
          <w:sz w:val="24"/>
          <w:szCs w:val="24"/>
          <w:lang w:val="ru-RU"/>
        </w:rPr>
        <w:br/>
        <w:t>и действия, формулировать и оценивать риски и последствия, формировать опыт.</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3.2.2. У обучающегося будут сформированы следующие базовые логические действия как часть универсальных познавательных учебных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w:t>
      </w:r>
      <w:r w:rsidR="0015544A">
        <w:rPr>
          <w:rFonts w:ascii="Times New Roman" w:hAnsi="Times New Roman"/>
          <w:sz w:val="24"/>
          <w:szCs w:val="24"/>
          <w:lang w:val="ru-RU"/>
        </w:rPr>
        <w:t xml:space="preserve">изнак классификации, основания </w:t>
      </w:r>
      <w:r w:rsidRPr="00B36888">
        <w:rPr>
          <w:rFonts w:ascii="Times New Roman" w:hAnsi="Times New Roman"/>
          <w:sz w:val="24"/>
          <w:szCs w:val="24"/>
          <w:lang w:val="ru-RU"/>
        </w:rPr>
        <w:t>для обобщения и сравнения, критерии проводимого анализа;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воспринимать, формулировать и преобразовывать суждения: утвердительные </w:t>
      </w:r>
      <w:r w:rsidRPr="00B36888">
        <w:rPr>
          <w:rFonts w:ascii="Times New Roman" w:hAnsi="Times New Roman"/>
          <w:sz w:val="24"/>
          <w:szCs w:val="24"/>
          <w:lang w:val="ru-RU"/>
        </w:rPr>
        <w:br/>
        <w:t>и отрицательные, единичные, частные и общие, условные;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выявлять математические закономерности, взаимосвязи и противоречия </w:t>
      </w:r>
      <w:r w:rsidRPr="00B36888">
        <w:rPr>
          <w:rFonts w:ascii="Times New Roman" w:hAnsi="Times New Roman"/>
          <w:sz w:val="24"/>
          <w:szCs w:val="24"/>
          <w:lang w:val="ru-RU"/>
        </w:rPr>
        <w:br/>
        <w:t xml:space="preserve">в фактах, данных, наблюдениях и утверждениях, предлагать критерии </w:t>
      </w:r>
      <w:r w:rsidRPr="00B36888">
        <w:rPr>
          <w:rFonts w:ascii="Times New Roman" w:hAnsi="Times New Roman"/>
          <w:sz w:val="24"/>
          <w:szCs w:val="24"/>
          <w:lang w:val="ru-RU"/>
        </w:rPr>
        <w:br/>
        <w:t>для выявления закономерностей и противоречий;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разбирать доказательства математических утверждений (прямые </w:t>
      </w:r>
      <w:r w:rsidRPr="00B36888">
        <w:rPr>
          <w:rFonts w:ascii="Times New Roman" w:hAnsi="Times New Roman"/>
          <w:sz w:val="24"/>
          <w:szCs w:val="24"/>
          <w:lang w:val="ru-RU"/>
        </w:rPr>
        <w:br/>
        <w:t>и от противного), проводить самостоятельно несложные доказательства математических фактов, выстраивать а</w:t>
      </w:r>
      <w:r w:rsidR="0015544A">
        <w:rPr>
          <w:rFonts w:ascii="Times New Roman" w:hAnsi="Times New Roman"/>
          <w:sz w:val="24"/>
          <w:szCs w:val="24"/>
          <w:lang w:val="ru-RU"/>
        </w:rPr>
        <w:t xml:space="preserve">ргументацию, приводить примеры </w:t>
      </w:r>
      <w:r w:rsidRPr="00B36888">
        <w:rPr>
          <w:rFonts w:ascii="Times New Roman" w:hAnsi="Times New Roman"/>
          <w:sz w:val="24"/>
          <w:szCs w:val="24"/>
          <w:lang w:val="ru-RU"/>
        </w:rPr>
        <w:t>и контрпримеры, обосновывать собственные рассуждения;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w:t>
      </w:r>
      <w:r w:rsidRPr="00B36888">
        <w:rPr>
          <w:rFonts w:ascii="Times New Roman" w:hAnsi="Times New Roman"/>
          <w:sz w:val="24"/>
          <w:szCs w:val="24"/>
          <w:lang w:val="ru-RU"/>
        </w:rPr>
        <w:br/>
        <w:t>свою позицию, мнение;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по самостоятельно составленному плану несложный эксперимент, небольшое </w:t>
      </w:r>
      <w:r w:rsidRPr="00B36888">
        <w:rPr>
          <w:rFonts w:ascii="Times New Roman" w:hAnsi="Times New Roman"/>
          <w:sz w:val="24"/>
          <w:szCs w:val="24"/>
          <w:lang w:val="ru-RU"/>
        </w:rPr>
        <w:lastRenderedPageBreak/>
        <w:t>исследование по установлению особенностей математического объекта, зависимостей объектов между собой;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3.2.4. У обучающегося будут сформированы следующие умения работать </w:t>
      </w:r>
      <w:r w:rsidR="000A4BCF" w:rsidRPr="00B36888">
        <w:rPr>
          <w:rFonts w:ascii="Times New Roman" w:hAnsi="Times New Roman"/>
          <w:sz w:val="24"/>
          <w:szCs w:val="24"/>
          <w:lang w:val="ru-RU"/>
        </w:rPr>
        <w:br/>
        <w:t>с информацией как часть универсальных познавательных учебных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недостаточность и избыточность информации, данных, необходимых для решения задачи;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3.2.5. Универсальные коммуникативные действия обеспечивают сформированность социальных навыков обучающихся.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3.2.6. У обучающегося будут сформированы следующие умения общения</w:t>
      </w:r>
      <w:r w:rsidR="000A4BCF" w:rsidRPr="00B36888">
        <w:rPr>
          <w:rFonts w:ascii="Times New Roman" w:hAnsi="Times New Roman"/>
          <w:sz w:val="24"/>
          <w:szCs w:val="24"/>
          <w:lang w:val="ru-RU"/>
        </w:rPr>
        <w:br/>
        <w:t>как часть универсальных коммуникативных учебных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воспринимать и формулировать суждения в соответствии с условиями </w:t>
      </w:r>
      <w:r w:rsidRPr="00B36888">
        <w:rPr>
          <w:rFonts w:ascii="Times New Roman" w:hAnsi="Times New Roman"/>
          <w:sz w:val="24"/>
          <w:szCs w:val="24"/>
          <w:lang w:val="ru-RU"/>
        </w:rPr>
        <w:br/>
        <w:t xml:space="preserve">и целями общения, ясно, точно, грамотно выражать свою точку зрения в устных </w:t>
      </w:r>
      <w:r w:rsidRPr="00B36888">
        <w:rPr>
          <w:rFonts w:ascii="Times New Roman" w:hAnsi="Times New Roman"/>
          <w:sz w:val="24"/>
          <w:szCs w:val="24"/>
          <w:lang w:val="ru-RU"/>
        </w:rPr>
        <w:br/>
        <w:t>и письменных текстах, давать пояснения по ходу решения задачи, комментировать полученный результат;</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3.2.7. У обучающегося будут сформированы следующие умения сотрудничества как часть универсальных коммуникативных учебных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w:t>
      </w:r>
      <w:r w:rsidRPr="00B36888">
        <w:rPr>
          <w:rFonts w:ascii="Times New Roman" w:hAnsi="Times New Roman"/>
          <w:sz w:val="24"/>
          <w:szCs w:val="24"/>
          <w:lang w:val="ru-RU"/>
        </w:rPr>
        <w:br/>
        <w:t>и результат работы, обобщать мнения нескольких людей;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3.2.8. Универсальные регулятивные действия обеспечивают формирование смысловых установок и жизненных навыков личности.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3.2.9. У обучающегося будут сформированы следующие умения самоорганизации как часть универсальных регулятивных учебных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3.2.10. У обучающегося будут сформированы следующие умения самоконтроля как часть универсальных регулятивных учебных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способами самопроверки, самоконтроля процесса и результата решения математической задачи;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оценивать соответствие результата деятельности поставленной цели </w:t>
      </w:r>
      <w:r w:rsidRPr="00B36888">
        <w:rPr>
          <w:rFonts w:ascii="Times New Roman" w:hAnsi="Times New Roman"/>
          <w:sz w:val="24"/>
          <w:szCs w:val="24"/>
          <w:lang w:val="ru-RU"/>
        </w:rPr>
        <w:br/>
        <w:t>и условиям, объяснять причины достижения или недостижения цели, находить ошибку, давать оценку приобретённому опыту.</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3.3. Предметные результаты освоения программы по математике представлены по годам обучения в следующих разделах программы в рамках отдельных учебных курсов: в 5–6 классах – кур</w:t>
      </w:r>
      <w:r w:rsidR="0015544A">
        <w:rPr>
          <w:rFonts w:ascii="Times New Roman" w:hAnsi="Times New Roman"/>
          <w:sz w:val="24"/>
          <w:szCs w:val="24"/>
          <w:lang w:val="ru-RU"/>
        </w:rPr>
        <w:t xml:space="preserve">са «Математика», в 7–9 классах </w:t>
      </w:r>
      <w:r w:rsidR="000A4BCF" w:rsidRPr="00B36888">
        <w:rPr>
          <w:rFonts w:ascii="Times New Roman" w:hAnsi="Times New Roman"/>
          <w:sz w:val="24"/>
          <w:szCs w:val="24"/>
          <w:lang w:val="ru-RU"/>
        </w:rPr>
        <w:t>– курсов «Алгебра», «Геометрия», «Вероятность и статистика».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 названных курсов. Предполагается, что выпускник </w:t>
      </w:r>
      <w:r w:rsidRPr="00B36888">
        <w:rPr>
          <w:rFonts w:ascii="Times New Roman" w:hAnsi="Times New Roman"/>
          <w:sz w:val="24"/>
          <w:szCs w:val="24"/>
          <w:lang w:val="ru-RU"/>
        </w:rPr>
        <w:br/>
        <w:t>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0A4BCF" w:rsidRPr="00B36888" w:rsidRDefault="0015544A" w:rsidP="00730661">
      <w:pPr>
        <w:spacing w:after="0"/>
        <w:ind w:firstLine="709"/>
        <w:rPr>
          <w:rFonts w:ascii="Times New Roman" w:hAnsi="Times New Roman"/>
          <w:sz w:val="24"/>
          <w:szCs w:val="24"/>
          <w:lang w:val="ru-RU"/>
        </w:rPr>
      </w:pPr>
      <w:bookmarkStart w:id="20" w:name="_Toc124426190"/>
      <w:r w:rsidRPr="0015544A">
        <w:rPr>
          <w:rFonts w:ascii="Times New Roman" w:hAnsi="Times New Roman"/>
          <w:b/>
          <w:sz w:val="24"/>
          <w:szCs w:val="24"/>
          <w:lang w:val="ru-RU"/>
        </w:rPr>
        <w:t>2</w:t>
      </w:r>
      <w:r w:rsidR="000A4BCF" w:rsidRPr="0015544A">
        <w:rPr>
          <w:rFonts w:ascii="Times New Roman" w:hAnsi="Times New Roman"/>
          <w:b/>
          <w:sz w:val="24"/>
          <w:szCs w:val="24"/>
          <w:lang w:val="ru-RU"/>
        </w:rPr>
        <w:t>.</w:t>
      </w:r>
      <w:r w:rsidRPr="0015544A">
        <w:rPr>
          <w:rFonts w:ascii="Times New Roman" w:hAnsi="Times New Roman"/>
          <w:b/>
          <w:sz w:val="24"/>
          <w:szCs w:val="24"/>
          <w:lang w:val="ru-RU"/>
        </w:rPr>
        <w:t>1.9.</w:t>
      </w:r>
      <w:r w:rsidR="000A4BCF" w:rsidRPr="0015544A">
        <w:rPr>
          <w:rFonts w:ascii="Times New Roman" w:hAnsi="Times New Roman"/>
          <w:b/>
          <w:sz w:val="24"/>
          <w:szCs w:val="24"/>
          <w:lang w:val="ru-RU"/>
        </w:rPr>
        <w:t> </w:t>
      </w:r>
      <w:r w:rsidRPr="0015544A">
        <w:rPr>
          <w:rFonts w:ascii="Times New Roman" w:hAnsi="Times New Roman"/>
          <w:b/>
          <w:sz w:val="24"/>
          <w:szCs w:val="24"/>
          <w:lang w:val="ru-RU"/>
        </w:rPr>
        <w:t>Р</w:t>
      </w:r>
      <w:r w:rsidR="000A4BCF" w:rsidRPr="0015544A">
        <w:rPr>
          <w:rFonts w:ascii="Times New Roman" w:hAnsi="Times New Roman"/>
          <w:b/>
          <w:sz w:val="24"/>
          <w:szCs w:val="24"/>
          <w:lang w:val="ru-RU"/>
        </w:rPr>
        <w:t>абочая программа учебного курса</w:t>
      </w:r>
      <w:bookmarkEnd w:id="20"/>
      <w:r w:rsidR="000A4BCF" w:rsidRPr="0015544A">
        <w:rPr>
          <w:rFonts w:ascii="Times New Roman" w:hAnsi="Times New Roman"/>
          <w:b/>
          <w:sz w:val="24"/>
          <w:szCs w:val="24"/>
          <w:lang w:val="ru-RU"/>
        </w:rPr>
        <w:t xml:space="preserve"> «Математи</w:t>
      </w:r>
      <w:r w:rsidRPr="0015544A">
        <w:rPr>
          <w:rFonts w:ascii="Times New Roman" w:hAnsi="Times New Roman"/>
          <w:b/>
          <w:sz w:val="24"/>
          <w:szCs w:val="24"/>
          <w:lang w:val="ru-RU"/>
        </w:rPr>
        <w:t xml:space="preserve">ка» </w:t>
      </w:r>
      <w:r w:rsidR="000A4BCF" w:rsidRPr="0015544A">
        <w:rPr>
          <w:rFonts w:ascii="Times New Roman" w:hAnsi="Times New Roman"/>
          <w:b/>
          <w:sz w:val="24"/>
          <w:szCs w:val="24"/>
          <w:lang w:val="ru-RU"/>
        </w:rPr>
        <w:t>в 5–6 классах</w:t>
      </w:r>
      <w:r w:rsidR="000A4BCF" w:rsidRPr="00B36888">
        <w:rPr>
          <w:rFonts w:ascii="Times New Roman" w:hAnsi="Times New Roman"/>
          <w:sz w:val="24"/>
          <w:szCs w:val="24"/>
          <w:lang w:val="ru-RU"/>
        </w:rPr>
        <w:t xml:space="preserve"> (далее соответственно – программа учебного курса «Математика», учебный курс).</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4.1. Пояснительная записка.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4.1.1. Приоритетными целями обучения математике в 5–6 классах являются: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продолжение формирования основных математических понятий (число, величина, геометрическая фигура), обеспечивающих преемственность </w:t>
      </w:r>
      <w:r w:rsidRPr="00B36888">
        <w:rPr>
          <w:rFonts w:ascii="Times New Roman" w:hAnsi="Times New Roman"/>
          <w:sz w:val="24"/>
          <w:szCs w:val="24"/>
          <w:lang w:val="ru-RU"/>
        </w:rPr>
        <w:br/>
        <w:t>и перспективность математического образования обучающихся;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подведение обучающихся на доступном для них уровне к осознанию взаимосвязи математики и окружающего мира;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4.1.2. Основные линии содержания курса математики в 5–6 классах – арифметическая и геометрическая, которые развиваются параллельно, каждая </w:t>
      </w:r>
      <w:r w:rsidR="000A4BCF" w:rsidRPr="00B36888">
        <w:rPr>
          <w:rFonts w:ascii="Times New Roman" w:hAnsi="Times New Roman"/>
          <w:sz w:val="24"/>
          <w:szCs w:val="24"/>
          <w:lang w:val="ru-RU"/>
        </w:rPr>
        <w:br/>
        <w:t xml:space="preserve">в соответствии с собственной логикой, однако, не независимо одна от другой, </w:t>
      </w:r>
      <w:r w:rsidR="000A4BCF" w:rsidRPr="00B36888">
        <w:rPr>
          <w:rFonts w:ascii="Times New Roman" w:hAnsi="Times New Roman"/>
          <w:sz w:val="24"/>
          <w:szCs w:val="24"/>
          <w:lang w:val="ru-RU"/>
        </w:rPr>
        <w:br/>
        <w:t xml:space="preserve">а в тесном контакте и взаимодействии. Также в курсе происходит знакомство </w:t>
      </w:r>
      <w:r w:rsidR="000A4BCF" w:rsidRPr="00B36888">
        <w:rPr>
          <w:rFonts w:ascii="Times New Roman" w:hAnsi="Times New Roman"/>
          <w:sz w:val="24"/>
          <w:szCs w:val="24"/>
          <w:lang w:val="ru-RU"/>
        </w:rPr>
        <w:br/>
        <w:t>с элементами алгебры и описательной статистики.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4.1.3. Изучение арифметического материал</w:t>
      </w:r>
      <w:r w:rsidR="00286A55" w:rsidRPr="00B36888">
        <w:rPr>
          <w:rFonts w:ascii="Times New Roman" w:hAnsi="Times New Roman"/>
          <w:sz w:val="24"/>
          <w:szCs w:val="24"/>
          <w:lang w:val="ru-RU"/>
        </w:rPr>
        <w:t xml:space="preserve">а начинается со систематизации </w:t>
      </w:r>
      <w:r w:rsidR="000A4BCF" w:rsidRPr="00B36888">
        <w:rPr>
          <w:rFonts w:ascii="Times New Roman" w:hAnsi="Times New Roman"/>
          <w:sz w:val="24"/>
          <w:szCs w:val="24"/>
          <w:lang w:val="ru-RU"/>
        </w:rPr>
        <w:t>и развития знаний о натуральных числах, полученных на уровне начального общего образования. При этом совершенст</w:t>
      </w:r>
      <w:r w:rsidR="00286A55" w:rsidRPr="00B36888">
        <w:rPr>
          <w:rFonts w:ascii="Times New Roman" w:hAnsi="Times New Roman"/>
          <w:sz w:val="24"/>
          <w:szCs w:val="24"/>
          <w:lang w:val="ru-RU"/>
        </w:rPr>
        <w:t xml:space="preserve">вование вычислительной техники </w:t>
      </w:r>
      <w:r w:rsidR="000A4BCF" w:rsidRPr="00B36888">
        <w:rPr>
          <w:rFonts w:ascii="Times New Roman" w:hAnsi="Times New Roman"/>
          <w:sz w:val="24"/>
          <w:szCs w:val="24"/>
          <w:lang w:val="ru-RU"/>
        </w:rPr>
        <w:t xml:space="preserve">и формирование новых теоретических знаний </w:t>
      </w:r>
      <w:r w:rsidR="000A4BCF" w:rsidRPr="00B36888">
        <w:rPr>
          <w:rFonts w:ascii="Times New Roman" w:hAnsi="Times New Roman"/>
          <w:sz w:val="24"/>
          <w:szCs w:val="24"/>
          <w:lang w:val="ru-RU"/>
        </w:rPr>
        <w:lastRenderedPageBreak/>
        <w:t xml:space="preserve">сочетается с развитием вычислительной культуры, в частности с обучением простейшим приёмам прикидки и оценки результатов вычислений. Изучение </w:t>
      </w:r>
      <w:r w:rsidR="006F4D34">
        <w:rPr>
          <w:rFonts w:ascii="Times New Roman" w:hAnsi="Times New Roman"/>
          <w:sz w:val="24"/>
          <w:szCs w:val="24"/>
          <w:lang w:val="ru-RU"/>
        </w:rPr>
        <w:t xml:space="preserve">натуральных чисел продолжается </w:t>
      </w:r>
      <w:r w:rsidR="000A4BCF" w:rsidRPr="00B36888">
        <w:rPr>
          <w:rFonts w:ascii="Times New Roman" w:hAnsi="Times New Roman"/>
          <w:sz w:val="24"/>
          <w:szCs w:val="24"/>
          <w:lang w:val="ru-RU"/>
        </w:rPr>
        <w:t>в 6 классе знакомством с начальными понятиями теории делимости.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4.1.4. Другой крупный блок в содержании арифметической линии – </w:t>
      </w:r>
      <w:r w:rsidR="000A4BCF" w:rsidRPr="00B36888">
        <w:rPr>
          <w:rFonts w:ascii="Times New Roman" w:hAnsi="Times New Roman"/>
          <w:sz w:val="24"/>
          <w:szCs w:val="24"/>
          <w:lang w:val="ru-RU"/>
        </w:rPr>
        <w:br/>
        <w:t xml:space="preserve">это дроби. Начало изучения обыкновенных и десятичных дробей отнесено </w:t>
      </w:r>
      <w:r w:rsidR="000A4BCF" w:rsidRPr="00B36888">
        <w:rPr>
          <w:rFonts w:ascii="Times New Roman" w:hAnsi="Times New Roman"/>
          <w:sz w:val="24"/>
          <w:szCs w:val="24"/>
          <w:lang w:val="ru-RU"/>
        </w:rPr>
        <w:br/>
        <w:t xml:space="preserve">к 5 классу. Это первый этап в освоении дробей, когда происходит знакомство </w:t>
      </w:r>
      <w:r w:rsidR="000A4BCF" w:rsidRPr="00B36888">
        <w:rPr>
          <w:rFonts w:ascii="Times New Roman" w:hAnsi="Times New Roman"/>
          <w:sz w:val="24"/>
          <w:szCs w:val="24"/>
          <w:lang w:val="ru-RU"/>
        </w:rPr>
        <w:br/>
        <w:t xml:space="preserve">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w:t>
      </w:r>
      <w:r w:rsidR="000A4BCF" w:rsidRPr="00B36888">
        <w:rPr>
          <w:rFonts w:ascii="Times New Roman" w:hAnsi="Times New Roman"/>
          <w:sz w:val="24"/>
          <w:szCs w:val="24"/>
          <w:lang w:val="ru-RU"/>
        </w:rPr>
        <w:br/>
        <w:t>В начале 6 класса происходит знакомство с понятием процента.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4.1.5. Особенностью изучения положительных и отрицательных чисел является то, что они также могут рассматриваться в несколько этапов. В 6 классе </w:t>
      </w:r>
      <w:r w:rsidR="000A4BCF" w:rsidRPr="00B36888">
        <w:rPr>
          <w:rFonts w:ascii="Times New Roman" w:hAnsi="Times New Roman"/>
          <w:sz w:val="24"/>
          <w:szCs w:val="24"/>
          <w:lang w:val="ru-RU"/>
        </w:rPr>
        <w:br/>
        <w:t xml:space="preserve">в начале изучения темы «Положительные и отрицательные числа» выделяется подтема «Целые числа», в рамках которой знакомство с отрицательными числами </w:t>
      </w:r>
      <w:r w:rsidR="000A4BCF" w:rsidRPr="00B36888">
        <w:rPr>
          <w:rFonts w:ascii="Times New Roman" w:hAnsi="Times New Roman"/>
          <w:sz w:val="24"/>
          <w:szCs w:val="24"/>
          <w:lang w:val="ru-RU"/>
        </w:rPr>
        <w:br/>
        <w:t>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w:t>
      </w:r>
      <w:r w:rsidR="0015544A">
        <w:rPr>
          <w:rFonts w:ascii="Times New Roman" w:hAnsi="Times New Roman"/>
          <w:sz w:val="24"/>
          <w:szCs w:val="24"/>
          <w:lang w:val="ru-RU"/>
        </w:rPr>
        <w:t xml:space="preserve">семи основными понятиями темы, </w:t>
      </w:r>
      <w:r w:rsidR="000A4BCF" w:rsidRPr="00B36888">
        <w:rPr>
          <w:rFonts w:ascii="Times New Roman" w:hAnsi="Times New Roman"/>
          <w:sz w:val="24"/>
          <w:szCs w:val="24"/>
          <w:lang w:val="ru-RU"/>
        </w:rPr>
        <w:t>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4.1.6. 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w:t>
      </w:r>
      <w:r w:rsidR="000A4BCF" w:rsidRPr="00B36888">
        <w:rPr>
          <w:rFonts w:ascii="Times New Roman" w:hAnsi="Times New Roman"/>
          <w:sz w:val="24"/>
          <w:szCs w:val="24"/>
          <w:lang w:val="ru-RU"/>
        </w:rPr>
        <w:br/>
        <w:t xml:space="preserve">на проценты, на отношения и пропорции. Кроме того, обучающиеся знакомятся </w:t>
      </w:r>
      <w:r w:rsidR="000A4BCF" w:rsidRPr="00B36888">
        <w:rPr>
          <w:rFonts w:ascii="Times New Roman" w:hAnsi="Times New Roman"/>
          <w:sz w:val="24"/>
          <w:szCs w:val="24"/>
          <w:lang w:val="ru-RU"/>
        </w:rPr>
        <w:br/>
        <w:t xml:space="preserve">с приёмами решения задач перебором возможных вариантов, учатся работать </w:t>
      </w:r>
      <w:r w:rsidR="000A4BCF" w:rsidRPr="00B36888">
        <w:rPr>
          <w:rFonts w:ascii="Times New Roman" w:hAnsi="Times New Roman"/>
          <w:sz w:val="24"/>
          <w:szCs w:val="24"/>
          <w:lang w:val="ru-RU"/>
        </w:rPr>
        <w:br/>
        <w:t>с информацией, представленной в форме таблиц или диаграмм.</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w:t>
      </w:r>
      <w:r w:rsidR="000A4BCF" w:rsidRPr="00B36888">
        <w:rPr>
          <w:rFonts w:ascii="Times New Roman" w:hAnsi="Times New Roman"/>
          <w:sz w:val="24"/>
          <w:szCs w:val="24"/>
          <w:lang w:val="ru-RU"/>
        </w:rPr>
        <w:br/>
      </w:r>
      <w:r w:rsidR="000A4BCF" w:rsidRPr="00B36888">
        <w:rPr>
          <w:rFonts w:ascii="Times New Roman" w:hAnsi="Times New Roman"/>
          <w:sz w:val="24"/>
          <w:szCs w:val="24"/>
          <w:lang w:val="ru-RU"/>
        </w:rPr>
        <w:lastRenderedPageBreak/>
        <w:t>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w:t>
      </w:r>
      <w:r w:rsidR="000A4BCF" w:rsidRPr="00B36888">
        <w:rPr>
          <w:rFonts w:ascii="Times New Roman" w:hAnsi="Times New Roman"/>
          <w:sz w:val="24"/>
          <w:szCs w:val="24"/>
          <w:lang w:val="ru-RU"/>
        </w:rPr>
        <w:br/>
        <w:t>и начала описательной статистики.</w:t>
      </w:r>
    </w:p>
    <w:p w:rsidR="000A4BCF" w:rsidRPr="00B36888" w:rsidRDefault="00113FC4" w:rsidP="00730661">
      <w:pPr>
        <w:spacing w:after="0"/>
        <w:ind w:firstLine="709"/>
        <w:rPr>
          <w:rFonts w:ascii="Times New Roman" w:hAnsi="Times New Roman"/>
          <w:sz w:val="24"/>
          <w:szCs w:val="24"/>
          <w:lang w:val="ru-RU"/>
        </w:rPr>
      </w:pPr>
      <w:bookmarkStart w:id="21" w:name="_Toc124426195"/>
      <w:r w:rsidRPr="00B36888">
        <w:rPr>
          <w:rFonts w:ascii="Times New Roman" w:hAnsi="Times New Roman"/>
          <w:sz w:val="24"/>
          <w:szCs w:val="24"/>
          <w:lang w:val="ru-RU"/>
        </w:rPr>
        <w:t>145.</w:t>
      </w:r>
      <w:r w:rsidR="000A4BCF" w:rsidRPr="00B36888">
        <w:rPr>
          <w:rFonts w:ascii="Times New Roman" w:hAnsi="Times New Roman"/>
          <w:sz w:val="24"/>
          <w:szCs w:val="24"/>
          <w:lang w:val="ru-RU"/>
        </w:rPr>
        <w:t>4.2. Содержание обучения в 5 классе.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4.2.1. Натуральные числа и нуль</w:t>
      </w:r>
      <w:bookmarkEnd w:id="21"/>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Натуральное число. Ряд натуральных чисел. Число 0. Изображение натуральных чисел точками на координатной (числовой) прямой.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Позиционная система счисления. Римская нумерация как пример непозиционной системы счисления. Десятичная система счисления.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Сравнение натуральных чисел, сравнение натуральных чисел с нулём. Способы сравнения. Округление натуральных чисел.</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Сложение натуральных чисел, свойство нуля при сложении. Вычитание </w:t>
      </w:r>
      <w:r w:rsidRPr="00B36888">
        <w:rPr>
          <w:rFonts w:ascii="Times New Roman" w:hAnsi="Times New Roman"/>
          <w:sz w:val="24"/>
          <w:szCs w:val="24"/>
          <w:lang w:val="ru-RU"/>
        </w:rPr>
        <w:br/>
        <w:t xml:space="preserve">как действие, обратное сложению. Умножение натуральных чисел, свойства нуля </w:t>
      </w:r>
      <w:r w:rsidRPr="00B36888">
        <w:rPr>
          <w:rFonts w:ascii="Times New Roman" w:hAnsi="Times New Roman"/>
          <w:sz w:val="24"/>
          <w:szCs w:val="24"/>
          <w:lang w:val="ru-RU"/>
        </w:rPr>
        <w:br/>
        <w:t>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w:t>
      </w:r>
      <w:r w:rsidR="0015544A">
        <w:rPr>
          <w:rFonts w:ascii="Times New Roman" w:hAnsi="Times New Roman"/>
          <w:sz w:val="24"/>
          <w:szCs w:val="24"/>
          <w:lang w:val="ru-RU"/>
        </w:rPr>
        <w:t xml:space="preserve">ное свойства (законы) сложения </w:t>
      </w:r>
      <w:r w:rsidRPr="00B36888">
        <w:rPr>
          <w:rFonts w:ascii="Times New Roman" w:hAnsi="Times New Roman"/>
          <w:sz w:val="24"/>
          <w:szCs w:val="24"/>
          <w:lang w:val="ru-RU"/>
        </w:rPr>
        <w:t>и умножения, распределительное свойство (закон) умножения.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Использование букв для обозначения неизвестного компонента и записи свойств арифметических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Делители и кратные числа, разложение на множители. Простые и составные числа. Признаки делимости на 2, 5, 10, 3, 9. Деление с остатком.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Степень с натуральным показателем. Запись числа в виде суммы разрядных слагаемых.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w:t>
      </w:r>
      <w:r w:rsidRPr="00B36888">
        <w:rPr>
          <w:rFonts w:ascii="Times New Roman" w:hAnsi="Times New Roman"/>
          <w:sz w:val="24"/>
          <w:szCs w:val="24"/>
          <w:lang w:val="ru-RU"/>
        </w:rPr>
        <w:br/>
        <w:t>и сочетательного свойств (законов) сложения и умножения, распределительного свойства умножения.</w:t>
      </w:r>
    </w:p>
    <w:p w:rsidR="000A4BCF" w:rsidRPr="00B36888" w:rsidRDefault="00113FC4" w:rsidP="00730661">
      <w:pPr>
        <w:spacing w:after="0"/>
        <w:ind w:firstLine="709"/>
        <w:rPr>
          <w:rFonts w:ascii="Times New Roman" w:hAnsi="Times New Roman"/>
          <w:sz w:val="24"/>
          <w:szCs w:val="24"/>
          <w:lang w:val="ru-RU"/>
        </w:rPr>
      </w:pPr>
      <w:bookmarkStart w:id="22" w:name="_Toc124426196"/>
      <w:r w:rsidRPr="00B36888">
        <w:rPr>
          <w:rFonts w:ascii="Times New Roman" w:hAnsi="Times New Roman"/>
          <w:sz w:val="24"/>
          <w:szCs w:val="24"/>
          <w:lang w:val="ru-RU"/>
        </w:rPr>
        <w:t>145.</w:t>
      </w:r>
      <w:r w:rsidR="000A4BCF" w:rsidRPr="00B36888">
        <w:rPr>
          <w:rFonts w:ascii="Times New Roman" w:hAnsi="Times New Roman"/>
          <w:sz w:val="24"/>
          <w:szCs w:val="24"/>
          <w:lang w:val="ru-RU"/>
        </w:rPr>
        <w:t>4.2.2. Дроби</w:t>
      </w:r>
      <w:bookmarkEnd w:id="22"/>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w:t>
      </w:r>
      <w:r w:rsidRPr="00B36888">
        <w:rPr>
          <w:rFonts w:ascii="Times New Roman" w:hAnsi="Times New Roman"/>
          <w:sz w:val="24"/>
          <w:szCs w:val="24"/>
          <w:lang w:val="ru-RU"/>
        </w:rPr>
        <w:br/>
        <w:t>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Сложение и вычитание дробей. Умножение и деление дробей, </w:t>
      </w:r>
      <w:r w:rsidRPr="00B36888">
        <w:rPr>
          <w:rFonts w:ascii="Times New Roman" w:hAnsi="Times New Roman"/>
          <w:sz w:val="24"/>
          <w:szCs w:val="24"/>
          <w:lang w:val="ru-RU"/>
        </w:rPr>
        <w:br/>
        <w:t>взаимно-обратные дроби. Нахождение части целого и целого по его части.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Арифметические действия с десятичными дробями. Округление десятичных дробей.</w:t>
      </w:r>
    </w:p>
    <w:p w:rsidR="000A4BCF" w:rsidRPr="00B36888" w:rsidRDefault="00113FC4" w:rsidP="00730661">
      <w:pPr>
        <w:spacing w:after="0"/>
        <w:ind w:firstLine="709"/>
        <w:rPr>
          <w:rFonts w:ascii="Times New Roman" w:hAnsi="Times New Roman"/>
          <w:sz w:val="24"/>
          <w:szCs w:val="24"/>
          <w:lang w:val="ru-RU"/>
        </w:rPr>
      </w:pPr>
      <w:bookmarkStart w:id="23" w:name="_Toc124426197"/>
      <w:r w:rsidRPr="00B36888">
        <w:rPr>
          <w:rFonts w:ascii="Times New Roman" w:hAnsi="Times New Roman"/>
          <w:sz w:val="24"/>
          <w:szCs w:val="24"/>
          <w:lang w:val="ru-RU"/>
        </w:rPr>
        <w:t>145.</w:t>
      </w:r>
      <w:r w:rsidR="000A4BCF" w:rsidRPr="00B36888">
        <w:rPr>
          <w:rFonts w:ascii="Times New Roman" w:hAnsi="Times New Roman"/>
          <w:sz w:val="24"/>
          <w:szCs w:val="24"/>
          <w:lang w:val="ru-RU"/>
        </w:rPr>
        <w:t>4.2.3. Решение текстовых задач</w:t>
      </w:r>
      <w:bookmarkEnd w:id="23"/>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w:t>
      </w:r>
      <w:r w:rsidRPr="00B36888">
        <w:rPr>
          <w:rFonts w:ascii="Times New Roman" w:hAnsi="Times New Roman"/>
          <w:sz w:val="24"/>
          <w:szCs w:val="24"/>
          <w:lang w:val="ru-RU"/>
        </w:rPr>
        <w:br/>
        <w:t>при решении задач таблиц и схем.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Решение задач, содержащих зависимости, связывающие величины: скорость, время, </w:t>
      </w:r>
      <w:r w:rsidRPr="00B36888">
        <w:rPr>
          <w:rFonts w:ascii="Times New Roman" w:hAnsi="Times New Roman"/>
          <w:sz w:val="24"/>
          <w:szCs w:val="24"/>
          <w:lang w:val="ru-RU"/>
        </w:rPr>
        <w:lastRenderedPageBreak/>
        <w:t>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основных задач на дроби.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Представление данных в виде таблиц, столбчатых диаграмм.</w:t>
      </w:r>
    </w:p>
    <w:p w:rsidR="000A4BCF" w:rsidRPr="00B36888" w:rsidRDefault="00113FC4" w:rsidP="00730661">
      <w:pPr>
        <w:spacing w:after="0"/>
        <w:ind w:firstLine="709"/>
        <w:rPr>
          <w:rFonts w:ascii="Times New Roman" w:hAnsi="Times New Roman"/>
          <w:sz w:val="24"/>
          <w:szCs w:val="24"/>
          <w:lang w:val="ru-RU"/>
        </w:rPr>
      </w:pPr>
      <w:bookmarkStart w:id="24" w:name="_Toc124426198"/>
      <w:r w:rsidRPr="00B36888">
        <w:rPr>
          <w:rFonts w:ascii="Times New Roman" w:hAnsi="Times New Roman"/>
          <w:sz w:val="24"/>
          <w:szCs w:val="24"/>
          <w:lang w:val="ru-RU"/>
        </w:rPr>
        <w:t>145.</w:t>
      </w:r>
      <w:r w:rsidR="000A4BCF" w:rsidRPr="00B36888">
        <w:rPr>
          <w:rFonts w:ascii="Times New Roman" w:hAnsi="Times New Roman"/>
          <w:sz w:val="24"/>
          <w:szCs w:val="24"/>
          <w:lang w:val="ru-RU"/>
        </w:rPr>
        <w:t>4.2.4. Наглядная геометрия</w:t>
      </w:r>
      <w:bookmarkEnd w:id="24"/>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w:t>
      </w:r>
      <w:r w:rsidRPr="00B36888">
        <w:rPr>
          <w:rFonts w:ascii="Times New Roman" w:hAnsi="Times New Roman"/>
          <w:sz w:val="24"/>
          <w:szCs w:val="24"/>
          <w:lang w:val="ru-RU"/>
        </w:rPr>
        <w:br/>
        <w:t>и развёрнутый углы.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Наглядные представления о фигурах на плоскости: многоугольник, прямоугольник, квадрат, треугольник, о равенстве фигур.</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Площадь прямоугольника и многоугольников, составленных </w:t>
      </w:r>
      <w:r w:rsidRPr="00B36888">
        <w:rPr>
          <w:rFonts w:ascii="Times New Roman" w:hAnsi="Times New Roman"/>
          <w:sz w:val="24"/>
          <w:szCs w:val="24"/>
          <w:lang w:val="ru-RU"/>
        </w:rPr>
        <w:br/>
        <w:t>из прямоугольников, в том числе фигур, изображённых на клетчатой бумаге. Единицы измерения площади.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Объём прямоугольного параллелепипеда, куба. Единицы измерения объёма.</w:t>
      </w:r>
    </w:p>
    <w:p w:rsidR="000A4BCF" w:rsidRPr="00B36888" w:rsidRDefault="00113FC4" w:rsidP="00730661">
      <w:pPr>
        <w:spacing w:after="0"/>
        <w:ind w:firstLine="709"/>
        <w:rPr>
          <w:rFonts w:ascii="Times New Roman" w:hAnsi="Times New Roman"/>
          <w:sz w:val="24"/>
          <w:szCs w:val="24"/>
          <w:lang w:val="ru-RU"/>
        </w:rPr>
      </w:pPr>
      <w:bookmarkStart w:id="25" w:name="_Toc124426200"/>
      <w:r w:rsidRPr="00B36888">
        <w:rPr>
          <w:rFonts w:ascii="Times New Roman" w:hAnsi="Times New Roman"/>
          <w:sz w:val="24"/>
          <w:szCs w:val="24"/>
          <w:lang w:val="ru-RU"/>
        </w:rPr>
        <w:t>145.</w:t>
      </w:r>
      <w:r w:rsidR="000A4BCF" w:rsidRPr="00B36888">
        <w:rPr>
          <w:rFonts w:ascii="Times New Roman" w:hAnsi="Times New Roman"/>
          <w:sz w:val="24"/>
          <w:szCs w:val="24"/>
          <w:lang w:val="ru-RU"/>
        </w:rPr>
        <w:t>4.3. Содержание обучения в 6 классе.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4.3.1. Натуральные числа</w:t>
      </w:r>
      <w:bookmarkEnd w:id="25"/>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w:t>
      </w:r>
      <w:r w:rsidRPr="00B36888">
        <w:rPr>
          <w:rFonts w:ascii="Times New Roman" w:hAnsi="Times New Roman"/>
          <w:sz w:val="24"/>
          <w:szCs w:val="24"/>
          <w:lang w:val="ru-RU"/>
        </w:rPr>
        <w:br/>
        <w:t xml:space="preserve">при вычислениях переместительного и сочетательного свойств сложения </w:t>
      </w:r>
      <w:r w:rsidRPr="00B36888">
        <w:rPr>
          <w:rFonts w:ascii="Times New Roman" w:hAnsi="Times New Roman"/>
          <w:sz w:val="24"/>
          <w:szCs w:val="24"/>
          <w:lang w:val="ru-RU"/>
        </w:rPr>
        <w:br/>
        <w:t xml:space="preserve">и умножения, распределительного свойства умножения. Округление натуральных чисел. </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0A4BCF" w:rsidRPr="00B36888" w:rsidRDefault="00113FC4" w:rsidP="00730661">
      <w:pPr>
        <w:spacing w:after="0"/>
        <w:ind w:firstLine="709"/>
        <w:rPr>
          <w:rFonts w:ascii="Times New Roman" w:hAnsi="Times New Roman"/>
          <w:sz w:val="24"/>
          <w:szCs w:val="24"/>
          <w:lang w:val="ru-RU"/>
        </w:rPr>
      </w:pPr>
      <w:bookmarkStart w:id="26" w:name="_Toc124426201"/>
      <w:r w:rsidRPr="00B36888">
        <w:rPr>
          <w:rFonts w:ascii="Times New Roman" w:hAnsi="Times New Roman"/>
          <w:sz w:val="24"/>
          <w:szCs w:val="24"/>
          <w:lang w:val="ru-RU"/>
        </w:rPr>
        <w:t>145.</w:t>
      </w:r>
      <w:r w:rsidR="000A4BCF" w:rsidRPr="00B36888">
        <w:rPr>
          <w:rFonts w:ascii="Times New Roman" w:hAnsi="Times New Roman"/>
          <w:sz w:val="24"/>
          <w:szCs w:val="24"/>
          <w:lang w:val="ru-RU"/>
        </w:rPr>
        <w:t>4.3.2. Дроби</w:t>
      </w:r>
      <w:bookmarkEnd w:id="26"/>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w:t>
      </w:r>
      <w:r w:rsidR="003160CA">
        <w:rPr>
          <w:rFonts w:ascii="Times New Roman" w:hAnsi="Times New Roman"/>
          <w:sz w:val="24"/>
          <w:szCs w:val="24"/>
          <w:lang w:val="ru-RU"/>
        </w:rPr>
        <w:t>овые выражения с обыкновенными</w:t>
      </w:r>
      <w:r w:rsidRPr="00B36888">
        <w:rPr>
          <w:rFonts w:ascii="Times New Roman" w:hAnsi="Times New Roman"/>
          <w:sz w:val="24"/>
          <w:szCs w:val="24"/>
          <w:lang w:val="ru-RU"/>
        </w:rPr>
        <w:t>и десятичными дробями.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Отношение. Деление в данном отношении. Масштаб, пропорция. Применение пропорций при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Понятие процента. Вычисление процента от величины и величины </w:t>
      </w:r>
      <w:r w:rsidRPr="00B36888">
        <w:rPr>
          <w:rFonts w:ascii="Times New Roman" w:hAnsi="Times New Roman"/>
          <w:sz w:val="24"/>
          <w:szCs w:val="24"/>
          <w:lang w:val="ru-RU"/>
        </w:rPr>
        <w:br/>
        <w:t xml:space="preserve">по её проценту. Выражение процентов десятичными дробями. Решение задач </w:t>
      </w:r>
      <w:r w:rsidRPr="00B36888">
        <w:rPr>
          <w:rFonts w:ascii="Times New Roman" w:hAnsi="Times New Roman"/>
          <w:sz w:val="24"/>
          <w:szCs w:val="24"/>
          <w:lang w:val="ru-RU"/>
        </w:rPr>
        <w:br/>
        <w:t>на проценты. Выражение отношения величин в процентах.</w:t>
      </w:r>
    </w:p>
    <w:p w:rsidR="000A4BCF" w:rsidRPr="00B36888" w:rsidRDefault="00113FC4" w:rsidP="00730661">
      <w:pPr>
        <w:spacing w:after="0"/>
        <w:ind w:firstLine="709"/>
        <w:rPr>
          <w:rFonts w:ascii="Times New Roman" w:hAnsi="Times New Roman"/>
          <w:sz w:val="24"/>
          <w:szCs w:val="24"/>
          <w:lang w:val="ru-RU"/>
        </w:rPr>
      </w:pPr>
      <w:bookmarkStart w:id="27" w:name="_Toc124426202"/>
      <w:r w:rsidRPr="00B36888">
        <w:rPr>
          <w:rFonts w:ascii="Times New Roman" w:hAnsi="Times New Roman"/>
          <w:sz w:val="24"/>
          <w:szCs w:val="24"/>
          <w:lang w:val="ru-RU"/>
        </w:rPr>
        <w:t>145.</w:t>
      </w:r>
      <w:r w:rsidR="000A4BCF" w:rsidRPr="00B36888">
        <w:rPr>
          <w:rFonts w:ascii="Times New Roman" w:hAnsi="Times New Roman"/>
          <w:sz w:val="24"/>
          <w:szCs w:val="24"/>
          <w:lang w:val="ru-RU"/>
        </w:rPr>
        <w:t>4.3.3. Положительные и отрицательные числа</w:t>
      </w:r>
      <w:bookmarkEnd w:id="27"/>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с положительными и отрицательными числами.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Прямоугольная система координат на плоскости. Координаты точки </w:t>
      </w:r>
      <w:r w:rsidRPr="00B36888">
        <w:rPr>
          <w:rFonts w:ascii="Times New Roman" w:hAnsi="Times New Roman"/>
          <w:sz w:val="24"/>
          <w:szCs w:val="24"/>
          <w:lang w:val="ru-RU"/>
        </w:rPr>
        <w:br/>
        <w:t>на плоскости, абсцисса и ордината. Построение точек и фигур на координатной плоскости.</w:t>
      </w:r>
    </w:p>
    <w:p w:rsidR="000A4BCF" w:rsidRPr="00B36888" w:rsidRDefault="00113FC4" w:rsidP="00730661">
      <w:pPr>
        <w:spacing w:after="0"/>
        <w:ind w:firstLine="709"/>
        <w:rPr>
          <w:rFonts w:ascii="Times New Roman" w:hAnsi="Times New Roman"/>
          <w:sz w:val="24"/>
          <w:szCs w:val="24"/>
          <w:lang w:val="ru-RU"/>
        </w:rPr>
      </w:pPr>
      <w:bookmarkStart w:id="28" w:name="_Toc124426203"/>
      <w:r w:rsidRPr="00B36888">
        <w:rPr>
          <w:rFonts w:ascii="Times New Roman" w:hAnsi="Times New Roman"/>
          <w:sz w:val="24"/>
          <w:szCs w:val="24"/>
          <w:lang w:val="ru-RU"/>
        </w:rPr>
        <w:t>145.</w:t>
      </w:r>
      <w:r w:rsidR="000A4BCF" w:rsidRPr="00B36888">
        <w:rPr>
          <w:rFonts w:ascii="Times New Roman" w:hAnsi="Times New Roman"/>
          <w:sz w:val="24"/>
          <w:szCs w:val="24"/>
          <w:lang w:val="ru-RU"/>
        </w:rPr>
        <w:t>4.3.4. Буквенные выражения</w:t>
      </w:r>
      <w:bookmarkEnd w:id="28"/>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A4BCF" w:rsidRPr="00B36888" w:rsidRDefault="00113FC4" w:rsidP="00730661">
      <w:pPr>
        <w:spacing w:after="0"/>
        <w:ind w:firstLine="709"/>
        <w:rPr>
          <w:rFonts w:ascii="Times New Roman" w:hAnsi="Times New Roman"/>
          <w:sz w:val="24"/>
          <w:szCs w:val="24"/>
          <w:lang w:val="ru-RU"/>
        </w:rPr>
      </w:pPr>
      <w:bookmarkStart w:id="29" w:name="_Toc124426204"/>
      <w:r w:rsidRPr="00B36888">
        <w:rPr>
          <w:rFonts w:ascii="Times New Roman" w:hAnsi="Times New Roman"/>
          <w:sz w:val="24"/>
          <w:szCs w:val="24"/>
          <w:lang w:val="ru-RU"/>
        </w:rPr>
        <w:t>145.</w:t>
      </w:r>
      <w:r w:rsidR="000A4BCF" w:rsidRPr="00B36888">
        <w:rPr>
          <w:rFonts w:ascii="Times New Roman" w:hAnsi="Times New Roman"/>
          <w:sz w:val="24"/>
          <w:szCs w:val="24"/>
          <w:lang w:val="ru-RU"/>
        </w:rPr>
        <w:t>4.3.5. Решение текстовых задач</w:t>
      </w:r>
      <w:bookmarkEnd w:id="29"/>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задач, связанных с отношением, пропорциональностью величин, процентами; решение основных задач на дроби и проценты.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Оценка и прикидка, округление результата. Составление буквенных выражений по условию задачи.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Представление данных с помощью таблиц и диаграмм. Столбчатые диаграммы: чтение и построение. Чтение круговых диаграмм.</w:t>
      </w:r>
    </w:p>
    <w:p w:rsidR="000A4BCF" w:rsidRPr="00B36888" w:rsidRDefault="00113FC4" w:rsidP="00730661">
      <w:pPr>
        <w:spacing w:after="0"/>
        <w:ind w:firstLine="709"/>
        <w:rPr>
          <w:rFonts w:ascii="Times New Roman" w:hAnsi="Times New Roman"/>
          <w:sz w:val="24"/>
          <w:szCs w:val="24"/>
          <w:lang w:val="ru-RU"/>
        </w:rPr>
      </w:pPr>
      <w:bookmarkStart w:id="30" w:name="_Toc124426205"/>
      <w:r w:rsidRPr="00B36888">
        <w:rPr>
          <w:rFonts w:ascii="Times New Roman" w:hAnsi="Times New Roman"/>
          <w:sz w:val="24"/>
          <w:szCs w:val="24"/>
          <w:lang w:val="ru-RU"/>
        </w:rPr>
        <w:t>145.</w:t>
      </w:r>
      <w:r w:rsidR="000A4BCF" w:rsidRPr="00B36888">
        <w:rPr>
          <w:rFonts w:ascii="Times New Roman" w:hAnsi="Times New Roman"/>
          <w:sz w:val="24"/>
          <w:szCs w:val="24"/>
          <w:lang w:val="ru-RU"/>
        </w:rPr>
        <w:t>4.3.6. Наглядная геометрия</w:t>
      </w:r>
      <w:bookmarkEnd w:id="30"/>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Симметрия: центральная, осевая и зеркальная симметрии.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Построение симметричных фигур.</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объёма, единицы измерения объёма. Объём прямоугольного параллелепипеда, куба.</w:t>
      </w:r>
    </w:p>
    <w:p w:rsidR="000A4BCF" w:rsidRPr="00B36888" w:rsidRDefault="00113FC4" w:rsidP="00730661">
      <w:pPr>
        <w:spacing w:after="0"/>
        <w:ind w:firstLine="709"/>
        <w:rPr>
          <w:rFonts w:ascii="Times New Roman" w:hAnsi="Times New Roman"/>
          <w:sz w:val="24"/>
          <w:szCs w:val="24"/>
          <w:lang w:val="ru-RU"/>
        </w:rPr>
      </w:pPr>
      <w:bookmarkStart w:id="31" w:name="_Toc124426206"/>
      <w:r w:rsidRPr="00B36888">
        <w:rPr>
          <w:rFonts w:ascii="Times New Roman" w:hAnsi="Times New Roman"/>
          <w:sz w:val="24"/>
          <w:szCs w:val="24"/>
          <w:lang w:val="ru-RU"/>
        </w:rPr>
        <w:t>145.</w:t>
      </w:r>
      <w:r w:rsidR="000A4BCF" w:rsidRPr="00B36888">
        <w:rPr>
          <w:rFonts w:ascii="Times New Roman" w:hAnsi="Times New Roman"/>
          <w:sz w:val="24"/>
          <w:szCs w:val="24"/>
          <w:lang w:val="ru-RU"/>
        </w:rPr>
        <w:t>4.4. Предметные результаты освоения программы учебного курса</w:t>
      </w:r>
      <w:bookmarkEnd w:id="31"/>
      <w:r w:rsidR="000A4BCF" w:rsidRPr="00B36888">
        <w:rPr>
          <w:rFonts w:ascii="Times New Roman" w:hAnsi="Times New Roman"/>
          <w:sz w:val="24"/>
          <w:szCs w:val="24"/>
          <w:lang w:val="ru-RU"/>
        </w:rPr>
        <w:t xml:space="preserve"> «Математика».</w:t>
      </w:r>
    </w:p>
    <w:p w:rsidR="000A4BCF" w:rsidRPr="00B36888" w:rsidRDefault="00113FC4" w:rsidP="00730661">
      <w:pPr>
        <w:spacing w:after="0"/>
        <w:ind w:firstLine="709"/>
        <w:rPr>
          <w:rFonts w:ascii="Times New Roman" w:hAnsi="Times New Roman"/>
          <w:sz w:val="24"/>
          <w:szCs w:val="24"/>
          <w:lang w:val="ru-RU"/>
        </w:rPr>
      </w:pPr>
      <w:bookmarkStart w:id="32" w:name="_Toc124426207"/>
      <w:r w:rsidRPr="00B36888">
        <w:rPr>
          <w:rFonts w:ascii="Times New Roman" w:hAnsi="Times New Roman"/>
          <w:sz w:val="24"/>
          <w:szCs w:val="24"/>
          <w:lang w:val="ru-RU"/>
        </w:rPr>
        <w:t>145.</w:t>
      </w:r>
      <w:r w:rsidR="000A4BCF" w:rsidRPr="00B36888">
        <w:rPr>
          <w:rFonts w:ascii="Times New Roman" w:hAnsi="Times New Roman"/>
          <w:sz w:val="24"/>
          <w:szCs w:val="24"/>
          <w:lang w:val="ru-RU"/>
        </w:rPr>
        <w:t>4.4.1. Предметные результаты освоения программы учебного курса к концу обучения в 5 класс</w:t>
      </w:r>
      <w:bookmarkEnd w:id="32"/>
      <w:r w:rsidR="000A4BCF" w:rsidRPr="00B36888">
        <w:rPr>
          <w:rFonts w:ascii="Times New Roman" w:hAnsi="Times New Roman"/>
          <w:sz w:val="24"/>
          <w:szCs w:val="24"/>
          <w:lang w:val="ru-RU"/>
        </w:rPr>
        <w:t>е.</w:t>
      </w:r>
    </w:p>
    <w:p w:rsidR="000A4BCF" w:rsidRPr="00B36888" w:rsidRDefault="00113FC4" w:rsidP="00730661">
      <w:pPr>
        <w:spacing w:after="0"/>
        <w:ind w:firstLine="709"/>
        <w:rPr>
          <w:rFonts w:ascii="Times New Roman" w:hAnsi="Times New Roman"/>
          <w:sz w:val="24"/>
          <w:szCs w:val="24"/>
          <w:lang w:val="ru-RU"/>
        </w:rPr>
      </w:pPr>
      <w:bookmarkStart w:id="33" w:name="_Toc124426208"/>
      <w:r w:rsidRPr="00B36888">
        <w:rPr>
          <w:rFonts w:ascii="Times New Roman" w:hAnsi="Times New Roman"/>
          <w:sz w:val="24"/>
          <w:szCs w:val="24"/>
          <w:lang w:val="ru-RU"/>
        </w:rPr>
        <w:t>145.</w:t>
      </w:r>
      <w:r w:rsidR="000A4BCF" w:rsidRPr="00B36888">
        <w:rPr>
          <w:rFonts w:ascii="Times New Roman" w:hAnsi="Times New Roman"/>
          <w:sz w:val="24"/>
          <w:szCs w:val="24"/>
          <w:lang w:val="ru-RU"/>
        </w:rPr>
        <w:t>4.4.1.1. Числа и вычисления</w:t>
      </w:r>
      <w:bookmarkEnd w:id="33"/>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Понимать и правильно употреблять термины, связанные с натуральными числами, обыкновенными и десятичными дробями.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и упорядочивать натуральные числа, сравнивать в простейших случаях обыкновенные дроби, десятичные дроби.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Соотносить точку на координатной (числовой) прямой с соответствующим </w:t>
      </w:r>
      <w:r w:rsidRPr="00B36888">
        <w:rPr>
          <w:rFonts w:ascii="Times New Roman" w:hAnsi="Times New Roman"/>
          <w:sz w:val="24"/>
          <w:szCs w:val="24"/>
          <w:lang w:val="ru-RU"/>
        </w:rPr>
        <w:br/>
        <w:t>ей числом и изображать натуральные числа точками на координатной (числовой) прямой.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арифметические действия с натуральными числами, </w:t>
      </w:r>
      <w:r w:rsidRPr="00B36888">
        <w:rPr>
          <w:rFonts w:ascii="Times New Roman" w:hAnsi="Times New Roman"/>
          <w:sz w:val="24"/>
          <w:szCs w:val="24"/>
          <w:lang w:val="ru-RU"/>
        </w:rPr>
        <w:br/>
        <w:t>с обыкновенными дробями в простейших случаях.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проверку, прикидку результата вычислений.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Округлять натуральные числа.</w:t>
      </w:r>
    </w:p>
    <w:p w:rsidR="000A4BCF" w:rsidRPr="00B36888" w:rsidRDefault="00113FC4" w:rsidP="00730661">
      <w:pPr>
        <w:spacing w:after="0"/>
        <w:ind w:firstLine="709"/>
        <w:rPr>
          <w:rFonts w:ascii="Times New Roman" w:hAnsi="Times New Roman"/>
          <w:sz w:val="24"/>
          <w:szCs w:val="24"/>
          <w:lang w:val="ru-RU"/>
        </w:rPr>
      </w:pPr>
      <w:bookmarkStart w:id="34" w:name="_Toc124426209"/>
      <w:r w:rsidRPr="00B36888">
        <w:rPr>
          <w:rFonts w:ascii="Times New Roman" w:hAnsi="Times New Roman"/>
          <w:sz w:val="24"/>
          <w:szCs w:val="24"/>
          <w:lang w:val="ru-RU"/>
        </w:rPr>
        <w:t>145.</w:t>
      </w:r>
      <w:r w:rsidR="000A4BCF" w:rsidRPr="00B36888">
        <w:rPr>
          <w:rFonts w:ascii="Times New Roman" w:hAnsi="Times New Roman"/>
          <w:sz w:val="24"/>
          <w:szCs w:val="24"/>
          <w:lang w:val="ru-RU"/>
        </w:rPr>
        <w:t>4.4.1.2. Решение текстовых задач</w:t>
      </w:r>
      <w:bookmarkEnd w:id="34"/>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задачи, содержащие зависимости, связывающие величины: скорость, время, расстояние, цена, количество, стоимость.</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краткие записи, схемы, таблицы, обозначения при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Извлекать, анализировать, оценивать информацию, представленную </w:t>
      </w:r>
      <w:r w:rsidRPr="00B36888">
        <w:rPr>
          <w:rFonts w:ascii="Times New Roman" w:hAnsi="Times New Roman"/>
          <w:sz w:val="24"/>
          <w:szCs w:val="24"/>
          <w:lang w:val="ru-RU"/>
        </w:rPr>
        <w:br/>
        <w:t>в таблице, на столбчатой диаграмме, интерпретировать представленные данные, использовать данные при решении задач.</w:t>
      </w:r>
    </w:p>
    <w:p w:rsidR="000A4BCF" w:rsidRPr="00B36888" w:rsidRDefault="00113FC4" w:rsidP="00730661">
      <w:pPr>
        <w:spacing w:after="0"/>
        <w:ind w:firstLine="709"/>
        <w:rPr>
          <w:rFonts w:ascii="Times New Roman" w:hAnsi="Times New Roman"/>
          <w:sz w:val="24"/>
          <w:szCs w:val="24"/>
          <w:lang w:val="ru-RU"/>
        </w:rPr>
      </w:pPr>
      <w:bookmarkStart w:id="35" w:name="_Toc124426210"/>
      <w:r w:rsidRPr="00B36888">
        <w:rPr>
          <w:rFonts w:ascii="Times New Roman" w:hAnsi="Times New Roman"/>
          <w:sz w:val="24"/>
          <w:szCs w:val="24"/>
          <w:lang w:val="ru-RU"/>
        </w:rPr>
        <w:t>145.</w:t>
      </w:r>
      <w:r w:rsidR="000A4BCF" w:rsidRPr="00B36888">
        <w:rPr>
          <w:rFonts w:ascii="Times New Roman" w:hAnsi="Times New Roman"/>
          <w:sz w:val="24"/>
          <w:szCs w:val="24"/>
          <w:lang w:val="ru-RU"/>
        </w:rPr>
        <w:t>4.4.1.3. Наглядная геометрия</w:t>
      </w:r>
      <w:bookmarkEnd w:id="35"/>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геометрическими понятиями: точка, прямая, отрезок, луч, угол, многоугольник, окружность, круг.</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объектов окружающего мира, имеющих форму изученных геометрических фигур.</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терминологию, связанную с углами: вершина сторона,</w:t>
      </w:r>
      <w:r w:rsidRPr="00B36888">
        <w:rPr>
          <w:rFonts w:ascii="Times New Roman" w:hAnsi="Times New Roman"/>
          <w:sz w:val="24"/>
          <w:szCs w:val="24"/>
          <w:lang w:val="ru-RU"/>
        </w:rPr>
        <w:br/>
        <w:t xml:space="preserve">с многоугольниками: угол, вершина, сторона, диагональ, </w:t>
      </w:r>
      <w:r w:rsidR="001A4FEF">
        <w:rPr>
          <w:rFonts w:ascii="Times New Roman" w:hAnsi="Times New Roman"/>
          <w:sz w:val="24"/>
          <w:szCs w:val="24"/>
          <w:lang w:val="ru-RU"/>
        </w:rPr>
        <w:t>с окружностью: радиус, диаметр,</w:t>
      </w:r>
      <w:r w:rsidRPr="00B36888">
        <w:rPr>
          <w:rFonts w:ascii="Times New Roman" w:hAnsi="Times New Roman"/>
          <w:sz w:val="24"/>
          <w:szCs w:val="24"/>
          <w:lang w:val="ru-RU"/>
        </w:rPr>
        <w:t>центр.</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Изображать изученные геометрические фигуры на нелинованной и клетчатой бумаге с помощью циркуля и линейки.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свойства сторон и </w:t>
      </w:r>
      <w:r w:rsidR="001A4FEF">
        <w:rPr>
          <w:rFonts w:ascii="Times New Roman" w:hAnsi="Times New Roman"/>
          <w:sz w:val="24"/>
          <w:szCs w:val="24"/>
          <w:lang w:val="ru-RU"/>
        </w:rPr>
        <w:t xml:space="preserve">углов прямоугольника, квадрата </w:t>
      </w:r>
      <w:r w:rsidRPr="00B36888">
        <w:rPr>
          <w:rFonts w:ascii="Times New Roman" w:hAnsi="Times New Roman"/>
          <w:sz w:val="24"/>
          <w:szCs w:val="24"/>
          <w:lang w:val="ru-RU"/>
        </w:rPr>
        <w:t>для их построения, вычисления площади и периметра.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основными метрическими единицами измерения длины, площади; выражать одни единицы величины через другие.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Вычислять объём куба, параллелепипеда по заданным измерениям, пользоваться единицами измерения объёма.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несложные задачи на из</w:t>
      </w:r>
      <w:r w:rsidR="001A4FEF">
        <w:rPr>
          <w:rFonts w:ascii="Times New Roman" w:hAnsi="Times New Roman"/>
          <w:sz w:val="24"/>
          <w:szCs w:val="24"/>
          <w:lang w:val="ru-RU"/>
        </w:rPr>
        <w:t xml:space="preserve">мерение геометрических величин </w:t>
      </w:r>
      <w:r w:rsidRPr="00B36888">
        <w:rPr>
          <w:rFonts w:ascii="Times New Roman" w:hAnsi="Times New Roman"/>
          <w:sz w:val="24"/>
          <w:szCs w:val="24"/>
          <w:lang w:val="ru-RU"/>
        </w:rPr>
        <w:t>в практических ситуациях.</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4.4.2. Предметные результаты освоения программы учебного курса к концу обучения в 6 классе.</w:t>
      </w:r>
    </w:p>
    <w:p w:rsidR="000A4BCF" w:rsidRPr="00B36888" w:rsidRDefault="00113FC4" w:rsidP="00730661">
      <w:pPr>
        <w:spacing w:after="0"/>
        <w:ind w:firstLine="709"/>
        <w:rPr>
          <w:rFonts w:ascii="Times New Roman" w:hAnsi="Times New Roman"/>
          <w:sz w:val="24"/>
          <w:szCs w:val="24"/>
          <w:lang w:val="ru-RU"/>
        </w:rPr>
      </w:pPr>
      <w:bookmarkStart w:id="36" w:name="_Toc124426211"/>
      <w:r w:rsidRPr="00B36888">
        <w:rPr>
          <w:rFonts w:ascii="Times New Roman" w:hAnsi="Times New Roman"/>
          <w:sz w:val="24"/>
          <w:szCs w:val="24"/>
          <w:lang w:val="ru-RU"/>
        </w:rPr>
        <w:t>145.</w:t>
      </w:r>
      <w:r w:rsidR="000A4BCF" w:rsidRPr="00B36888">
        <w:rPr>
          <w:rFonts w:ascii="Times New Roman" w:hAnsi="Times New Roman"/>
          <w:sz w:val="24"/>
          <w:szCs w:val="24"/>
          <w:lang w:val="ru-RU"/>
        </w:rPr>
        <w:t>4.4.2.1. Числа и вычисления</w:t>
      </w:r>
      <w:bookmarkEnd w:id="36"/>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Знать и понимать термины, связа</w:t>
      </w:r>
      <w:r w:rsidR="001A4FEF">
        <w:rPr>
          <w:rFonts w:ascii="Times New Roman" w:hAnsi="Times New Roman"/>
          <w:sz w:val="24"/>
          <w:szCs w:val="24"/>
          <w:lang w:val="ru-RU"/>
        </w:rPr>
        <w:t xml:space="preserve">нные с различными видами чисел </w:t>
      </w:r>
      <w:r w:rsidRPr="00B36888">
        <w:rPr>
          <w:rFonts w:ascii="Times New Roman" w:hAnsi="Times New Roman"/>
          <w:sz w:val="24"/>
          <w:szCs w:val="24"/>
          <w:lang w:val="ru-RU"/>
        </w:rPr>
        <w:t>и способами их записи, переходить (если это возможно) от одной формы записи числа к другой.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и упорядочивать целые числа, обыкновенные и десятичные дроби, сравнивать числа одного и разных знаков.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сочетая устные и письменные приёмы, арифметические действия </w:t>
      </w:r>
      <w:r w:rsidRPr="00B36888">
        <w:rPr>
          <w:rFonts w:ascii="Times New Roman" w:hAnsi="Times New Roman"/>
          <w:sz w:val="24"/>
          <w:szCs w:val="24"/>
          <w:lang w:val="ru-RU"/>
        </w:rPr>
        <w:br/>
        <w:t>с натуральными и целыми числами, обыкновенными и десятичными дробями, положительными и отрицательными числами.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Соотносить точку на координатной прямой с соответствующим ей числом </w:t>
      </w:r>
      <w:r w:rsidRPr="00B36888">
        <w:rPr>
          <w:rFonts w:ascii="Times New Roman" w:hAnsi="Times New Roman"/>
          <w:sz w:val="24"/>
          <w:szCs w:val="24"/>
          <w:lang w:val="ru-RU"/>
        </w:rPr>
        <w:br/>
        <w:t xml:space="preserve">и изображать числа точками на координатной прямой, находить модуль числа. </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Соотносить точки в прямоугольной системе координат с координатами </w:t>
      </w:r>
      <w:r w:rsidRPr="00B36888">
        <w:rPr>
          <w:rFonts w:ascii="Times New Roman" w:hAnsi="Times New Roman"/>
          <w:sz w:val="24"/>
          <w:szCs w:val="24"/>
          <w:lang w:val="ru-RU"/>
        </w:rPr>
        <w:br/>
        <w:t>этой точки.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Округлять целые числа и десятичные дроби, находить приближения чисел.</w:t>
      </w:r>
    </w:p>
    <w:p w:rsidR="000A4BCF" w:rsidRPr="00B36888" w:rsidRDefault="00113FC4" w:rsidP="00730661">
      <w:pPr>
        <w:spacing w:after="0"/>
        <w:ind w:firstLine="709"/>
        <w:rPr>
          <w:rFonts w:ascii="Times New Roman" w:hAnsi="Times New Roman"/>
          <w:sz w:val="24"/>
          <w:szCs w:val="24"/>
          <w:lang w:val="ru-RU"/>
        </w:rPr>
      </w:pPr>
      <w:bookmarkStart w:id="37" w:name="_Toc124426212"/>
      <w:r w:rsidRPr="00B36888">
        <w:rPr>
          <w:rFonts w:ascii="Times New Roman" w:hAnsi="Times New Roman"/>
          <w:sz w:val="24"/>
          <w:szCs w:val="24"/>
          <w:lang w:val="ru-RU"/>
        </w:rPr>
        <w:t>145.</w:t>
      </w:r>
      <w:r w:rsidR="000A4BCF" w:rsidRPr="00B36888">
        <w:rPr>
          <w:rFonts w:ascii="Times New Roman" w:hAnsi="Times New Roman"/>
          <w:sz w:val="24"/>
          <w:szCs w:val="24"/>
          <w:lang w:val="ru-RU"/>
        </w:rPr>
        <w:t>4.4.2.2. Числовые и буквенные выражения</w:t>
      </w:r>
      <w:bookmarkEnd w:id="37"/>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Пользоваться признаками делимости, раскладывать натуральные числа </w:t>
      </w:r>
      <w:r w:rsidRPr="00B36888">
        <w:rPr>
          <w:rFonts w:ascii="Times New Roman" w:hAnsi="Times New Roman"/>
          <w:sz w:val="24"/>
          <w:szCs w:val="24"/>
          <w:lang w:val="ru-RU"/>
        </w:rPr>
        <w:br/>
        <w:t>на простые множители.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Пользоваться масштабом, составлять пропорции и отношения. </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неизвестный компонент равенства.</w:t>
      </w:r>
    </w:p>
    <w:p w:rsidR="000A4BCF" w:rsidRPr="00B36888" w:rsidRDefault="00113FC4" w:rsidP="00730661">
      <w:pPr>
        <w:spacing w:after="0"/>
        <w:ind w:firstLine="709"/>
        <w:rPr>
          <w:rFonts w:ascii="Times New Roman" w:hAnsi="Times New Roman"/>
          <w:sz w:val="24"/>
          <w:szCs w:val="24"/>
          <w:lang w:val="ru-RU"/>
        </w:rPr>
      </w:pPr>
      <w:bookmarkStart w:id="38" w:name="_Toc124426213"/>
      <w:r w:rsidRPr="00B36888">
        <w:rPr>
          <w:rFonts w:ascii="Times New Roman" w:hAnsi="Times New Roman"/>
          <w:sz w:val="24"/>
          <w:szCs w:val="24"/>
          <w:lang w:val="ru-RU"/>
        </w:rPr>
        <w:t>145.</w:t>
      </w:r>
      <w:r w:rsidR="000A4BCF" w:rsidRPr="00B36888">
        <w:rPr>
          <w:rFonts w:ascii="Times New Roman" w:hAnsi="Times New Roman"/>
          <w:sz w:val="24"/>
          <w:szCs w:val="24"/>
          <w:lang w:val="ru-RU"/>
        </w:rPr>
        <w:t>4.4.2.3. Решение текстовых задач</w:t>
      </w:r>
      <w:bookmarkEnd w:id="38"/>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многошаговые текстовые задачи арифметическим способом.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Составлять буквенные выражения по условию задачи.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Представлять информацию с помощью таблиц, линейной и столбчатой диаграмм.</w:t>
      </w:r>
    </w:p>
    <w:p w:rsidR="000A4BCF" w:rsidRPr="00B36888" w:rsidRDefault="00113FC4" w:rsidP="00730661">
      <w:pPr>
        <w:spacing w:after="0"/>
        <w:ind w:firstLine="709"/>
        <w:rPr>
          <w:rFonts w:ascii="Times New Roman" w:hAnsi="Times New Roman"/>
          <w:sz w:val="24"/>
          <w:szCs w:val="24"/>
          <w:lang w:val="ru-RU"/>
        </w:rPr>
      </w:pPr>
      <w:bookmarkStart w:id="39" w:name="_Toc124426214"/>
      <w:r w:rsidRPr="00B36888">
        <w:rPr>
          <w:rFonts w:ascii="Times New Roman" w:hAnsi="Times New Roman"/>
          <w:sz w:val="24"/>
          <w:szCs w:val="24"/>
          <w:lang w:val="ru-RU"/>
        </w:rPr>
        <w:t>145.</w:t>
      </w:r>
      <w:r w:rsidR="000A4BCF" w:rsidRPr="00B36888">
        <w:rPr>
          <w:rFonts w:ascii="Times New Roman" w:hAnsi="Times New Roman"/>
          <w:sz w:val="24"/>
          <w:szCs w:val="24"/>
          <w:lang w:val="ru-RU"/>
        </w:rPr>
        <w:t>4.4.2.4. Наглядная геометрия</w:t>
      </w:r>
      <w:bookmarkEnd w:id="39"/>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Приводить примеры объектов окружающего мира, имеющих форму изученных геометрических плоских и пространственных фигур, примеры равных </w:t>
      </w:r>
      <w:r w:rsidRPr="00B36888">
        <w:rPr>
          <w:rFonts w:ascii="Times New Roman" w:hAnsi="Times New Roman"/>
          <w:sz w:val="24"/>
          <w:szCs w:val="24"/>
          <w:lang w:val="ru-RU"/>
        </w:rPr>
        <w:br/>
        <w:t>и симметричных фигур.</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Изображать с помощью циркуля, линейки, транспортира на нелинованной </w:t>
      </w:r>
      <w:r w:rsidRPr="00B36888">
        <w:rPr>
          <w:rFonts w:ascii="Times New Roman" w:hAnsi="Times New Roman"/>
          <w:sz w:val="24"/>
          <w:szCs w:val="24"/>
          <w:lang w:val="ru-RU"/>
        </w:rPr>
        <w:br/>
        <w:t>и клетчатой бумаге изученные плоские геометрические фигуры и конфигурации, симметричные фигуры.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Вычислять длину ломаной, периметр многоугольника, пользоваться единицами измерения длины, выражат</w:t>
      </w:r>
      <w:r w:rsidR="003160CA">
        <w:rPr>
          <w:rFonts w:ascii="Times New Roman" w:hAnsi="Times New Roman"/>
          <w:sz w:val="24"/>
          <w:szCs w:val="24"/>
          <w:lang w:val="ru-RU"/>
        </w:rPr>
        <w:t xml:space="preserve">ь одни единицы измерения длины </w:t>
      </w:r>
      <w:r w:rsidRPr="00B36888">
        <w:rPr>
          <w:rFonts w:ascii="Times New Roman" w:hAnsi="Times New Roman"/>
          <w:sz w:val="24"/>
          <w:szCs w:val="24"/>
          <w:lang w:val="ru-RU"/>
        </w:rPr>
        <w:t>через другие.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Изображать на клетчатой бумаге прямоугольный параллелепипед.</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Вычислять объём прямоугольного параллелепипеда, куба, пользоваться основными единицами измерения объёма; </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Решать несложные задачи на нахождение геометрических величин </w:t>
      </w:r>
      <w:r w:rsidRPr="00B36888">
        <w:rPr>
          <w:rFonts w:ascii="Times New Roman" w:hAnsi="Times New Roman"/>
          <w:sz w:val="24"/>
          <w:szCs w:val="24"/>
          <w:lang w:val="ru-RU"/>
        </w:rPr>
        <w:br/>
        <w:t>в практических ситуациях.</w:t>
      </w:r>
    </w:p>
    <w:p w:rsidR="000A4BCF" w:rsidRPr="00B36888" w:rsidRDefault="003160CA" w:rsidP="00730661">
      <w:pPr>
        <w:spacing w:after="0"/>
        <w:ind w:firstLine="709"/>
        <w:rPr>
          <w:rFonts w:ascii="Times New Roman" w:hAnsi="Times New Roman"/>
          <w:sz w:val="24"/>
          <w:szCs w:val="24"/>
          <w:lang w:val="ru-RU"/>
        </w:rPr>
      </w:pPr>
      <w:r>
        <w:rPr>
          <w:rFonts w:ascii="Times New Roman" w:hAnsi="Times New Roman"/>
          <w:sz w:val="24"/>
          <w:szCs w:val="24"/>
          <w:lang w:val="ru-RU"/>
        </w:rPr>
        <w:t>2.1</w:t>
      </w:r>
      <w:r w:rsidR="000A4BCF" w:rsidRPr="00B36888">
        <w:rPr>
          <w:rFonts w:ascii="Times New Roman" w:hAnsi="Times New Roman"/>
          <w:sz w:val="24"/>
          <w:szCs w:val="24"/>
          <w:lang w:val="ru-RU"/>
        </w:rPr>
        <w:t>.</w:t>
      </w:r>
      <w:r>
        <w:rPr>
          <w:rFonts w:ascii="Times New Roman" w:hAnsi="Times New Roman"/>
          <w:sz w:val="24"/>
          <w:szCs w:val="24"/>
          <w:lang w:val="ru-RU"/>
        </w:rPr>
        <w:t>10.</w:t>
      </w:r>
      <w:r w:rsidR="000A4BCF" w:rsidRPr="00B36888">
        <w:rPr>
          <w:rFonts w:ascii="Times New Roman" w:hAnsi="Times New Roman"/>
          <w:sz w:val="24"/>
          <w:szCs w:val="24"/>
          <w:lang w:val="ru-RU"/>
        </w:rPr>
        <w:t> </w:t>
      </w:r>
      <w:r w:rsidRPr="003160CA">
        <w:rPr>
          <w:rFonts w:ascii="Times New Roman" w:hAnsi="Times New Roman"/>
          <w:b/>
          <w:sz w:val="24"/>
          <w:szCs w:val="24"/>
          <w:lang w:val="ru-RU"/>
        </w:rPr>
        <w:t>Р</w:t>
      </w:r>
      <w:r w:rsidR="000A4BCF" w:rsidRPr="003160CA">
        <w:rPr>
          <w:rFonts w:ascii="Times New Roman" w:hAnsi="Times New Roman"/>
          <w:b/>
          <w:sz w:val="24"/>
          <w:szCs w:val="24"/>
          <w:lang w:val="ru-RU"/>
        </w:rPr>
        <w:t>абочая программа учебного курса «Алгебра» в 7–9 классах</w:t>
      </w:r>
      <w:r w:rsidR="000A4BCF" w:rsidRPr="00B36888">
        <w:rPr>
          <w:rFonts w:ascii="Times New Roman" w:hAnsi="Times New Roman"/>
          <w:sz w:val="24"/>
          <w:szCs w:val="24"/>
          <w:lang w:val="ru-RU"/>
        </w:rPr>
        <w:t xml:space="preserve"> (далее соответственно – программа учебного курса «Алгебра», учебный курс).</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5.1. Пояснительная записка.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w:t>
      </w:r>
      <w:r w:rsidR="006F4D34">
        <w:rPr>
          <w:rFonts w:ascii="Times New Roman" w:hAnsi="Times New Roman"/>
          <w:sz w:val="24"/>
          <w:szCs w:val="24"/>
          <w:lang w:val="ru-RU"/>
        </w:rPr>
        <w:t xml:space="preserve"> качеств мышления, необходимых </w:t>
      </w:r>
      <w:r w:rsidR="000A4BCF" w:rsidRPr="00B36888">
        <w:rPr>
          <w:rFonts w:ascii="Times New Roman" w:hAnsi="Times New Roman"/>
          <w:sz w:val="24"/>
          <w:szCs w:val="24"/>
          <w:lang w:val="ru-RU"/>
        </w:rPr>
        <w:t xml:space="preserve">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w:t>
      </w:r>
      <w:r w:rsidR="000A4BCF" w:rsidRPr="00B36888">
        <w:rPr>
          <w:rFonts w:ascii="Times New Roman" w:hAnsi="Times New Roman"/>
          <w:sz w:val="24"/>
          <w:szCs w:val="24"/>
          <w:lang w:val="ru-RU"/>
        </w:rPr>
        <w:br/>
        <w:t xml:space="preserve">они используют дедуктивные и индуктивные рассуждения, обобщение </w:t>
      </w:r>
      <w:r w:rsidR="000A4BCF" w:rsidRPr="00B36888">
        <w:rPr>
          <w:rFonts w:ascii="Times New Roman" w:hAnsi="Times New Roman"/>
          <w:sz w:val="24"/>
          <w:szCs w:val="24"/>
          <w:lang w:val="ru-RU"/>
        </w:rPr>
        <w:br/>
        <w:t>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w:t>
      </w:r>
      <w:r w:rsidR="000A4BCF" w:rsidRPr="00B36888">
        <w:rPr>
          <w:rFonts w:ascii="Times New Roman" w:hAnsi="Times New Roman"/>
          <w:sz w:val="24"/>
          <w:szCs w:val="24"/>
          <w:lang w:val="ru-RU"/>
        </w:rPr>
        <w:br/>
        <w:t xml:space="preserve">на протяжении трёх лет изучения курса, естественным образом переплетаясь </w:t>
      </w:r>
      <w:r w:rsidR="000A4BCF" w:rsidRPr="00B36888">
        <w:rPr>
          <w:rFonts w:ascii="Times New Roman" w:hAnsi="Times New Roman"/>
          <w:sz w:val="24"/>
          <w:szCs w:val="24"/>
          <w:lang w:val="ru-RU"/>
        </w:rPr>
        <w:br/>
        <w:t>и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w:t>
      </w:r>
      <w:r w:rsidR="006F4D34">
        <w:rPr>
          <w:rFonts w:ascii="Times New Roman" w:hAnsi="Times New Roman"/>
          <w:sz w:val="24"/>
          <w:szCs w:val="24"/>
          <w:lang w:val="ru-RU"/>
        </w:rPr>
        <w:t xml:space="preserve">тельной </w:t>
      </w:r>
      <w:r w:rsidR="000A4BCF" w:rsidRPr="00B36888">
        <w:rPr>
          <w:rFonts w:ascii="Times New Roman" w:hAnsi="Times New Roman"/>
          <w:sz w:val="24"/>
          <w:szCs w:val="24"/>
          <w:lang w:val="ru-RU"/>
        </w:rPr>
        <w:t>и структурной особенностью уче</w:t>
      </w:r>
      <w:r w:rsidR="006F4D34">
        <w:rPr>
          <w:rFonts w:ascii="Times New Roman" w:hAnsi="Times New Roman"/>
          <w:sz w:val="24"/>
          <w:szCs w:val="24"/>
          <w:lang w:val="ru-RU"/>
        </w:rPr>
        <w:t xml:space="preserve">бного курса «Алгебра» является </w:t>
      </w:r>
      <w:r w:rsidR="000A4BCF" w:rsidRPr="00B36888">
        <w:rPr>
          <w:rFonts w:ascii="Times New Roman" w:hAnsi="Times New Roman"/>
          <w:sz w:val="24"/>
          <w:szCs w:val="24"/>
          <w:lang w:val="ru-RU"/>
        </w:rPr>
        <w:t>его интегрированный характер.</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145.</w:t>
      </w:r>
      <w:r w:rsidR="000A4BCF" w:rsidRPr="00B36888">
        <w:rPr>
          <w:rFonts w:ascii="Times New Roman" w:hAnsi="Times New Roman"/>
          <w:sz w:val="24"/>
          <w:szCs w:val="24"/>
          <w:lang w:val="ru-RU"/>
        </w:rPr>
        <w:t xml:space="preserve">5.1.3. Содержание линии «Числа и вычисления» служит основой </w:t>
      </w:r>
      <w:r w:rsidR="000A4BCF" w:rsidRPr="00B36888">
        <w:rPr>
          <w:rFonts w:ascii="Times New Roman" w:hAnsi="Times New Roman"/>
          <w:sz w:val="24"/>
          <w:szCs w:val="24"/>
          <w:lang w:val="ru-RU"/>
        </w:rPr>
        <w:br/>
        <w:t xml:space="preserve">для дальнейшего изучения математики, способствует развитию у обучающихся логического мышления, формированию умения пользоваться алгоритмами, </w:t>
      </w:r>
      <w:r w:rsidR="000A4BCF" w:rsidRPr="00B36888">
        <w:rPr>
          <w:rFonts w:ascii="Times New Roman" w:hAnsi="Times New Roman"/>
          <w:sz w:val="24"/>
          <w:szCs w:val="24"/>
          <w:lang w:val="ru-RU"/>
        </w:rPr>
        <w:br/>
        <w:t xml:space="preserve">а также приобретению практических навыков, необходимых для повседневной жизни. Развитие понятия о числе на уровне основного общего образования связано </w:t>
      </w:r>
      <w:r w:rsidR="000A4BCF" w:rsidRPr="00B36888">
        <w:rPr>
          <w:rFonts w:ascii="Times New Roman" w:hAnsi="Times New Roman"/>
          <w:sz w:val="24"/>
          <w:szCs w:val="24"/>
          <w:lang w:val="ru-RU"/>
        </w:rPr>
        <w:br/>
        <w:t xml:space="preserve">с рациональными и иррациональными числами, формированием представлений </w:t>
      </w:r>
      <w:r w:rsidR="000A4BCF" w:rsidRPr="00B36888">
        <w:rPr>
          <w:rFonts w:ascii="Times New Roman" w:hAnsi="Times New Roman"/>
          <w:sz w:val="24"/>
          <w:szCs w:val="24"/>
          <w:lang w:val="ru-RU"/>
        </w:rPr>
        <w:br/>
        <w:t>о действительном числе. Завершение освоения числовой линии отнесено к среднему общему образованию.</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5.1.4. Содержание двух алгебраических линий – «Алгебраические выражения» и «Уравнения и неравенства» способствует формированию </w:t>
      </w:r>
      <w:r w:rsidR="000A4BCF" w:rsidRPr="00B36888">
        <w:rPr>
          <w:rFonts w:ascii="Times New Roman" w:hAnsi="Times New Roman"/>
          <w:sz w:val="24"/>
          <w:szCs w:val="24"/>
          <w:lang w:val="ru-RU"/>
        </w:rPr>
        <w:br/>
        <w:t>у обучающихся математического аппарата, необходимого для решения задач математики, смежных предметов и 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w:t>
      </w:r>
      <w:r w:rsidR="006F4D34">
        <w:rPr>
          <w:rFonts w:ascii="Times New Roman" w:hAnsi="Times New Roman"/>
          <w:sz w:val="24"/>
          <w:szCs w:val="24"/>
          <w:lang w:val="ru-RU"/>
        </w:rPr>
        <w:t xml:space="preserve">итие воображения, способностей </w:t>
      </w:r>
      <w:r w:rsidR="000A4BCF" w:rsidRPr="00B36888">
        <w:rPr>
          <w:rFonts w:ascii="Times New Roman" w:hAnsi="Times New Roman"/>
          <w:sz w:val="24"/>
          <w:szCs w:val="24"/>
          <w:lang w:val="ru-RU"/>
        </w:rPr>
        <w:t>к математическому творчеству.</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5.1.5. Содержание функционально-графической линии нацелено </w:t>
      </w:r>
      <w:r w:rsidR="000A4BCF" w:rsidRPr="00B36888">
        <w:rPr>
          <w:rFonts w:ascii="Times New Roman" w:hAnsi="Times New Roman"/>
          <w:sz w:val="24"/>
          <w:szCs w:val="24"/>
          <w:lang w:val="ru-RU"/>
        </w:rPr>
        <w:br/>
        <w:t>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5.1.6. Согласно учебному плану в 7–9 классах изучается учебный курс «Алгебра», который включает следующие основные разделы содержания: </w:t>
      </w:r>
      <w:r w:rsidR="000A4BCF" w:rsidRPr="00B36888">
        <w:rPr>
          <w:rFonts w:ascii="Times New Roman" w:hAnsi="Times New Roman"/>
          <w:sz w:val="24"/>
          <w:szCs w:val="24"/>
          <w:lang w:val="ru-RU"/>
        </w:rPr>
        <w:br/>
        <w:t>«Числа и вычисления», «Алгебраические выражения», «Уравнения и неравенства», «Функции».</w:t>
      </w:r>
    </w:p>
    <w:p w:rsidR="000A4BCF" w:rsidRPr="00B36888" w:rsidRDefault="00113FC4" w:rsidP="00730661">
      <w:pPr>
        <w:spacing w:after="0"/>
        <w:ind w:firstLine="709"/>
        <w:rPr>
          <w:rFonts w:ascii="Times New Roman" w:hAnsi="Times New Roman"/>
          <w:sz w:val="24"/>
          <w:szCs w:val="24"/>
          <w:lang w:val="ru-RU"/>
        </w:rPr>
      </w:pPr>
      <w:bookmarkStart w:id="40" w:name="_Toc124426220"/>
      <w:r w:rsidRPr="00B36888">
        <w:rPr>
          <w:rFonts w:ascii="Times New Roman" w:hAnsi="Times New Roman"/>
          <w:sz w:val="24"/>
          <w:szCs w:val="24"/>
          <w:lang w:val="ru-RU"/>
        </w:rPr>
        <w:t>145.</w:t>
      </w:r>
      <w:r w:rsidR="000A4BCF" w:rsidRPr="00B36888">
        <w:rPr>
          <w:rFonts w:ascii="Times New Roman" w:hAnsi="Times New Roman"/>
          <w:sz w:val="24"/>
          <w:szCs w:val="24"/>
          <w:lang w:val="ru-RU"/>
        </w:rPr>
        <w:t>5.2. Содержание обучения в 7 классе.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5.2.1. Числа и вычисления</w:t>
      </w:r>
      <w:bookmarkEnd w:id="40"/>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Рациональные числа.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Дроби обыкновенные и десятичные, переход от одной формы записи дробей </w:t>
      </w:r>
      <w:r w:rsidRPr="00B36888">
        <w:rPr>
          <w:rFonts w:ascii="Times New Roman" w:hAnsi="Times New Roman"/>
          <w:sz w:val="24"/>
          <w:szCs w:val="24"/>
          <w:lang w:val="ru-RU"/>
        </w:rPr>
        <w:br/>
        <w:t>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w:t>
      </w:r>
      <w:r w:rsidRPr="00B36888">
        <w:rPr>
          <w:rFonts w:ascii="Times New Roman" w:hAnsi="Times New Roman"/>
          <w:sz w:val="24"/>
          <w:szCs w:val="24"/>
          <w:lang w:val="ru-RU"/>
        </w:rPr>
        <w:br/>
        <w:t>в виде дроби и дроби в виде процентов. Три основные задачи на проценты, решение задач из реальной практики.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Применение признаков делимости, разложение на множители натуральных чисел.</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Реальные зависимости, в том числе прямая и обратная пропорциональности.</w:t>
      </w:r>
    </w:p>
    <w:p w:rsidR="000A4BCF" w:rsidRPr="00B36888" w:rsidRDefault="00113FC4" w:rsidP="00730661">
      <w:pPr>
        <w:spacing w:after="0"/>
        <w:ind w:firstLine="709"/>
        <w:rPr>
          <w:rFonts w:ascii="Times New Roman" w:hAnsi="Times New Roman"/>
          <w:sz w:val="24"/>
          <w:szCs w:val="24"/>
          <w:lang w:val="ru-RU"/>
        </w:rPr>
      </w:pPr>
      <w:bookmarkStart w:id="41" w:name="_Toc124426221"/>
      <w:r w:rsidRPr="00B36888">
        <w:rPr>
          <w:rFonts w:ascii="Times New Roman" w:hAnsi="Times New Roman"/>
          <w:sz w:val="24"/>
          <w:szCs w:val="24"/>
          <w:lang w:val="ru-RU"/>
        </w:rPr>
        <w:t>145.</w:t>
      </w:r>
      <w:r w:rsidR="000A4BCF" w:rsidRPr="00B36888">
        <w:rPr>
          <w:rFonts w:ascii="Times New Roman" w:hAnsi="Times New Roman"/>
          <w:sz w:val="24"/>
          <w:szCs w:val="24"/>
          <w:lang w:val="ru-RU"/>
        </w:rPr>
        <w:t>5.2.2. Алгебраические выражения</w:t>
      </w:r>
      <w:bookmarkEnd w:id="41"/>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Переменные, числовое значение выражения с переменной. Допустимые значения переменных. Представлени</w:t>
      </w:r>
      <w:r w:rsidR="006F4D34">
        <w:rPr>
          <w:rFonts w:ascii="Times New Roman" w:hAnsi="Times New Roman"/>
          <w:sz w:val="24"/>
          <w:szCs w:val="24"/>
          <w:lang w:val="ru-RU"/>
        </w:rPr>
        <w:t xml:space="preserve">е зависимости между величинами </w:t>
      </w:r>
      <w:r w:rsidRPr="00B36888">
        <w:rPr>
          <w:rFonts w:ascii="Times New Roman" w:hAnsi="Times New Roman"/>
          <w:sz w:val="24"/>
          <w:szCs w:val="24"/>
          <w:lang w:val="ru-RU"/>
        </w:rPr>
        <w:t>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Свойства степени с натуральным показателем.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Одночлены и многочлены. Степень многочлена. Сложение, вычитание, умножение многочленов. Формулы сокращё</w:t>
      </w:r>
      <w:r w:rsidR="003160CA">
        <w:rPr>
          <w:rFonts w:ascii="Times New Roman" w:hAnsi="Times New Roman"/>
          <w:sz w:val="24"/>
          <w:szCs w:val="24"/>
          <w:lang w:val="ru-RU"/>
        </w:rPr>
        <w:t xml:space="preserve">нного умножения: квадрат суммы </w:t>
      </w:r>
      <w:r w:rsidRPr="00B36888">
        <w:rPr>
          <w:rFonts w:ascii="Times New Roman" w:hAnsi="Times New Roman"/>
          <w:sz w:val="24"/>
          <w:szCs w:val="24"/>
          <w:lang w:val="ru-RU"/>
        </w:rPr>
        <w:t>и квадрат разности. Формула разности ква</w:t>
      </w:r>
      <w:r w:rsidR="006F4D34">
        <w:rPr>
          <w:rFonts w:ascii="Times New Roman" w:hAnsi="Times New Roman"/>
          <w:sz w:val="24"/>
          <w:szCs w:val="24"/>
          <w:lang w:val="ru-RU"/>
        </w:rPr>
        <w:t xml:space="preserve">дратов. Разложение многочленов </w:t>
      </w:r>
      <w:r w:rsidRPr="00B36888">
        <w:rPr>
          <w:rFonts w:ascii="Times New Roman" w:hAnsi="Times New Roman"/>
          <w:sz w:val="24"/>
          <w:szCs w:val="24"/>
          <w:lang w:val="ru-RU"/>
        </w:rPr>
        <w:t>на множители.</w:t>
      </w:r>
    </w:p>
    <w:p w:rsidR="000A4BCF" w:rsidRPr="00B36888" w:rsidRDefault="00113FC4" w:rsidP="00730661">
      <w:pPr>
        <w:spacing w:after="0"/>
        <w:ind w:firstLine="709"/>
        <w:rPr>
          <w:rFonts w:ascii="Times New Roman" w:hAnsi="Times New Roman"/>
          <w:sz w:val="24"/>
          <w:szCs w:val="24"/>
          <w:lang w:val="ru-RU"/>
        </w:rPr>
      </w:pPr>
      <w:bookmarkStart w:id="42" w:name="_Toc124426222"/>
      <w:r w:rsidRPr="00B36888">
        <w:rPr>
          <w:rFonts w:ascii="Times New Roman" w:hAnsi="Times New Roman"/>
          <w:sz w:val="24"/>
          <w:szCs w:val="24"/>
          <w:lang w:val="ru-RU"/>
        </w:rPr>
        <w:t>145.</w:t>
      </w:r>
      <w:r w:rsidR="000A4BCF" w:rsidRPr="00B36888">
        <w:rPr>
          <w:rFonts w:ascii="Times New Roman" w:hAnsi="Times New Roman"/>
          <w:sz w:val="24"/>
          <w:szCs w:val="24"/>
          <w:lang w:val="ru-RU"/>
        </w:rPr>
        <w:t>5.2.3. Уравнения</w:t>
      </w:r>
      <w:bookmarkEnd w:id="42"/>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Уравнение, корень уравнения, правила преобразования уравнения, равносильность уравнений.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5.2.4. Координаты и графики. Функции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Координата точки на прямой. Числовые промежутки. Расстояние между двумя точками координатной прямой.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Прямоугольная система координат, оси </w:t>
      </w:r>
      <w:r w:rsidRPr="00B36888">
        <w:rPr>
          <w:rFonts w:ascii="Times New Roman" w:hAnsi="Times New Roman"/>
          <w:i/>
          <w:sz w:val="24"/>
          <w:szCs w:val="24"/>
        </w:rPr>
        <w:t>Ox</w:t>
      </w:r>
      <w:r w:rsidRPr="00B36888">
        <w:rPr>
          <w:rFonts w:ascii="Times New Roman" w:hAnsi="Times New Roman"/>
          <w:sz w:val="24"/>
          <w:szCs w:val="24"/>
          <w:lang w:val="ru-RU"/>
        </w:rPr>
        <w:t xml:space="preserve">и </w:t>
      </w:r>
      <w:r w:rsidRPr="00B36888">
        <w:rPr>
          <w:rFonts w:ascii="Times New Roman" w:hAnsi="Times New Roman"/>
          <w:i/>
          <w:sz w:val="24"/>
          <w:szCs w:val="24"/>
        </w:rPr>
        <w:t>Oy</w:t>
      </w:r>
      <w:r w:rsidRPr="00B36888">
        <w:rPr>
          <w:rFonts w:ascii="Times New Roman" w:hAnsi="Times New Roman"/>
          <w:sz w:val="24"/>
          <w:szCs w:val="24"/>
          <w:lang w:val="ru-RU"/>
        </w:rPr>
        <w:t xml:space="preserve">. Абсцисса и ордината точки </w:t>
      </w:r>
      <w:r w:rsidRPr="00B36888">
        <w:rPr>
          <w:rFonts w:ascii="Times New Roman" w:hAnsi="Times New Roman"/>
          <w:sz w:val="24"/>
          <w:szCs w:val="24"/>
          <w:lang w:val="ru-RU"/>
        </w:rPr>
        <w:br/>
        <w:t xml:space="preserve">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B36888">
        <w:rPr>
          <w:rFonts w:ascii="Times New Roman" w:hAnsi="Times New Roman"/>
          <w:sz w:val="24"/>
          <w:szCs w:val="24"/>
          <w:lang w:val="ru-RU"/>
        </w:rPr>
        <w:t>. Графическое решение линейных уравнений и систем линейных уравнений.</w:t>
      </w:r>
    </w:p>
    <w:p w:rsidR="000A4BCF" w:rsidRPr="00B36888" w:rsidRDefault="00113FC4" w:rsidP="00730661">
      <w:pPr>
        <w:spacing w:after="0"/>
        <w:ind w:firstLine="709"/>
        <w:rPr>
          <w:rFonts w:ascii="Times New Roman" w:hAnsi="Times New Roman"/>
          <w:sz w:val="24"/>
          <w:szCs w:val="24"/>
          <w:lang w:val="ru-RU"/>
        </w:rPr>
      </w:pPr>
      <w:bookmarkStart w:id="43" w:name="_Toc124426224"/>
      <w:r w:rsidRPr="00B36888">
        <w:rPr>
          <w:rFonts w:ascii="Times New Roman" w:hAnsi="Times New Roman"/>
          <w:sz w:val="24"/>
          <w:szCs w:val="24"/>
          <w:lang w:val="ru-RU"/>
        </w:rPr>
        <w:t>145.</w:t>
      </w:r>
      <w:r w:rsidR="000A4BCF" w:rsidRPr="00B36888">
        <w:rPr>
          <w:rFonts w:ascii="Times New Roman" w:hAnsi="Times New Roman"/>
          <w:sz w:val="24"/>
          <w:szCs w:val="24"/>
          <w:lang w:val="ru-RU"/>
        </w:rPr>
        <w:t>5.3. Содержание обучения в 8 классе.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5.3.1. Числа и вычисления</w:t>
      </w:r>
      <w:bookmarkEnd w:id="43"/>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Степень с целым показателем и её свойства. Стандартная запись числа.</w:t>
      </w:r>
    </w:p>
    <w:p w:rsidR="000A4BCF" w:rsidRPr="00B36888" w:rsidRDefault="00113FC4" w:rsidP="00730661">
      <w:pPr>
        <w:spacing w:after="0"/>
        <w:ind w:firstLine="709"/>
        <w:rPr>
          <w:rFonts w:ascii="Times New Roman" w:hAnsi="Times New Roman"/>
          <w:sz w:val="24"/>
          <w:szCs w:val="24"/>
          <w:lang w:val="ru-RU"/>
        </w:rPr>
      </w:pPr>
      <w:bookmarkStart w:id="44" w:name="_Toc124426225"/>
      <w:r w:rsidRPr="00B36888">
        <w:rPr>
          <w:rFonts w:ascii="Times New Roman" w:hAnsi="Times New Roman"/>
          <w:sz w:val="24"/>
          <w:szCs w:val="24"/>
          <w:lang w:val="ru-RU"/>
        </w:rPr>
        <w:t>145.</w:t>
      </w:r>
      <w:r w:rsidR="000A4BCF" w:rsidRPr="00B36888">
        <w:rPr>
          <w:rFonts w:ascii="Times New Roman" w:hAnsi="Times New Roman"/>
          <w:sz w:val="24"/>
          <w:szCs w:val="24"/>
          <w:lang w:val="ru-RU"/>
        </w:rPr>
        <w:t>5.3.2. Алгебраические выражения</w:t>
      </w:r>
      <w:bookmarkEnd w:id="44"/>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Квадратный трёхчлен, разложение квадратного трёхчлена на множители.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w:t>
      </w:r>
      <w:r w:rsidRPr="00B36888">
        <w:rPr>
          <w:rFonts w:ascii="Times New Roman" w:hAnsi="Times New Roman"/>
          <w:sz w:val="24"/>
          <w:szCs w:val="24"/>
          <w:lang w:val="ru-RU"/>
        </w:rPr>
        <w:br/>
        <w:t>и их преобразование.</w:t>
      </w:r>
    </w:p>
    <w:p w:rsidR="000A4BCF" w:rsidRPr="00B36888" w:rsidRDefault="00113FC4" w:rsidP="00730661">
      <w:pPr>
        <w:spacing w:after="0"/>
        <w:ind w:firstLine="709"/>
        <w:rPr>
          <w:rFonts w:ascii="Times New Roman" w:hAnsi="Times New Roman"/>
          <w:sz w:val="24"/>
          <w:szCs w:val="24"/>
          <w:lang w:val="ru-RU"/>
        </w:rPr>
      </w:pPr>
      <w:bookmarkStart w:id="45" w:name="_Toc124426226"/>
      <w:r w:rsidRPr="00B36888">
        <w:rPr>
          <w:rFonts w:ascii="Times New Roman" w:hAnsi="Times New Roman"/>
          <w:sz w:val="24"/>
          <w:szCs w:val="24"/>
          <w:lang w:val="ru-RU"/>
        </w:rPr>
        <w:t>145.</w:t>
      </w:r>
      <w:r w:rsidR="000A4BCF" w:rsidRPr="00B36888">
        <w:rPr>
          <w:rFonts w:ascii="Times New Roman" w:hAnsi="Times New Roman"/>
          <w:sz w:val="24"/>
          <w:szCs w:val="24"/>
          <w:lang w:val="ru-RU"/>
        </w:rPr>
        <w:t>5.3.3. Уравнения и неравенства</w:t>
      </w:r>
      <w:bookmarkEnd w:id="45"/>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текстовых задач алгебраическим способом.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4BCF" w:rsidRPr="00B36888" w:rsidRDefault="00113FC4" w:rsidP="00730661">
      <w:pPr>
        <w:spacing w:after="0"/>
        <w:ind w:firstLine="709"/>
        <w:rPr>
          <w:rFonts w:ascii="Times New Roman" w:hAnsi="Times New Roman"/>
          <w:sz w:val="24"/>
          <w:szCs w:val="24"/>
          <w:lang w:val="ru-RU"/>
        </w:rPr>
      </w:pPr>
      <w:bookmarkStart w:id="46" w:name="_Toc124426227"/>
      <w:r w:rsidRPr="00B36888">
        <w:rPr>
          <w:rFonts w:ascii="Times New Roman" w:hAnsi="Times New Roman"/>
          <w:sz w:val="24"/>
          <w:szCs w:val="24"/>
          <w:lang w:val="ru-RU"/>
        </w:rPr>
        <w:t>145.</w:t>
      </w:r>
      <w:r w:rsidR="000A4BCF" w:rsidRPr="00B36888">
        <w:rPr>
          <w:rFonts w:ascii="Times New Roman" w:hAnsi="Times New Roman"/>
          <w:sz w:val="24"/>
          <w:szCs w:val="24"/>
          <w:lang w:val="ru-RU"/>
        </w:rPr>
        <w:t>5.3.4. Функции</w:t>
      </w:r>
      <w:bookmarkEnd w:id="46"/>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функции. Область определения и множество значений функции. Способы задания функций.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График функции. Чтение свойств функции по её графику. Примеры графиков функций, отражающих реальные процессы.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Функции, описывающие прямую и обратную пропорциональные зависимости, их графики. Функции </w:t>
      </w:r>
      <w:r w:rsidRPr="00B36888">
        <w:rPr>
          <w:rFonts w:ascii="Times New Roman" w:hAnsi="Times New Roman"/>
          <w:i/>
          <w:sz w:val="24"/>
          <w:szCs w:val="24"/>
        </w:rPr>
        <w:t>y</w:t>
      </w:r>
      <w:r w:rsidRPr="00B36888">
        <w:rPr>
          <w:rFonts w:ascii="Times New Roman" w:hAnsi="Times New Roman"/>
          <w:i/>
          <w:sz w:val="24"/>
          <w:szCs w:val="24"/>
          <w:lang w:val="ru-RU"/>
        </w:rPr>
        <w:t xml:space="preserve"> = </w:t>
      </w:r>
      <w:r w:rsidRPr="00B36888">
        <w:rPr>
          <w:rFonts w:ascii="Times New Roman" w:hAnsi="Times New Roman"/>
          <w:i/>
          <w:sz w:val="24"/>
          <w:szCs w:val="24"/>
        </w:rPr>
        <w:t>x</w:t>
      </w:r>
      <w:r w:rsidRPr="00B36888">
        <w:rPr>
          <w:rFonts w:ascii="Times New Roman" w:hAnsi="Times New Roman"/>
          <w:i/>
          <w:sz w:val="24"/>
          <w:szCs w:val="24"/>
          <w:vertAlign w:val="superscript"/>
          <w:lang w:val="ru-RU"/>
        </w:rPr>
        <w:t>2</w:t>
      </w:r>
      <w:r w:rsidRPr="00B36888">
        <w:rPr>
          <w:rFonts w:ascii="Times New Roman" w:hAnsi="Times New Roman"/>
          <w:i/>
          <w:sz w:val="24"/>
          <w:szCs w:val="24"/>
          <w:lang w:val="ru-RU"/>
        </w:rPr>
        <w:t xml:space="preserve">, </w:t>
      </w:r>
      <w:r w:rsidRPr="00B36888">
        <w:rPr>
          <w:rFonts w:ascii="Times New Roman" w:hAnsi="Times New Roman"/>
          <w:i/>
          <w:sz w:val="24"/>
          <w:szCs w:val="24"/>
        </w:rPr>
        <w:t>y</w:t>
      </w:r>
      <w:r w:rsidRPr="00B36888">
        <w:rPr>
          <w:rFonts w:ascii="Times New Roman" w:hAnsi="Times New Roman"/>
          <w:i/>
          <w:sz w:val="24"/>
          <w:szCs w:val="24"/>
          <w:lang w:val="ru-RU"/>
        </w:rPr>
        <w:t xml:space="preserve"> = </w:t>
      </w:r>
      <w:r w:rsidRPr="00B36888">
        <w:rPr>
          <w:rFonts w:ascii="Times New Roman" w:hAnsi="Times New Roman"/>
          <w:i/>
          <w:sz w:val="24"/>
          <w:szCs w:val="24"/>
        </w:rPr>
        <w:t>x</w:t>
      </w:r>
      <w:r w:rsidRPr="00B36888">
        <w:rPr>
          <w:rFonts w:ascii="Times New Roman" w:hAnsi="Times New Roman"/>
          <w:i/>
          <w:sz w:val="24"/>
          <w:szCs w:val="24"/>
          <w:vertAlign w:val="superscript"/>
          <w:lang w:val="ru-RU"/>
        </w:rPr>
        <w:t>3</w:t>
      </w:r>
      <w:r w:rsidRPr="00B36888">
        <w:rPr>
          <w:rFonts w:ascii="Times New Roman" w:hAnsi="Times New Roman"/>
          <w:i/>
          <w:sz w:val="24"/>
          <w:szCs w:val="24"/>
          <w:lang w:val="ru-RU"/>
        </w:rPr>
        <w:t xml:space="preserve">, </w:t>
      </w:r>
      <w:r w:rsidRPr="00B36888">
        <w:rPr>
          <w:rFonts w:ascii="Times New Roman" w:hAnsi="Times New Roman"/>
          <w:i/>
          <w:sz w:val="24"/>
          <w:szCs w:val="24"/>
        </w:rPr>
        <w:t>y</w:t>
      </w:r>
      <w:r w:rsidRPr="00B36888">
        <w:rPr>
          <w:rFonts w:ascii="Times New Roman" w:hAnsi="Times New Roman"/>
          <w:i/>
          <w:sz w:val="24"/>
          <w:szCs w:val="24"/>
          <w:lang w:val="ru-RU"/>
        </w:rPr>
        <w:t xml:space="preserve"> =</w:t>
      </w:r>
      <m:oMath>
        <m:rad>
          <m:radPr>
            <m:degHide m:val="on"/>
            <m:ctrlPr>
              <w:rPr>
                <w:rFonts w:ascii="Cambria Math" w:hAnsi="Cambria Math"/>
                <w:i/>
                <w:sz w:val="24"/>
                <w:szCs w:val="24"/>
              </w:rPr>
            </m:ctrlPr>
          </m:radPr>
          <m:deg/>
          <m:e>
            <m:r>
              <w:rPr>
                <w:rFonts w:ascii="Cambria Math" w:hAnsi="Cambria Math"/>
                <w:sz w:val="24"/>
                <w:szCs w:val="24"/>
              </w:rPr>
              <m:t>x</m:t>
            </m:r>
          </m:e>
        </m:rad>
      </m:oMath>
      <w:r w:rsidRPr="00B36888">
        <w:rPr>
          <w:rFonts w:ascii="Times New Roman" w:hAnsi="Times New Roman"/>
          <w:i/>
          <w:sz w:val="24"/>
          <w:szCs w:val="24"/>
          <w:lang w:val="ru-RU"/>
        </w:rPr>
        <w:t xml:space="preserve">, </w:t>
      </w:r>
      <w:r w:rsidRPr="00B36888">
        <w:rPr>
          <w:rFonts w:ascii="Times New Roman" w:hAnsi="Times New Roman"/>
          <w:i/>
          <w:sz w:val="24"/>
          <w:szCs w:val="24"/>
        </w:rPr>
        <w:t>y</w:t>
      </w:r>
      <w:r w:rsidRPr="00B36888">
        <w:rPr>
          <w:rFonts w:ascii="Times New Roman" w:hAnsi="Times New Roman"/>
          <w:i/>
          <w:sz w:val="24"/>
          <w:szCs w:val="24"/>
          <w:lang w:val="ru-RU"/>
        </w:rPr>
        <w:t>=|</w:t>
      </w:r>
      <w:r w:rsidRPr="00B36888">
        <w:rPr>
          <w:rFonts w:ascii="Times New Roman" w:hAnsi="Times New Roman"/>
          <w:i/>
          <w:sz w:val="24"/>
          <w:szCs w:val="24"/>
        </w:rPr>
        <w:t>x</w:t>
      </w:r>
      <w:r w:rsidRPr="00B36888">
        <w:rPr>
          <w:rFonts w:ascii="Times New Roman" w:hAnsi="Times New Roman"/>
          <w:i/>
          <w:sz w:val="24"/>
          <w:szCs w:val="24"/>
          <w:lang w:val="ru-RU"/>
        </w:rPr>
        <w:t>|</w:t>
      </w:r>
      <w:r w:rsidRPr="00B36888">
        <w:rPr>
          <w:rFonts w:ascii="Times New Roman" w:hAnsi="Times New Roman"/>
          <w:sz w:val="24"/>
          <w:szCs w:val="24"/>
          <w:lang w:val="ru-RU"/>
        </w:rPr>
        <w:t xml:space="preserve">. Графическое решение уравнений </w:t>
      </w:r>
      <w:r w:rsidRPr="00B36888">
        <w:rPr>
          <w:rFonts w:ascii="Times New Roman" w:hAnsi="Times New Roman"/>
          <w:sz w:val="24"/>
          <w:szCs w:val="24"/>
          <w:lang w:val="ru-RU"/>
        </w:rPr>
        <w:br/>
        <w:t>и систем уравнений.</w:t>
      </w:r>
    </w:p>
    <w:p w:rsidR="000A4BCF" w:rsidRPr="00B36888" w:rsidRDefault="00113FC4" w:rsidP="00730661">
      <w:pPr>
        <w:spacing w:after="0"/>
        <w:ind w:firstLine="709"/>
        <w:rPr>
          <w:rFonts w:ascii="Times New Roman" w:hAnsi="Times New Roman"/>
          <w:sz w:val="24"/>
          <w:szCs w:val="24"/>
          <w:lang w:val="ru-RU"/>
        </w:rPr>
      </w:pPr>
      <w:bookmarkStart w:id="47" w:name="_Toc124426229"/>
      <w:r w:rsidRPr="00B36888">
        <w:rPr>
          <w:rFonts w:ascii="Times New Roman" w:hAnsi="Times New Roman"/>
          <w:sz w:val="24"/>
          <w:szCs w:val="24"/>
          <w:lang w:val="ru-RU"/>
        </w:rPr>
        <w:t>145.</w:t>
      </w:r>
      <w:r w:rsidR="000A4BCF" w:rsidRPr="00B36888">
        <w:rPr>
          <w:rFonts w:ascii="Times New Roman" w:hAnsi="Times New Roman"/>
          <w:sz w:val="24"/>
          <w:szCs w:val="24"/>
          <w:lang w:val="ru-RU"/>
        </w:rPr>
        <w:t>5.4. Содержание обучения в 9 классе.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5.4.1. Числа и вычисления</w:t>
      </w:r>
      <w:bookmarkEnd w:id="47"/>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Действительные числа.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Рациональные числа, иррациональные числа, конечные и бесконечные десятичные дроби. Множество действительных чисел, действительные числа </w:t>
      </w:r>
      <w:r w:rsidRPr="00B36888">
        <w:rPr>
          <w:rFonts w:ascii="Times New Roman" w:hAnsi="Times New Roman"/>
          <w:sz w:val="24"/>
          <w:szCs w:val="24"/>
          <w:lang w:val="ru-RU"/>
        </w:rPr>
        <w:br/>
        <w:t xml:space="preserve">как бесконечные десятичные дроби. Взаимно однозначное соответствие </w:t>
      </w:r>
      <w:r w:rsidRPr="00B36888">
        <w:rPr>
          <w:rFonts w:ascii="Times New Roman" w:hAnsi="Times New Roman"/>
          <w:sz w:val="24"/>
          <w:szCs w:val="24"/>
          <w:lang w:val="ru-RU"/>
        </w:rPr>
        <w:br/>
        <w:t>между множеством действительных чисел и координатной прямой.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Сравнение действительных </w:t>
      </w:r>
      <w:r w:rsidR="003160CA">
        <w:rPr>
          <w:rFonts w:ascii="Times New Roman" w:hAnsi="Times New Roman"/>
          <w:sz w:val="24"/>
          <w:szCs w:val="24"/>
          <w:lang w:val="ru-RU"/>
        </w:rPr>
        <w:t xml:space="preserve">чисел, арифметические действия </w:t>
      </w:r>
      <w:r w:rsidRPr="00B36888">
        <w:rPr>
          <w:rFonts w:ascii="Times New Roman" w:hAnsi="Times New Roman"/>
          <w:sz w:val="24"/>
          <w:szCs w:val="24"/>
          <w:lang w:val="ru-RU"/>
        </w:rPr>
        <w:t>с действительными числами.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Измерения, приближения, оценки.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Размеры объектов окружающег</w:t>
      </w:r>
      <w:r w:rsidR="003160CA">
        <w:rPr>
          <w:rFonts w:ascii="Times New Roman" w:hAnsi="Times New Roman"/>
          <w:sz w:val="24"/>
          <w:szCs w:val="24"/>
          <w:lang w:val="ru-RU"/>
        </w:rPr>
        <w:t xml:space="preserve">о мира, длительность процессов </w:t>
      </w:r>
      <w:r w:rsidRPr="00B36888">
        <w:rPr>
          <w:rFonts w:ascii="Times New Roman" w:hAnsi="Times New Roman"/>
          <w:sz w:val="24"/>
          <w:szCs w:val="24"/>
          <w:lang w:val="ru-RU"/>
        </w:rPr>
        <w:t>в окружающем мире.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Приближённое значение величины, точность приближения. Округление чисел. Прикидка и оценка результатов вычислений.</w:t>
      </w:r>
    </w:p>
    <w:p w:rsidR="000A4BCF" w:rsidRPr="00B36888" w:rsidRDefault="00113FC4" w:rsidP="00730661">
      <w:pPr>
        <w:spacing w:after="0"/>
        <w:ind w:firstLine="709"/>
        <w:rPr>
          <w:rFonts w:ascii="Times New Roman" w:hAnsi="Times New Roman"/>
          <w:sz w:val="24"/>
          <w:szCs w:val="24"/>
          <w:lang w:val="ru-RU"/>
        </w:rPr>
      </w:pPr>
      <w:bookmarkStart w:id="48" w:name="_Toc124426230"/>
      <w:r w:rsidRPr="00B36888">
        <w:rPr>
          <w:rFonts w:ascii="Times New Roman" w:hAnsi="Times New Roman"/>
          <w:sz w:val="24"/>
          <w:szCs w:val="24"/>
          <w:lang w:val="ru-RU"/>
        </w:rPr>
        <w:t>145.</w:t>
      </w:r>
      <w:r w:rsidR="000A4BCF" w:rsidRPr="00B36888">
        <w:rPr>
          <w:rFonts w:ascii="Times New Roman" w:hAnsi="Times New Roman"/>
          <w:sz w:val="24"/>
          <w:szCs w:val="24"/>
          <w:lang w:val="ru-RU"/>
        </w:rPr>
        <w:t>5.4.2. Уравнения и неравенства</w:t>
      </w:r>
      <w:bookmarkEnd w:id="48"/>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Уравнения с одной переменной.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Линейное уравнение. Решение уравнений, сводящихся к линейным.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дробно-рациональных уравнений. Решение текстовых задач алгебраическим методом.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Системы уравнений.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текстовых задач алгебраическим способом.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Неравенства.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Числовые неравенства и их свойства.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4BCF" w:rsidRPr="00B36888" w:rsidRDefault="00113FC4" w:rsidP="00730661">
      <w:pPr>
        <w:spacing w:after="0"/>
        <w:ind w:firstLine="709"/>
        <w:rPr>
          <w:rFonts w:ascii="Times New Roman" w:hAnsi="Times New Roman"/>
          <w:sz w:val="24"/>
          <w:szCs w:val="24"/>
          <w:lang w:val="ru-RU"/>
        </w:rPr>
      </w:pPr>
      <w:bookmarkStart w:id="49" w:name="_Toc124426231"/>
      <w:r w:rsidRPr="00B36888">
        <w:rPr>
          <w:rFonts w:ascii="Times New Roman" w:hAnsi="Times New Roman"/>
          <w:sz w:val="24"/>
          <w:szCs w:val="24"/>
          <w:lang w:val="ru-RU"/>
        </w:rPr>
        <w:t>145.</w:t>
      </w:r>
      <w:r w:rsidR="000A4BCF" w:rsidRPr="00B36888">
        <w:rPr>
          <w:rFonts w:ascii="Times New Roman" w:hAnsi="Times New Roman"/>
          <w:sz w:val="24"/>
          <w:szCs w:val="24"/>
          <w:lang w:val="ru-RU"/>
        </w:rPr>
        <w:t>5.4.3. Функции</w:t>
      </w:r>
      <w:bookmarkEnd w:id="49"/>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Квадратичная функция, её график и свойства. Парабола, координаты вершины параболы, ось симметрии параболы.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Графики функций: </w:t>
      </w:r>
      <m:oMath>
        <m:r>
          <m:rPr>
            <m:scr m:val="script"/>
          </m:rPr>
          <w:rPr>
            <w:rFonts w:ascii="Cambria Math" w:hAnsi="Cambria Math"/>
            <w:sz w:val="28"/>
            <w:szCs w:val="28"/>
            <w:lang w:val="ru-RU"/>
          </w:rPr>
          <m:t>у= k</m:t>
        </m:r>
        <m:r>
          <w:rPr>
            <w:rFonts w:ascii="Cambria Math" w:hAnsi="Cambria Math"/>
            <w:sz w:val="28"/>
            <w:szCs w:val="28"/>
          </w:rPr>
          <m:t>x</m:t>
        </m:r>
        <m:r>
          <w:rPr>
            <w:rFonts w:ascii="Cambria Math" w:hAnsi="Cambria Math"/>
            <w:sz w:val="28"/>
            <w:szCs w:val="28"/>
            <w:lang w:val="ru-RU"/>
          </w:rPr>
          <m:t xml:space="preserve">,  y= </m:t>
        </m:r>
        <m:r>
          <m:rPr>
            <m:scr m:val="script"/>
          </m:rPr>
          <w:rPr>
            <w:rFonts w:ascii="Cambria Math" w:hAnsi="Cambria Math"/>
            <w:sz w:val="28"/>
            <w:szCs w:val="28"/>
            <w:lang w:val="ru-RU"/>
          </w:rPr>
          <m:t>k</m:t>
        </m:r>
        <m:r>
          <w:rPr>
            <w:rFonts w:ascii="Cambria Math" w:hAnsi="Cambria Math"/>
            <w:sz w:val="28"/>
            <w:szCs w:val="28"/>
            <w:lang w:val="ru-RU"/>
          </w:rPr>
          <m:t xml:space="preserve">x+b,  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y=|x|</m:t>
        </m:r>
      </m:oMath>
      <w:r w:rsidR="006F4D34">
        <w:rPr>
          <w:rFonts w:ascii="Times New Roman" w:hAnsi="Times New Roman"/>
          <w:sz w:val="24"/>
          <w:szCs w:val="24"/>
          <w:lang w:val="ru-RU"/>
        </w:rPr>
        <w:t xml:space="preserve">, </w:t>
      </w:r>
      <w:r w:rsidRPr="00B36888">
        <w:rPr>
          <w:rFonts w:ascii="Times New Roman" w:hAnsi="Times New Roman"/>
          <w:sz w:val="24"/>
          <w:szCs w:val="24"/>
          <w:lang w:val="ru-RU"/>
        </w:rPr>
        <w:t>и их свойства.</w:t>
      </w:r>
    </w:p>
    <w:p w:rsidR="000A4BCF" w:rsidRPr="00B36888" w:rsidRDefault="00113FC4" w:rsidP="00730661">
      <w:pPr>
        <w:spacing w:after="0"/>
        <w:ind w:firstLine="709"/>
        <w:rPr>
          <w:rFonts w:ascii="Times New Roman" w:hAnsi="Times New Roman"/>
          <w:sz w:val="24"/>
          <w:szCs w:val="24"/>
          <w:lang w:val="ru-RU"/>
        </w:rPr>
      </w:pPr>
      <w:bookmarkStart w:id="50" w:name="_Toc124426232"/>
      <w:r w:rsidRPr="00B36888">
        <w:rPr>
          <w:rFonts w:ascii="Times New Roman" w:hAnsi="Times New Roman"/>
          <w:sz w:val="24"/>
          <w:szCs w:val="24"/>
          <w:lang w:val="ru-RU"/>
        </w:rPr>
        <w:t>145.</w:t>
      </w:r>
      <w:r w:rsidR="000A4BCF" w:rsidRPr="00B36888">
        <w:rPr>
          <w:rFonts w:ascii="Times New Roman" w:hAnsi="Times New Roman"/>
          <w:sz w:val="24"/>
          <w:szCs w:val="24"/>
          <w:lang w:val="ru-RU"/>
        </w:rPr>
        <w:t>5.4.4. Числовые последовательности</w:t>
      </w:r>
      <w:bookmarkEnd w:id="50"/>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и способы задания числовых последовательностей.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Понятие числовой последовательности. Задание последовательности рекуррентной формулой и формулой </w:t>
      </w:r>
      <w:r w:rsidRPr="00B36888">
        <w:rPr>
          <w:rFonts w:ascii="Times New Roman" w:hAnsi="Times New Roman"/>
          <w:i/>
          <w:sz w:val="24"/>
          <w:szCs w:val="24"/>
        </w:rPr>
        <w:t>n</w:t>
      </w:r>
      <w:r w:rsidRPr="00B36888">
        <w:rPr>
          <w:rFonts w:ascii="Times New Roman" w:hAnsi="Times New Roman"/>
          <w:sz w:val="24"/>
          <w:szCs w:val="24"/>
          <w:lang w:val="ru-RU"/>
        </w:rPr>
        <w:t>-го члена.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Арифметическая и геометрическая прогрессии.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Арифметическая и геометрическая прогрессии. Формулы </w:t>
      </w:r>
      <w:r w:rsidRPr="00B36888">
        <w:rPr>
          <w:rFonts w:ascii="Times New Roman" w:hAnsi="Times New Roman"/>
          <w:i/>
          <w:sz w:val="24"/>
          <w:szCs w:val="24"/>
        </w:rPr>
        <w:t>n</w:t>
      </w:r>
      <w:r w:rsidRPr="00B36888">
        <w:rPr>
          <w:rFonts w:ascii="Times New Roman" w:hAnsi="Times New Roman"/>
          <w:sz w:val="24"/>
          <w:szCs w:val="24"/>
          <w:lang w:val="ru-RU"/>
        </w:rPr>
        <w:t xml:space="preserve">-го члена арифметической и геометрической прогрессий, суммы первых </w:t>
      </w:r>
      <w:r w:rsidRPr="00B36888">
        <w:rPr>
          <w:rFonts w:ascii="Times New Roman" w:hAnsi="Times New Roman"/>
          <w:i/>
          <w:sz w:val="24"/>
          <w:szCs w:val="24"/>
        </w:rPr>
        <w:t>n</w:t>
      </w:r>
      <w:r w:rsidRPr="00B36888">
        <w:rPr>
          <w:rFonts w:ascii="Times New Roman" w:hAnsi="Times New Roman"/>
          <w:sz w:val="24"/>
          <w:szCs w:val="24"/>
          <w:lang w:val="ru-RU"/>
        </w:rPr>
        <w:t>членов.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Изображение членов арифметической и геометрической прогрессий точками на </w:t>
      </w:r>
      <w:r w:rsidRPr="00B36888">
        <w:rPr>
          <w:rFonts w:ascii="Times New Roman" w:hAnsi="Times New Roman"/>
          <w:sz w:val="24"/>
          <w:szCs w:val="24"/>
          <w:lang w:val="ru-RU"/>
        </w:rPr>
        <w:lastRenderedPageBreak/>
        <w:t>координатной плоскости. Линейный и экспоненциальный рост. Сложные проценты.</w:t>
      </w:r>
    </w:p>
    <w:p w:rsidR="000A4BCF" w:rsidRPr="00B36888" w:rsidRDefault="00113FC4" w:rsidP="00730661">
      <w:pPr>
        <w:spacing w:after="0"/>
        <w:ind w:firstLine="709"/>
        <w:rPr>
          <w:rFonts w:ascii="Times New Roman" w:hAnsi="Times New Roman"/>
          <w:sz w:val="24"/>
          <w:szCs w:val="24"/>
          <w:lang w:val="ru-RU"/>
        </w:rPr>
      </w:pPr>
      <w:bookmarkStart w:id="51" w:name="_Toc124426233"/>
      <w:r w:rsidRPr="00B36888">
        <w:rPr>
          <w:rFonts w:ascii="Times New Roman" w:hAnsi="Times New Roman"/>
          <w:sz w:val="24"/>
          <w:szCs w:val="24"/>
          <w:lang w:val="ru-RU"/>
        </w:rPr>
        <w:t>145.</w:t>
      </w:r>
      <w:r w:rsidR="000A4BCF" w:rsidRPr="00B36888">
        <w:rPr>
          <w:rFonts w:ascii="Times New Roman" w:hAnsi="Times New Roman"/>
          <w:sz w:val="24"/>
          <w:szCs w:val="24"/>
          <w:lang w:val="ru-RU"/>
        </w:rPr>
        <w:t>5.5. </w:t>
      </w:r>
      <w:bookmarkEnd w:id="51"/>
      <w:r w:rsidR="000A4BCF" w:rsidRPr="00B36888">
        <w:rPr>
          <w:rFonts w:ascii="Times New Roman" w:hAnsi="Times New Roman"/>
          <w:sz w:val="24"/>
          <w:szCs w:val="24"/>
          <w:lang w:val="ru-RU"/>
        </w:rPr>
        <w:t>Предметные результаты освоения программы учебного курса «Алгебра».</w:t>
      </w:r>
    </w:p>
    <w:p w:rsidR="000A4BCF" w:rsidRPr="00B36888" w:rsidRDefault="00113FC4" w:rsidP="00730661">
      <w:pPr>
        <w:spacing w:after="0"/>
        <w:ind w:firstLine="709"/>
        <w:rPr>
          <w:rFonts w:ascii="Times New Roman" w:hAnsi="Times New Roman"/>
          <w:sz w:val="24"/>
          <w:szCs w:val="24"/>
          <w:lang w:val="ru-RU"/>
        </w:rPr>
      </w:pPr>
      <w:bookmarkStart w:id="52" w:name="_Toc124426234"/>
      <w:r w:rsidRPr="00B36888">
        <w:rPr>
          <w:rFonts w:ascii="Times New Roman" w:hAnsi="Times New Roman"/>
          <w:sz w:val="24"/>
          <w:szCs w:val="24"/>
          <w:lang w:val="ru-RU"/>
        </w:rPr>
        <w:t>145.</w:t>
      </w:r>
      <w:r w:rsidR="000A4BCF" w:rsidRPr="00B36888">
        <w:rPr>
          <w:rFonts w:ascii="Times New Roman" w:hAnsi="Times New Roman"/>
          <w:sz w:val="24"/>
          <w:szCs w:val="24"/>
          <w:lang w:val="ru-RU"/>
        </w:rPr>
        <w:t>5.5.1. Предметные результаты освоения программы учебного курса к концу обучения в 7 классе.</w:t>
      </w:r>
    </w:p>
    <w:p w:rsidR="000A4BCF" w:rsidRPr="00B36888" w:rsidRDefault="00113FC4" w:rsidP="00730661">
      <w:pPr>
        <w:spacing w:after="0"/>
        <w:ind w:firstLine="709"/>
        <w:rPr>
          <w:rFonts w:ascii="Times New Roman" w:hAnsi="Times New Roman"/>
          <w:sz w:val="24"/>
          <w:szCs w:val="24"/>
          <w:lang w:val="ru-RU"/>
        </w:rPr>
      </w:pPr>
      <w:bookmarkStart w:id="53" w:name="_Toc124426235"/>
      <w:bookmarkEnd w:id="52"/>
      <w:r w:rsidRPr="00B36888">
        <w:rPr>
          <w:rFonts w:ascii="Times New Roman" w:hAnsi="Times New Roman"/>
          <w:sz w:val="24"/>
          <w:szCs w:val="24"/>
          <w:lang w:val="ru-RU"/>
        </w:rPr>
        <w:t>145.</w:t>
      </w:r>
      <w:r w:rsidR="000A4BCF" w:rsidRPr="00B36888">
        <w:rPr>
          <w:rFonts w:ascii="Times New Roman" w:hAnsi="Times New Roman"/>
          <w:sz w:val="24"/>
          <w:szCs w:val="24"/>
          <w:lang w:val="ru-RU"/>
        </w:rPr>
        <w:t>5.5.1.1. Числа и вычисления</w:t>
      </w:r>
      <w:bookmarkEnd w:id="53"/>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сочетая устные и письменные приёмы, арифметические действия </w:t>
      </w:r>
      <w:r w:rsidRPr="00B36888">
        <w:rPr>
          <w:rFonts w:ascii="Times New Roman" w:hAnsi="Times New Roman"/>
          <w:sz w:val="24"/>
          <w:szCs w:val="24"/>
          <w:lang w:val="ru-RU"/>
        </w:rPr>
        <w:br/>
        <w:t>с рациональными числами.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Находить значения числовых выражений, применять разнообразные способы </w:t>
      </w:r>
      <w:r w:rsidRPr="00B36888">
        <w:rPr>
          <w:rFonts w:ascii="Times New Roman" w:hAnsi="Times New Roman"/>
          <w:sz w:val="24"/>
          <w:szCs w:val="24"/>
          <w:lang w:val="ru-RU"/>
        </w:rPr>
        <w:br/>
        <w:t xml:space="preserve">и приёмы вычисления значений дробных выражений, содержащих обыкновенные </w:t>
      </w:r>
      <w:r w:rsidRPr="00B36888">
        <w:rPr>
          <w:rFonts w:ascii="Times New Roman" w:hAnsi="Times New Roman"/>
          <w:sz w:val="24"/>
          <w:szCs w:val="24"/>
          <w:lang w:val="ru-RU"/>
        </w:rPr>
        <w:br/>
        <w:t>и десятичные дроби.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Переходить от одной формы записи чисел к другой (преобразовывать десятичную дробь в обыкновенную, обыкнове</w:t>
      </w:r>
      <w:r w:rsidR="006F4D34">
        <w:rPr>
          <w:rFonts w:ascii="Times New Roman" w:hAnsi="Times New Roman"/>
          <w:sz w:val="24"/>
          <w:szCs w:val="24"/>
          <w:lang w:val="ru-RU"/>
        </w:rPr>
        <w:t xml:space="preserve">нную в десятичную, в частности </w:t>
      </w:r>
      <w:r w:rsidRPr="00B36888">
        <w:rPr>
          <w:rFonts w:ascii="Times New Roman" w:hAnsi="Times New Roman"/>
          <w:sz w:val="24"/>
          <w:szCs w:val="24"/>
          <w:lang w:val="ru-RU"/>
        </w:rPr>
        <w:t>в бесконечную десятичную дробь).</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и упорядочивать рациональные числа.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Округлять числа.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признаки делимости, разложение на множители натуральных чисел.</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4BCF" w:rsidRPr="00B36888" w:rsidRDefault="00113FC4" w:rsidP="00730661">
      <w:pPr>
        <w:spacing w:after="0"/>
        <w:ind w:firstLine="709"/>
        <w:rPr>
          <w:rFonts w:ascii="Times New Roman" w:hAnsi="Times New Roman"/>
          <w:sz w:val="24"/>
          <w:szCs w:val="24"/>
          <w:lang w:val="ru-RU"/>
        </w:rPr>
      </w:pPr>
      <w:bookmarkStart w:id="54" w:name="_Toc124426236"/>
      <w:r w:rsidRPr="00B36888">
        <w:rPr>
          <w:rFonts w:ascii="Times New Roman" w:hAnsi="Times New Roman"/>
          <w:sz w:val="24"/>
          <w:szCs w:val="24"/>
          <w:lang w:val="ru-RU"/>
        </w:rPr>
        <w:t>145.</w:t>
      </w:r>
      <w:r w:rsidR="000A4BCF" w:rsidRPr="00B36888">
        <w:rPr>
          <w:rFonts w:ascii="Times New Roman" w:hAnsi="Times New Roman"/>
          <w:sz w:val="24"/>
          <w:szCs w:val="24"/>
          <w:lang w:val="ru-RU"/>
        </w:rPr>
        <w:t>5.5.1.2. Алгебраические выражения</w:t>
      </w:r>
      <w:bookmarkEnd w:id="54"/>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алгебраическую терми</w:t>
      </w:r>
      <w:r w:rsidR="001A4FEF">
        <w:rPr>
          <w:rFonts w:ascii="Times New Roman" w:hAnsi="Times New Roman"/>
          <w:sz w:val="24"/>
          <w:szCs w:val="24"/>
          <w:lang w:val="ru-RU"/>
        </w:rPr>
        <w:t xml:space="preserve">нологию и символику, применять </w:t>
      </w:r>
      <w:r w:rsidRPr="00B36888">
        <w:rPr>
          <w:rFonts w:ascii="Times New Roman" w:hAnsi="Times New Roman"/>
          <w:sz w:val="24"/>
          <w:szCs w:val="24"/>
          <w:lang w:val="ru-RU"/>
        </w:rPr>
        <w:t>её в процессе освоения учебного материала.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значения буквенных выражений при заданных значениях переменных.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преобразования целого выражения в многочлен приведением подобных слагаемых, раскрытием скобок.</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умножение одночлена на многочлен и многочлена на многочлен, применять формулы квадрата суммы и квадрата разности.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Применять преобразования многочленов для решения различных задач </w:t>
      </w:r>
      <w:r w:rsidRPr="00B36888">
        <w:rPr>
          <w:rFonts w:ascii="Times New Roman" w:hAnsi="Times New Roman"/>
          <w:sz w:val="24"/>
          <w:szCs w:val="24"/>
          <w:lang w:val="ru-RU"/>
        </w:rPr>
        <w:br/>
        <w:t>из математики, смежных предметов, из реальной практики.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свойства степеней с натуральными показателями </w:t>
      </w:r>
      <w:r w:rsidRPr="00B36888">
        <w:rPr>
          <w:rFonts w:ascii="Times New Roman" w:hAnsi="Times New Roman"/>
          <w:sz w:val="24"/>
          <w:szCs w:val="24"/>
          <w:lang w:val="ru-RU"/>
        </w:rPr>
        <w:br/>
        <w:t>для преобразования выражений.</w:t>
      </w:r>
    </w:p>
    <w:p w:rsidR="000A4BCF" w:rsidRPr="00B36888" w:rsidRDefault="00113FC4" w:rsidP="00730661">
      <w:pPr>
        <w:spacing w:after="0"/>
        <w:ind w:firstLine="709"/>
        <w:rPr>
          <w:rFonts w:ascii="Times New Roman" w:hAnsi="Times New Roman"/>
          <w:sz w:val="24"/>
          <w:szCs w:val="24"/>
          <w:lang w:val="ru-RU"/>
        </w:rPr>
      </w:pPr>
      <w:bookmarkStart w:id="55" w:name="_Toc124426237"/>
      <w:r w:rsidRPr="00B36888">
        <w:rPr>
          <w:rFonts w:ascii="Times New Roman" w:hAnsi="Times New Roman"/>
          <w:sz w:val="24"/>
          <w:szCs w:val="24"/>
          <w:lang w:val="ru-RU"/>
        </w:rPr>
        <w:t>145.</w:t>
      </w:r>
      <w:r w:rsidR="000A4BCF" w:rsidRPr="00B36888">
        <w:rPr>
          <w:rFonts w:ascii="Times New Roman" w:hAnsi="Times New Roman"/>
          <w:sz w:val="24"/>
          <w:szCs w:val="24"/>
          <w:lang w:val="ru-RU"/>
        </w:rPr>
        <w:t>5.5.1.3. Уравнения и неравенства</w:t>
      </w:r>
      <w:bookmarkEnd w:id="55"/>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Применять графические методы при решении линейных уравнений </w:t>
      </w:r>
      <w:r w:rsidRPr="00B36888">
        <w:rPr>
          <w:rFonts w:ascii="Times New Roman" w:hAnsi="Times New Roman"/>
          <w:sz w:val="24"/>
          <w:szCs w:val="24"/>
          <w:lang w:val="ru-RU"/>
        </w:rPr>
        <w:br/>
        <w:t>и их систем.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Подбирать примеры пар чисел, являющихся решением линейного уравнения </w:t>
      </w:r>
      <w:r w:rsidRPr="00B36888">
        <w:rPr>
          <w:rFonts w:ascii="Times New Roman" w:hAnsi="Times New Roman"/>
          <w:sz w:val="24"/>
          <w:szCs w:val="24"/>
          <w:lang w:val="ru-RU"/>
        </w:rPr>
        <w:br/>
        <w:t>с двумя переменными.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Решать системы двух линейных уравнений с двумя переменными, </w:t>
      </w:r>
      <w:r w:rsidRPr="00B36888">
        <w:rPr>
          <w:rFonts w:ascii="Times New Roman" w:hAnsi="Times New Roman"/>
          <w:sz w:val="24"/>
          <w:szCs w:val="24"/>
          <w:lang w:val="ru-RU"/>
        </w:rPr>
        <w:br/>
        <w:t>в том числе графически.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Составлять и решать линейное уравнение или систему линейных уравнений </w:t>
      </w:r>
      <w:r w:rsidRPr="00B36888">
        <w:rPr>
          <w:rFonts w:ascii="Times New Roman" w:hAnsi="Times New Roman"/>
          <w:sz w:val="24"/>
          <w:szCs w:val="24"/>
          <w:lang w:val="ru-RU"/>
        </w:rPr>
        <w:br/>
        <w:t xml:space="preserve">по условию задачи, интерпретировать в соответствии с контекстом задачи полученный </w:t>
      </w:r>
      <w:r w:rsidRPr="00B36888">
        <w:rPr>
          <w:rFonts w:ascii="Times New Roman" w:hAnsi="Times New Roman"/>
          <w:sz w:val="24"/>
          <w:szCs w:val="24"/>
          <w:lang w:val="ru-RU"/>
        </w:rPr>
        <w:lastRenderedPageBreak/>
        <w:t>результат.</w:t>
      </w:r>
    </w:p>
    <w:p w:rsidR="000A4BCF" w:rsidRPr="00B36888" w:rsidRDefault="00113FC4" w:rsidP="00730661">
      <w:pPr>
        <w:spacing w:after="0"/>
        <w:ind w:firstLine="709"/>
        <w:rPr>
          <w:rFonts w:ascii="Times New Roman" w:hAnsi="Times New Roman"/>
          <w:sz w:val="24"/>
          <w:szCs w:val="24"/>
          <w:lang w:val="ru-RU"/>
        </w:rPr>
      </w:pPr>
      <w:bookmarkStart w:id="56" w:name="_Toc124426238"/>
      <w:r w:rsidRPr="00B36888">
        <w:rPr>
          <w:rFonts w:ascii="Times New Roman" w:hAnsi="Times New Roman"/>
          <w:sz w:val="24"/>
          <w:szCs w:val="24"/>
          <w:lang w:val="ru-RU"/>
        </w:rPr>
        <w:t>145.</w:t>
      </w:r>
      <w:r w:rsidR="000A4BCF" w:rsidRPr="00B36888">
        <w:rPr>
          <w:rFonts w:ascii="Times New Roman" w:hAnsi="Times New Roman"/>
          <w:sz w:val="24"/>
          <w:szCs w:val="24"/>
          <w:lang w:val="ru-RU"/>
        </w:rPr>
        <w:t>5.5.1.4. Координаты и графики. Функции</w:t>
      </w:r>
      <w:bookmarkEnd w:id="56"/>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Изображать на координатной прямой точки, соответствующие заданным координатам, лучи, отрезки, интервалы, записывать числовые промежутки </w:t>
      </w:r>
      <w:r w:rsidRPr="00B36888">
        <w:rPr>
          <w:rFonts w:ascii="Times New Roman" w:hAnsi="Times New Roman"/>
          <w:sz w:val="24"/>
          <w:szCs w:val="24"/>
          <w:lang w:val="ru-RU"/>
        </w:rPr>
        <w:br/>
        <w:t>на алгебраическом языке.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Отмечать в координатной плоскости точки по заданным координатам, строить графики линейных функций. Строить график функции </w:t>
      </w:r>
      <w:r w:rsidRPr="00B36888">
        <w:rPr>
          <w:rFonts w:ascii="Times New Roman" w:hAnsi="Times New Roman"/>
          <w:i/>
          <w:sz w:val="24"/>
          <w:szCs w:val="24"/>
        </w:rPr>
        <w:t>y</w:t>
      </w:r>
      <w:r w:rsidRPr="00B36888">
        <w:rPr>
          <w:rFonts w:ascii="Times New Roman" w:hAnsi="Times New Roman"/>
          <w:i/>
          <w:sz w:val="24"/>
          <w:szCs w:val="24"/>
          <w:lang w:val="ru-RU"/>
        </w:rPr>
        <w:t xml:space="preserve"> = |х|.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значение функции по значению её аргумента.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графический способ представления и анализа информации, извлекать и интерпретировать информацию из графиков реальных процессов </w:t>
      </w:r>
      <w:r w:rsidRPr="00B36888">
        <w:rPr>
          <w:rFonts w:ascii="Times New Roman" w:hAnsi="Times New Roman"/>
          <w:sz w:val="24"/>
          <w:szCs w:val="24"/>
          <w:lang w:val="ru-RU"/>
        </w:rPr>
        <w:br/>
        <w:t>и зависимостей.</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5.5.2. Предметные результаты освоения программы учебного курса к концу обучения в 8 классе.</w:t>
      </w:r>
    </w:p>
    <w:p w:rsidR="000A4BCF" w:rsidRPr="00B36888" w:rsidRDefault="00113FC4" w:rsidP="00730661">
      <w:pPr>
        <w:spacing w:after="0"/>
        <w:ind w:firstLine="709"/>
        <w:rPr>
          <w:rFonts w:ascii="Times New Roman" w:hAnsi="Times New Roman"/>
          <w:sz w:val="24"/>
          <w:szCs w:val="24"/>
          <w:lang w:val="ru-RU"/>
        </w:rPr>
      </w:pPr>
      <w:bookmarkStart w:id="57" w:name="_Toc124426240"/>
      <w:r w:rsidRPr="00B36888">
        <w:rPr>
          <w:rFonts w:ascii="Times New Roman" w:hAnsi="Times New Roman"/>
          <w:sz w:val="24"/>
          <w:szCs w:val="24"/>
          <w:lang w:val="ru-RU"/>
        </w:rPr>
        <w:t>145.</w:t>
      </w:r>
      <w:r w:rsidR="000A4BCF" w:rsidRPr="00B36888">
        <w:rPr>
          <w:rFonts w:ascii="Times New Roman" w:hAnsi="Times New Roman"/>
          <w:sz w:val="24"/>
          <w:szCs w:val="24"/>
          <w:lang w:val="ru-RU"/>
        </w:rPr>
        <w:t>5.5.2.1. Числа и вычисления</w:t>
      </w:r>
      <w:bookmarkEnd w:id="57"/>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начальные представления о множестве действительных чисел </w:t>
      </w:r>
      <w:r w:rsidRPr="00B36888">
        <w:rPr>
          <w:rFonts w:ascii="Times New Roman" w:hAnsi="Times New Roman"/>
          <w:sz w:val="24"/>
          <w:szCs w:val="24"/>
          <w:lang w:val="ru-RU"/>
        </w:rPr>
        <w:br/>
        <w:t>для сравнения, округления и вычислений, изображать действительные числа точками на координатной прямой.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записи больших и малых чисел с помощью десятичных дробей </w:t>
      </w:r>
      <w:r w:rsidRPr="00B36888">
        <w:rPr>
          <w:rFonts w:ascii="Times New Roman" w:hAnsi="Times New Roman"/>
          <w:sz w:val="24"/>
          <w:szCs w:val="24"/>
          <w:lang w:val="ru-RU"/>
        </w:rPr>
        <w:br/>
        <w:t>и степеней числа 10.</w:t>
      </w:r>
    </w:p>
    <w:p w:rsidR="000A4BCF" w:rsidRPr="00B36888" w:rsidRDefault="00113FC4" w:rsidP="00730661">
      <w:pPr>
        <w:spacing w:after="0"/>
        <w:ind w:firstLine="709"/>
        <w:rPr>
          <w:rFonts w:ascii="Times New Roman" w:hAnsi="Times New Roman"/>
          <w:sz w:val="24"/>
          <w:szCs w:val="24"/>
          <w:lang w:val="ru-RU"/>
        </w:rPr>
      </w:pPr>
      <w:bookmarkStart w:id="58" w:name="_Toc124426241"/>
      <w:r w:rsidRPr="00B36888">
        <w:rPr>
          <w:rFonts w:ascii="Times New Roman" w:hAnsi="Times New Roman"/>
          <w:sz w:val="24"/>
          <w:szCs w:val="24"/>
          <w:lang w:val="ru-RU"/>
        </w:rPr>
        <w:t>145.</w:t>
      </w:r>
      <w:r w:rsidR="000A4BCF" w:rsidRPr="00B36888">
        <w:rPr>
          <w:rFonts w:ascii="Times New Roman" w:hAnsi="Times New Roman"/>
          <w:sz w:val="24"/>
          <w:szCs w:val="24"/>
          <w:lang w:val="ru-RU"/>
        </w:rPr>
        <w:t>5.5.2.2. Алгебраические выражения</w:t>
      </w:r>
      <w:bookmarkEnd w:id="58"/>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понятие степени с целым показателем, выполнять преобразования выражений, содержащих степени с целым показателем.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тождественные преобразования рациональных выражений </w:t>
      </w:r>
      <w:r w:rsidRPr="00B36888">
        <w:rPr>
          <w:rFonts w:ascii="Times New Roman" w:hAnsi="Times New Roman"/>
          <w:sz w:val="24"/>
          <w:szCs w:val="24"/>
          <w:lang w:val="ru-RU"/>
        </w:rPr>
        <w:br/>
        <w:t>на основе правил действий над многочленами и алгебраическими дробями.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Раскладывать квадратный трёхчлен на множители.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Применять преобразования выражений для решения различных задач </w:t>
      </w:r>
      <w:r w:rsidRPr="00B36888">
        <w:rPr>
          <w:rFonts w:ascii="Times New Roman" w:hAnsi="Times New Roman"/>
          <w:sz w:val="24"/>
          <w:szCs w:val="24"/>
          <w:lang w:val="ru-RU"/>
        </w:rPr>
        <w:br/>
        <w:t>из математики, смежных предметов, из реальной практики.</w:t>
      </w:r>
    </w:p>
    <w:p w:rsidR="000A4BCF" w:rsidRPr="00B36888" w:rsidRDefault="00113FC4" w:rsidP="00730661">
      <w:pPr>
        <w:spacing w:after="0"/>
        <w:ind w:firstLine="709"/>
        <w:rPr>
          <w:rFonts w:ascii="Times New Roman" w:hAnsi="Times New Roman"/>
          <w:sz w:val="24"/>
          <w:szCs w:val="24"/>
          <w:lang w:val="ru-RU"/>
        </w:rPr>
      </w:pPr>
      <w:bookmarkStart w:id="59" w:name="_Toc124426242"/>
      <w:r w:rsidRPr="00B36888">
        <w:rPr>
          <w:rFonts w:ascii="Times New Roman" w:hAnsi="Times New Roman"/>
          <w:sz w:val="24"/>
          <w:szCs w:val="24"/>
          <w:lang w:val="ru-RU"/>
        </w:rPr>
        <w:t>145.</w:t>
      </w:r>
      <w:r w:rsidR="000A4BCF" w:rsidRPr="00B36888">
        <w:rPr>
          <w:rFonts w:ascii="Times New Roman" w:hAnsi="Times New Roman"/>
          <w:sz w:val="24"/>
          <w:szCs w:val="24"/>
          <w:lang w:val="ru-RU"/>
        </w:rPr>
        <w:t>5.5.2.3. Уравнения и неравенства</w:t>
      </w:r>
      <w:bookmarkEnd w:id="59"/>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линейные, квадратные уравнения и рациональные уравнения, сводящиеся к ним, системы двух уравнений с двумя переменными.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простейшие исследования уравнений и систем уравнений, </w:t>
      </w:r>
      <w:r w:rsidRPr="00B36888">
        <w:rPr>
          <w:rFonts w:ascii="Times New Roman" w:hAnsi="Times New Roman"/>
          <w:sz w:val="24"/>
          <w:szCs w:val="24"/>
          <w:lang w:val="ru-RU"/>
        </w:rPr>
        <w:br/>
        <w:t xml:space="preserve">в том числе с применением графических представлений (устанавливать, </w:t>
      </w:r>
      <w:r w:rsidRPr="00B36888">
        <w:rPr>
          <w:rFonts w:ascii="Times New Roman" w:hAnsi="Times New Roman"/>
          <w:sz w:val="24"/>
          <w:szCs w:val="24"/>
          <w:lang w:val="ru-RU"/>
        </w:rPr>
        <w:br/>
        <w:t xml:space="preserve">имеет ли уравнение или система уравнений решения, если имеет, то сколько, </w:t>
      </w:r>
      <w:r w:rsidRPr="00B36888">
        <w:rPr>
          <w:rFonts w:ascii="Times New Roman" w:hAnsi="Times New Roman"/>
          <w:sz w:val="24"/>
          <w:szCs w:val="24"/>
          <w:lang w:val="ru-RU"/>
        </w:rPr>
        <w:br/>
        <w:t>и прочее).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Переходить от словесной формулировки задачи к её алгебраической модели </w:t>
      </w:r>
      <w:r w:rsidRPr="00B36888">
        <w:rPr>
          <w:rFonts w:ascii="Times New Roman" w:hAnsi="Times New Roman"/>
          <w:sz w:val="24"/>
          <w:szCs w:val="24"/>
          <w:lang w:val="ru-RU"/>
        </w:rPr>
        <w:br/>
        <w:t xml:space="preserve">с помощью составления уравнения или системы уравнений, интерпретировать </w:t>
      </w:r>
      <w:r w:rsidRPr="00B36888">
        <w:rPr>
          <w:rFonts w:ascii="Times New Roman" w:hAnsi="Times New Roman"/>
          <w:sz w:val="24"/>
          <w:szCs w:val="24"/>
          <w:lang w:val="ru-RU"/>
        </w:rPr>
        <w:br/>
        <w:t>в соответствии с контекстом задачи полученный результат.</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4BCF" w:rsidRPr="00B36888" w:rsidRDefault="00113FC4" w:rsidP="00730661">
      <w:pPr>
        <w:spacing w:after="0"/>
        <w:ind w:firstLine="709"/>
        <w:rPr>
          <w:rFonts w:ascii="Times New Roman" w:hAnsi="Times New Roman"/>
          <w:sz w:val="24"/>
          <w:szCs w:val="24"/>
          <w:lang w:val="ru-RU"/>
        </w:rPr>
      </w:pPr>
      <w:bookmarkStart w:id="60" w:name="_Toc124426243"/>
      <w:r w:rsidRPr="00B36888">
        <w:rPr>
          <w:rFonts w:ascii="Times New Roman" w:hAnsi="Times New Roman"/>
          <w:sz w:val="24"/>
          <w:szCs w:val="24"/>
          <w:lang w:val="ru-RU"/>
        </w:rPr>
        <w:t>145.</w:t>
      </w:r>
      <w:r w:rsidR="000A4BCF" w:rsidRPr="00B36888">
        <w:rPr>
          <w:rFonts w:ascii="Times New Roman" w:hAnsi="Times New Roman"/>
          <w:sz w:val="24"/>
          <w:szCs w:val="24"/>
          <w:lang w:val="ru-RU"/>
        </w:rPr>
        <w:t>5.5.2.4. Функции</w:t>
      </w:r>
      <w:bookmarkEnd w:id="60"/>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использовать функциональные понятия и язык (термины, символические </w:t>
      </w:r>
      <w:r w:rsidRPr="00B36888">
        <w:rPr>
          <w:rFonts w:ascii="Times New Roman" w:hAnsi="Times New Roman"/>
          <w:sz w:val="24"/>
          <w:szCs w:val="24"/>
          <w:lang w:val="ru-RU"/>
        </w:rPr>
        <w:lastRenderedPageBreak/>
        <w:t>обозначения), определять значение функции по значению аргумента, определять свойства функции по её графику.</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Строить графики элементарных функций вида:</w:t>
      </w:r>
    </w:p>
    <w:p w:rsidR="000A4BCF" w:rsidRPr="00B36888" w:rsidRDefault="00E70279" w:rsidP="00730661">
      <w:pPr>
        <w:spacing w:after="0"/>
        <w:ind w:firstLine="709"/>
        <w:rPr>
          <w:rFonts w:ascii="Times New Roman" w:hAnsi="Times New Roman"/>
          <w:sz w:val="24"/>
          <w:szCs w:val="24"/>
          <w:lang w:val="ru-RU"/>
        </w:rPr>
      </w:pPr>
      <m:oMath>
        <m: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2</m:t>
            </m:r>
          </m:sup>
        </m:sSup>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m:t>
        </m:r>
        <m:d>
          <m:dPr>
            <m:begChr m:val="|"/>
            <m:endChr m:val="|"/>
            <m:ctrlPr>
              <w:rPr>
                <w:rFonts w:ascii="Cambria Math" w:hAnsi="Cambria Math"/>
                <w:i/>
                <w:sz w:val="28"/>
                <w:szCs w:val="28"/>
                <w:lang w:val="ru-RU"/>
              </w:rPr>
            </m:ctrlPr>
          </m:dPr>
          <m:e>
            <m:r>
              <w:rPr>
                <w:rFonts w:ascii="Cambria Math" w:hAnsi="Cambria Math"/>
                <w:sz w:val="28"/>
                <w:szCs w:val="28"/>
                <w:lang w:val="ru-RU"/>
              </w:rPr>
              <m:t>x</m:t>
            </m:r>
          </m:e>
        </m:d>
      </m:oMath>
      <w:r w:rsidR="000A4BCF" w:rsidRPr="00B36888">
        <w:rPr>
          <w:rFonts w:ascii="Times New Roman" w:hAnsi="Times New Roman"/>
          <w:i/>
          <w:sz w:val="24"/>
          <w:szCs w:val="24"/>
          <w:lang w:val="ru-RU"/>
        </w:rPr>
        <w:t>,</w:t>
      </w:r>
      <w:r w:rsidR="000A4BCF" w:rsidRPr="00B36888">
        <w:rPr>
          <w:rFonts w:ascii="Times New Roman" w:hAnsi="Times New Roman"/>
          <w:sz w:val="24"/>
          <w:szCs w:val="24"/>
          <w:lang w:val="ru-RU"/>
        </w:rPr>
        <w:t xml:space="preserve"> описы</w:t>
      </w:r>
      <w:r w:rsidR="006F4D34">
        <w:rPr>
          <w:rFonts w:ascii="Times New Roman" w:hAnsi="Times New Roman"/>
          <w:sz w:val="24"/>
          <w:szCs w:val="24"/>
          <w:lang w:val="ru-RU"/>
        </w:rPr>
        <w:t xml:space="preserve">вать свойства числовой функции </w:t>
      </w:r>
      <w:r w:rsidR="000A4BCF" w:rsidRPr="00B36888">
        <w:rPr>
          <w:rFonts w:ascii="Times New Roman" w:hAnsi="Times New Roman"/>
          <w:sz w:val="24"/>
          <w:szCs w:val="24"/>
          <w:lang w:val="ru-RU"/>
        </w:rPr>
        <w:t>по её графику.</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5.5.3. Предметные результаты освоения программы учебного курса к концу обучения в 9 классе.</w:t>
      </w:r>
    </w:p>
    <w:p w:rsidR="000A4BCF" w:rsidRPr="00B36888" w:rsidRDefault="00113FC4" w:rsidP="00730661">
      <w:pPr>
        <w:spacing w:after="0"/>
        <w:ind w:firstLine="709"/>
        <w:rPr>
          <w:rFonts w:ascii="Times New Roman" w:hAnsi="Times New Roman"/>
          <w:sz w:val="24"/>
          <w:szCs w:val="24"/>
          <w:lang w:val="ru-RU"/>
        </w:rPr>
      </w:pPr>
      <w:bookmarkStart w:id="61" w:name="_Toc124426245"/>
      <w:r w:rsidRPr="00B36888">
        <w:rPr>
          <w:rFonts w:ascii="Times New Roman" w:hAnsi="Times New Roman"/>
          <w:sz w:val="24"/>
          <w:szCs w:val="24"/>
          <w:lang w:val="ru-RU"/>
        </w:rPr>
        <w:t>145.</w:t>
      </w:r>
      <w:r w:rsidR="000A4BCF" w:rsidRPr="00B36888">
        <w:rPr>
          <w:rFonts w:ascii="Times New Roman" w:hAnsi="Times New Roman"/>
          <w:sz w:val="24"/>
          <w:szCs w:val="24"/>
          <w:lang w:val="ru-RU"/>
        </w:rPr>
        <w:t>5.5.3.1. Числа и вычисления</w:t>
      </w:r>
      <w:bookmarkEnd w:id="61"/>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и упорядочивать рациональные и иррациональные числа.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значения степеней с целыми показателями и корней, вычислять значения числовых выражений.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Округлять действительные числа, выполнять прикидку результата вычислений, оценку числовых выражений.</w:t>
      </w:r>
    </w:p>
    <w:p w:rsidR="000A4BCF" w:rsidRPr="00B36888" w:rsidRDefault="00113FC4" w:rsidP="00730661">
      <w:pPr>
        <w:spacing w:after="0"/>
        <w:ind w:firstLine="709"/>
        <w:rPr>
          <w:rFonts w:ascii="Times New Roman" w:hAnsi="Times New Roman"/>
          <w:sz w:val="24"/>
          <w:szCs w:val="24"/>
          <w:lang w:val="ru-RU"/>
        </w:rPr>
      </w:pPr>
      <w:bookmarkStart w:id="62" w:name="_Toc124426246"/>
      <w:r w:rsidRPr="00B36888">
        <w:rPr>
          <w:rFonts w:ascii="Times New Roman" w:hAnsi="Times New Roman"/>
          <w:sz w:val="24"/>
          <w:szCs w:val="24"/>
          <w:lang w:val="ru-RU"/>
        </w:rPr>
        <w:t>145.</w:t>
      </w:r>
      <w:r w:rsidR="000A4BCF" w:rsidRPr="00B36888">
        <w:rPr>
          <w:rFonts w:ascii="Times New Roman" w:hAnsi="Times New Roman"/>
          <w:sz w:val="24"/>
          <w:szCs w:val="24"/>
          <w:lang w:val="ru-RU"/>
        </w:rPr>
        <w:t>5.5.3.2. Уравнения и неравенства</w:t>
      </w:r>
      <w:bookmarkEnd w:id="62"/>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линейные и квадратные уравнения, уравнения, сводящиеся к ним, простейшие дробно-рациональные уравнения.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простейшие исследования уравнений и систем уравнений, </w:t>
      </w:r>
      <w:r w:rsidRPr="00B36888">
        <w:rPr>
          <w:rFonts w:ascii="Times New Roman" w:hAnsi="Times New Roman"/>
          <w:sz w:val="24"/>
          <w:szCs w:val="24"/>
          <w:lang w:val="ru-RU"/>
        </w:rPr>
        <w:br/>
        <w:t xml:space="preserve">в том числе с применением графических представлений (устанавливать, </w:t>
      </w:r>
      <w:r w:rsidRPr="00B36888">
        <w:rPr>
          <w:rFonts w:ascii="Times New Roman" w:hAnsi="Times New Roman"/>
          <w:sz w:val="24"/>
          <w:szCs w:val="24"/>
          <w:lang w:val="ru-RU"/>
        </w:rPr>
        <w:br/>
        <w:t xml:space="preserve">имеет ли уравнение или система уравнений решения, если имеет, то сколько, </w:t>
      </w:r>
      <w:r w:rsidRPr="00B36888">
        <w:rPr>
          <w:rFonts w:ascii="Times New Roman" w:hAnsi="Times New Roman"/>
          <w:sz w:val="24"/>
          <w:szCs w:val="24"/>
          <w:lang w:val="ru-RU"/>
        </w:rPr>
        <w:br/>
        <w:t>и прочее).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неравенства при решении различных задач.</w:t>
      </w:r>
    </w:p>
    <w:p w:rsidR="000A4BCF" w:rsidRPr="00B36888" w:rsidRDefault="00113FC4" w:rsidP="00730661">
      <w:pPr>
        <w:spacing w:after="0"/>
        <w:ind w:firstLine="709"/>
        <w:rPr>
          <w:rFonts w:ascii="Times New Roman" w:hAnsi="Times New Roman"/>
          <w:sz w:val="24"/>
          <w:szCs w:val="24"/>
          <w:lang w:val="ru-RU"/>
        </w:rPr>
      </w:pPr>
      <w:bookmarkStart w:id="63" w:name="_Toc124426247"/>
      <w:r w:rsidRPr="00B36888">
        <w:rPr>
          <w:rFonts w:ascii="Times New Roman" w:hAnsi="Times New Roman"/>
          <w:sz w:val="24"/>
          <w:szCs w:val="24"/>
          <w:lang w:val="ru-RU"/>
        </w:rPr>
        <w:t>145.</w:t>
      </w:r>
      <w:r w:rsidR="000A4BCF" w:rsidRPr="00B36888">
        <w:rPr>
          <w:rFonts w:ascii="Times New Roman" w:hAnsi="Times New Roman"/>
          <w:sz w:val="24"/>
          <w:szCs w:val="24"/>
          <w:lang w:val="ru-RU"/>
        </w:rPr>
        <w:t>5.5.3.3. Функции</w:t>
      </w:r>
      <w:bookmarkEnd w:id="63"/>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Распознавать функции изученных видов. Показывать схематически расположение на координатной плоскости графиков функций вида: </w:t>
      </w:r>
      <w:r w:rsidRPr="00B36888">
        <w:rPr>
          <w:rFonts w:ascii="Times New Roman" w:hAnsi="Times New Roman"/>
          <w:sz w:val="24"/>
          <w:szCs w:val="24"/>
          <w:lang w:val="ru-RU"/>
        </w:rPr>
        <w:br/>
      </w:r>
      <m:oMath>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 xml:space="preserve">,  </m:t>
        </m:r>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m:t>
        </m:r>
        <m:r>
          <w:rPr>
            <w:rFonts w:ascii="Cambria Math" w:hAnsi="Cambria Math"/>
            <w:sz w:val="28"/>
            <w:szCs w:val="28"/>
            <w:lang w:val="ru-RU"/>
          </w:rPr>
          <m:t>b</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f>
          <m:fPr>
            <m:ctrlPr>
              <w:rPr>
                <w:rFonts w:ascii="Cambria Math" w:hAnsi="Cambria Math"/>
                <w:sz w:val="28"/>
                <w:szCs w:val="28"/>
                <w:lang w:val="ru-RU"/>
              </w:rPr>
            </m:ctrlPr>
          </m:fPr>
          <m:num>
            <m:r>
              <m:rPr>
                <m:scr m:val="script"/>
                <m:sty m:val="p"/>
              </m:rPr>
              <w:rPr>
                <w:rFonts w:ascii="Cambria Math" w:hAnsi="Cambria Math"/>
                <w:sz w:val="28"/>
                <w:szCs w:val="28"/>
                <w:lang w:val="ru-RU"/>
              </w:rPr>
              <m:t>k</m:t>
            </m:r>
          </m:num>
          <m:den>
            <m:r>
              <w:rPr>
                <w:rFonts w:ascii="Cambria Math" w:hAnsi="Cambria Math"/>
                <w:sz w:val="28"/>
                <w:szCs w:val="28"/>
                <w:lang w:val="ru-RU"/>
              </w:rPr>
              <m:t>x</m:t>
            </m:r>
          </m:den>
        </m:f>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a</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2</m:t>
            </m:r>
          </m:sup>
        </m:sSup>
        <m:r>
          <m:rPr>
            <m:sty m:val="p"/>
          </m:rPr>
          <w:rPr>
            <w:rFonts w:ascii="Cambria Math" w:hAnsi="Cambria Math"/>
            <w:sz w:val="28"/>
            <w:szCs w:val="28"/>
            <w:lang w:val="ru-RU"/>
          </w:rPr>
          <m:t>+</m:t>
        </m:r>
        <m:r>
          <w:rPr>
            <w:rFonts w:ascii="Cambria Math" w:hAnsi="Cambria Math"/>
            <w:sz w:val="28"/>
            <w:szCs w:val="28"/>
            <w:lang w:val="ru-RU"/>
          </w:rPr>
          <m:t>bx</m:t>
        </m:r>
        <m:r>
          <m:rPr>
            <m:sty m:val="p"/>
          </m:rPr>
          <w:rPr>
            <w:rFonts w:ascii="Cambria Math" w:hAnsi="Cambria Math"/>
            <w:sz w:val="28"/>
            <w:szCs w:val="28"/>
            <w:lang w:val="ru-RU"/>
          </w:rPr>
          <m:t>+</m:t>
        </m:r>
        <m:r>
          <w:rPr>
            <w:rFonts w:ascii="Cambria Math" w:hAnsi="Cambria Math"/>
            <w:sz w:val="28"/>
            <w:szCs w:val="28"/>
            <w:lang w:val="ru-RU"/>
          </w:rPr>
          <m:t>c</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3</m:t>
            </m:r>
          </m:sup>
        </m:sSup>
      </m:oMath>
      <w:r w:rsidRPr="00B36888">
        <w:rPr>
          <w:rFonts w:ascii="Times New Roman" w:hAnsi="Times New Roman"/>
          <w:sz w:val="24"/>
          <w:szCs w:val="24"/>
          <w:lang w:val="ru-RU"/>
        </w:rPr>
        <w:t xml:space="preserve">, </w:t>
      </w:r>
      <m:oMath>
        <m:r>
          <w:rPr>
            <w:rFonts w:ascii="Cambria Math" w:hAnsi="Cambria Math"/>
            <w:sz w:val="28"/>
            <w:szCs w:val="28"/>
            <w:lang w:val="ru-RU"/>
          </w:rPr>
          <m:t>y</m:t>
        </m:r>
        <m:r>
          <m:rPr>
            <m:sty m:val="p"/>
          </m:rPr>
          <w:rPr>
            <w:rFonts w:ascii="Cambria Math" w:hAnsi="Cambria Math"/>
            <w:sz w:val="28"/>
            <w:szCs w:val="28"/>
            <w:lang w:val="ru-RU"/>
          </w:rPr>
          <m:t xml:space="preserve">= </m:t>
        </m:r>
        <m:rad>
          <m:radPr>
            <m:degHide m:val="on"/>
            <m:ctrlPr>
              <w:rPr>
                <w:rFonts w:ascii="Cambria Math" w:hAnsi="Cambria Math"/>
                <w:sz w:val="28"/>
                <w:szCs w:val="28"/>
                <w:lang w:val="ru-RU"/>
              </w:rPr>
            </m:ctrlPr>
          </m:radPr>
          <m:deg/>
          <m:e>
            <m:r>
              <w:rPr>
                <w:rFonts w:ascii="Cambria Math" w:hAnsi="Cambria Math"/>
                <w:sz w:val="28"/>
                <w:szCs w:val="28"/>
                <w:lang w:val="ru-RU"/>
              </w:rPr>
              <m:t>x</m:t>
            </m:r>
          </m:e>
        </m:rad>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sidRPr="00B36888">
        <w:rPr>
          <w:rFonts w:ascii="Times New Roman" w:hAnsi="Times New Roman"/>
          <w:sz w:val="24"/>
          <w:szCs w:val="24"/>
          <w:lang w:val="ru-RU"/>
        </w:rPr>
        <w:t>в зависимости от значений коэффициентов, описывать свойства функций.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Строить и изображать схематически графики квадратичных функций, описывать свойства квадратичных функций по их графикам.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квадратичную функцию по формуле, приводить примеры квадратичных функций из реальной жизни, физики, геометрии.</w:t>
      </w:r>
    </w:p>
    <w:p w:rsidR="000A4BCF" w:rsidRPr="00B36888" w:rsidRDefault="00113FC4" w:rsidP="00730661">
      <w:pPr>
        <w:spacing w:after="0"/>
        <w:ind w:firstLine="709"/>
        <w:rPr>
          <w:rFonts w:ascii="Times New Roman" w:hAnsi="Times New Roman"/>
          <w:sz w:val="24"/>
          <w:szCs w:val="24"/>
          <w:lang w:val="ru-RU"/>
        </w:rPr>
      </w:pPr>
      <w:bookmarkStart w:id="64" w:name="_Toc124426248"/>
      <w:r w:rsidRPr="00B36888">
        <w:rPr>
          <w:rFonts w:ascii="Times New Roman" w:hAnsi="Times New Roman"/>
          <w:sz w:val="24"/>
          <w:szCs w:val="24"/>
          <w:lang w:val="ru-RU"/>
        </w:rPr>
        <w:t>145.</w:t>
      </w:r>
      <w:r w:rsidR="000A4BCF" w:rsidRPr="00B36888">
        <w:rPr>
          <w:rFonts w:ascii="Times New Roman" w:hAnsi="Times New Roman"/>
          <w:sz w:val="24"/>
          <w:szCs w:val="24"/>
          <w:lang w:val="ru-RU"/>
        </w:rPr>
        <w:t>5.5.3.4. Арифметическая и геометрическая прогрессии</w:t>
      </w:r>
      <w:bookmarkEnd w:id="64"/>
      <w:r w:rsidR="000A4BCF" w:rsidRPr="00B36888">
        <w:rPr>
          <w:rFonts w:ascii="Times New Roman" w:hAnsi="Times New Roman"/>
          <w:sz w:val="24"/>
          <w:szCs w:val="24"/>
          <w:lang w:val="ru-RU"/>
        </w:rPr>
        <w:t>.</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арифметическую и геометрическую прогрессии при разных способах задания.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вычисления с использованием формул </w:t>
      </w:r>
      <w:r w:rsidRPr="00B36888">
        <w:rPr>
          <w:rFonts w:ascii="Times New Roman" w:hAnsi="Times New Roman"/>
          <w:sz w:val="24"/>
          <w:szCs w:val="24"/>
        </w:rPr>
        <w:t>n</w:t>
      </w:r>
      <w:r w:rsidRPr="00B36888">
        <w:rPr>
          <w:rFonts w:ascii="Times New Roman" w:hAnsi="Times New Roman"/>
          <w:sz w:val="24"/>
          <w:szCs w:val="24"/>
          <w:lang w:val="ru-RU"/>
        </w:rPr>
        <w:t xml:space="preserve">-го члена арифметической и геометрической прогрессий, суммы первых </w:t>
      </w:r>
      <w:r w:rsidRPr="00B36888">
        <w:rPr>
          <w:rFonts w:ascii="Times New Roman" w:hAnsi="Times New Roman"/>
          <w:sz w:val="24"/>
          <w:szCs w:val="24"/>
        </w:rPr>
        <w:t>n</w:t>
      </w:r>
      <w:r w:rsidRPr="00B36888">
        <w:rPr>
          <w:rFonts w:ascii="Times New Roman" w:hAnsi="Times New Roman"/>
          <w:sz w:val="24"/>
          <w:szCs w:val="24"/>
          <w:lang w:val="ru-RU"/>
        </w:rPr>
        <w:t xml:space="preserve"> членов.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Изображать члены последовательности точками на координатной плоскости.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Решать задачи, связанные с числовыми последовательностями, </w:t>
      </w:r>
      <w:r w:rsidRPr="00B36888">
        <w:rPr>
          <w:rFonts w:ascii="Times New Roman" w:hAnsi="Times New Roman"/>
          <w:sz w:val="24"/>
          <w:szCs w:val="24"/>
          <w:lang w:val="ru-RU"/>
        </w:rPr>
        <w:br/>
        <w:t>в том числе задачи из реальной жизни (с использованием калькулятора, цифровых технологий).</w:t>
      </w:r>
    </w:p>
    <w:p w:rsidR="000A4BCF" w:rsidRPr="00B36888" w:rsidRDefault="006F4D34" w:rsidP="00730661">
      <w:pPr>
        <w:spacing w:after="0"/>
        <w:ind w:firstLine="709"/>
        <w:rPr>
          <w:rFonts w:ascii="Times New Roman" w:hAnsi="Times New Roman"/>
          <w:sz w:val="24"/>
          <w:szCs w:val="24"/>
          <w:lang w:val="ru-RU"/>
        </w:rPr>
      </w:pPr>
      <w:bookmarkStart w:id="65" w:name="_Toc124426249"/>
      <w:r w:rsidRPr="006F4D34">
        <w:rPr>
          <w:rFonts w:ascii="Times New Roman" w:hAnsi="Times New Roman"/>
          <w:b/>
          <w:sz w:val="24"/>
          <w:szCs w:val="24"/>
          <w:lang w:val="ru-RU"/>
        </w:rPr>
        <w:t>2.1</w:t>
      </w:r>
      <w:r w:rsidR="000A4BCF" w:rsidRPr="006F4D34">
        <w:rPr>
          <w:rFonts w:ascii="Times New Roman" w:hAnsi="Times New Roman"/>
          <w:b/>
          <w:sz w:val="24"/>
          <w:szCs w:val="24"/>
          <w:lang w:val="ru-RU"/>
        </w:rPr>
        <w:t>.</w:t>
      </w:r>
      <w:r w:rsidRPr="006F4D34">
        <w:rPr>
          <w:rFonts w:ascii="Times New Roman" w:hAnsi="Times New Roman"/>
          <w:b/>
          <w:sz w:val="24"/>
          <w:szCs w:val="24"/>
          <w:lang w:val="ru-RU"/>
        </w:rPr>
        <w:t>1</w:t>
      </w:r>
      <w:r w:rsidR="001A4FEF">
        <w:rPr>
          <w:rFonts w:ascii="Times New Roman" w:hAnsi="Times New Roman"/>
          <w:b/>
          <w:sz w:val="24"/>
          <w:szCs w:val="24"/>
          <w:lang w:val="ru-RU"/>
        </w:rPr>
        <w:t>1</w:t>
      </w:r>
      <w:r w:rsidR="00E43FCE">
        <w:rPr>
          <w:rFonts w:ascii="Times New Roman" w:hAnsi="Times New Roman"/>
          <w:b/>
          <w:sz w:val="24"/>
          <w:szCs w:val="24"/>
          <w:lang w:val="ru-RU"/>
        </w:rPr>
        <w:t>.</w:t>
      </w:r>
      <w:r w:rsidR="000A4BCF" w:rsidRPr="006F4D34">
        <w:rPr>
          <w:rFonts w:ascii="Times New Roman" w:hAnsi="Times New Roman"/>
          <w:b/>
          <w:sz w:val="24"/>
          <w:szCs w:val="24"/>
          <w:lang w:val="ru-RU"/>
        </w:rPr>
        <w:t> </w:t>
      </w:r>
      <w:r w:rsidRPr="006F4D34">
        <w:rPr>
          <w:rFonts w:ascii="Times New Roman" w:hAnsi="Times New Roman"/>
          <w:b/>
          <w:sz w:val="24"/>
          <w:szCs w:val="24"/>
          <w:lang w:val="ru-RU"/>
        </w:rPr>
        <w:t>Р</w:t>
      </w:r>
      <w:r w:rsidR="000A4BCF" w:rsidRPr="006F4D34">
        <w:rPr>
          <w:rFonts w:ascii="Times New Roman" w:hAnsi="Times New Roman"/>
          <w:b/>
          <w:sz w:val="24"/>
          <w:szCs w:val="24"/>
          <w:lang w:val="ru-RU"/>
        </w:rPr>
        <w:t>абочая программа</w:t>
      </w:r>
      <w:bookmarkEnd w:id="65"/>
      <w:r w:rsidR="000A4BCF" w:rsidRPr="006F4D34">
        <w:rPr>
          <w:rFonts w:ascii="Times New Roman" w:hAnsi="Times New Roman"/>
          <w:b/>
          <w:sz w:val="24"/>
          <w:szCs w:val="24"/>
          <w:lang w:val="ru-RU"/>
        </w:rPr>
        <w:t xml:space="preserve"> учебного курса «</w:t>
      </w:r>
      <w:r w:rsidRPr="006F4D34">
        <w:rPr>
          <w:rFonts w:ascii="Times New Roman" w:hAnsi="Times New Roman"/>
          <w:b/>
          <w:sz w:val="24"/>
          <w:szCs w:val="24"/>
          <w:lang w:val="ru-RU"/>
        </w:rPr>
        <w:t xml:space="preserve">Геометрия» </w:t>
      </w:r>
      <w:r w:rsidR="000A4BCF" w:rsidRPr="006F4D34">
        <w:rPr>
          <w:rFonts w:ascii="Times New Roman" w:hAnsi="Times New Roman"/>
          <w:b/>
          <w:sz w:val="24"/>
          <w:szCs w:val="24"/>
          <w:lang w:val="ru-RU"/>
        </w:rPr>
        <w:t>в 7–9 классах</w:t>
      </w:r>
      <w:r w:rsidR="000A4BCF" w:rsidRPr="00B36888">
        <w:rPr>
          <w:rFonts w:ascii="Times New Roman" w:hAnsi="Times New Roman"/>
          <w:sz w:val="24"/>
          <w:szCs w:val="24"/>
          <w:lang w:val="ru-RU"/>
        </w:rPr>
        <w:t>(далее соответственно – программа учеб</w:t>
      </w:r>
      <w:r>
        <w:rPr>
          <w:rFonts w:ascii="Times New Roman" w:hAnsi="Times New Roman"/>
          <w:sz w:val="24"/>
          <w:szCs w:val="24"/>
          <w:lang w:val="ru-RU"/>
        </w:rPr>
        <w:t xml:space="preserve">ного курса «Геометрия», учебный </w:t>
      </w:r>
      <w:r w:rsidR="000A4BCF" w:rsidRPr="00B36888">
        <w:rPr>
          <w:rFonts w:ascii="Times New Roman" w:hAnsi="Times New Roman"/>
          <w:sz w:val="24"/>
          <w:szCs w:val="24"/>
          <w:lang w:val="ru-RU"/>
        </w:rPr>
        <w:t>курс).</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6.1. Пояснительная записка.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6.1.1. «Математику уже затем учить надо, что она ум в порядок приводит», – писал великий русский ученый Михаил Васильевич Ломоносов. </w:t>
      </w:r>
      <w:r w:rsidR="000A4BCF" w:rsidRPr="00B36888">
        <w:rPr>
          <w:rFonts w:ascii="Times New Roman" w:hAnsi="Times New Roman"/>
          <w:sz w:val="24"/>
          <w:szCs w:val="24"/>
          <w:lang w:val="ru-RU"/>
        </w:rPr>
        <w:br/>
        <w:t xml:space="preserve">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начиная с 7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w:t>
      </w:r>
      <w:r w:rsidR="000A4BCF" w:rsidRPr="00B36888">
        <w:rPr>
          <w:rFonts w:ascii="Times New Roman" w:hAnsi="Times New Roman"/>
          <w:sz w:val="24"/>
          <w:szCs w:val="24"/>
          <w:lang w:val="ru-RU"/>
        </w:rPr>
        <w:br/>
        <w:t>И в этом состоит важное воспитательное значение изучения геометрии, присущее именно отечественной математической школе. Вместе с тем авторы программы предостерегают учителя от излишнего формализ</w:t>
      </w:r>
      <w:r w:rsidR="00BB048A">
        <w:rPr>
          <w:rFonts w:ascii="Times New Roman" w:hAnsi="Times New Roman"/>
          <w:sz w:val="24"/>
          <w:szCs w:val="24"/>
          <w:lang w:val="ru-RU"/>
        </w:rPr>
        <w:t xml:space="preserve">ма, особенно в отношении начал </w:t>
      </w:r>
      <w:r w:rsidR="000A4BCF" w:rsidRPr="00B36888">
        <w:rPr>
          <w:rFonts w:ascii="Times New Roman" w:hAnsi="Times New Roman"/>
          <w:sz w:val="24"/>
          <w:szCs w:val="24"/>
          <w:lang w:val="ru-RU"/>
        </w:rPr>
        <w:t>и оснований геометрии. Французский математик Жан Дьедонне по этому поводу высказался так: «Что касается деликатн</w:t>
      </w:r>
      <w:r w:rsidR="00BB048A">
        <w:rPr>
          <w:rFonts w:ascii="Times New Roman" w:hAnsi="Times New Roman"/>
          <w:sz w:val="24"/>
          <w:szCs w:val="24"/>
          <w:lang w:val="ru-RU"/>
        </w:rPr>
        <w:t xml:space="preserve">ой проблемы введения «аксиом», </w:t>
      </w:r>
      <w:r w:rsidR="000A4BCF" w:rsidRPr="00B36888">
        <w:rPr>
          <w:rFonts w:ascii="Times New Roman" w:hAnsi="Times New Roman"/>
          <w:sz w:val="24"/>
          <w:szCs w:val="24"/>
          <w:lang w:val="ru-RU"/>
        </w:rPr>
        <w:t>то мне кажется, что на первых порах нуж</w:t>
      </w:r>
      <w:r w:rsidR="00BB048A">
        <w:rPr>
          <w:rFonts w:ascii="Times New Roman" w:hAnsi="Times New Roman"/>
          <w:sz w:val="24"/>
          <w:szCs w:val="24"/>
          <w:lang w:val="ru-RU"/>
        </w:rPr>
        <w:t xml:space="preserve">но вообще избегать произносить </w:t>
      </w:r>
      <w:r w:rsidR="000A4BCF" w:rsidRPr="00B36888">
        <w:rPr>
          <w:rFonts w:ascii="Times New Roman" w:hAnsi="Times New Roman"/>
          <w:sz w:val="24"/>
          <w:szCs w:val="24"/>
          <w:lang w:val="ru-RU"/>
        </w:rPr>
        <w:t>само это слово. С другой же стороны, не следует упускать ни одной возможности давать примеры логических заключений</w:t>
      </w:r>
      <w:r w:rsidR="00BB048A">
        <w:rPr>
          <w:rFonts w:ascii="Times New Roman" w:hAnsi="Times New Roman"/>
          <w:sz w:val="24"/>
          <w:szCs w:val="24"/>
          <w:lang w:val="ru-RU"/>
        </w:rPr>
        <w:t xml:space="preserve">, которые куда в большей мере, </w:t>
      </w:r>
      <w:r w:rsidR="000A4BCF" w:rsidRPr="00B36888">
        <w:rPr>
          <w:rFonts w:ascii="Times New Roman" w:hAnsi="Times New Roman"/>
          <w:sz w:val="24"/>
          <w:szCs w:val="24"/>
          <w:lang w:val="ru-RU"/>
        </w:rPr>
        <w:t>чем идея аксиом, являются истинными и единственными двигателями математического мышления».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6.1.2. Второй целью изучения геометрии является использование </w:t>
      </w:r>
      <w:r w:rsidR="000A4BCF" w:rsidRPr="00B36888">
        <w:rPr>
          <w:rFonts w:ascii="Times New Roman" w:hAnsi="Times New Roman"/>
          <w:sz w:val="24"/>
          <w:szCs w:val="24"/>
          <w:lang w:val="ru-RU"/>
        </w:rPr>
        <w:br/>
        <w:t>её как инструмента при решении как математических, так и практических задач, встречающихся в реальной жизни. Окончивший курс геометрии обучающийся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w:t>
      </w:r>
      <w:r w:rsidR="006F4D34">
        <w:rPr>
          <w:rFonts w:ascii="Times New Roman" w:hAnsi="Times New Roman"/>
          <w:sz w:val="24"/>
          <w:szCs w:val="24"/>
          <w:lang w:val="ru-RU"/>
        </w:rPr>
        <w:t xml:space="preserve">я или требуемые размеры гаража </w:t>
      </w:r>
      <w:r w:rsidR="000A4BCF" w:rsidRPr="00B36888">
        <w:rPr>
          <w:rFonts w:ascii="Times New Roman" w:hAnsi="Times New Roman"/>
          <w:sz w:val="24"/>
          <w:szCs w:val="24"/>
          <w:lang w:val="ru-RU"/>
        </w:rPr>
        <w:t>для автомобиля. Этому соответствует вторая, вычислительная линия в изучении геометрии в общеобразовательной организации.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w:t>
      </w:r>
      <w:r w:rsidR="006F4D34">
        <w:rPr>
          <w:rFonts w:ascii="Times New Roman" w:hAnsi="Times New Roman"/>
          <w:sz w:val="24"/>
          <w:szCs w:val="24"/>
          <w:lang w:val="ru-RU"/>
        </w:rPr>
        <w:t xml:space="preserve">а, впрочем, и во всех науках – </w:t>
      </w:r>
      <w:r w:rsidR="000A4BCF" w:rsidRPr="00B36888">
        <w:rPr>
          <w:rFonts w:ascii="Times New Roman" w:hAnsi="Times New Roman"/>
          <w:sz w:val="24"/>
          <w:szCs w:val="24"/>
          <w:lang w:val="ru-RU"/>
        </w:rPr>
        <w:t>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6.1.3. 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 «</w:t>
      </w:r>
      <w:r w:rsidR="000A4BCF" w:rsidRPr="00B36888">
        <w:rPr>
          <w:rFonts w:ascii="Times New Roman" w:hAnsi="Times New Roman"/>
          <w:sz w:val="24"/>
          <w:szCs w:val="24"/>
        </w:rPr>
        <w:t>GeometriaunaetaeternaestinmenteDeirefulgens</w:t>
      </w:r>
      <w:r w:rsidR="000A4BCF" w:rsidRPr="00B36888">
        <w:rPr>
          <w:rFonts w:ascii="Times New Roman" w:hAnsi="Times New Roman"/>
          <w:sz w:val="24"/>
          <w:szCs w:val="24"/>
          <w:lang w:val="ru-RU"/>
        </w:rPr>
        <w:t xml:space="preserve">: </w:t>
      </w:r>
      <w:r w:rsidR="000A4BCF" w:rsidRPr="00B36888">
        <w:rPr>
          <w:rFonts w:ascii="Times New Roman" w:hAnsi="Times New Roman"/>
          <w:sz w:val="24"/>
          <w:szCs w:val="24"/>
        </w:rPr>
        <w:t>cuiusconsortiumhominibustributumintercausasest</w:t>
      </w:r>
      <w:r w:rsidR="000A4BCF" w:rsidRPr="00B36888">
        <w:rPr>
          <w:rFonts w:ascii="Times New Roman" w:hAnsi="Times New Roman"/>
          <w:sz w:val="24"/>
          <w:szCs w:val="24"/>
          <w:lang w:val="ru-RU"/>
        </w:rPr>
        <w:t xml:space="preserve">, </w:t>
      </w:r>
      <w:r w:rsidR="000A4BCF" w:rsidRPr="00B36888">
        <w:rPr>
          <w:rFonts w:ascii="Times New Roman" w:hAnsi="Times New Roman"/>
          <w:sz w:val="24"/>
          <w:szCs w:val="24"/>
        </w:rPr>
        <w:t>curhomositimagoDei</w:t>
      </w:r>
      <w:r w:rsidR="000A4BCF" w:rsidRPr="00B36888">
        <w:rPr>
          <w:rFonts w:ascii="Times New Roman" w:hAnsi="Times New Roman"/>
          <w:sz w:val="24"/>
          <w:szCs w:val="24"/>
          <w:lang w:val="ru-RU"/>
        </w:rPr>
        <w:t>».</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145.</w:t>
      </w:r>
      <w:r w:rsidR="000A4BCF" w:rsidRPr="00B36888">
        <w:rPr>
          <w:rFonts w:ascii="Times New Roman" w:hAnsi="Times New Roman"/>
          <w:sz w:val="24"/>
          <w:szCs w:val="24"/>
          <w:lang w:val="ru-RU"/>
        </w:rPr>
        <w:t xml:space="preserve">6.1.4. 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w:t>
      </w:r>
      <w:r w:rsidR="000A4BCF" w:rsidRPr="00B36888">
        <w:rPr>
          <w:rFonts w:ascii="Times New Roman" w:hAnsi="Times New Roman"/>
          <w:sz w:val="24"/>
          <w:szCs w:val="24"/>
          <w:lang w:val="ru-RU"/>
        </w:rPr>
        <w:br/>
        <w:t>а также «Декартовы координаты на плоскости», «Векторы», «Движения плоскости» и «Преобразования подобия».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6.2. Содержание обучения в 7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Симметричные фигуры. Основные свойства осевой симметрии. Примеры симметрии в окружающем мире.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Основные построения с помощью циркуля и линейки. Треугольник. Высота, медиана, биссектриса, их свойства.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Равнобедренный и равносторонний треугольники. Неравенство треугольника.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Свойства и признаки равнобедренного треугольника. Признаки равенства треугольников.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Свойства и признаки параллельных прямых. Сумма углов треугольника. Внешние углы треугольника.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Геометрическое место точек. Биссектриса угла и серединный перпендикуляр </w:t>
      </w:r>
      <w:r w:rsidRPr="00B36888">
        <w:rPr>
          <w:rFonts w:ascii="Times New Roman" w:hAnsi="Times New Roman"/>
          <w:sz w:val="24"/>
          <w:szCs w:val="24"/>
          <w:lang w:val="ru-RU"/>
        </w:rPr>
        <w:br/>
        <w:t>к отрезку как геометрические места точек.</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6.3. Содержание обучения в 8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Метод удвоения медианы. Центральная симметрия. Теорема Фалеса и теорема о пропорциональных отрезках.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Средние линии треугольника и трапеции. Центр масс треугольника.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Вычисление площадей треугольников и многоугольников на клетчатой бумаге.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Теорема Пифагора. Применение теоремы Пифагора при решении практических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Синус, косинус, тангенс острого угла прямоугольного треугольника. Основное тригонометрическое тождество. Тригонометрические функции углов </w:t>
      </w:r>
      <w:r w:rsidRPr="00B36888">
        <w:rPr>
          <w:rFonts w:ascii="Times New Roman" w:hAnsi="Times New Roman"/>
          <w:sz w:val="24"/>
          <w:szCs w:val="24"/>
          <w:lang w:val="ru-RU"/>
        </w:rPr>
        <w:br/>
        <w:t>в 30°, 45° и 60°.</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6.4. Содержание обучения в 9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Синус, косинус, тангенс углов от 0 до 180°. Основное тригонометрическое тождество. Формулы приведения.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Преобразование подобия. Подобие соответственных элементов.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Теорема о произведении отрезков хорд, теоремы о произведении отрезков секущих, теорема о квадрате касательной.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w:t>
      </w:r>
      <w:r w:rsidRPr="00B36888">
        <w:rPr>
          <w:rFonts w:ascii="Times New Roman" w:hAnsi="Times New Roman"/>
          <w:sz w:val="24"/>
          <w:szCs w:val="24"/>
          <w:lang w:val="ru-RU"/>
        </w:rPr>
        <w:br/>
        <w:t xml:space="preserve">над векторами. Разложение вектора по двум неколлинеарным векторам. Координаты вектора. Скалярное произведение векторов, применение для нахождения длин </w:t>
      </w:r>
      <w:r w:rsidRPr="00B36888">
        <w:rPr>
          <w:rFonts w:ascii="Times New Roman" w:hAnsi="Times New Roman"/>
          <w:sz w:val="24"/>
          <w:szCs w:val="24"/>
          <w:lang w:val="ru-RU"/>
        </w:rPr>
        <w:br/>
        <w:t>и углов.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Декартовы координаты на плоскости. Уравнения прямой и окружности </w:t>
      </w:r>
      <w:r w:rsidRPr="00B36888">
        <w:rPr>
          <w:rFonts w:ascii="Times New Roman" w:hAnsi="Times New Roman"/>
          <w:sz w:val="24"/>
          <w:szCs w:val="24"/>
          <w:lang w:val="ru-RU"/>
        </w:rPr>
        <w:br/>
        <w:t xml:space="preserve">в координатах, пересечение окружностей и прямых. Метод координат </w:t>
      </w:r>
      <w:r w:rsidRPr="00B36888">
        <w:rPr>
          <w:rFonts w:ascii="Times New Roman" w:hAnsi="Times New Roman"/>
          <w:sz w:val="24"/>
          <w:szCs w:val="24"/>
          <w:lang w:val="ru-RU"/>
        </w:rPr>
        <w:br/>
        <w:t>и его применение.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Движения плоскости и внутренние симметрии фигур (элементарные представления). Параллельный перенос. Поворот.</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6.5. Предметные результаты освоения программы учебного курса «Геометрия».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6.5.1. Предметные результаты освоения программы учебного курса к концу обучения в 7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Строить чертежи к геометрическим задачам.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Пользоваться признаками равенства треугольников, использовать признаки </w:t>
      </w:r>
      <w:r w:rsidRPr="00B36888">
        <w:rPr>
          <w:rFonts w:ascii="Times New Roman" w:hAnsi="Times New Roman"/>
          <w:sz w:val="24"/>
          <w:szCs w:val="24"/>
          <w:lang w:val="ru-RU"/>
        </w:rPr>
        <w:br/>
        <w:t>и свойства равнобедренных треугольников при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логические рассуждения с использованием геометрических теорем.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Пользоваться признаками равенства прямоугольных треугольников, свойством медианы, проведённой к гипотенузе прямоугольного треугольника, </w:t>
      </w:r>
      <w:r w:rsidRPr="00B36888">
        <w:rPr>
          <w:rFonts w:ascii="Times New Roman" w:hAnsi="Times New Roman"/>
          <w:sz w:val="24"/>
          <w:szCs w:val="24"/>
          <w:lang w:val="ru-RU"/>
        </w:rPr>
        <w:br/>
        <w:t>в решении геометрических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Определять параллельность прямых с помощью углов, которые образует </w:t>
      </w:r>
      <w:r w:rsidRPr="00B36888">
        <w:rPr>
          <w:rFonts w:ascii="Times New Roman" w:hAnsi="Times New Roman"/>
          <w:sz w:val="24"/>
          <w:szCs w:val="24"/>
          <w:lang w:val="ru-RU"/>
        </w:rPr>
        <w:br/>
        <w:t>с ними секущая. Определять параллельность прямых с помощью равенства расстояний от точек одной прямой до точек другой прямой.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задачи на клетчатой бумаге.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вычисления и находить число</w:t>
      </w:r>
      <w:r w:rsidR="001A4FEF">
        <w:rPr>
          <w:rFonts w:ascii="Times New Roman" w:hAnsi="Times New Roman"/>
          <w:sz w:val="24"/>
          <w:szCs w:val="24"/>
          <w:lang w:val="ru-RU"/>
        </w:rPr>
        <w:t xml:space="preserve">вые и буквенные значения углов </w:t>
      </w:r>
      <w:r w:rsidRPr="00B36888">
        <w:rPr>
          <w:rFonts w:ascii="Times New Roman" w:hAnsi="Times New Roman"/>
          <w:sz w:val="24"/>
          <w:szCs w:val="24"/>
          <w:lang w:val="ru-RU"/>
        </w:rPr>
        <w:t>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Формулировать определения окружности и круга, хорды и диаметра окружности, пользоваться их свойствами</w:t>
      </w:r>
      <w:r w:rsidR="001A4FEF">
        <w:rPr>
          <w:rFonts w:ascii="Times New Roman" w:hAnsi="Times New Roman"/>
          <w:sz w:val="24"/>
          <w:szCs w:val="24"/>
          <w:lang w:val="ru-RU"/>
        </w:rPr>
        <w:t xml:space="preserve">. Уметь применять эти свойства </w:t>
      </w:r>
      <w:r w:rsidRPr="00B36888">
        <w:rPr>
          <w:rFonts w:ascii="Times New Roman" w:hAnsi="Times New Roman"/>
          <w:sz w:val="24"/>
          <w:szCs w:val="24"/>
          <w:lang w:val="ru-RU"/>
        </w:rPr>
        <w:t>при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понятием описанной около треугольника окружности, уметь находить её центр. </w:t>
      </w:r>
      <w:r w:rsidRPr="00B36888">
        <w:rPr>
          <w:rFonts w:ascii="Times New Roman" w:hAnsi="Times New Roman"/>
          <w:sz w:val="24"/>
          <w:szCs w:val="24"/>
          <w:lang w:val="ru-RU"/>
        </w:rPr>
        <w:lastRenderedPageBreak/>
        <w:t>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понятием касательной к окружности, пользоваться теоремой </w:t>
      </w:r>
      <w:r w:rsidRPr="00B36888">
        <w:rPr>
          <w:rFonts w:ascii="Times New Roman" w:hAnsi="Times New Roman"/>
          <w:sz w:val="24"/>
          <w:szCs w:val="24"/>
          <w:lang w:val="ru-RU"/>
        </w:rPr>
        <w:br/>
        <w:t>о перпендикулярности касательной и радиуса, проведённого к точке касания.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Пользоваться простейшими геометрическими неравенствами, понимать </w:t>
      </w:r>
      <w:r w:rsidRPr="00B36888">
        <w:rPr>
          <w:rFonts w:ascii="Times New Roman" w:hAnsi="Times New Roman"/>
          <w:sz w:val="24"/>
          <w:szCs w:val="24"/>
          <w:lang w:val="ru-RU"/>
        </w:rPr>
        <w:br/>
        <w:t>их практический смысл.</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основные геометрические построения с помощью циркуля </w:t>
      </w:r>
      <w:r w:rsidRPr="00B36888">
        <w:rPr>
          <w:rFonts w:ascii="Times New Roman" w:hAnsi="Times New Roman"/>
          <w:sz w:val="24"/>
          <w:szCs w:val="24"/>
          <w:lang w:val="ru-RU"/>
        </w:rPr>
        <w:br/>
        <w:t>и линейки.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6.5.2. Предметные результаты освоения программы учебного курса к концу обучения в 8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Применять свойства точки пересечения медиан треугольника (центра масс) </w:t>
      </w:r>
      <w:r w:rsidRPr="00B36888">
        <w:rPr>
          <w:rFonts w:ascii="Times New Roman" w:hAnsi="Times New Roman"/>
          <w:sz w:val="24"/>
          <w:szCs w:val="24"/>
          <w:lang w:val="ru-RU"/>
        </w:rPr>
        <w:br/>
        <w:t>в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понятием средней линии треугольника и трапеции, применять </w:t>
      </w:r>
      <w:r w:rsidRPr="00B36888">
        <w:rPr>
          <w:rFonts w:ascii="Times New Roman" w:hAnsi="Times New Roman"/>
          <w:sz w:val="24"/>
          <w:szCs w:val="24"/>
          <w:lang w:val="ru-RU"/>
        </w:rPr>
        <w:br/>
        <w:t xml:space="preserve">их свойства при решении геометрических задач. Пользоваться теоремой Фалеса </w:t>
      </w:r>
      <w:r w:rsidRPr="00B36888">
        <w:rPr>
          <w:rFonts w:ascii="Times New Roman" w:hAnsi="Times New Roman"/>
          <w:sz w:val="24"/>
          <w:szCs w:val="24"/>
          <w:lang w:val="ru-RU"/>
        </w:rPr>
        <w:br/>
        <w:t>и теоремой о пропорциональных отрезках, применять их для решения практических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признаки подобия треугольников в решении геометрических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теоремой Пифаг</w:t>
      </w:r>
      <w:r w:rsidR="001A4FEF">
        <w:rPr>
          <w:rFonts w:ascii="Times New Roman" w:hAnsi="Times New Roman"/>
          <w:sz w:val="24"/>
          <w:szCs w:val="24"/>
          <w:lang w:val="ru-RU"/>
        </w:rPr>
        <w:t xml:space="preserve">ора для решения геометрических </w:t>
      </w:r>
      <w:r w:rsidRPr="00B36888">
        <w:rPr>
          <w:rFonts w:ascii="Times New Roman" w:hAnsi="Times New Roman"/>
          <w:sz w:val="24"/>
          <w:szCs w:val="24"/>
          <w:lang w:val="ru-RU"/>
        </w:rPr>
        <w:t>и практических задач. Строить математическую модель в практических задачах, самостоятельно делать чертёж и находить соответствующие длины.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понятиями вписанного и центрального угла, использовать теоремы </w:t>
      </w:r>
      <w:r w:rsidRPr="00B36888">
        <w:rPr>
          <w:rFonts w:ascii="Times New Roman" w:hAnsi="Times New Roman"/>
          <w:sz w:val="24"/>
          <w:szCs w:val="24"/>
          <w:lang w:val="ru-RU"/>
        </w:rPr>
        <w:br/>
        <w:t xml:space="preserve">о вписанных углах, углах между хордами (секущими) и угле между касательной </w:t>
      </w:r>
      <w:r w:rsidRPr="00B36888">
        <w:rPr>
          <w:rFonts w:ascii="Times New Roman" w:hAnsi="Times New Roman"/>
          <w:sz w:val="24"/>
          <w:szCs w:val="24"/>
          <w:lang w:val="ru-RU"/>
        </w:rPr>
        <w:br/>
        <w:t>и хордой при решении геометрических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понятием описанного четырёхугольника, применять свойства описанного четырёхугольника при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полученные знания на практике – строить математические модели для задач реальной жизни и проводить соответств</w:t>
      </w:r>
      <w:r w:rsidR="001A4FEF">
        <w:rPr>
          <w:rFonts w:ascii="Times New Roman" w:hAnsi="Times New Roman"/>
          <w:sz w:val="24"/>
          <w:szCs w:val="24"/>
          <w:lang w:val="ru-RU"/>
        </w:rPr>
        <w:t xml:space="preserve">ующие вычисления </w:t>
      </w:r>
      <w:r w:rsidRPr="00B36888">
        <w:rPr>
          <w:rFonts w:ascii="Times New Roman" w:hAnsi="Times New Roman"/>
          <w:sz w:val="24"/>
          <w:szCs w:val="24"/>
          <w:lang w:val="ru-RU"/>
        </w:rPr>
        <w:t>с применением подобия и тригонометрии (пользуясь, где необходимо, калькулятором).</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6.5.3. Предметные результаты освоения программы учебного курса к концу обучения в 9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w:t>
      </w:r>
      <w:r w:rsidR="001A4FEF">
        <w:rPr>
          <w:rFonts w:ascii="Times New Roman" w:hAnsi="Times New Roman"/>
          <w:sz w:val="24"/>
          <w:szCs w:val="24"/>
          <w:lang w:val="ru-RU"/>
        </w:rPr>
        <w:t xml:space="preserve">щью калькулятора) длины и углы </w:t>
      </w:r>
      <w:r w:rsidRPr="00B36888">
        <w:rPr>
          <w:rFonts w:ascii="Times New Roman" w:hAnsi="Times New Roman"/>
          <w:sz w:val="24"/>
          <w:szCs w:val="24"/>
          <w:lang w:val="ru-RU"/>
        </w:rPr>
        <w:t>для нетабличных значений.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w:t>
      </w:r>
      <w:r w:rsidRPr="00B36888">
        <w:rPr>
          <w:rFonts w:ascii="Times New Roman" w:hAnsi="Times New Roman"/>
          <w:sz w:val="24"/>
          <w:szCs w:val="24"/>
          <w:lang w:val="ru-RU"/>
        </w:rPr>
        <w:br/>
        <w:t>в практических задачах. Уметь приводить примеры подобных фигур в окружающем мире.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Пользоваться теоремами о произведении отрезков хорд, о произведении отрезков секущих, о квадрате касательной.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Пользоваться методом координат на плоскости, применять его в решении геометрических и практических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понятиями правильного многоугольника, длины окружности, длины дуги окружности и радианной меры угла,</w:t>
      </w:r>
      <w:r w:rsidR="001A4FEF">
        <w:rPr>
          <w:rFonts w:ascii="Times New Roman" w:hAnsi="Times New Roman"/>
          <w:sz w:val="24"/>
          <w:szCs w:val="24"/>
          <w:lang w:val="ru-RU"/>
        </w:rPr>
        <w:t xml:space="preserve"> уметь вычислять площадь круга </w:t>
      </w:r>
      <w:r w:rsidRPr="00B36888">
        <w:rPr>
          <w:rFonts w:ascii="Times New Roman" w:hAnsi="Times New Roman"/>
          <w:sz w:val="24"/>
          <w:szCs w:val="24"/>
          <w:lang w:val="ru-RU"/>
        </w:rPr>
        <w:t>и его частей. Применять полученные умения в практических задачах.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оси (или центры) симметрии фигур, применять движения плоскости в простейших случаях.</w:t>
      </w:r>
    </w:p>
    <w:p w:rsidR="00BB048A" w:rsidRPr="00730661"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полученные знания на практике – строить математические модели для задач реальной жизни и провод</w:t>
      </w:r>
      <w:r w:rsidR="006F4D34">
        <w:rPr>
          <w:rFonts w:ascii="Times New Roman" w:hAnsi="Times New Roman"/>
          <w:sz w:val="24"/>
          <w:szCs w:val="24"/>
          <w:lang w:val="ru-RU"/>
        </w:rPr>
        <w:t xml:space="preserve">ить соответствующие вычисления </w:t>
      </w:r>
      <w:r w:rsidRPr="00B36888">
        <w:rPr>
          <w:rFonts w:ascii="Times New Roman" w:hAnsi="Times New Roman"/>
          <w:sz w:val="24"/>
          <w:szCs w:val="24"/>
          <w:lang w:val="ru-RU"/>
        </w:rPr>
        <w:t>с применением подобия и тригоном</w:t>
      </w:r>
      <w:r w:rsidR="006F4D34">
        <w:rPr>
          <w:rFonts w:ascii="Times New Roman" w:hAnsi="Times New Roman"/>
          <w:sz w:val="24"/>
          <w:szCs w:val="24"/>
          <w:lang w:val="ru-RU"/>
        </w:rPr>
        <w:t xml:space="preserve">етрических функций (пользуясь, </w:t>
      </w:r>
      <w:r w:rsidRPr="00B36888">
        <w:rPr>
          <w:rFonts w:ascii="Times New Roman" w:hAnsi="Times New Roman"/>
          <w:sz w:val="24"/>
          <w:szCs w:val="24"/>
          <w:lang w:val="ru-RU"/>
        </w:rPr>
        <w:t>где необходимо, калькулятором).</w:t>
      </w:r>
    </w:p>
    <w:p w:rsidR="000A4BCF" w:rsidRPr="00B36888" w:rsidRDefault="006F4D34" w:rsidP="00730661">
      <w:pPr>
        <w:spacing w:after="0"/>
        <w:ind w:firstLine="709"/>
        <w:rPr>
          <w:rFonts w:ascii="Times New Roman" w:hAnsi="Times New Roman"/>
          <w:sz w:val="24"/>
          <w:szCs w:val="24"/>
          <w:lang w:val="ru-RU"/>
        </w:rPr>
      </w:pPr>
      <w:r w:rsidRPr="006F4D34">
        <w:rPr>
          <w:rFonts w:ascii="Times New Roman" w:hAnsi="Times New Roman"/>
          <w:b/>
          <w:sz w:val="24"/>
          <w:szCs w:val="24"/>
          <w:lang w:val="ru-RU"/>
        </w:rPr>
        <w:t>2.1.12</w:t>
      </w:r>
      <w:r w:rsidR="000A4BCF" w:rsidRPr="006F4D34">
        <w:rPr>
          <w:rFonts w:ascii="Times New Roman" w:hAnsi="Times New Roman"/>
          <w:b/>
          <w:sz w:val="24"/>
          <w:szCs w:val="24"/>
          <w:lang w:val="ru-RU"/>
        </w:rPr>
        <w:t>.</w:t>
      </w:r>
      <w:r w:rsidRPr="006F4D34">
        <w:rPr>
          <w:rFonts w:ascii="Times New Roman" w:hAnsi="Times New Roman"/>
          <w:b/>
          <w:sz w:val="24"/>
          <w:szCs w:val="24"/>
          <w:lang w:val="ru-RU"/>
        </w:rPr>
        <w:t>Р</w:t>
      </w:r>
      <w:r w:rsidR="000A4BCF" w:rsidRPr="006F4D34">
        <w:rPr>
          <w:rFonts w:ascii="Times New Roman" w:hAnsi="Times New Roman"/>
          <w:b/>
          <w:sz w:val="24"/>
          <w:szCs w:val="24"/>
          <w:lang w:val="ru-RU"/>
        </w:rPr>
        <w:t>абочая програм</w:t>
      </w:r>
      <w:r w:rsidR="00BB048A">
        <w:rPr>
          <w:rFonts w:ascii="Times New Roman" w:hAnsi="Times New Roman"/>
          <w:b/>
          <w:sz w:val="24"/>
          <w:szCs w:val="24"/>
          <w:lang w:val="ru-RU"/>
        </w:rPr>
        <w:t xml:space="preserve">ма учебного курса «Вероятность </w:t>
      </w:r>
      <w:r w:rsidR="000A4BCF" w:rsidRPr="006F4D34">
        <w:rPr>
          <w:rFonts w:ascii="Times New Roman" w:hAnsi="Times New Roman"/>
          <w:b/>
          <w:sz w:val="24"/>
          <w:szCs w:val="24"/>
          <w:lang w:val="ru-RU"/>
        </w:rPr>
        <w:t>и статистика» в 7–9 классах (далее соответственно – программа учебного курса</w:t>
      </w:r>
      <w:r w:rsidR="000A4BCF" w:rsidRPr="00B36888">
        <w:rPr>
          <w:rFonts w:ascii="Times New Roman" w:hAnsi="Times New Roman"/>
          <w:sz w:val="24"/>
          <w:szCs w:val="24"/>
          <w:lang w:val="ru-RU"/>
        </w:rPr>
        <w:t xml:space="preserve"> «Вероятность и статистика», учебный курс).</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7.1. Пояснительная записка.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w:t>
      </w:r>
      <w:r w:rsidR="006F4D34">
        <w:rPr>
          <w:rFonts w:ascii="Times New Roman" w:hAnsi="Times New Roman"/>
          <w:sz w:val="24"/>
          <w:szCs w:val="24"/>
          <w:lang w:val="ru-RU"/>
        </w:rPr>
        <w:t xml:space="preserve">истики, такая подготовка важна </w:t>
      </w:r>
      <w:r w:rsidR="000A4BCF" w:rsidRPr="00B36888">
        <w:rPr>
          <w:rFonts w:ascii="Times New Roman" w:hAnsi="Times New Roman"/>
          <w:sz w:val="24"/>
          <w:szCs w:val="24"/>
          <w:lang w:val="ru-RU"/>
        </w:rPr>
        <w:t>для продолжения образования и для успешной профессиональной карьеры.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Каждый человек постоянно принимает решения на основе имеющихся </w:t>
      </w:r>
      <w:r w:rsidRPr="00B36888">
        <w:rPr>
          <w:rFonts w:ascii="Times New Roman" w:hAnsi="Times New Roman"/>
          <w:sz w:val="24"/>
          <w:szCs w:val="24"/>
          <w:lang w:val="ru-RU"/>
        </w:rPr>
        <w:br/>
        <w:t xml:space="preserve">у него данных. А для обоснованного принятия решения в условиях недостатка </w:t>
      </w:r>
      <w:r w:rsidRPr="00B36888">
        <w:rPr>
          <w:rFonts w:ascii="Times New Roman" w:hAnsi="Times New Roman"/>
          <w:sz w:val="24"/>
          <w:szCs w:val="24"/>
          <w:lang w:val="ru-RU"/>
        </w:rPr>
        <w:br/>
        <w:t>или избытка информации необходимо в том числе хорошо сформированное вероятностное и статистическое мышление.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Именно поэтому остро встала необходимость сформировать </w:t>
      </w:r>
      <w:r w:rsidRPr="00B36888">
        <w:rPr>
          <w:rFonts w:ascii="Times New Roman" w:hAnsi="Times New Roman"/>
          <w:sz w:val="24"/>
          <w:szCs w:val="24"/>
          <w:lang w:val="ru-RU"/>
        </w:rPr>
        <w:b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w:t>
      </w:r>
      <w:r w:rsidR="00BB048A">
        <w:rPr>
          <w:rFonts w:ascii="Times New Roman" w:hAnsi="Times New Roman"/>
          <w:sz w:val="24"/>
          <w:szCs w:val="24"/>
          <w:lang w:val="ru-RU"/>
        </w:rPr>
        <w:t xml:space="preserve">ными принципами сбора, анализа </w:t>
      </w:r>
      <w:r w:rsidRPr="00B36888">
        <w:rPr>
          <w:rFonts w:ascii="Times New Roman" w:hAnsi="Times New Roman"/>
          <w:sz w:val="24"/>
          <w:szCs w:val="24"/>
          <w:lang w:val="ru-RU"/>
        </w:rPr>
        <w:t xml:space="preserve">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w:t>
      </w:r>
      <w:r w:rsidRPr="00B36888">
        <w:rPr>
          <w:rFonts w:ascii="Times New Roman" w:hAnsi="Times New Roman"/>
          <w:sz w:val="24"/>
          <w:szCs w:val="24"/>
          <w:lang w:val="ru-RU"/>
        </w:rPr>
        <w:br/>
        <w:t>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w:t>
      </w:r>
      <w:r w:rsidR="00BB048A">
        <w:rPr>
          <w:rFonts w:ascii="Times New Roman" w:hAnsi="Times New Roman"/>
          <w:sz w:val="24"/>
          <w:szCs w:val="24"/>
          <w:lang w:val="ru-RU"/>
        </w:rPr>
        <w:t xml:space="preserve">е линии: «Представление данных </w:t>
      </w:r>
      <w:r w:rsidR="000A4BCF" w:rsidRPr="00B36888">
        <w:rPr>
          <w:rFonts w:ascii="Times New Roman" w:hAnsi="Times New Roman"/>
          <w:sz w:val="24"/>
          <w:szCs w:val="24"/>
          <w:lang w:val="ru-RU"/>
        </w:rPr>
        <w:t>и описательная статистика», «Вероятность», «Элементы комбинаторики», «Введение в теорию графов».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Содержание линии «Представление данных и описательная статистика» служит основой </w:t>
      </w:r>
      <w:r w:rsidRPr="00B36888">
        <w:rPr>
          <w:rFonts w:ascii="Times New Roman" w:hAnsi="Times New Roman"/>
          <w:sz w:val="24"/>
          <w:szCs w:val="24"/>
          <w:lang w:val="ru-RU"/>
        </w:rPr>
        <w:lastRenderedPageBreak/>
        <w:t xml:space="preserve">для формирования навыков работы с информацией: от чтения </w:t>
      </w:r>
      <w:r w:rsidRPr="00B36888">
        <w:rPr>
          <w:rFonts w:ascii="Times New Roman" w:hAnsi="Times New Roman"/>
          <w:sz w:val="24"/>
          <w:szCs w:val="24"/>
          <w:lang w:val="ru-RU"/>
        </w:rPr>
        <w:br/>
        <w:t xml:space="preserve">и интерпретации информации, представленной в таблицах, на диаграммах </w:t>
      </w:r>
      <w:r w:rsidRPr="00B36888">
        <w:rPr>
          <w:rFonts w:ascii="Times New Roman" w:hAnsi="Times New Roman"/>
          <w:sz w:val="24"/>
          <w:szCs w:val="24"/>
          <w:lang w:val="ru-RU"/>
        </w:rPr>
        <w:br/>
        <w:t>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w:t>
      </w:r>
      <w:r w:rsidRPr="00B36888">
        <w:rPr>
          <w:rFonts w:ascii="Times New Roman" w:hAnsi="Times New Roman"/>
          <w:sz w:val="24"/>
          <w:szCs w:val="24"/>
          <w:lang w:val="ru-RU"/>
        </w:rPr>
        <w:br/>
        <w:t>в частности опыты с классическими вероятностными моделями.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w:t>
      </w:r>
      <w:r w:rsidR="00BB048A">
        <w:rPr>
          <w:rFonts w:ascii="Times New Roman" w:hAnsi="Times New Roman"/>
          <w:sz w:val="24"/>
          <w:szCs w:val="24"/>
          <w:lang w:val="ru-RU"/>
        </w:rPr>
        <w:t xml:space="preserve">тавления о случайных величинах </w:t>
      </w:r>
      <w:r w:rsidRPr="00B36888">
        <w:rPr>
          <w:rFonts w:ascii="Times New Roman" w:hAnsi="Times New Roman"/>
          <w:sz w:val="24"/>
          <w:szCs w:val="24"/>
          <w:lang w:val="ru-RU"/>
        </w:rPr>
        <w:t>и их числовых характеристиках.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Также в рамках учебного курса осуществляется знакомство обучающихся </w:t>
      </w:r>
      <w:r w:rsidRPr="00B36888">
        <w:rPr>
          <w:rFonts w:ascii="Times New Roman" w:hAnsi="Times New Roman"/>
          <w:sz w:val="24"/>
          <w:szCs w:val="24"/>
          <w:lang w:val="ru-RU"/>
        </w:rPr>
        <w:br/>
        <w:t>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 xml:space="preserve">7.1.3. В 7–9 классах изучается курс «Вероятность и статистика», </w:t>
      </w:r>
      <w:r w:rsidR="000A4BCF" w:rsidRPr="00B36888">
        <w:rPr>
          <w:rFonts w:ascii="Times New Roman" w:hAnsi="Times New Roman"/>
          <w:sz w:val="24"/>
          <w:szCs w:val="24"/>
          <w:lang w:val="ru-RU"/>
        </w:rPr>
        <w:br/>
        <w:t>в который входят разделы: «Представление данных и описательная статистика», «Вероятность», «Элементы комбинаторики», «Введение в теорию графов».</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7.2. Содержание обучения в 7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w:t>
      </w:r>
      <w:r w:rsidRPr="00B36888">
        <w:rPr>
          <w:rFonts w:ascii="Times New Roman" w:hAnsi="Times New Roman"/>
          <w:sz w:val="24"/>
          <w:szCs w:val="24"/>
          <w:lang w:val="ru-RU"/>
        </w:rPr>
        <w:br/>
        <w:t>и таблиц, использование и интерпретация данных.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w:t>
      </w:r>
      <w:r w:rsidRPr="00B36888">
        <w:rPr>
          <w:rFonts w:ascii="Times New Roman" w:hAnsi="Times New Roman"/>
          <w:sz w:val="24"/>
          <w:szCs w:val="24"/>
          <w:lang w:val="ru-RU"/>
        </w:rPr>
        <w:br/>
        <w:t>с помощью графов.</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7.3. Содержание обучения в 8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Представление данных в виде таблиц, диаграмм, графиков.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Измерение рассеивания данных. Дисперсия и стандартное отклонение числовых наборов. Диаграмма рассеивания.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w:t>
      </w:r>
      <w:r w:rsidRPr="00B36888">
        <w:rPr>
          <w:rFonts w:ascii="Times New Roman" w:hAnsi="Times New Roman"/>
          <w:sz w:val="24"/>
          <w:szCs w:val="24"/>
          <w:lang w:val="ru-RU"/>
        </w:rPr>
        <w:lastRenderedPageBreak/>
        <w:t xml:space="preserve">маловероятными и практически достоверными событиями </w:t>
      </w:r>
      <w:r w:rsidRPr="00B36888">
        <w:rPr>
          <w:rFonts w:ascii="Times New Roman" w:hAnsi="Times New Roman"/>
          <w:sz w:val="24"/>
          <w:szCs w:val="24"/>
          <w:lang w:val="ru-RU"/>
        </w:rPr>
        <w:br/>
        <w:t>в природе, обществе и науке.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7.4. Содержание обучения в 9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Перестановки и факториал. Сочетания и число сочетаний. Треугольник Паскаля. Решение задач с использованием комбинаторики.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Геометрическая вероятность. Случайный выбор точки из фигуры </w:t>
      </w:r>
      <w:r w:rsidRPr="00B36888">
        <w:rPr>
          <w:rFonts w:ascii="Times New Roman" w:hAnsi="Times New Roman"/>
          <w:sz w:val="24"/>
          <w:szCs w:val="24"/>
          <w:lang w:val="ru-RU"/>
        </w:rPr>
        <w:br/>
        <w:t>на плоскости, из отрезка и из дуги окружности.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7.5. Предметные результаты освоения программы учебного курса «Вероятность и статистика».</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7.5.1. Предметные результаты освоения программы учебного курса к концу обучения в 7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Описывать и интерпретировать реальные числовые данные, представленные </w:t>
      </w:r>
      <w:r w:rsidRPr="00B36888">
        <w:rPr>
          <w:rFonts w:ascii="Times New Roman" w:hAnsi="Times New Roman"/>
          <w:sz w:val="24"/>
          <w:szCs w:val="24"/>
          <w:lang w:val="ru-RU"/>
        </w:rPr>
        <w:br/>
        <w:t>в таблицах, на диаграммах, графиках.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7.5.2. Предметные результаты освоения программы учебного курса к концу обучения в 8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частоты числов</w:t>
      </w:r>
      <w:r w:rsidR="00BB048A">
        <w:rPr>
          <w:rFonts w:ascii="Times New Roman" w:hAnsi="Times New Roman"/>
          <w:sz w:val="24"/>
          <w:szCs w:val="24"/>
          <w:lang w:val="ru-RU"/>
        </w:rPr>
        <w:t xml:space="preserve">ых значений и частоты событий, </w:t>
      </w:r>
      <w:r w:rsidRPr="00B36888">
        <w:rPr>
          <w:rFonts w:ascii="Times New Roman" w:hAnsi="Times New Roman"/>
          <w:sz w:val="24"/>
          <w:szCs w:val="24"/>
          <w:lang w:val="ru-RU"/>
        </w:rPr>
        <w:t>в том числе по результатам измерений и наблюдений.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графические модели: дерево случайного эксперимента, диаграммы Эйлера, числовая прямая.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Оперировать понятиями: множество, подмножество, выполнять операции </w:t>
      </w:r>
      <w:r w:rsidRPr="00B36888">
        <w:rPr>
          <w:rFonts w:ascii="Times New Roman" w:hAnsi="Times New Roman"/>
          <w:sz w:val="24"/>
          <w:szCs w:val="24"/>
          <w:lang w:val="ru-RU"/>
        </w:rPr>
        <w:br/>
        <w:t>над множествами: объединение, пересечение, дополнение, перечислять элементы множеств, применять свойства множеств.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графическое представление множеств и связей между ними </w:t>
      </w:r>
      <w:r w:rsidRPr="00B36888">
        <w:rPr>
          <w:rFonts w:ascii="Times New Roman" w:hAnsi="Times New Roman"/>
          <w:sz w:val="24"/>
          <w:szCs w:val="24"/>
          <w:lang w:val="ru-RU"/>
        </w:rPr>
        <w:br/>
        <w:t>для описания процессов и явлений, в том числе при решении задач из других учебных предметов и курсов.</w:t>
      </w:r>
    </w:p>
    <w:p w:rsidR="000A4BCF"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145.</w:t>
      </w:r>
      <w:r w:rsidR="000A4BCF" w:rsidRPr="00B36888">
        <w:rPr>
          <w:rFonts w:ascii="Times New Roman" w:hAnsi="Times New Roman"/>
          <w:sz w:val="24"/>
          <w:szCs w:val="24"/>
          <w:lang w:val="ru-RU"/>
        </w:rPr>
        <w:t>7.5.3. Предметные результаты освоения программы учебного курса к концу обучения в 9 классе.</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Решать задачи организованным перебором вариантов, а также </w:t>
      </w:r>
      <w:r w:rsidRPr="00B36888">
        <w:rPr>
          <w:rFonts w:ascii="Times New Roman" w:hAnsi="Times New Roman"/>
          <w:sz w:val="24"/>
          <w:szCs w:val="24"/>
          <w:lang w:val="ru-RU"/>
        </w:rPr>
        <w:br/>
        <w:t>с использованием комбинаторных правил и методов.</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описательные характеристики для массивов числовых данных, </w:t>
      </w:r>
      <w:r w:rsidRPr="00B36888">
        <w:rPr>
          <w:rFonts w:ascii="Times New Roman" w:hAnsi="Times New Roman"/>
          <w:sz w:val="24"/>
          <w:szCs w:val="24"/>
          <w:lang w:val="ru-RU"/>
        </w:rPr>
        <w:br/>
        <w:t>в том числе средние значения и меры рассеивания.</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частоты значений и частоты события, в том числе пользуясь результатами проведённых измерений и наблюдений.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вероятности случайн</w:t>
      </w:r>
      <w:r w:rsidR="00BB048A">
        <w:rPr>
          <w:rFonts w:ascii="Times New Roman" w:hAnsi="Times New Roman"/>
          <w:sz w:val="24"/>
          <w:szCs w:val="24"/>
          <w:lang w:val="ru-RU"/>
        </w:rPr>
        <w:t xml:space="preserve">ых событий в изученных опытах, </w:t>
      </w:r>
      <w:r w:rsidRPr="00B36888">
        <w:rPr>
          <w:rFonts w:ascii="Times New Roman" w:hAnsi="Times New Roman"/>
          <w:sz w:val="24"/>
          <w:szCs w:val="24"/>
          <w:lang w:val="ru-RU"/>
        </w:rPr>
        <w:t>в том числе в опытах с равновозможными элементарными событиями, в сериях испытаний до первого успеха, в сериях испытаний Бернулли.</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случайной величине и о распределении вероятностей.</w:t>
      </w:r>
    </w:p>
    <w:p w:rsidR="000A4BCF" w:rsidRPr="00B36888" w:rsidRDefault="000A4BCF"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законе больших чисел как о проявлении закономерности в случайной изменчивости</w:t>
      </w:r>
      <w:r w:rsidR="00BB048A">
        <w:rPr>
          <w:rFonts w:ascii="Times New Roman" w:hAnsi="Times New Roman"/>
          <w:sz w:val="24"/>
          <w:szCs w:val="24"/>
          <w:lang w:val="ru-RU"/>
        </w:rPr>
        <w:t xml:space="preserve"> и о роли закона больших чисел </w:t>
      </w:r>
      <w:r w:rsidRPr="00B36888">
        <w:rPr>
          <w:rFonts w:ascii="Times New Roman" w:hAnsi="Times New Roman"/>
          <w:sz w:val="24"/>
          <w:szCs w:val="24"/>
          <w:lang w:val="ru-RU"/>
        </w:rPr>
        <w:t>в природе и обществе.</w:t>
      </w:r>
    </w:p>
    <w:p w:rsidR="00134744" w:rsidRPr="005E165F" w:rsidRDefault="00BB048A" w:rsidP="00730661">
      <w:pPr>
        <w:pStyle w:val="1"/>
        <w:pBdr>
          <w:bottom w:val="none" w:sz="0" w:space="0" w:color="auto"/>
        </w:pBdr>
        <w:spacing w:before="0"/>
        <w:ind w:firstLine="708"/>
        <w:rPr>
          <w:sz w:val="24"/>
          <w:szCs w:val="24"/>
          <w:lang w:val="ru-RU"/>
        </w:rPr>
      </w:pPr>
      <w:r>
        <w:rPr>
          <w:sz w:val="24"/>
          <w:szCs w:val="24"/>
          <w:lang w:val="ru-RU"/>
        </w:rPr>
        <w:t>2.1.13</w:t>
      </w:r>
      <w:r w:rsidR="00113FC4" w:rsidRPr="005E165F">
        <w:rPr>
          <w:sz w:val="24"/>
          <w:szCs w:val="24"/>
          <w:lang w:val="ru-RU"/>
        </w:rPr>
        <w:t>.</w:t>
      </w:r>
      <w:r w:rsidR="00134744" w:rsidRPr="005E165F">
        <w:rPr>
          <w:sz w:val="24"/>
          <w:szCs w:val="24"/>
          <w:lang w:val="ru-RU"/>
        </w:rPr>
        <w:t> Федеральная рабочая</w:t>
      </w:r>
      <w:r>
        <w:rPr>
          <w:sz w:val="24"/>
          <w:szCs w:val="24"/>
          <w:lang w:val="ru-RU"/>
        </w:rPr>
        <w:t xml:space="preserve"> программа по учебному предмету </w:t>
      </w:r>
      <w:r w:rsidR="00134744" w:rsidRPr="005E165F">
        <w:rPr>
          <w:sz w:val="24"/>
          <w:szCs w:val="24"/>
          <w:lang w:val="ru-RU"/>
        </w:rPr>
        <w:t xml:space="preserve">«Информатика». </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1. Федеральная рабочая программа по учебному предмету «Информатика»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w:t>
      </w:r>
      <w:r w:rsidR="00BB048A">
        <w:rPr>
          <w:rFonts w:ascii="Times New Roman" w:hAnsi="Times New Roman"/>
          <w:sz w:val="24"/>
          <w:szCs w:val="24"/>
          <w:lang w:val="ru-RU"/>
        </w:rPr>
        <w:t xml:space="preserve"> результаты освоения программы </w:t>
      </w:r>
      <w:r w:rsidR="00134744" w:rsidRPr="00B36888">
        <w:rPr>
          <w:rFonts w:ascii="Times New Roman" w:hAnsi="Times New Roman"/>
          <w:sz w:val="24"/>
          <w:szCs w:val="24"/>
          <w:lang w:val="ru-RU"/>
        </w:rPr>
        <w:t>по информатике.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2. Пояснительная записка.</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 xml:space="preserve">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r>
      <w:r w:rsidR="00134744" w:rsidRPr="00B36888">
        <w:rPr>
          <w:rFonts w:ascii="Times New Roman" w:hAnsi="Times New Roman"/>
          <w:sz w:val="24"/>
          <w:szCs w:val="24"/>
          <w:lang w:val="ru-RU"/>
        </w:rPr>
        <w:br/>
        <w:t>а также федеральной программы воспитания.</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2.2. </w:t>
      </w:r>
      <w:r w:rsidR="00F307CC" w:rsidRPr="00B36888">
        <w:rPr>
          <w:rFonts w:ascii="Times New Roman" w:hAnsi="Times New Roman"/>
          <w:sz w:val="24"/>
          <w:szCs w:val="24"/>
          <w:lang w:val="ru-RU"/>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w:t>
      </w:r>
      <w:r w:rsidRPr="00B36888">
        <w:rPr>
          <w:rFonts w:ascii="Times New Roman" w:hAnsi="Times New Roman"/>
          <w:sz w:val="24"/>
          <w:szCs w:val="24"/>
          <w:lang w:val="ru-RU"/>
        </w:rPr>
        <w:br/>
        <w:t>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2.3.</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Целями изучения информатики на уровне основного общего образования являются: </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w:t>
      </w:r>
      <w:r w:rsidRPr="00B36888">
        <w:rPr>
          <w:rFonts w:ascii="Times New Roman" w:hAnsi="Times New Roman"/>
          <w:sz w:val="24"/>
          <w:szCs w:val="24"/>
          <w:lang w:val="ru-RU"/>
        </w:rPr>
        <w:br/>
        <w:t xml:space="preserve">и общественной практики, за счёт развития представлений об информации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как о важнейшем стратегическом ресурсе развития личности, государства, общества, понимания роли информационных проц</w:t>
      </w:r>
      <w:r w:rsidR="00BB048A">
        <w:rPr>
          <w:rFonts w:ascii="Times New Roman" w:hAnsi="Times New Roman"/>
          <w:sz w:val="24"/>
          <w:szCs w:val="24"/>
          <w:lang w:val="ru-RU"/>
        </w:rPr>
        <w:t xml:space="preserve">ессов, информационных ресурсов </w:t>
      </w:r>
      <w:r w:rsidRPr="00B36888">
        <w:rPr>
          <w:rFonts w:ascii="Times New Roman" w:hAnsi="Times New Roman"/>
          <w:sz w:val="24"/>
          <w:szCs w:val="24"/>
          <w:lang w:val="ru-RU"/>
        </w:rPr>
        <w:t>и информационных технологий в условиях цифровой трансформации многих сфер жизни современного общества;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обеспечение условий, способствующих развитию алгоритмического мышления как необходимого условия профессиональной деятельн</w:t>
      </w:r>
      <w:r w:rsidR="00BB048A">
        <w:rPr>
          <w:rFonts w:ascii="Times New Roman" w:hAnsi="Times New Roman"/>
          <w:sz w:val="24"/>
          <w:szCs w:val="24"/>
          <w:lang w:val="ru-RU"/>
        </w:rPr>
        <w:t xml:space="preserve">ости </w:t>
      </w:r>
      <w:r w:rsidRPr="00B36888">
        <w:rPr>
          <w:rFonts w:ascii="Times New Roman" w:hAnsi="Times New Roman"/>
          <w:sz w:val="24"/>
          <w:szCs w:val="24"/>
          <w:lang w:val="ru-RU"/>
        </w:rPr>
        <w:t>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воспитание ответственного и избирательного отношения к информации </w:t>
      </w:r>
      <w:r w:rsidRPr="00B36888">
        <w:rPr>
          <w:rFonts w:ascii="Times New Roman" w:hAnsi="Times New Roman"/>
          <w:sz w:val="24"/>
          <w:szCs w:val="24"/>
          <w:lang w:val="ru-RU"/>
        </w:rPr>
        <w:br/>
        <w:t xml:space="preserve">с учётом правовых и этических аспектов её распространения, стремления </w:t>
      </w:r>
      <w:r w:rsidRPr="00B36888">
        <w:rPr>
          <w:rFonts w:ascii="Times New Roman" w:hAnsi="Times New Roman"/>
          <w:sz w:val="24"/>
          <w:szCs w:val="24"/>
          <w:lang w:val="ru-RU"/>
        </w:rPr>
        <w:br/>
        <w:t xml:space="preserve">к продолжению образования в области информационных технологий </w:t>
      </w:r>
      <w:r w:rsidRPr="00B36888">
        <w:rPr>
          <w:rFonts w:ascii="Times New Roman" w:hAnsi="Times New Roman"/>
          <w:sz w:val="24"/>
          <w:szCs w:val="24"/>
          <w:lang w:val="ru-RU"/>
        </w:rPr>
        <w:br/>
        <w:t>и созидательной деятельности с применением средств информационных технологий.</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2.4. Учебный предмет «Информатика» в основном общем образовании отражает:</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основные области применения информатики, прежде всего информационные технологии, управление и социальную сферу;</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междисциплинарный характер информатики и информационной деятельности.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 xml:space="preserve">2.5. 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w:t>
      </w:r>
      <w:r w:rsidR="00134744" w:rsidRPr="00B36888">
        <w:rPr>
          <w:rFonts w:ascii="Times New Roman" w:hAnsi="Times New Roman"/>
          <w:sz w:val="24"/>
          <w:szCs w:val="24"/>
          <w:lang w:val="ru-RU"/>
        </w:rPr>
        <w:br/>
        <w:t>и личностных результатов обучения.</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 xml:space="preserve">2.6. Основные задачи учебного предмета «Информатика» – сформировать </w:t>
      </w:r>
      <w:r w:rsidR="00134744" w:rsidRPr="00B36888">
        <w:rPr>
          <w:rFonts w:ascii="Times New Roman" w:hAnsi="Times New Roman"/>
          <w:sz w:val="24"/>
          <w:szCs w:val="24"/>
          <w:lang w:val="ru-RU"/>
        </w:rPr>
        <w:br/>
        <w:t>у обучающихся: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знания, умения и навыки грамотной постановки задач, возникающих </w:t>
      </w:r>
      <w:r w:rsidRPr="00B36888">
        <w:rPr>
          <w:rFonts w:ascii="Times New Roman" w:hAnsi="Times New Roman"/>
          <w:sz w:val="24"/>
          <w:szCs w:val="24"/>
          <w:lang w:val="ru-RU"/>
        </w:rPr>
        <w:br/>
        <w:t>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базовые знания об информационном моделировании, в том числе </w:t>
      </w:r>
      <w:r w:rsidRPr="00B36888">
        <w:rPr>
          <w:rFonts w:ascii="Times New Roman" w:hAnsi="Times New Roman"/>
          <w:sz w:val="24"/>
          <w:szCs w:val="24"/>
          <w:lang w:val="ru-RU"/>
        </w:rPr>
        <w:br/>
        <w:t>о математическом моделировании;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знание основных алгоритмических структур и умение применять эти знания </w:t>
      </w:r>
      <w:r w:rsidRPr="00B36888">
        <w:rPr>
          <w:rFonts w:ascii="Times New Roman" w:hAnsi="Times New Roman"/>
          <w:sz w:val="24"/>
          <w:szCs w:val="24"/>
          <w:lang w:val="ru-RU"/>
        </w:rPr>
        <w:br/>
        <w:t>для построения алгоритмов решения задач по их математическим моделям;</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умения и навыки составления простых программ по построенному алгоритму на одном из языков программирования высокого уровня;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умения и навыки эффективного использования основных типов прикладных программ </w:t>
      </w:r>
      <w:r w:rsidRPr="00B36888">
        <w:rPr>
          <w:rFonts w:ascii="Times New Roman" w:hAnsi="Times New Roman"/>
          <w:sz w:val="24"/>
          <w:szCs w:val="24"/>
          <w:lang w:val="ru-RU"/>
        </w:rPr>
        <w:lastRenderedPageBreak/>
        <w:t>(приложений)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грамотно интерпретировать результаты решения практических задач </w:t>
      </w:r>
      <w:r w:rsidRPr="00B36888">
        <w:rPr>
          <w:rFonts w:ascii="Times New Roman" w:hAnsi="Times New Roman"/>
          <w:sz w:val="24"/>
          <w:szCs w:val="24"/>
          <w:lang w:val="ru-RU"/>
        </w:rPr>
        <w:br/>
        <w:t xml:space="preserve">с помощью информационных технологий, применять полученные результаты </w:t>
      </w:r>
      <w:r w:rsidRPr="00B36888">
        <w:rPr>
          <w:rFonts w:ascii="Times New Roman" w:hAnsi="Times New Roman"/>
          <w:sz w:val="24"/>
          <w:szCs w:val="24"/>
          <w:lang w:val="ru-RU"/>
        </w:rPr>
        <w:br/>
        <w:t>в практической деятельности.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 xml:space="preserve">2.7. Цели и задачи изучения информатики на уровне основного общего образования определяют структуру основного содержания учебного предмета </w:t>
      </w:r>
      <w:r w:rsidR="00134744" w:rsidRPr="00B36888">
        <w:rPr>
          <w:rFonts w:ascii="Times New Roman" w:hAnsi="Times New Roman"/>
          <w:sz w:val="24"/>
          <w:szCs w:val="24"/>
          <w:lang w:val="ru-RU"/>
        </w:rPr>
        <w:br/>
        <w:t>в виде следующих четырёх тематических разделов: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цифровая грамотность;</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теоретические основы информатики;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алгоритмы и программирование;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информационные технологии.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 xml:space="preserve">2.8. В системе общего образования информатика признана обязательным учебным предметом, входящим в состав предметной области «Математика </w:t>
      </w:r>
      <w:r w:rsidR="00134744" w:rsidRPr="00B36888">
        <w:rPr>
          <w:rFonts w:ascii="Times New Roman" w:hAnsi="Times New Roman"/>
          <w:sz w:val="24"/>
          <w:szCs w:val="24"/>
          <w:lang w:val="ru-RU"/>
        </w:rPr>
        <w:br/>
        <w:t>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r w:rsidRPr="00B36888">
        <w:rPr>
          <w:rFonts w:ascii="Times New Roman" w:hAnsi="Times New Roman"/>
          <w:sz w:val="24"/>
          <w:szCs w:val="24"/>
          <w:lang w:val="ru-RU"/>
        </w:rPr>
        <w:br/>
        <w:t>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полностью.</w:t>
      </w:r>
    </w:p>
    <w:p w:rsidR="00134744" w:rsidRPr="00B36888" w:rsidRDefault="00113FC4" w:rsidP="00730661">
      <w:pPr>
        <w:spacing w:after="0"/>
        <w:ind w:firstLine="709"/>
        <w:rPr>
          <w:rFonts w:ascii="Times New Roman" w:hAnsi="Times New Roman"/>
          <w:sz w:val="24"/>
          <w:szCs w:val="24"/>
          <w:lang w:val="ru-RU"/>
        </w:rPr>
      </w:pPr>
      <w:bookmarkStart w:id="66" w:name="_TOC_250014"/>
      <w:bookmarkEnd w:id="66"/>
      <w:r w:rsidRPr="00B36888">
        <w:rPr>
          <w:rFonts w:ascii="Times New Roman" w:hAnsi="Times New Roman"/>
          <w:sz w:val="24"/>
          <w:szCs w:val="24"/>
          <w:lang w:val="ru-RU"/>
        </w:rPr>
        <w:t>147.</w:t>
      </w:r>
      <w:r w:rsidR="00134744" w:rsidRPr="00B36888">
        <w:rPr>
          <w:rFonts w:ascii="Times New Roman" w:hAnsi="Times New Roman"/>
          <w:sz w:val="24"/>
          <w:szCs w:val="24"/>
          <w:lang w:val="ru-RU"/>
        </w:rPr>
        <w:t>3. Содержание обучения в 7 классе.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3.1. Цифровая грамотность.</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3.1.1. Компьютер – универсальное устройство обработки данных.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Компьютер – универсальное вычислительное устройство, работающее </w:t>
      </w:r>
      <w:r w:rsidRPr="00B36888">
        <w:rPr>
          <w:rFonts w:ascii="Times New Roman" w:hAnsi="Times New Roman"/>
          <w:sz w:val="24"/>
          <w:szCs w:val="24"/>
          <w:lang w:val="ru-RU"/>
        </w:rPr>
        <w:br/>
        <w:t>по программе. Типы компьютеров: персональные компьютеры, встроенные компьютеры, суперкомпьютеры. Мобильные устройства.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Параллельные вычисления.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w:t>
      </w:r>
      <w:r w:rsidRPr="00B36888">
        <w:rPr>
          <w:rFonts w:ascii="Times New Roman" w:hAnsi="Times New Roman"/>
          <w:sz w:val="24"/>
          <w:szCs w:val="24"/>
          <w:lang w:val="ru-RU"/>
        </w:rPr>
        <w:br/>
        <w:t xml:space="preserve">и вывода. Объём хранимых данных (оперативная память компьютера, жёсткий </w:t>
      </w:r>
      <w:r w:rsidRPr="00B36888">
        <w:rPr>
          <w:rFonts w:ascii="Times New Roman" w:hAnsi="Times New Roman"/>
          <w:sz w:val="24"/>
          <w:szCs w:val="24"/>
          <w:lang w:val="ru-RU"/>
        </w:rPr>
        <w:br/>
        <w:t xml:space="preserve">и твердотельный диск, постоянная память смартфона) и скорость доступа </w:t>
      </w:r>
      <w:r w:rsidRPr="00B36888">
        <w:rPr>
          <w:rFonts w:ascii="Times New Roman" w:hAnsi="Times New Roman"/>
          <w:sz w:val="24"/>
          <w:szCs w:val="24"/>
          <w:lang w:val="ru-RU"/>
        </w:rPr>
        <w:br/>
        <w:t>для различных видов носителей.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Техника безопасности и правила работы на компьютере.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3.1.2. Программы и данные.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Компьютерные вирусы и другие вредоносные программы. Программы </w:t>
      </w:r>
      <w:r w:rsidRPr="00B36888">
        <w:rPr>
          <w:rFonts w:ascii="Times New Roman" w:hAnsi="Times New Roman"/>
          <w:sz w:val="24"/>
          <w:szCs w:val="24"/>
          <w:lang w:val="ru-RU"/>
        </w:rPr>
        <w:br/>
        <w:t>для защиты от вирусов.</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3.1.3. Компьютерные сети.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w:t>
      </w:r>
      <w:r w:rsidRPr="00B36888">
        <w:rPr>
          <w:rFonts w:ascii="Times New Roman" w:hAnsi="Times New Roman"/>
          <w:sz w:val="24"/>
          <w:szCs w:val="24"/>
          <w:lang w:val="ru-RU"/>
        </w:rPr>
        <w:br/>
        <w:t>из Интернета.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Современные сервисы интернет-коммуникаций.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Сетевой этикет, базовые нормы информационной этики и права при работе </w:t>
      </w:r>
      <w:r w:rsidRPr="00B36888">
        <w:rPr>
          <w:rFonts w:ascii="Times New Roman" w:hAnsi="Times New Roman"/>
          <w:sz w:val="24"/>
          <w:szCs w:val="24"/>
          <w:lang w:val="ru-RU"/>
        </w:rPr>
        <w:br/>
        <w:t>в сети Интернет. Стратегии безопасного поведения в Интернете.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3.2. Теоретические основы информатики.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3.2.1. Информация и информационные процессы.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Информация – одно из основных понятий современной науки.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Информация как сведения, предназначенные для восприятия человеком, </w:t>
      </w:r>
      <w:r w:rsidRPr="00B36888">
        <w:rPr>
          <w:rFonts w:ascii="Times New Roman" w:hAnsi="Times New Roman"/>
          <w:sz w:val="24"/>
          <w:szCs w:val="24"/>
          <w:lang w:val="ru-RU"/>
        </w:rPr>
        <w:br/>
        <w:t>и информация как данные, которые могут быть обработаны автоматизированной системой.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Дискретность данных. Возможность описания непрерывных объектов </w:t>
      </w:r>
      <w:r w:rsidRPr="00B36888">
        <w:rPr>
          <w:rFonts w:ascii="Times New Roman" w:hAnsi="Times New Roman"/>
          <w:sz w:val="24"/>
          <w:szCs w:val="24"/>
          <w:lang w:val="ru-RU"/>
        </w:rPr>
        <w:br/>
        <w:t>и процессов с помощью дискретных данных.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Информационные процессы – процессы, связанные с хранением, преобразованием и передачей данных.</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3.2.2. Представление информации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Кодирование символов одного алфавита с помощью кодовых слов в другом алфавите, кодовая таблица, декодирование.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Двоичный код. Представление данных в компьютере как текстов в двоичном алфавите.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Скорость передачи данных. Единицы скорости передачи данных.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Искажение информации при передаче.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Общее представление о цифровом представлении аудиовизуальных и других </w:t>
      </w:r>
      <w:r w:rsidRPr="00B36888">
        <w:rPr>
          <w:rFonts w:ascii="Times New Roman" w:hAnsi="Times New Roman"/>
          <w:sz w:val="24"/>
          <w:szCs w:val="24"/>
          <w:lang w:val="ru-RU"/>
        </w:rPr>
        <w:lastRenderedPageBreak/>
        <w:t>непрерывных данных.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Кодирование цвета. Цветовые модели. Модель RGB. Глубина кодирования. Палитра.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Кодирование звука. Разрядность и частота записи. Количество каналов записи.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Оценка количественных параметров, связанных с представлением </w:t>
      </w:r>
      <w:r w:rsidRPr="00B36888">
        <w:rPr>
          <w:rFonts w:ascii="Times New Roman" w:hAnsi="Times New Roman"/>
          <w:sz w:val="24"/>
          <w:szCs w:val="24"/>
          <w:lang w:val="ru-RU"/>
        </w:rPr>
        <w:br/>
        <w:t>и хранением звуковых файлов.</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3.3. Информационные технологии.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3.3.1. Текстовые документы.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Текстовые документы и их структурные элементы (страница, абзац, строка, слово, символ).</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Текстовый процессор – инструмент создания, редактирования </w:t>
      </w:r>
      <w:r w:rsidRPr="00B36888">
        <w:rPr>
          <w:rFonts w:ascii="Times New Roman" w:hAnsi="Times New Roman"/>
          <w:sz w:val="24"/>
          <w:szCs w:val="24"/>
          <w:lang w:val="ru-RU"/>
        </w:rPr>
        <w:br/>
        <w:t>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Структурирование информации с помощью списков и таблиц. Многоуровневые списки. Добавление таблиц в текстовые документы.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3.3.2. Компьютерная графика.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Знакомство с графическими редакторами. Растровые рисунки. Использование графических примитивов.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w:t>
      </w:r>
      <w:r w:rsidRPr="00B36888">
        <w:rPr>
          <w:rFonts w:ascii="Times New Roman" w:hAnsi="Times New Roman"/>
          <w:sz w:val="24"/>
          <w:szCs w:val="24"/>
          <w:lang w:val="ru-RU"/>
        </w:rPr>
        <w:br/>
        <w:t>и контрастности.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3.3.3. Мультимедийные презентации.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Подготовка мультимедийных презентаций. Слайд. Добавление на слайд текста и изображений. Работа с несколькими слайдами.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Добавление на слайд аудиовизуальных данных. Анимация. Гиперссылки.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 Содержание обучения в 8 классе.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4.1. Теоретические основы информатики.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4.1.1. Системы счисления.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Римская система счисления.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Двоичная система счисления. Перевод целых чисел в пределах от 0 до 1024 </w:t>
      </w:r>
      <w:r w:rsidRPr="00B36888">
        <w:rPr>
          <w:rFonts w:ascii="Times New Roman" w:hAnsi="Times New Roman"/>
          <w:sz w:val="24"/>
          <w:szCs w:val="24"/>
          <w:lang w:val="ru-RU"/>
        </w:rPr>
        <w:br/>
        <w:t xml:space="preserve">в двоичную систему счисления. Восьмеричная система счисления. Перевод чисел </w:t>
      </w:r>
      <w:r w:rsidRPr="00B36888">
        <w:rPr>
          <w:rFonts w:ascii="Times New Roman" w:hAnsi="Times New Roman"/>
          <w:sz w:val="24"/>
          <w:szCs w:val="24"/>
          <w:lang w:val="ru-RU"/>
        </w:rPr>
        <w:br/>
        <w:t xml:space="preserve">из восьмеричной системы в двоичную и десятичную системы и обратно. Шестнадцатеричная </w:t>
      </w:r>
      <w:r w:rsidRPr="00B36888">
        <w:rPr>
          <w:rFonts w:ascii="Times New Roman" w:hAnsi="Times New Roman"/>
          <w:sz w:val="24"/>
          <w:szCs w:val="24"/>
          <w:lang w:val="ru-RU"/>
        </w:rPr>
        <w:lastRenderedPageBreak/>
        <w:t>система счисления. Перевод чисел из шестнадцатеричной системы в двоичную, восьмеричную и десятичную системы и обратно.</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Арифметические операции в двоичной системе счисления.</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4.1.2. Элементы математической логики.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w:t>
      </w:r>
      <w:r w:rsidR="00BB048A">
        <w:rPr>
          <w:rFonts w:ascii="Times New Roman" w:hAnsi="Times New Roman"/>
          <w:sz w:val="24"/>
          <w:szCs w:val="24"/>
          <w:lang w:val="ru-RU"/>
        </w:rPr>
        <w:t xml:space="preserve">ъюнкция, логическое сложение), </w:t>
      </w:r>
      <w:r w:rsidRPr="00B36888">
        <w:rPr>
          <w:rFonts w:ascii="Times New Roman" w:hAnsi="Times New Roman"/>
          <w:sz w:val="24"/>
          <w:szCs w:val="24"/>
          <w:lang w:val="ru-RU"/>
        </w:rPr>
        <w:t>«не»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Логические элементы. Знакомство с логическими основами компьютера.</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4.2. Алгоритмы и программирование.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4.2.1. Исполнители и алгоритмы. Алгоритмические конструкции.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алгоритма. Исполнители алгоритмов. Алгоритм как план управления исполнителем.</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Свойства алгоритма. Способы записи алгоритма (словесный, в виде </w:t>
      </w:r>
      <w:r w:rsidRPr="00B36888">
        <w:rPr>
          <w:rFonts w:ascii="Times New Roman" w:hAnsi="Times New Roman"/>
          <w:sz w:val="24"/>
          <w:szCs w:val="24"/>
          <w:lang w:val="ru-RU"/>
        </w:rPr>
        <w:br/>
        <w:t>блок-схемы, программа).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Конструкция «ветвление»: полная и неполная формы. Выполнение </w:t>
      </w:r>
      <w:r w:rsidRPr="00B36888">
        <w:rPr>
          <w:rFonts w:ascii="Times New Roman" w:hAnsi="Times New Roman"/>
          <w:sz w:val="24"/>
          <w:szCs w:val="24"/>
          <w:lang w:val="ru-RU"/>
        </w:rPr>
        <w:br/>
        <w:t xml:space="preserve">и невыполнение условия (истинность и ложность высказывания). Простые </w:t>
      </w:r>
      <w:r w:rsidRPr="00B36888">
        <w:rPr>
          <w:rFonts w:ascii="Times New Roman" w:hAnsi="Times New Roman"/>
          <w:sz w:val="24"/>
          <w:szCs w:val="24"/>
          <w:lang w:val="ru-RU"/>
        </w:rPr>
        <w:br/>
        <w:t>и составные условия.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Конструкция «повторения»: циклы с заданным числом повторений, </w:t>
      </w:r>
      <w:r w:rsidRPr="00B36888">
        <w:rPr>
          <w:rFonts w:ascii="Times New Roman" w:hAnsi="Times New Roman"/>
          <w:sz w:val="24"/>
          <w:szCs w:val="24"/>
          <w:lang w:val="ru-RU"/>
        </w:rPr>
        <w:br/>
        <w:t>с условием выполнения, с переменной цикла.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Разработка для формального исполнителя алгоритма, приводящего </w:t>
      </w:r>
      <w:r w:rsidRPr="00B36888">
        <w:rPr>
          <w:rFonts w:ascii="Times New Roman" w:hAnsi="Times New Roman"/>
          <w:sz w:val="24"/>
          <w:szCs w:val="24"/>
          <w:lang w:val="ru-RU"/>
        </w:rPr>
        <w:br/>
        <w:t>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4.2.2. Язык программирования.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Язык программирования (Python, C++, Паскаль, Java, C#, Школьный Алгоритмический Язык).</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Система программирования: редактор текста программ, транслятор, отладчик.</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Переменная: тип, имя, значение. Целые, вещественные и символьные переменные.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Оператор присваивания. Арифметические выражения и порядок </w:t>
      </w:r>
      <w:r w:rsidRPr="00B36888">
        <w:rPr>
          <w:rFonts w:ascii="Times New Roman" w:hAnsi="Times New Roman"/>
          <w:sz w:val="24"/>
          <w:szCs w:val="24"/>
          <w:lang w:val="ru-RU"/>
        </w:rPr>
        <w:br/>
        <w:t xml:space="preserve">их вычисления. Операции с целыми числами: целочисленное деление, остаток </w:t>
      </w:r>
      <w:r w:rsidRPr="00B36888">
        <w:rPr>
          <w:rFonts w:ascii="Times New Roman" w:hAnsi="Times New Roman"/>
          <w:sz w:val="24"/>
          <w:szCs w:val="24"/>
          <w:lang w:val="ru-RU"/>
        </w:rPr>
        <w:br/>
        <w:t>от деления.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 </w:t>
      </w:r>
      <w:r w:rsidRPr="00B36888">
        <w:rPr>
          <w:rFonts w:ascii="Times New Roman" w:hAnsi="Times New Roman"/>
          <w:sz w:val="24"/>
          <w:szCs w:val="24"/>
          <w:lang w:val="ru-RU"/>
        </w:rPr>
        <w:br/>
        <w:t>и четырёх чисел. Решение квадратного уравнения, имеющего вещественные корни.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Диалоговая отладка программ: пошаговое выполнение, просмотр значений величин, отладочный вывод, выбор точки останова.</w:t>
      </w:r>
    </w:p>
    <w:p w:rsidR="00F307CC"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 </w:t>
      </w:r>
      <w:r w:rsidRPr="00B36888">
        <w:rPr>
          <w:rFonts w:ascii="Times New Roman" w:hAnsi="Times New Roman"/>
          <w:sz w:val="24"/>
          <w:szCs w:val="24"/>
          <w:lang w:val="ru-RU"/>
        </w:rPr>
        <w:br/>
        <w:t xml:space="preserve">в позиционной системе с основанием, меньшим или равным 10, на отдельные цифры. </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Цикл с переменной. Алгоритмы проверки делимости одного целого числа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на другое, проверки натурального числа на простоту.</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4.2.3. Анализ алгоритмов.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 Содержание обучения в 9 классе.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5.1. Цифровая грамотность.</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5.1.1. Глобальная сеть Интернет и стратегии безопасного поведения в ней.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w:t>
      </w:r>
      <w:r w:rsidR="00BB048A">
        <w:rPr>
          <w:rFonts w:ascii="Times New Roman" w:hAnsi="Times New Roman"/>
          <w:sz w:val="24"/>
          <w:szCs w:val="24"/>
          <w:lang w:val="ru-RU"/>
        </w:rPr>
        <w:t xml:space="preserve">нет. Предупреждение вовлечения </w:t>
      </w:r>
      <w:r w:rsidRPr="00B36888">
        <w:rPr>
          <w:rFonts w:ascii="Times New Roman" w:hAnsi="Times New Roman"/>
          <w:sz w:val="24"/>
          <w:szCs w:val="24"/>
          <w:lang w:val="ru-RU"/>
        </w:rPr>
        <w:t>в деструктивные и криминальные формы сетевой активности (кибербуллинг, фишинг и другие формы).</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5.1.2. Работа в информационном пространстве.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Виды деятельности в сети Интернет.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w:t>
      </w:r>
      <w:r w:rsidR="00BB048A">
        <w:rPr>
          <w:rFonts w:ascii="Times New Roman" w:hAnsi="Times New Roman"/>
          <w:sz w:val="24"/>
          <w:szCs w:val="24"/>
          <w:lang w:val="ru-RU"/>
        </w:rPr>
        <w:t xml:space="preserve">б-сервис: онлайновые текстовые </w:t>
      </w:r>
      <w:r w:rsidRPr="00B36888">
        <w:rPr>
          <w:rFonts w:ascii="Times New Roman" w:hAnsi="Times New Roman"/>
          <w:sz w:val="24"/>
          <w:szCs w:val="24"/>
          <w:lang w:val="ru-RU"/>
        </w:rPr>
        <w:t>и графические редакторы, среды разработки программ.</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5.2. Теоретические основы информатики.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5.2.1. Моделирование как метод познания.</w:t>
      </w:r>
    </w:p>
    <w:p w:rsidR="00F307CC"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Модель. Задачи, решаемые с помощью моделирования. Классификации моделе</w:t>
      </w:r>
      <w:r w:rsidR="00F307CC" w:rsidRPr="00B36888">
        <w:rPr>
          <w:rFonts w:ascii="Times New Roman" w:hAnsi="Times New Roman"/>
          <w:sz w:val="24"/>
          <w:szCs w:val="24"/>
          <w:lang w:val="ru-RU"/>
        </w:rPr>
        <w:t>й. Материальные (натурные) и ин</w:t>
      </w:r>
      <w:r w:rsidRPr="00B36888">
        <w:rPr>
          <w:rFonts w:ascii="Times New Roman" w:hAnsi="Times New Roman"/>
          <w:sz w:val="24"/>
          <w:szCs w:val="24"/>
          <w:lang w:val="ru-RU"/>
        </w:rPr>
        <w:t xml:space="preserve">формационные модели. Непрерывные </w:t>
      </w:r>
      <w:r w:rsidRPr="00B36888">
        <w:rPr>
          <w:rFonts w:ascii="Times New Roman" w:hAnsi="Times New Roman"/>
          <w:sz w:val="24"/>
          <w:szCs w:val="24"/>
          <w:lang w:val="ru-RU"/>
        </w:rPr>
        <w:br/>
        <w:t xml:space="preserve">и дискретные модели. Имитационные модели. Игровые модели. Оценка адекватности модели моделируемому объекту и целям моделирования. </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Табличные модели. Таблица как представление отношения.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Базы данных. Отбор в таблице строк, удовлетворяющих заданному условию.</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w:t>
      </w:r>
      <w:r w:rsidRPr="00B36888">
        <w:rPr>
          <w:rFonts w:ascii="Times New Roman" w:hAnsi="Times New Roman"/>
          <w:sz w:val="24"/>
          <w:szCs w:val="24"/>
          <w:lang w:val="ru-RU"/>
        </w:rPr>
        <w:br/>
        <w:t>в направленном ациклическом графе.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5.3. Алгоритмы и программирование.</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147.</w:t>
      </w:r>
      <w:r w:rsidR="00134744" w:rsidRPr="00B36888">
        <w:rPr>
          <w:rFonts w:ascii="Times New Roman" w:hAnsi="Times New Roman"/>
          <w:sz w:val="24"/>
          <w:szCs w:val="24"/>
          <w:lang w:val="ru-RU"/>
        </w:rPr>
        <w:t>5.3.1. Разработка алгоритмов и программ.</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Разбиение задачи на подзадачи. Составление алгоритмов и программ </w:t>
      </w:r>
      <w:r w:rsidRPr="00B36888">
        <w:rPr>
          <w:rFonts w:ascii="Times New Roman" w:hAnsi="Times New Roman"/>
          <w:sz w:val="24"/>
          <w:szCs w:val="24"/>
          <w:lang w:val="ru-RU"/>
        </w:rPr>
        <w:br/>
        <w:t>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Табличные величины (массивы). Одномерные массивы. Составление </w:t>
      </w:r>
      <w:r w:rsidRPr="00B36888">
        <w:rPr>
          <w:rFonts w:ascii="Times New Roman" w:hAnsi="Times New Roman"/>
          <w:sz w:val="24"/>
          <w:szCs w:val="24"/>
          <w:lang w:val="ru-RU"/>
        </w:rPr>
        <w:br/>
        <w:t>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w:t>
      </w:r>
      <w:r w:rsidR="00BB048A">
        <w:rPr>
          <w:rFonts w:ascii="Times New Roman" w:hAnsi="Times New Roman"/>
          <w:sz w:val="24"/>
          <w:szCs w:val="24"/>
          <w:lang w:val="ru-RU"/>
        </w:rPr>
        <w:t xml:space="preserve">ейный поиск заданного значения </w:t>
      </w:r>
      <w:r w:rsidRPr="00B36888">
        <w:rPr>
          <w:rFonts w:ascii="Times New Roman" w:hAnsi="Times New Roman"/>
          <w:sz w:val="24"/>
          <w:szCs w:val="24"/>
          <w:lang w:val="ru-RU"/>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5.3.2. Управление.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w:t>
      </w:r>
      <w:r w:rsidRPr="00B36888">
        <w:rPr>
          <w:rFonts w:ascii="Times New Roman" w:hAnsi="Times New Roman"/>
          <w:sz w:val="24"/>
          <w:szCs w:val="24"/>
          <w:lang w:val="ru-RU"/>
        </w:rPr>
        <w:br/>
        <w:t>с помощью датчиков, в том числе в робототехнике.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Примеры роботизированных систем (система управления движением </w:t>
      </w:r>
      <w:r w:rsidRPr="00B36888">
        <w:rPr>
          <w:rFonts w:ascii="Times New Roman" w:hAnsi="Times New Roman"/>
          <w:sz w:val="24"/>
          <w:szCs w:val="24"/>
          <w:lang w:val="ru-RU"/>
        </w:rPr>
        <w:br/>
        <w:t>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5.4. Информационные технологии.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5.4.1. Электронные таблицы.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Понятие об электронных таблицах. Типы данных в ячейках электронной таблицы. Редактирование и форматирование таблиц. Встроенные функции </w:t>
      </w:r>
      <w:r w:rsidRPr="00B36888">
        <w:rPr>
          <w:rFonts w:ascii="Times New Roman" w:hAnsi="Times New Roman"/>
          <w:sz w:val="24"/>
          <w:szCs w:val="24"/>
          <w:lang w:val="ru-RU"/>
        </w:rPr>
        <w:br/>
        <w:t>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Преобразование формул при копировании. Относительная, абсолютная </w:t>
      </w:r>
      <w:r w:rsidRPr="00B36888">
        <w:rPr>
          <w:rFonts w:ascii="Times New Roman" w:hAnsi="Times New Roman"/>
          <w:sz w:val="24"/>
          <w:szCs w:val="24"/>
          <w:lang w:val="ru-RU"/>
        </w:rPr>
        <w:br/>
        <w:t>и смешанная адресация.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5.4.2. Информационные технологии в современном обществе.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информационных технологий в развитии экономики мира, страны, региона. Открытые образовательные ресурсы.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34744" w:rsidRPr="00B36888" w:rsidRDefault="00113FC4" w:rsidP="00730661">
      <w:pPr>
        <w:spacing w:after="0"/>
        <w:ind w:firstLine="709"/>
        <w:rPr>
          <w:rFonts w:ascii="Times New Roman" w:hAnsi="Times New Roman"/>
          <w:sz w:val="24"/>
          <w:szCs w:val="24"/>
          <w:lang w:val="ru-RU"/>
        </w:rPr>
      </w:pPr>
      <w:bookmarkStart w:id="67" w:name="_TOC_250011"/>
      <w:r w:rsidRPr="00B36888">
        <w:rPr>
          <w:rFonts w:ascii="Times New Roman" w:hAnsi="Times New Roman"/>
          <w:sz w:val="24"/>
          <w:szCs w:val="24"/>
          <w:lang w:val="ru-RU"/>
        </w:rPr>
        <w:t>147.</w:t>
      </w:r>
      <w:r w:rsidR="00134744" w:rsidRPr="00B36888">
        <w:rPr>
          <w:rFonts w:ascii="Times New Roman" w:hAnsi="Times New Roman"/>
          <w:sz w:val="24"/>
          <w:szCs w:val="24"/>
          <w:lang w:val="ru-RU"/>
        </w:rPr>
        <w:t>6. Планируемые результаты освоения информатики на уровне основного общего образования.</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 xml:space="preserve">6.1. Изучение информатики на уровне основного общего образования направлено на достижение обучающимися личностных, метапредметных </w:t>
      </w:r>
      <w:r w:rsidR="00134744" w:rsidRPr="00B36888">
        <w:rPr>
          <w:rFonts w:ascii="Times New Roman" w:hAnsi="Times New Roman"/>
          <w:sz w:val="24"/>
          <w:szCs w:val="24"/>
          <w:lang w:val="ru-RU"/>
        </w:rPr>
        <w:br/>
        <w:t>и предметных результатов освоения содержания учебного предмета.</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6.2.</w:t>
      </w:r>
      <w:r w:rsidR="00134744" w:rsidRPr="00B36888">
        <w:rPr>
          <w:rFonts w:ascii="Times New Roman" w:hAnsi="Times New Roman"/>
          <w:sz w:val="24"/>
          <w:szCs w:val="24"/>
        </w:rPr>
        <w:t> </w:t>
      </w:r>
      <w:bookmarkEnd w:id="67"/>
      <w:r w:rsidR="00134744" w:rsidRPr="00B36888">
        <w:rPr>
          <w:rFonts w:ascii="Times New Roman" w:hAnsi="Times New Roman"/>
          <w:sz w:val="24"/>
          <w:szCs w:val="24"/>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134744" w:rsidRPr="00B36888" w:rsidRDefault="00134744" w:rsidP="00730661">
      <w:pPr>
        <w:numPr>
          <w:ilvl w:val="0"/>
          <w:numId w:val="16"/>
        </w:numPr>
        <w:spacing w:after="0"/>
        <w:rPr>
          <w:rFonts w:ascii="Times New Roman" w:hAnsi="Times New Roman"/>
          <w:sz w:val="24"/>
          <w:szCs w:val="24"/>
          <w:lang w:val="ru-RU"/>
        </w:rPr>
      </w:pPr>
      <w:r w:rsidRPr="00B36888">
        <w:rPr>
          <w:rFonts w:ascii="Times New Roman" w:hAnsi="Times New Roman"/>
          <w:sz w:val="24"/>
          <w:szCs w:val="24"/>
          <w:lang w:val="ru-RU"/>
        </w:rPr>
        <w:t>патриотического воспитания: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ценностное отношение к отечественному культурному, историческому </w:t>
      </w:r>
      <w:r w:rsidRPr="00B36888">
        <w:rPr>
          <w:rFonts w:ascii="Times New Roman" w:hAnsi="Times New Roman"/>
          <w:sz w:val="24"/>
          <w:szCs w:val="24"/>
          <w:lang w:val="ru-RU"/>
        </w:rPr>
        <w:br/>
        <w:t xml:space="preserve">и научному наследию, понимание значения информатики как науки в жизни современного общества, владение достоверной информацией о передовых мировых </w:t>
      </w:r>
      <w:r w:rsidRPr="00B36888">
        <w:rPr>
          <w:rFonts w:ascii="Times New Roman" w:hAnsi="Times New Roman"/>
          <w:sz w:val="24"/>
          <w:szCs w:val="24"/>
          <w:lang w:val="ru-RU"/>
        </w:rPr>
        <w:br/>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34744" w:rsidRPr="00B36888" w:rsidRDefault="00F307CC" w:rsidP="00730661">
      <w:pPr>
        <w:spacing w:after="0"/>
        <w:ind w:firstLine="708"/>
        <w:rPr>
          <w:rFonts w:ascii="Times New Roman" w:hAnsi="Times New Roman"/>
          <w:sz w:val="24"/>
          <w:szCs w:val="24"/>
          <w:lang w:val="ru-RU"/>
        </w:rPr>
      </w:pPr>
      <w:r w:rsidRPr="00B36888">
        <w:rPr>
          <w:rFonts w:ascii="Times New Roman" w:hAnsi="Times New Roman"/>
          <w:sz w:val="24"/>
          <w:szCs w:val="24"/>
          <w:lang w:val="ru-RU"/>
        </w:rPr>
        <w:t>2)</w:t>
      </w:r>
      <w:r w:rsidR="00134744" w:rsidRPr="00B36888">
        <w:rPr>
          <w:rFonts w:ascii="Times New Roman" w:hAnsi="Times New Roman"/>
          <w:sz w:val="24"/>
          <w:szCs w:val="24"/>
          <w:lang w:val="ru-RU"/>
        </w:rPr>
        <w:t> духовно-нравственного воспитания: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w:t>
      </w:r>
      <w:r w:rsidRPr="00B36888">
        <w:rPr>
          <w:rFonts w:ascii="Times New Roman" w:hAnsi="Times New Roman"/>
          <w:sz w:val="24"/>
          <w:szCs w:val="24"/>
          <w:lang w:val="ru-RU"/>
        </w:rPr>
        <w:br/>
        <w:t>и поступки других людей с позиции нравственных и правовых норм с учётом осознания последствий поступков, активное не</w:t>
      </w:r>
      <w:r w:rsidR="00BB048A">
        <w:rPr>
          <w:rFonts w:ascii="Times New Roman" w:hAnsi="Times New Roman"/>
          <w:sz w:val="24"/>
          <w:szCs w:val="24"/>
          <w:lang w:val="ru-RU"/>
        </w:rPr>
        <w:t xml:space="preserve">приятие асоциальных поступков, </w:t>
      </w:r>
      <w:r w:rsidRPr="00B36888">
        <w:rPr>
          <w:rFonts w:ascii="Times New Roman" w:hAnsi="Times New Roman"/>
          <w:sz w:val="24"/>
          <w:szCs w:val="24"/>
          <w:lang w:val="ru-RU"/>
        </w:rPr>
        <w:t>в том числе в сети Интернет;</w:t>
      </w:r>
    </w:p>
    <w:p w:rsidR="00134744" w:rsidRPr="00B36888" w:rsidRDefault="00F307CC" w:rsidP="00730661">
      <w:pPr>
        <w:spacing w:after="0"/>
        <w:ind w:firstLine="708"/>
        <w:rPr>
          <w:rFonts w:ascii="Times New Roman" w:hAnsi="Times New Roman"/>
          <w:sz w:val="24"/>
          <w:szCs w:val="24"/>
          <w:lang w:val="ru-RU"/>
        </w:rPr>
      </w:pPr>
      <w:r w:rsidRPr="00B36888">
        <w:rPr>
          <w:rFonts w:ascii="Times New Roman" w:hAnsi="Times New Roman"/>
          <w:sz w:val="24"/>
          <w:szCs w:val="24"/>
          <w:lang w:val="ru-RU"/>
        </w:rPr>
        <w:t>3)</w:t>
      </w:r>
      <w:r w:rsidR="00134744" w:rsidRPr="00B36888">
        <w:rPr>
          <w:rFonts w:ascii="Times New Roman" w:hAnsi="Times New Roman"/>
          <w:sz w:val="24"/>
          <w:szCs w:val="24"/>
        </w:rPr>
        <w:t> </w:t>
      </w:r>
      <w:r w:rsidR="00134744" w:rsidRPr="00B36888">
        <w:rPr>
          <w:rFonts w:ascii="Times New Roman" w:hAnsi="Times New Roman"/>
          <w:sz w:val="24"/>
          <w:szCs w:val="24"/>
          <w:lang w:val="ru-RU"/>
        </w:rPr>
        <w:t>гражданского воспитания: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представление о социальных нормах и правилах межличностных отношений </w:t>
      </w:r>
      <w:r w:rsidRPr="00B36888">
        <w:rPr>
          <w:rFonts w:ascii="Times New Roman" w:hAnsi="Times New Roman"/>
          <w:sz w:val="24"/>
          <w:szCs w:val="24"/>
          <w:lang w:val="ru-RU"/>
        </w:rPr>
        <w:br/>
        <w:t>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w:t>
      </w:r>
      <w:r w:rsidR="00BB048A">
        <w:rPr>
          <w:rFonts w:ascii="Times New Roman" w:hAnsi="Times New Roman"/>
          <w:sz w:val="24"/>
          <w:szCs w:val="24"/>
          <w:lang w:val="ru-RU"/>
        </w:rPr>
        <w:t xml:space="preserve">и нравственных и правовых норм </w:t>
      </w:r>
      <w:r w:rsidRPr="00B36888">
        <w:rPr>
          <w:rFonts w:ascii="Times New Roman" w:hAnsi="Times New Roman"/>
          <w:sz w:val="24"/>
          <w:szCs w:val="24"/>
          <w:lang w:val="ru-RU"/>
        </w:rPr>
        <w:t>с учётом осознания последствий поступков;</w:t>
      </w:r>
    </w:p>
    <w:p w:rsidR="00134744" w:rsidRPr="00B36888" w:rsidRDefault="00F307CC" w:rsidP="00730661">
      <w:pPr>
        <w:spacing w:after="0"/>
        <w:ind w:firstLine="708"/>
        <w:rPr>
          <w:rFonts w:ascii="Times New Roman" w:hAnsi="Times New Roman"/>
          <w:sz w:val="24"/>
          <w:szCs w:val="24"/>
          <w:lang w:val="ru-RU"/>
        </w:rPr>
      </w:pPr>
      <w:r w:rsidRPr="00B36888">
        <w:rPr>
          <w:rFonts w:ascii="Times New Roman" w:hAnsi="Times New Roman"/>
          <w:sz w:val="24"/>
          <w:szCs w:val="24"/>
          <w:lang w:val="ru-RU"/>
        </w:rPr>
        <w:t xml:space="preserve">4) </w:t>
      </w:r>
      <w:r w:rsidR="00134744" w:rsidRPr="00B36888">
        <w:rPr>
          <w:rFonts w:ascii="Times New Roman" w:hAnsi="Times New Roman"/>
          <w:sz w:val="24"/>
          <w:szCs w:val="24"/>
          <w:lang w:val="ru-RU"/>
        </w:rPr>
        <w:t>ценност</w:t>
      </w:r>
      <w:r w:rsidRPr="00B36888">
        <w:rPr>
          <w:rFonts w:ascii="Times New Roman" w:hAnsi="Times New Roman"/>
          <w:sz w:val="24"/>
          <w:szCs w:val="24"/>
          <w:lang w:val="ru-RU"/>
        </w:rPr>
        <w:t>ей</w:t>
      </w:r>
      <w:r w:rsidR="00134744" w:rsidRPr="00B36888">
        <w:rPr>
          <w:rFonts w:ascii="Times New Roman" w:hAnsi="Times New Roman"/>
          <w:sz w:val="24"/>
          <w:szCs w:val="24"/>
          <w:lang w:val="ru-RU"/>
        </w:rPr>
        <w:t xml:space="preserve"> научного познания: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w:t>
      </w:r>
      <w:r w:rsidRPr="00B36888">
        <w:rPr>
          <w:rFonts w:ascii="Times New Roman" w:hAnsi="Times New Roman"/>
          <w:sz w:val="24"/>
          <w:szCs w:val="24"/>
          <w:lang w:val="ru-RU"/>
        </w:rPr>
        <w:br/>
        <w:t>в дальнейшем;</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овладение основными навыками исследовательской деятельности, установка </w:t>
      </w:r>
      <w:r w:rsidRPr="00B36888">
        <w:rPr>
          <w:rFonts w:ascii="Times New Roman" w:hAnsi="Times New Roman"/>
          <w:sz w:val="24"/>
          <w:szCs w:val="24"/>
          <w:lang w:val="ru-RU"/>
        </w:rPr>
        <w:br/>
        <w:t>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w:t>
      </w:r>
      <w:r w:rsidR="00BB048A">
        <w:rPr>
          <w:rFonts w:ascii="Times New Roman" w:hAnsi="Times New Roman"/>
          <w:sz w:val="24"/>
          <w:szCs w:val="24"/>
          <w:lang w:val="ru-RU"/>
        </w:rPr>
        <w:t xml:space="preserve">чения, ставить и формулировать </w:t>
      </w:r>
      <w:r w:rsidRPr="00B36888">
        <w:rPr>
          <w:rFonts w:ascii="Times New Roman" w:hAnsi="Times New Roman"/>
          <w:sz w:val="24"/>
          <w:szCs w:val="24"/>
          <w:lang w:val="ru-RU"/>
        </w:rPr>
        <w:t xml:space="preserve">для себя новые задачи в учёбе и познавательной </w:t>
      </w:r>
      <w:r w:rsidR="00BB048A">
        <w:rPr>
          <w:rFonts w:ascii="Times New Roman" w:hAnsi="Times New Roman"/>
          <w:sz w:val="24"/>
          <w:szCs w:val="24"/>
          <w:lang w:val="ru-RU"/>
        </w:rPr>
        <w:t xml:space="preserve">деятельности, развивать мотивы </w:t>
      </w:r>
      <w:r w:rsidRPr="00B36888">
        <w:rPr>
          <w:rFonts w:ascii="Times New Roman" w:hAnsi="Times New Roman"/>
          <w:sz w:val="24"/>
          <w:szCs w:val="24"/>
          <w:lang w:val="ru-RU"/>
        </w:rPr>
        <w:t>и интересы своей познавательной деятельности;</w:t>
      </w:r>
    </w:p>
    <w:p w:rsidR="00134744" w:rsidRPr="00B36888" w:rsidRDefault="00F307CC" w:rsidP="00730661">
      <w:pPr>
        <w:spacing w:after="0"/>
        <w:ind w:firstLine="708"/>
        <w:rPr>
          <w:rFonts w:ascii="Times New Roman" w:hAnsi="Times New Roman"/>
          <w:sz w:val="24"/>
          <w:szCs w:val="24"/>
          <w:lang w:val="ru-RU"/>
        </w:rPr>
      </w:pPr>
      <w:r w:rsidRPr="00B36888">
        <w:rPr>
          <w:rFonts w:ascii="Times New Roman" w:hAnsi="Times New Roman"/>
          <w:sz w:val="24"/>
          <w:szCs w:val="24"/>
          <w:lang w:val="ru-RU"/>
        </w:rPr>
        <w:t xml:space="preserve">5) </w:t>
      </w:r>
      <w:r w:rsidR="00134744" w:rsidRPr="00B36888">
        <w:rPr>
          <w:rFonts w:ascii="Times New Roman" w:hAnsi="Times New Roman"/>
          <w:sz w:val="24"/>
          <w:szCs w:val="24"/>
          <w:lang w:val="ru-RU"/>
        </w:rPr>
        <w:t>формирования культуры здоровья: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w:t>
      </w:r>
      <w:r w:rsidR="00BB048A">
        <w:rPr>
          <w:rFonts w:ascii="Times New Roman" w:hAnsi="Times New Roman"/>
          <w:sz w:val="24"/>
          <w:szCs w:val="24"/>
          <w:lang w:val="ru-RU"/>
        </w:rPr>
        <w:t xml:space="preserve">уатации средств информационных </w:t>
      </w:r>
      <w:r w:rsidRPr="00B36888">
        <w:rPr>
          <w:rFonts w:ascii="Times New Roman" w:hAnsi="Times New Roman"/>
          <w:sz w:val="24"/>
          <w:szCs w:val="24"/>
          <w:lang w:val="ru-RU"/>
        </w:rPr>
        <w:t>и коммуникационных технологий;</w:t>
      </w:r>
    </w:p>
    <w:p w:rsidR="00134744" w:rsidRPr="00B36888" w:rsidRDefault="00F307CC" w:rsidP="00730661">
      <w:pPr>
        <w:spacing w:after="0"/>
        <w:ind w:firstLine="708"/>
        <w:rPr>
          <w:rFonts w:ascii="Times New Roman" w:hAnsi="Times New Roman"/>
          <w:sz w:val="24"/>
          <w:szCs w:val="24"/>
          <w:lang w:val="ru-RU"/>
        </w:rPr>
      </w:pPr>
      <w:r w:rsidRPr="00B36888">
        <w:rPr>
          <w:rFonts w:ascii="Times New Roman" w:hAnsi="Times New Roman"/>
          <w:sz w:val="24"/>
          <w:szCs w:val="24"/>
          <w:lang w:val="ru-RU"/>
        </w:rPr>
        <w:t xml:space="preserve">6) </w:t>
      </w:r>
      <w:r w:rsidR="00134744" w:rsidRPr="00B36888">
        <w:rPr>
          <w:rFonts w:ascii="Times New Roman" w:hAnsi="Times New Roman"/>
          <w:sz w:val="24"/>
          <w:szCs w:val="24"/>
          <w:lang w:val="ru-RU"/>
        </w:rPr>
        <w:t>трудового воспитания: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интерес к практическому изучению профессий и труда в сферах профессиональной деятельности, связанных с и</w:t>
      </w:r>
      <w:r w:rsidR="00BB048A">
        <w:rPr>
          <w:rFonts w:ascii="Times New Roman" w:hAnsi="Times New Roman"/>
          <w:sz w:val="24"/>
          <w:szCs w:val="24"/>
          <w:lang w:val="ru-RU"/>
        </w:rPr>
        <w:t xml:space="preserve">нформатикой, программированием </w:t>
      </w:r>
      <w:r w:rsidRPr="00B36888">
        <w:rPr>
          <w:rFonts w:ascii="Times New Roman" w:hAnsi="Times New Roman"/>
          <w:sz w:val="24"/>
          <w:szCs w:val="24"/>
          <w:lang w:val="ru-RU"/>
        </w:rPr>
        <w:t>и информационными технологиями, основанными на достижениях науки информатики и научно-технического прогресса;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осознанный выбор и построение индивидуальной траектории образования </w:t>
      </w:r>
      <w:r w:rsidRPr="00B36888">
        <w:rPr>
          <w:rFonts w:ascii="Times New Roman" w:hAnsi="Times New Roman"/>
          <w:sz w:val="24"/>
          <w:szCs w:val="24"/>
          <w:lang w:val="ru-RU"/>
        </w:rPr>
        <w:br/>
        <w:t>и жизненных планов с учётом личных и общественных интересов и потребностей;</w:t>
      </w:r>
    </w:p>
    <w:p w:rsidR="00134744" w:rsidRPr="00B36888" w:rsidRDefault="00F307CC" w:rsidP="00730661">
      <w:pPr>
        <w:spacing w:after="0"/>
        <w:ind w:firstLine="708"/>
        <w:rPr>
          <w:rFonts w:ascii="Times New Roman" w:hAnsi="Times New Roman"/>
          <w:sz w:val="24"/>
          <w:szCs w:val="24"/>
          <w:lang w:val="ru-RU"/>
        </w:rPr>
      </w:pPr>
      <w:r w:rsidRPr="00B36888">
        <w:rPr>
          <w:rFonts w:ascii="Times New Roman" w:hAnsi="Times New Roman"/>
          <w:sz w:val="24"/>
          <w:szCs w:val="24"/>
          <w:lang w:val="ru-RU"/>
        </w:rPr>
        <w:t xml:space="preserve">7) </w:t>
      </w:r>
      <w:r w:rsidR="00134744" w:rsidRPr="00B36888">
        <w:rPr>
          <w:rFonts w:ascii="Times New Roman" w:hAnsi="Times New Roman"/>
          <w:sz w:val="24"/>
          <w:szCs w:val="24"/>
          <w:lang w:val="ru-RU"/>
        </w:rPr>
        <w:t>экологического воспитания: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34744" w:rsidRPr="00B36888" w:rsidRDefault="00F307CC" w:rsidP="00730661">
      <w:pPr>
        <w:spacing w:after="0"/>
        <w:ind w:firstLine="708"/>
        <w:rPr>
          <w:rFonts w:ascii="Times New Roman" w:hAnsi="Times New Roman"/>
          <w:sz w:val="24"/>
          <w:szCs w:val="24"/>
          <w:lang w:val="ru-RU"/>
        </w:rPr>
      </w:pPr>
      <w:r w:rsidRPr="00B36888">
        <w:rPr>
          <w:rFonts w:ascii="Times New Roman" w:hAnsi="Times New Roman"/>
          <w:sz w:val="24"/>
          <w:szCs w:val="24"/>
          <w:lang w:val="ru-RU"/>
        </w:rPr>
        <w:t xml:space="preserve">8) </w:t>
      </w:r>
      <w:r w:rsidR="00134744" w:rsidRPr="00B36888">
        <w:rPr>
          <w:rFonts w:ascii="Times New Roman" w:hAnsi="Times New Roman"/>
          <w:sz w:val="24"/>
          <w:szCs w:val="24"/>
          <w:lang w:val="ru-RU"/>
        </w:rPr>
        <w:t>адаптации обучающегося к из</w:t>
      </w:r>
      <w:r w:rsidR="00565606" w:rsidRPr="00B36888">
        <w:rPr>
          <w:rFonts w:ascii="Times New Roman" w:hAnsi="Times New Roman"/>
          <w:sz w:val="24"/>
          <w:szCs w:val="24"/>
          <w:lang w:val="ru-RU"/>
        </w:rPr>
        <w:t xml:space="preserve">меняющимся условиям социальной </w:t>
      </w:r>
      <w:r w:rsidRPr="00B36888">
        <w:rPr>
          <w:rFonts w:ascii="Times New Roman" w:hAnsi="Times New Roman"/>
          <w:sz w:val="24"/>
          <w:szCs w:val="24"/>
          <w:lang w:val="ru-RU"/>
        </w:rPr>
        <w:br/>
      </w:r>
      <w:r w:rsidR="00134744" w:rsidRPr="00B36888">
        <w:rPr>
          <w:rFonts w:ascii="Times New Roman" w:hAnsi="Times New Roman"/>
          <w:sz w:val="24"/>
          <w:szCs w:val="24"/>
          <w:lang w:val="ru-RU"/>
        </w:rPr>
        <w:t xml:space="preserve">и </w:t>
      </w:r>
      <w:r w:rsidRPr="00B36888">
        <w:rPr>
          <w:rFonts w:ascii="Times New Roman" w:hAnsi="Times New Roman"/>
          <w:sz w:val="24"/>
          <w:szCs w:val="24"/>
          <w:lang w:val="ru-RU"/>
        </w:rPr>
        <w:t>п</w:t>
      </w:r>
      <w:r w:rsidR="00134744" w:rsidRPr="00B36888">
        <w:rPr>
          <w:rFonts w:ascii="Times New Roman" w:hAnsi="Times New Roman"/>
          <w:sz w:val="24"/>
          <w:szCs w:val="24"/>
          <w:lang w:val="ru-RU"/>
        </w:rPr>
        <w:t>риродной среды: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w:t>
      </w:r>
      <w:r w:rsidR="00BB048A">
        <w:rPr>
          <w:rFonts w:ascii="Times New Roman" w:hAnsi="Times New Roman"/>
          <w:sz w:val="24"/>
          <w:szCs w:val="24"/>
          <w:lang w:val="ru-RU"/>
        </w:rPr>
        <w:t xml:space="preserve">жизни в группах и сообществах, </w:t>
      </w:r>
      <w:r w:rsidRPr="00B36888">
        <w:rPr>
          <w:rFonts w:ascii="Times New Roman" w:hAnsi="Times New Roman"/>
          <w:sz w:val="24"/>
          <w:szCs w:val="24"/>
          <w:lang w:val="ru-RU"/>
        </w:rPr>
        <w:t>в том числе существующих в виртуальном пространстве.</w:t>
      </w:r>
    </w:p>
    <w:p w:rsidR="00134744" w:rsidRPr="00B36888" w:rsidRDefault="00113FC4" w:rsidP="00730661">
      <w:pPr>
        <w:spacing w:after="0"/>
        <w:ind w:firstLine="709"/>
        <w:rPr>
          <w:rFonts w:ascii="Times New Roman" w:hAnsi="Times New Roman"/>
          <w:sz w:val="24"/>
          <w:szCs w:val="24"/>
          <w:lang w:val="ru-RU"/>
        </w:rPr>
      </w:pPr>
      <w:bookmarkStart w:id="68" w:name="_TOC_250008"/>
      <w:r w:rsidRPr="00B36888">
        <w:rPr>
          <w:rFonts w:ascii="Times New Roman" w:hAnsi="Times New Roman"/>
          <w:sz w:val="24"/>
          <w:szCs w:val="24"/>
          <w:lang w:val="ru-RU"/>
        </w:rPr>
        <w:t>147.</w:t>
      </w:r>
      <w:r w:rsidR="00134744" w:rsidRPr="00B36888">
        <w:rPr>
          <w:rFonts w:ascii="Times New Roman" w:hAnsi="Times New Roman"/>
          <w:sz w:val="24"/>
          <w:szCs w:val="24"/>
          <w:lang w:val="ru-RU"/>
        </w:rPr>
        <w:t>6.3. </w:t>
      </w:r>
      <w:bookmarkEnd w:id="68"/>
      <w:r w:rsidR="00134744" w:rsidRPr="00B36888">
        <w:rPr>
          <w:rFonts w:ascii="Times New Roman" w:hAnsi="Times New Roman"/>
          <w:sz w:val="24"/>
          <w:szCs w:val="24"/>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6.3.1. </w:t>
      </w:r>
      <w:r w:rsidR="00F307CC" w:rsidRPr="00B36888">
        <w:rPr>
          <w:rFonts w:ascii="Times New Roman" w:hAnsi="Times New Roman"/>
          <w:sz w:val="24"/>
          <w:szCs w:val="24"/>
          <w:lang w:val="ru-RU"/>
        </w:rPr>
        <w:t>Овладение</w:t>
      </w:r>
      <w:r w:rsidR="00134744" w:rsidRPr="00B36888">
        <w:rPr>
          <w:rFonts w:ascii="Times New Roman" w:hAnsi="Times New Roman"/>
          <w:sz w:val="24"/>
          <w:szCs w:val="24"/>
          <w:lang w:val="ru-RU"/>
        </w:rPr>
        <w:t xml:space="preserve"> универсальны</w:t>
      </w:r>
      <w:r w:rsidR="00F307CC" w:rsidRPr="00B36888">
        <w:rPr>
          <w:rFonts w:ascii="Times New Roman" w:hAnsi="Times New Roman"/>
          <w:sz w:val="24"/>
          <w:szCs w:val="24"/>
          <w:lang w:val="ru-RU"/>
        </w:rPr>
        <w:t>ми</w:t>
      </w:r>
      <w:r w:rsidR="00134744" w:rsidRPr="00B36888">
        <w:rPr>
          <w:rFonts w:ascii="Times New Roman" w:hAnsi="Times New Roman"/>
          <w:sz w:val="24"/>
          <w:szCs w:val="24"/>
          <w:lang w:val="ru-RU"/>
        </w:rPr>
        <w:t xml:space="preserve"> учебны</w:t>
      </w:r>
      <w:r w:rsidR="00F307CC" w:rsidRPr="00B36888">
        <w:rPr>
          <w:rFonts w:ascii="Times New Roman" w:hAnsi="Times New Roman"/>
          <w:sz w:val="24"/>
          <w:szCs w:val="24"/>
          <w:lang w:val="ru-RU"/>
        </w:rPr>
        <w:t xml:space="preserve">мипознавательными </w:t>
      </w:r>
      <w:r w:rsidR="00134744" w:rsidRPr="00B36888">
        <w:rPr>
          <w:rFonts w:ascii="Times New Roman" w:hAnsi="Times New Roman"/>
          <w:sz w:val="24"/>
          <w:szCs w:val="24"/>
          <w:lang w:val="ru-RU"/>
        </w:rPr>
        <w:t>действи</w:t>
      </w:r>
      <w:r w:rsidR="00F307CC" w:rsidRPr="00B36888">
        <w:rPr>
          <w:rFonts w:ascii="Times New Roman" w:hAnsi="Times New Roman"/>
          <w:sz w:val="24"/>
          <w:szCs w:val="24"/>
          <w:lang w:val="ru-RU"/>
        </w:rPr>
        <w:t>ями</w:t>
      </w:r>
      <w:r w:rsidR="00134744" w:rsidRPr="00B36888">
        <w:rPr>
          <w:rFonts w:ascii="Times New Roman" w:hAnsi="Times New Roman"/>
          <w:sz w:val="24"/>
          <w:szCs w:val="24"/>
          <w:lang w:val="ru-RU"/>
        </w:rPr>
        <w:t>:</w:t>
      </w:r>
    </w:p>
    <w:p w:rsidR="00F307CC"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 базовые логические действия: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r w:rsidRPr="00B36888">
        <w:rPr>
          <w:rFonts w:ascii="Times New Roman" w:hAnsi="Times New Roman"/>
          <w:sz w:val="24"/>
          <w:szCs w:val="24"/>
          <w:lang w:val="ru-RU"/>
        </w:rPr>
        <w:br/>
        <w:t>для классификации, устанавливать причинно-следственные связи, строить логические рассуждения, делать умозаключ</w:t>
      </w:r>
      <w:r w:rsidR="00BB048A">
        <w:rPr>
          <w:rFonts w:ascii="Times New Roman" w:hAnsi="Times New Roman"/>
          <w:sz w:val="24"/>
          <w:szCs w:val="24"/>
          <w:lang w:val="ru-RU"/>
        </w:rPr>
        <w:t xml:space="preserve">ения (индуктивные, дедуктивные </w:t>
      </w:r>
      <w:r w:rsidRPr="00B36888">
        <w:rPr>
          <w:rFonts w:ascii="Times New Roman" w:hAnsi="Times New Roman"/>
          <w:sz w:val="24"/>
          <w:szCs w:val="24"/>
          <w:lang w:val="ru-RU"/>
        </w:rPr>
        <w:t>и по аналогии) и выводы;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создавать, применять и преобразовывать знаки и символы, модели </w:t>
      </w:r>
      <w:r w:rsidRPr="00B36888">
        <w:rPr>
          <w:rFonts w:ascii="Times New Roman" w:hAnsi="Times New Roman"/>
          <w:sz w:val="24"/>
          <w:szCs w:val="24"/>
          <w:lang w:val="ru-RU"/>
        </w:rPr>
        <w:br/>
        <w:t>и схемы для решения учебных и познавательных задач;</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B36888" w:rsidRDefault="00F307CC" w:rsidP="00730661">
      <w:pPr>
        <w:spacing w:after="0"/>
        <w:ind w:left="708"/>
        <w:rPr>
          <w:rFonts w:ascii="Times New Roman" w:hAnsi="Times New Roman"/>
          <w:sz w:val="24"/>
          <w:szCs w:val="24"/>
          <w:lang w:val="ru-RU"/>
        </w:rPr>
      </w:pPr>
      <w:r w:rsidRPr="00B36888">
        <w:rPr>
          <w:rFonts w:ascii="Times New Roman" w:hAnsi="Times New Roman"/>
          <w:sz w:val="24"/>
          <w:szCs w:val="24"/>
          <w:lang w:val="ru-RU"/>
        </w:rPr>
        <w:t xml:space="preserve">2) </w:t>
      </w:r>
      <w:r w:rsidR="00134744" w:rsidRPr="00B36888">
        <w:rPr>
          <w:rFonts w:ascii="Times New Roman" w:hAnsi="Times New Roman"/>
          <w:sz w:val="24"/>
          <w:szCs w:val="24"/>
          <w:lang w:val="ru-RU"/>
        </w:rPr>
        <w:t>базовые исследовательские действия: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формулировать вопросы, фиксирующие разрыв между реальным </w:t>
      </w:r>
      <w:r w:rsidRPr="00B36888">
        <w:rPr>
          <w:rFonts w:ascii="Times New Roman" w:hAnsi="Times New Roman"/>
          <w:sz w:val="24"/>
          <w:szCs w:val="24"/>
          <w:lang w:val="ru-RU"/>
        </w:rPr>
        <w:br/>
        <w:t>и желательным состоянием ситуации, объекта, и самостоятельно устанавливать искомое и данное;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на применимость и достоверность информацию, полученную в ходе исследования;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прогнозировать возможное дальнейшее развитие процессов, событий </w:t>
      </w:r>
      <w:r w:rsidRPr="00B36888">
        <w:rPr>
          <w:rFonts w:ascii="Times New Roman" w:hAnsi="Times New Roman"/>
          <w:sz w:val="24"/>
          <w:szCs w:val="24"/>
          <w:lang w:val="ru-RU"/>
        </w:rPr>
        <w:br/>
        <w:t>и их последствия в аналогичных или сходных ситуациях, а также выдвигать предположения об их развитии в новых условиях и контекстах.</w:t>
      </w:r>
    </w:p>
    <w:p w:rsidR="00134744"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работа </w:t>
      </w:r>
      <w:r w:rsidR="00134744" w:rsidRPr="00B36888">
        <w:rPr>
          <w:rFonts w:ascii="Times New Roman" w:hAnsi="Times New Roman"/>
          <w:sz w:val="24"/>
          <w:szCs w:val="24"/>
          <w:lang w:val="ru-RU"/>
        </w:rPr>
        <w:t>с информацией: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дефицит информации, данных, необходимых для решения поставленной задачи;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B36888">
        <w:rPr>
          <w:rFonts w:ascii="Times New Roman" w:hAnsi="Times New Roman"/>
          <w:sz w:val="24"/>
          <w:szCs w:val="24"/>
          <w:lang w:val="ru-RU"/>
        </w:rPr>
        <w:br/>
        <w:t>и заданных критериев;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оптимальную форму представления информации </w:t>
      </w:r>
      <w:r w:rsidRPr="00B36888">
        <w:rPr>
          <w:rFonts w:ascii="Times New Roman" w:hAnsi="Times New Roman"/>
          <w:sz w:val="24"/>
          <w:szCs w:val="24"/>
          <w:lang w:val="ru-RU"/>
        </w:rPr>
        <w:br/>
        <w:t>и иллюстрировать решаемые задачи несложными схемами, диаграммами, иной графикой и их комбинациями;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эффективно запоминать и систематизировать информацию.</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147.</w:t>
      </w:r>
      <w:r w:rsidR="00134744" w:rsidRPr="00B36888">
        <w:rPr>
          <w:rFonts w:ascii="Times New Roman" w:hAnsi="Times New Roman"/>
          <w:sz w:val="24"/>
          <w:szCs w:val="24"/>
          <w:lang w:val="ru-RU"/>
        </w:rPr>
        <w:t>6.3.</w:t>
      </w:r>
      <w:r w:rsidR="00F307CC" w:rsidRPr="00B36888">
        <w:rPr>
          <w:rFonts w:ascii="Times New Roman" w:hAnsi="Times New Roman"/>
          <w:sz w:val="24"/>
          <w:szCs w:val="24"/>
          <w:lang w:val="ru-RU"/>
        </w:rPr>
        <w:t>2</w:t>
      </w:r>
      <w:r w:rsidR="00134744" w:rsidRPr="00B36888">
        <w:rPr>
          <w:rFonts w:ascii="Times New Roman" w:hAnsi="Times New Roman"/>
          <w:sz w:val="24"/>
          <w:szCs w:val="24"/>
          <w:lang w:val="ru-RU"/>
        </w:rPr>
        <w:t>. </w:t>
      </w:r>
      <w:r w:rsidR="00F307CC" w:rsidRPr="00B36888">
        <w:rPr>
          <w:rFonts w:ascii="Times New Roman" w:hAnsi="Times New Roman"/>
          <w:sz w:val="24"/>
          <w:szCs w:val="24"/>
          <w:lang w:val="ru-RU"/>
        </w:rPr>
        <w:t xml:space="preserve">Овладение </w:t>
      </w:r>
      <w:r w:rsidR="00134744" w:rsidRPr="00B36888">
        <w:rPr>
          <w:rFonts w:ascii="Times New Roman" w:hAnsi="Times New Roman"/>
          <w:sz w:val="24"/>
          <w:szCs w:val="24"/>
          <w:lang w:val="ru-RU"/>
        </w:rPr>
        <w:t>универсальны</w:t>
      </w:r>
      <w:r w:rsidR="00F307CC" w:rsidRPr="00B36888">
        <w:rPr>
          <w:rFonts w:ascii="Times New Roman" w:hAnsi="Times New Roman"/>
          <w:sz w:val="24"/>
          <w:szCs w:val="24"/>
          <w:lang w:val="ru-RU"/>
        </w:rPr>
        <w:t xml:space="preserve">ми </w:t>
      </w:r>
      <w:r w:rsidR="00134744" w:rsidRPr="00B36888">
        <w:rPr>
          <w:rFonts w:ascii="Times New Roman" w:hAnsi="Times New Roman"/>
          <w:sz w:val="24"/>
          <w:szCs w:val="24"/>
          <w:lang w:val="ru-RU"/>
        </w:rPr>
        <w:t>учебны</w:t>
      </w:r>
      <w:r w:rsidR="00F307CC" w:rsidRPr="00B36888">
        <w:rPr>
          <w:rFonts w:ascii="Times New Roman" w:hAnsi="Times New Roman"/>
          <w:sz w:val="24"/>
          <w:szCs w:val="24"/>
          <w:lang w:val="ru-RU"/>
        </w:rPr>
        <w:t xml:space="preserve">микоммуникативными </w:t>
      </w:r>
      <w:r w:rsidR="00134744" w:rsidRPr="00B36888">
        <w:rPr>
          <w:rFonts w:ascii="Times New Roman" w:hAnsi="Times New Roman"/>
          <w:sz w:val="24"/>
          <w:szCs w:val="24"/>
          <w:lang w:val="ru-RU"/>
        </w:rPr>
        <w:t>действи</w:t>
      </w:r>
      <w:r w:rsidR="00F307CC" w:rsidRPr="00B36888">
        <w:rPr>
          <w:rFonts w:ascii="Times New Roman" w:hAnsi="Times New Roman"/>
          <w:sz w:val="24"/>
          <w:szCs w:val="24"/>
          <w:lang w:val="ru-RU"/>
        </w:rPr>
        <w:t>ями</w:t>
      </w:r>
      <w:r w:rsidR="00134744" w:rsidRPr="00B36888">
        <w:rPr>
          <w:rFonts w:ascii="Times New Roman" w:hAnsi="Times New Roman"/>
          <w:sz w:val="24"/>
          <w:szCs w:val="24"/>
          <w:lang w:val="ru-RU"/>
        </w:rPr>
        <w:t>:</w:t>
      </w:r>
    </w:p>
    <w:p w:rsidR="00F307CC"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 общение: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публично представлять результаты выполненного опыта (эксперимента, исследования, проекта);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формат выступления с учётом задач презентации </w:t>
      </w:r>
      <w:r w:rsidRPr="00B36888">
        <w:rPr>
          <w:rFonts w:ascii="Times New Roman" w:hAnsi="Times New Roman"/>
          <w:sz w:val="24"/>
          <w:szCs w:val="24"/>
          <w:lang w:val="ru-RU"/>
        </w:rPr>
        <w:br/>
        <w:t>и особенностей аудитории и в соответствии с ним составлять устные и письменные тексты с использованием иллюстративных материалов.</w:t>
      </w:r>
    </w:p>
    <w:p w:rsidR="00134744"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2) </w:t>
      </w:r>
      <w:r w:rsidR="00134744" w:rsidRPr="00B36888">
        <w:rPr>
          <w:rFonts w:ascii="Times New Roman" w:hAnsi="Times New Roman"/>
          <w:sz w:val="24"/>
          <w:szCs w:val="24"/>
          <w:lang w:val="ru-RU"/>
        </w:rPr>
        <w:t>совместн</w:t>
      </w:r>
      <w:r w:rsidRPr="00B36888">
        <w:rPr>
          <w:rFonts w:ascii="Times New Roman" w:hAnsi="Times New Roman"/>
          <w:sz w:val="24"/>
          <w:szCs w:val="24"/>
          <w:lang w:val="ru-RU"/>
        </w:rPr>
        <w:t>ая</w:t>
      </w:r>
      <w:r w:rsidR="00134744" w:rsidRPr="00B36888">
        <w:rPr>
          <w:rFonts w:ascii="Times New Roman" w:hAnsi="Times New Roman"/>
          <w:sz w:val="24"/>
          <w:szCs w:val="24"/>
          <w:lang w:val="ru-RU"/>
        </w:rPr>
        <w:t xml:space="preserve"> деятельност</w:t>
      </w:r>
      <w:r w:rsidRPr="00B36888">
        <w:rPr>
          <w:rFonts w:ascii="Times New Roman" w:hAnsi="Times New Roman"/>
          <w:sz w:val="24"/>
          <w:szCs w:val="24"/>
          <w:lang w:val="ru-RU"/>
        </w:rPr>
        <w:t>ь</w:t>
      </w:r>
      <w:r w:rsidR="00134744" w:rsidRPr="00B36888">
        <w:rPr>
          <w:rFonts w:ascii="Times New Roman" w:hAnsi="Times New Roman"/>
          <w:sz w:val="24"/>
          <w:szCs w:val="24"/>
          <w:lang w:val="ru-RU"/>
        </w:rPr>
        <w:t xml:space="preserve"> (сотрудничеств</w:t>
      </w:r>
      <w:r w:rsidRPr="00B36888">
        <w:rPr>
          <w:rFonts w:ascii="Times New Roman" w:hAnsi="Times New Roman"/>
          <w:sz w:val="24"/>
          <w:szCs w:val="24"/>
          <w:lang w:val="ru-RU"/>
        </w:rPr>
        <w:t>о</w:t>
      </w:r>
      <w:r w:rsidR="00134744" w:rsidRPr="00B36888">
        <w:rPr>
          <w:rFonts w:ascii="Times New Roman" w:hAnsi="Times New Roman"/>
          <w:sz w:val="24"/>
          <w:szCs w:val="24"/>
          <w:lang w:val="ru-RU"/>
        </w:rPr>
        <w:t>):</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принимать цель совместной информационной деятельности по сбору, обработке, передаче, формализации информации, коллективно строить действия </w:t>
      </w:r>
      <w:r w:rsidRPr="00B36888">
        <w:rPr>
          <w:rFonts w:ascii="Times New Roman" w:hAnsi="Times New Roman"/>
          <w:sz w:val="24"/>
          <w:szCs w:val="24"/>
          <w:lang w:val="ru-RU"/>
        </w:rPr>
        <w:br/>
        <w:t xml:space="preserve">по её достижению: распределять роли, договариваться, обсуждать процесс </w:t>
      </w:r>
      <w:r w:rsidRPr="00B36888">
        <w:rPr>
          <w:rFonts w:ascii="Times New Roman" w:hAnsi="Times New Roman"/>
          <w:sz w:val="24"/>
          <w:szCs w:val="24"/>
          <w:lang w:val="ru-RU"/>
        </w:rPr>
        <w:br/>
        <w:t>и результат совместной работы;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свою часть работы с информацией или информационным продуктом, достигая качественного ре</w:t>
      </w:r>
      <w:r w:rsidR="00BB048A">
        <w:rPr>
          <w:rFonts w:ascii="Times New Roman" w:hAnsi="Times New Roman"/>
          <w:sz w:val="24"/>
          <w:szCs w:val="24"/>
          <w:lang w:val="ru-RU"/>
        </w:rPr>
        <w:t xml:space="preserve">зультата по своему направлению </w:t>
      </w:r>
      <w:r w:rsidRPr="00B36888">
        <w:rPr>
          <w:rFonts w:ascii="Times New Roman" w:hAnsi="Times New Roman"/>
          <w:sz w:val="24"/>
          <w:szCs w:val="24"/>
          <w:lang w:val="ru-RU"/>
        </w:rPr>
        <w:t>и координируя свои действия с другими членами команды;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оценивать качество своего вклада в общий информационный продукт </w:t>
      </w:r>
      <w:r w:rsidRPr="00B36888">
        <w:rPr>
          <w:rFonts w:ascii="Times New Roman" w:hAnsi="Times New Roman"/>
          <w:sz w:val="24"/>
          <w:szCs w:val="24"/>
          <w:lang w:val="ru-RU"/>
        </w:rPr>
        <w:br/>
        <w:t>по критериям, самостоятельно сформулированным участниками взаимодействия;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сравнивать результаты с исходной задачей и вклад каждого члена команды </w:t>
      </w:r>
      <w:r w:rsidRPr="00B36888">
        <w:rPr>
          <w:rFonts w:ascii="Times New Roman" w:hAnsi="Times New Roman"/>
          <w:sz w:val="24"/>
          <w:szCs w:val="24"/>
          <w:lang w:val="ru-RU"/>
        </w:rPr>
        <w:br/>
        <w:t>в достижение результатов, разделять сферу ответственности и проявлять готовность к предоставлению отчёта перед группой.</w:t>
      </w:r>
    </w:p>
    <w:p w:rsidR="00F307CC"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F307CC" w:rsidRPr="00B36888">
        <w:rPr>
          <w:rFonts w:ascii="Times New Roman" w:hAnsi="Times New Roman"/>
          <w:sz w:val="24"/>
          <w:szCs w:val="24"/>
          <w:lang w:val="ru-RU"/>
        </w:rPr>
        <w:t>6.3.3. Овладение универсальными учебными регулятивными действиями:</w:t>
      </w:r>
    </w:p>
    <w:p w:rsidR="00134744"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1) </w:t>
      </w:r>
      <w:r w:rsidR="00134744" w:rsidRPr="00B36888">
        <w:rPr>
          <w:rFonts w:ascii="Times New Roman" w:hAnsi="Times New Roman"/>
          <w:sz w:val="24"/>
          <w:szCs w:val="24"/>
          <w:lang w:val="ru-RU"/>
        </w:rPr>
        <w:t>самоорганизаци</w:t>
      </w:r>
      <w:r w:rsidRPr="00B36888">
        <w:rPr>
          <w:rFonts w:ascii="Times New Roman" w:hAnsi="Times New Roman"/>
          <w:sz w:val="24"/>
          <w:szCs w:val="24"/>
          <w:lang w:val="ru-RU"/>
        </w:rPr>
        <w:t>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в жизненных и учебных ситуациях проблемы, требующие решения;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ориентироваться в различных подходах к принятию решений (индивидуальное принятие решений, принятие решений в группе);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w:t>
      </w:r>
      <w:r w:rsidR="00BB048A">
        <w:rPr>
          <w:rFonts w:ascii="Times New Roman" w:hAnsi="Times New Roman"/>
          <w:sz w:val="24"/>
          <w:szCs w:val="24"/>
          <w:lang w:val="ru-RU"/>
        </w:rPr>
        <w:t xml:space="preserve">чи с учётом имеющихся ресурсов </w:t>
      </w:r>
      <w:r w:rsidRPr="00B36888">
        <w:rPr>
          <w:rFonts w:ascii="Times New Roman" w:hAnsi="Times New Roman"/>
          <w:sz w:val="24"/>
          <w:szCs w:val="24"/>
          <w:lang w:val="ru-RU"/>
        </w:rPr>
        <w:t>и собственных возможностей, аргументировать предлагаемые варианты решений;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sidRPr="00B36888">
        <w:rPr>
          <w:rFonts w:ascii="Times New Roman" w:hAnsi="Times New Roman"/>
          <w:sz w:val="24"/>
          <w:szCs w:val="24"/>
          <w:lang w:val="ru-RU"/>
        </w:rPr>
        <w:br/>
        <w:t>об изучаемом объекте;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делать выбор в условиях противоречивой информации и брать ответственность за решение.</w:t>
      </w:r>
    </w:p>
    <w:p w:rsidR="00134744"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2)</w:t>
      </w:r>
      <w:r w:rsidR="00134744" w:rsidRPr="00B36888">
        <w:rPr>
          <w:rFonts w:ascii="Times New Roman" w:hAnsi="Times New Roman"/>
          <w:sz w:val="24"/>
          <w:szCs w:val="24"/>
          <w:lang w:val="ru-RU"/>
        </w:rPr>
        <w:t xml:space="preserve"> самоконтрол</w:t>
      </w:r>
      <w:r w:rsidRPr="00B36888">
        <w:rPr>
          <w:rFonts w:ascii="Times New Roman" w:hAnsi="Times New Roman"/>
          <w:sz w:val="24"/>
          <w:szCs w:val="24"/>
          <w:lang w:val="ru-RU"/>
        </w:rPr>
        <w:t>ь</w:t>
      </w:r>
      <w:r w:rsidR="00134744" w:rsidRPr="00B36888">
        <w:rPr>
          <w:rFonts w:ascii="Times New Roman" w:hAnsi="Times New Roman"/>
          <w:sz w:val="24"/>
          <w:szCs w:val="24"/>
          <w:lang w:val="ru-RU"/>
        </w:rPr>
        <w:t xml:space="preserve"> (рефлекси</w:t>
      </w:r>
      <w:r w:rsidRPr="00B36888">
        <w:rPr>
          <w:rFonts w:ascii="Times New Roman" w:hAnsi="Times New Roman"/>
          <w:sz w:val="24"/>
          <w:szCs w:val="24"/>
          <w:lang w:val="ru-RU"/>
        </w:rPr>
        <w:t>я</w:t>
      </w:r>
      <w:r w:rsidR="00134744" w:rsidRPr="00B36888">
        <w:rPr>
          <w:rFonts w:ascii="Times New Roman" w:hAnsi="Times New Roman"/>
          <w:sz w:val="24"/>
          <w:szCs w:val="24"/>
          <w:lang w:val="ru-RU"/>
        </w:rPr>
        <w:t>):</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способами самоконтроля, самомотивации и рефлексии;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давать адекватную оценку ситуации и предлагать план её изменения;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учитывать контекст и предвидеть трудности, которые могут возникнуть </w:t>
      </w:r>
      <w:r w:rsidRPr="00B36888">
        <w:rPr>
          <w:rFonts w:ascii="Times New Roman" w:hAnsi="Times New Roman"/>
          <w:sz w:val="24"/>
          <w:szCs w:val="24"/>
          <w:lang w:val="ru-RU"/>
        </w:rPr>
        <w:br/>
        <w:t>при решении учебной задачи, адаптировать решение к меняющимся обстоятельствам;</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причины достижения (недостижения) результатов информационной деятельности, давать оценку приобретённому опыту, уметь находить позитивное </w:t>
      </w:r>
      <w:r w:rsidRPr="00B36888">
        <w:rPr>
          <w:rFonts w:ascii="Times New Roman" w:hAnsi="Times New Roman"/>
          <w:sz w:val="24"/>
          <w:szCs w:val="24"/>
          <w:lang w:val="ru-RU"/>
        </w:rPr>
        <w:br/>
        <w:t>в произошедшей ситуации;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оценивать соответствие результата цели и условиям.</w:t>
      </w:r>
    </w:p>
    <w:p w:rsidR="00134744"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w:t>
      </w:r>
      <w:r w:rsidR="00134744" w:rsidRPr="00B36888">
        <w:rPr>
          <w:rFonts w:ascii="Times New Roman" w:hAnsi="Times New Roman"/>
          <w:sz w:val="24"/>
          <w:szCs w:val="24"/>
          <w:lang w:val="ru-RU"/>
        </w:rPr>
        <w:t>эмоциональн</w:t>
      </w:r>
      <w:r w:rsidRPr="00B36888">
        <w:rPr>
          <w:rFonts w:ascii="Times New Roman" w:hAnsi="Times New Roman"/>
          <w:sz w:val="24"/>
          <w:szCs w:val="24"/>
          <w:lang w:val="ru-RU"/>
        </w:rPr>
        <w:t>ый</w:t>
      </w:r>
      <w:r w:rsidR="00134744" w:rsidRPr="00B36888">
        <w:rPr>
          <w:rFonts w:ascii="Times New Roman" w:hAnsi="Times New Roman"/>
          <w:sz w:val="24"/>
          <w:szCs w:val="24"/>
          <w:lang w:val="ru-RU"/>
        </w:rPr>
        <w:t xml:space="preserve"> интеллект:</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ставить себя на место другого человека, понимать мотивы и намерения другого.</w:t>
      </w:r>
    </w:p>
    <w:p w:rsidR="00134744" w:rsidRPr="00B36888" w:rsidRDefault="00F307CC"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4) </w:t>
      </w:r>
      <w:r w:rsidR="00134744" w:rsidRPr="00B36888">
        <w:rPr>
          <w:rFonts w:ascii="Times New Roman" w:hAnsi="Times New Roman"/>
          <w:sz w:val="24"/>
          <w:szCs w:val="24"/>
          <w:lang w:val="ru-RU"/>
        </w:rPr>
        <w:t>приняти</w:t>
      </w:r>
      <w:r w:rsidRPr="00B36888">
        <w:rPr>
          <w:rFonts w:ascii="Times New Roman" w:hAnsi="Times New Roman"/>
          <w:sz w:val="24"/>
          <w:szCs w:val="24"/>
          <w:lang w:val="ru-RU"/>
        </w:rPr>
        <w:t>е</w:t>
      </w:r>
      <w:r w:rsidR="00134744" w:rsidRPr="00B36888">
        <w:rPr>
          <w:rFonts w:ascii="Times New Roman" w:hAnsi="Times New Roman"/>
          <w:sz w:val="24"/>
          <w:szCs w:val="24"/>
          <w:lang w:val="ru-RU"/>
        </w:rPr>
        <w:t xml:space="preserve"> себя и других: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невозможность контролировать всё вокруг даже в условиях открытого доступа к любым объёмам информации.</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 xml:space="preserve">6.4. Предметные результаты освоения программы по информатике </w:t>
      </w:r>
      <w:r w:rsidR="00134744" w:rsidRPr="00B36888">
        <w:rPr>
          <w:rFonts w:ascii="Times New Roman" w:hAnsi="Times New Roman"/>
          <w:sz w:val="24"/>
          <w:szCs w:val="24"/>
          <w:lang w:val="ru-RU"/>
        </w:rPr>
        <w:br/>
        <w:t>на уровне основного общего образования.</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6.4.1. К концу обучения в 7 классе у обучающегося буду сформированы следующие предметные результаты по информатике: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оценивать и сравнивать размеры текстовых, графических, звуковых файлов </w:t>
      </w:r>
      <w:r w:rsidRPr="00B36888">
        <w:rPr>
          <w:rFonts w:ascii="Times New Roman" w:hAnsi="Times New Roman"/>
          <w:sz w:val="24"/>
          <w:szCs w:val="24"/>
          <w:lang w:val="ru-RU"/>
        </w:rPr>
        <w:br/>
        <w:t>и видеофайлов;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современных устройств хранения и передачи информации, сравнивать их количественные характеристики;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выделять основные этапы в истории и понимать тенденции развития компьютеров и программного обеспечения;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соотносить характеристики компьютера с задачами, решаемыми </w:t>
      </w:r>
      <w:r w:rsidRPr="00B36888">
        <w:rPr>
          <w:rFonts w:ascii="Times New Roman" w:hAnsi="Times New Roman"/>
          <w:sz w:val="24"/>
          <w:szCs w:val="24"/>
          <w:lang w:val="ru-RU"/>
        </w:rPr>
        <w:br/>
        <w:t>с его помощью;</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представлять результаты своей деятельности в виде структурированных иллюстрированных документов, мультимедийных презентаций;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искать информацию в сети Интернет (в том числе по ключевым словам, </w:t>
      </w:r>
      <w:r w:rsidRPr="00B36888">
        <w:rPr>
          <w:rFonts w:ascii="Times New Roman" w:hAnsi="Times New Roman"/>
          <w:sz w:val="24"/>
          <w:szCs w:val="24"/>
          <w:lang w:val="ru-RU"/>
        </w:rPr>
        <w:br/>
        <w:t xml:space="preserve">по изображению), критически относиться к найденной информации, осознавая опасность для личности и общества распространения вредоносной информации, </w:t>
      </w:r>
      <w:r w:rsidRPr="00B36888">
        <w:rPr>
          <w:rFonts w:ascii="Times New Roman" w:hAnsi="Times New Roman"/>
          <w:sz w:val="24"/>
          <w:szCs w:val="24"/>
          <w:lang w:val="ru-RU"/>
        </w:rPr>
        <w:br/>
        <w:t>в том числе экстремистского и террористического характера;</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структуру адресов веб-ресурсов;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современные сервисы интернет-коммуникаций;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w:t>
      </w:r>
      <w:r w:rsidRPr="00B36888">
        <w:rPr>
          <w:rFonts w:ascii="Times New Roman" w:hAnsi="Times New Roman"/>
          <w:sz w:val="24"/>
          <w:szCs w:val="24"/>
          <w:lang w:val="ru-RU"/>
        </w:rPr>
        <w:br/>
        <w:t>на любых устройствах и в сети Интернет, выбирать безопасные стратегии поведения в сети;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влиянии использования средств информационных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и коммуникационных технологий на здоровье пользователя и уметь применять методы профилактики.</w:t>
      </w:r>
    </w:p>
    <w:p w:rsidR="00134744" w:rsidRPr="00B36888" w:rsidRDefault="00113FC4" w:rsidP="00730661">
      <w:pPr>
        <w:spacing w:after="0"/>
        <w:ind w:firstLine="709"/>
        <w:rPr>
          <w:rFonts w:ascii="Times New Roman" w:hAnsi="Times New Roman"/>
          <w:sz w:val="24"/>
          <w:szCs w:val="24"/>
          <w:lang w:val="ru-RU"/>
        </w:rPr>
      </w:pPr>
      <w:bookmarkStart w:id="69" w:name="_TOC_250005"/>
      <w:bookmarkEnd w:id="69"/>
      <w:r w:rsidRPr="00B36888">
        <w:rPr>
          <w:rFonts w:ascii="Times New Roman" w:hAnsi="Times New Roman"/>
          <w:sz w:val="24"/>
          <w:szCs w:val="24"/>
          <w:lang w:val="ru-RU"/>
        </w:rPr>
        <w:t>147.</w:t>
      </w:r>
      <w:r w:rsidR="00134744" w:rsidRPr="00B36888">
        <w:rPr>
          <w:rFonts w:ascii="Times New Roman" w:hAnsi="Times New Roman"/>
          <w:sz w:val="24"/>
          <w:szCs w:val="24"/>
          <w:lang w:val="ru-RU"/>
        </w:rPr>
        <w:t>6.4.2. К концу обучения в 8 классе у обучающегося буду сформированы следующие предметные результаты по информатике: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пояснять на примерах различия между позиционными и непозиционными системами счисления;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смысл понятий «высказывание», «логическая операция», «логическое выражение»;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записывать логические выражения с использованием дизъюнкции, конъюнкции и отрицания, определять истинность логических выражений, </w:t>
      </w:r>
      <w:r w:rsidRPr="00B36888">
        <w:rPr>
          <w:rFonts w:ascii="Times New Roman" w:hAnsi="Times New Roman"/>
          <w:sz w:val="24"/>
          <w:szCs w:val="24"/>
          <w:lang w:val="ru-RU"/>
        </w:rPr>
        <w:br/>
        <w:t>если известны значения истинности входящих в него переменных, строить таблицы истинности для логических выражений;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раскрывать смысл понятий «исполнитель», «алгоритм», «программа», понимая разницу между употреблением этих терминов в обыденной речи </w:t>
      </w:r>
      <w:r w:rsidRPr="00B36888">
        <w:rPr>
          <w:rFonts w:ascii="Times New Roman" w:hAnsi="Times New Roman"/>
          <w:sz w:val="24"/>
          <w:szCs w:val="24"/>
          <w:lang w:val="ru-RU"/>
        </w:rPr>
        <w:br/>
        <w:t>и в информатике;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описывать алгоритм решения задачи различными способами, </w:t>
      </w:r>
      <w:r w:rsidRPr="00B36888">
        <w:rPr>
          <w:rFonts w:ascii="Times New Roman" w:hAnsi="Times New Roman"/>
          <w:sz w:val="24"/>
          <w:szCs w:val="24"/>
          <w:lang w:val="ru-RU"/>
        </w:rPr>
        <w:br/>
        <w:t>в том числе в виде блок-схемы;</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составлять, выполнять вручную и на компьютере несложные алгоритмы </w:t>
      </w:r>
      <w:r w:rsidRPr="00B36888">
        <w:rPr>
          <w:rFonts w:ascii="Times New Roman" w:hAnsi="Times New Roman"/>
          <w:sz w:val="24"/>
          <w:szCs w:val="24"/>
          <w:lang w:val="ru-RU"/>
        </w:rPr>
        <w:br/>
        <w:t xml:space="preserve">с использованием ветвлений и циклов для управления исполнителями, </w:t>
      </w:r>
      <w:r w:rsidRPr="00B36888">
        <w:rPr>
          <w:rFonts w:ascii="Times New Roman" w:hAnsi="Times New Roman"/>
          <w:sz w:val="24"/>
          <w:szCs w:val="24"/>
          <w:lang w:val="ru-RU"/>
        </w:rPr>
        <w:br/>
        <w:t>такими как Робот, Черепашка, Чертёжник;</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при разработке программ логические значения, операции </w:t>
      </w:r>
      <w:r w:rsidRPr="00B36888">
        <w:rPr>
          <w:rFonts w:ascii="Times New Roman" w:hAnsi="Times New Roman"/>
          <w:sz w:val="24"/>
          <w:szCs w:val="24"/>
          <w:lang w:val="ru-RU"/>
        </w:rPr>
        <w:br/>
        <w:t>и выражения с ними;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анализировать предложенные алгоритмы, в том числе определять, </w:t>
      </w:r>
      <w:r w:rsidRPr="00B36888">
        <w:rPr>
          <w:rFonts w:ascii="Times New Roman" w:hAnsi="Times New Roman"/>
          <w:sz w:val="24"/>
          <w:szCs w:val="24"/>
          <w:lang w:val="ru-RU"/>
        </w:rPr>
        <w:br/>
        <w:t>какие результаты возможны при заданном множестве исходных значений;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w:t>
      </w:r>
      <w:r w:rsidRPr="00B36888">
        <w:rPr>
          <w:rFonts w:ascii="Times New Roman" w:hAnsi="Times New Roman"/>
          <w:sz w:val="24"/>
          <w:szCs w:val="24"/>
          <w:lang w:val="ru-RU"/>
        </w:rPr>
        <w:br/>
        <w:t xml:space="preserve">и ветвлений, в том числе реализующие проверку делимости одного целого числа </w:t>
      </w:r>
      <w:r w:rsidRPr="00B36888">
        <w:rPr>
          <w:rFonts w:ascii="Times New Roman" w:hAnsi="Times New Roman"/>
          <w:sz w:val="24"/>
          <w:szCs w:val="24"/>
          <w:lang w:val="ru-RU"/>
        </w:rPr>
        <w:br/>
        <w:t xml:space="preserve">на другое, проверку натурального числа на простоту, выделения цифр </w:t>
      </w:r>
      <w:r w:rsidRPr="00B36888">
        <w:rPr>
          <w:rFonts w:ascii="Times New Roman" w:hAnsi="Times New Roman"/>
          <w:sz w:val="24"/>
          <w:szCs w:val="24"/>
          <w:lang w:val="ru-RU"/>
        </w:rPr>
        <w:br/>
        <w:t>из натурального числа.</w:t>
      </w:r>
    </w:p>
    <w:p w:rsidR="00134744" w:rsidRPr="00B36888" w:rsidRDefault="00113FC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147.</w:t>
      </w:r>
      <w:r w:rsidR="00134744" w:rsidRPr="00B36888">
        <w:rPr>
          <w:rFonts w:ascii="Times New Roman" w:hAnsi="Times New Roman"/>
          <w:sz w:val="24"/>
          <w:szCs w:val="24"/>
          <w:lang w:val="ru-RU"/>
        </w:rPr>
        <w:t>6.4.3. К концу обучения в 9 классе у обучающегося буду сформированы следующие предметные результаты по информатике: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разбивать задачи на подзадачи, составлять, выполнять вручную </w:t>
      </w:r>
      <w:r w:rsidRPr="00B36888">
        <w:rPr>
          <w:rFonts w:ascii="Times New Roman" w:hAnsi="Times New Roman"/>
          <w:sz w:val="24"/>
          <w:szCs w:val="24"/>
          <w:lang w:val="ru-RU"/>
        </w:rPr>
        <w:br/>
        <w:t xml:space="preserve">и на компьютере несложные алгоритмы с использованием ветвлений, циклов </w:t>
      </w:r>
      <w:r w:rsidRPr="00B36888">
        <w:rPr>
          <w:rFonts w:ascii="Times New Roman" w:hAnsi="Times New Roman"/>
          <w:sz w:val="24"/>
          <w:szCs w:val="24"/>
          <w:lang w:val="ru-RU"/>
        </w:rPr>
        <w:br/>
        <w:t>и вспомогательных алгоритмов для управления исполнителями, такими как Робот, Черепашка, Чертёжник;</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графы и деревья для моделирования систем сетевой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и иерархической структуры, находить кратчайший путь в графе;</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и применять в электронных таблицах формулы для расчётов </w:t>
      </w:r>
      <w:r w:rsidRPr="00B36888">
        <w:rPr>
          <w:rFonts w:ascii="Times New Roman" w:hAnsi="Times New Roman"/>
          <w:sz w:val="24"/>
          <w:szCs w:val="24"/>
          <w:lang w:val="ru-RU"/>
        </w:rPr>
        <w:br/>
        <w:t>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электронные таблицы для численного моделирования в простых задачах из разных предметных областей;</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современные интернет-сервисы (в том числе коммуникационные сервисы, облачные хранилища данных, онлайн-программы (текстовые </w:t>
      </w:r>
      <w:r w:rsidRPr="00B36888">
        <w:rPr>
          <w:rFonts w:ascii="Times New Roman" w:hAnsi="Times New Roman"/>
          <w:sz w:val="24"/>
          <w:szCs w:val="24"/>
          <w:lang w:val="ru-RU"/>
        </w:rPr>
        <w:br/>
        <w:t>и графические редакторы, среды разработки)) в учебной и повседневной деятельности;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приводить примеры использования геоинформационных сервисов, сервисов государственных услуг, образовательных сервисов сети Интернет в учебной </w:t>
      </w:r>
      <w:r w:rsidRPr="00B36888">
        <w:rPr>
          <w:rFonts w:ascii="Times New Roman" w:hAnsi="Times New Roman"/>
          <w:sz w:val="24"/>
          <w:szCs w:val="24"/>
          <w:lang w:val="ru-RU"/>
        </w:rPr>
        <w:br/>
        <w:t>и повседневной деятельности;</w:t>
      </w:r>
    </w:p>
    <w:p w:rsidR="00134744" w:rsidRPr="00B36888"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w:t>
      </w:r>
      <w:r w:rsidRPr="00B36888">
        <w:rPr>
          <w:rFonts w:ascii="Times New Roman" w:hAnsi="Times New Roman"/>
          <w:sz w:val="24"/>
          <w:szCs w:val="24"/>
          <w:lang w:val="ru-RU"/>
        </w:rPr>
        <w:br/>
        <w:t>и ресурсов, опасность вредоносного кода);</w:t>
      </w:r>
    </w:p>
    <w:p w:rsidR="00134744" w:rsidRPr="00730661" w:rsidRDefault="00134744" w:rsidP="00730661">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распознавать попытки и предупреждать вовлечение себя и окружающих </w:t>
      </w:r>
      <w:r w:rsidRPr="00B36888">
        <w:rPr>
          <w:rFonts w:ascii="Times New Roman" w:hAnsi="Times New Roman"/>
          <w:sz w:val="24"/>
          <w:szCs w:val="24"/>
          <w:lang w:val="ru-RU"/>
        </w:rPr>
        <w:br/>
        <w:t>в деструктивные и криминальные формы сетевой активности (в том числе кибербуллинг, фишинг).</w:t>
      </w:r>
      <w:r w:rsidR="00172BF7" w:rsidRPr="00730661">
        <w:rPr>
          <w:rFonts w:eastAsia="SchoolBookSanPin"/>
          <w:b/>
          <w:sz w:val="24"/>
          <w:szCs w:val="24"/>
          <w:lang w:val="ru-RU"/>
        </w:rPr>
        <w:br/>
      </w:r>
      <w:r w:rsidR="00BB048A" w:rsidRPr="00730661">
        <w:rPr>
          <w:rFonts w:ascii="Times New Roman" w:eastAsia="SchoolBookSanPin" w:hAnsi="Times New Roman"/>
          <w:b/>
          <w:sz w:val="24"/>
          <w:szCs w:val="24"/>
          <w:lang w:val="ru-RU"/>
        </w:rPr>
        <w:t>2.1.14</w:t>
      </w:r>
      <w:r w:rsidR="00113FC4" w:rsidRPr="00730661">
        <w:rPr>
          <w:rFonts w:ascii="Times New Roman" w:eastAsia="SchoolBookSanPin" w:hAnsi="Times New Roman"/>
          <w:b/>
          <w:sz w:val="24"/>
          <w:szCs w:val="24"/>
          <w:lang w:val="ru-RU"/>
        </w:rPr>
        <w:t>.</w:t>
      </w:r>
      <w:r w:rsidRPr="00730661">
        <w:rPr>
          <w:rFonts w:ascii="Times New Roman" w:eastAsia="SchoolBookSanPin" w:hAnsi="Times New Roman"/>
          <w:b/>
          <w:sz w:val="24"/>
          <w:szCs w:val="24"/>
          <w:lang w:val="ru-RU"/>
        </w:rPr>
        <w:t xml:space="preserve">  </w:t>
      </w:r>
      <w:r w:rsidR="00BB048A" w:rsidRPr="00730661">
        <w:rPr>
          <w:rFonts w:ascii="Times New Roman" w:eastAsia="SchoolBookSanPin" w:hAnsi="Times New Roman"/>
          <w:b/>
          <w:sz w:val="24"/>
          <w:szCs w:val="24"/>
          <w:lang w:val="ru-RU"/>
        </w:rPr>
        <w:t>Р</w:t>
      </w:r>
      <w:r w:rsidRPr="00730661">
        <w:rPr>
          <w:rFonts w:ascii="Times New Roman" w:eastAsia="SchoolBookSanPin" w:hAnsi="Times New Roman"/>
          <w:b/>
          <w:sz w:val="24"/>
          <w:szCs w:val="24"/>
          <w:lang w:val="ru-RU"/>
        </w:rPr>
        <w:t>абочая программа по учебному предмету «История».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149.</w:t>
      </w:r>
      <w:r w:rsidR="00134744" w:rsidRPr="00B36888">
        <w:rPr>
          <w:rFonts w:ascii="Times New Roman" w:eastAsia="SchoolBookSanPin" w:hAnsi="Times New Roman"/>
          <w:sz w:val="24"/>
          <w:szCs w:val="24"/>
          <w:lang w:val="ru-RU"/>
        </w:rPr>
        <w:t xml:space="preserve">1 </w:t>
      </w:r>
      <w:r w:rsidR="00BB048A">
        <w:rPr>
          <w:rFonts w:ascii="Times New Roman" w:eastAsia="SchoolBookSanPin" w:hAnsi="Times New Roman"/>
          <w:sz w:val="24"/>
          <w:szCs w:val="24"/>
          <w:lang w:val="ru-RU"/>
        </w:rPr>
        <w:t>Р</w:t>
      </w:r>
      <w:r w:rsidR="00134744" w:rsidRPr="00B36888">
        <w:rPr>
          <w:rFonts w:ascii="Times New Roman" w:eastAsia="SchoolBookSanPin" w:hAnsi="Times New Roman"/>
          <w:sz w:val="24"/>
          <w:szCs w:val="24"/>
          <w:lang w:val="ru-RU"/>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2. </w:t>
      </w:r>
      <w:r w:rsidR="00134744" w:rsidRPr="00B36888">
        <w:rPr>
          <w:rFonts w:ascii="Times New Roman" w:eastAsia="OfficinaSansBoldITC" w:hAnsi="Times New Roman"/>
          <w:sz w:val="24"/>
          <w:szCs w:val="24"/>
          <w:lang w:val="ru-RU"/>
        </w:rPr>
        <w:t>Пояснительная записка.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2.1. </w:t>
      </w:r>
      <w:r w:rsidR="00346B8E" w:rsidRPr="00B36888">
        <w:rPr>
          <w:rFonts w:ascii="Times New Roman" w:eastAsia="SchoolBookSanPin" w:hAnsi="Times New Roman"/>
          <w:sz w:val="24"/>
          <w:szCs w:val="24"/>
          <w:lang w:val="ru-RU"/>
        </w:rPr>
        <w:t xml:space="preserve">Программа учебного предмета «История» </w:t>
      </w:r>
      <w:r w:rsidR="00134744" w:rsidRPr="00B36888">
        <w:rPr>
          <w:rFonts w:ascii="Times New Roman" w:eastAsia="SchoolBookSanPin" w:hAnsi="Times New Roman"/>
          <w:sz w:val="24"/>
          <w:szCs w:val="24"/>
          <w:lang w:val="ru-RU"/>
        </w:rPr>
        <w:t>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 xml:space="preserve">2.2. Программа </w:t>
      </w:r>
      <w:r w:rsidR="00346B8E" w:rsidRPr="00B36888">
        <w:rPr>
          <w:rFonts w:ascii="Times New Roman" w:eastAsia="SchoolBookSanPin" w:hAnsi="Times New Roman"/>
          <w:sz w:val="24"/>
          <w:szCs w:val="24"/>
          <w:lang w:val="ru-RU"/>
        </w:rPr>
        <w:t xml:space="preserve">учебного предмета «История» </w:t>
      </w:r>
      <w:r w:rsidR="00134744" w:rsidRPr="00B36888">
        <w:rPr>
          <w:rFonts w:ascii="Times New Roman" w:eastAsia="SchoolBookSanPin" w:hAnsi="Times New Roman"/>
          <w:sz w:val="24"/>
          <w:szCs w:val="24"/>
          <w:lang w:val="ru-RU"/>
        </w:rPr>
        <w:t xml:space="preserve">дает представление о целях, общей стратегии обучения, воспитания и развития обучающихся средствами </w:t>
      </w:r>
      <w:r w:rsidR="00346B8E" w:rsidRPr="00B36888">
        <w:rPr>
          <w:rFonts w:ascii="Times New Roman" w:eastAsia="SchoolBookSanPin" w:hAnsi="Times New Roman"/>
          <w:sz w:val="24"/>
          <w:szCs w:val="24"/>
          <w:lang w:val="ru-RU"/>
        </w:rPr>
        <w:t>учебного предмета «История»</w:t>
      </w:r>
      <w:r w:rsidR="00134744" w:rsidRPr="00B36888">
        <w:rPr>
          <w:rFonts w:ascii="Times New Roman" w:eastAsia="SchoolBookSanPin" w:hAnsi="Times New Roman"/>
          <w:sz w:val="24"/>
          <w:szCs w:val="24"/>
          <w:lang w:val="ru-RU"/>
        </w:rPr>
        <w:t>,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 xml:space="preserve">2.3. Место </w:t>
      </w:r>
      <w:r w:rsidR="00346B8E" w:rsidRPr="00B36888">
        <w:rPr>
          <w:rFonts w:ascii="Times New Roman" w:eastAsia="SchoolBookSanPin" w:hAnsi="Times New Roman"/>
          <w:sz w:val="24"/>
          <w:szCs w:val="24"/>
          <w:lang w:val="ru-RU"/>
        </w:rPr>
        <w:t xml:space="preserve">учебного предмета «История» </w:t>
      </w:r>
      <w:r w:rsidR="00134744" w:rsidRPr="00B36888">
        <w:rPr>
          <w:rFonts w:ascii="Times New Roman" w:eastAsia="SchoolBookSanPin" w:hAnsi="Times New Roman"/>
          <w:sz w:val="24"/>
          <w:szCs w:val="24"/>
          <w:lang w:val="ru-RU"/>
        </w:rPr>
        <w:t xml:space="preserve">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w:t>
      </w:r>
      <w:r w:rsidR="00134744" w:rsidRPr="00B36888">
        <w:rPr>
          <w:rFonts w:ascii="Times New Roman" w:eastAsia="SchoolBookSanPin" w:hAnsi="Times New Roman"/>
          <w:sz w:val="24"/>
          <w:szCs w:val="24"/>
          <w:lang w:val="ru-RU"/>
        </w:rPr>
        <w:lastRenderedPageBreak/>
        <w:t>познания и понимания человека и общества в связи прошлого, настоящего и будущего.</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w:t>
      </w:r>
      <w:r w:rsidR="00BB048A">
        <w:rPr>
          <w:rFonts w:ascii="Times New Roman" w:eastAsia="SchoolBookSanPin" w:hAnsi="Times New Roman"/>
          <w:sz w:val="24"/>
          <w:szCs w:val="24"/>
          <w:lang w:val="ru-RU"/>
        </w:rPr>
        <w:t xml:space="preserve">еста и роли современной России </w:t>
      </w:r>
      <w:r w:rsidR="00134744" w:rsidRPr="00B36888">
        <w:rPr>
          <w:rFonts w:ascii="Times New Roman" w:eastAsia="SchoolBookSanPin" w:hAnsi="Times New Roman"/>
          <w:sz w:val="24"/>
          <w:szCs w:val="24"/>
          <w:lang w:val="ru-RU"/>
        </w:rPr>
        <w:t>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2.5. </w:t>
      </w:r>
      <w:r w:rsidR="00134744" w:rsidRPr="00B36888">
        <w:rPr>
          <w:rFonts w:ascii="Times New Roman" w:eastAsia="SchoolBookSanPin" w:hAnsi="Times New Roman"/>
          <w:position w:val="1"/>
          <w:sz w:val="24"/>
          <w:szCs w:val="24"/>
          <w:lang w:val="ru-RU"/>
        </w:rPr>
        <w:t>Задачами изучения истории являются: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воспитание учащихся в духе патриотизма, уважения к своему Отечеству </w:t>
      </w:r>
      <w:r w:rsidRPr="00B36888">
        <w:rPr>
          <w:rFonts w:ascii="Times New Roman" w:eastAsia="SchoolBookSanPin" w:hAnsi="Times New Roman"/>
          <w:position w:val="1"/>
          <w:sz w:val="24"/>
          <w:szCs w:val="24"/>
          <w:lang w:val="ru-RU"/>
        </w:rPr>
        <w:noBreakHyphen/>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формирование у школьников умений</w:t>
      </w:r>
      <w:r w:rsidR="00BB048A">
        <w:rPr>
          <w:rFonts w:ascii="Times New Roman" w:eastAsia="SchoolBookSanPin" w:hAnsi="Times New Roman"/>
          <w:position w:val="1"/>
          <w:sz w:val="24"/>
          <w:szCs w:val="24"/>
          <w:lang w:val="ru-RU"/>
        </w:rPr>
        <w:t xml:space="preserve"> применять исторические знания </w:t>
      </w:r>
      <w:r w:rsidRPr="00B36888">
        <w:rPr>
          <w:rFonts w:ascii="Times New Roman" w:eastAsia="SchoolBookSanPin" w:hAnsi="Times New Roman"/>
          <w:position w:val="1"/>
          <w:sz w:val="24"/>
          <w:szCs w:val="24"/>
          <w:lang w:val="ru-RU"/>
        </w:rPr>
        <w:t>в учебной и внешкольной деятельности, в современном поликультурном, полиэтничном и многоконфессиональном обществе.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2.</w:t>
      </w:r>
      <w:r w:rsidR="000F1980">
        <w:rPr>
          <w:rFonts w:ascii="Times New Roman" w:eastAsia="SchoolBookSanPin" w:hAnsi="Times New Roman"/>
          <w:sz w:val="24"/>
          <w:szCs w:val="24"/>
          <w:lang w:val="ru-RU"/>
        </w:rPr>
        <w:t>6</w:t>
      </w:r>
      <w:r w:rsidR="00134744" w:rsidRPr="00B36888">
        <w:rPr>
          <w:rFonts w:ascii="Times New Roman" w:eastAsia="SchoolBookSanPin" w:hAnsi="Times New Roman"/>
          <w:sz w:val="24"/>
          <w:szCs w:val="24"/>
          <w:lang w:val="ru-RU"/>
        </w:rPr>
        <w:t xml:space="preserve">. Последовательность изучения тем в рамках программы по истории </w:t>
      </w:r>
      <w:r w:rsidR="00134744" w:rsidRPr="00B36888">
        <w:rPr>
          <w:rFonts w:ascii="Times New Roman" w:eastAsia="SchoolBookSanPin" w:hAnsi="Times New Roman"/>
          <w:sz w:val="24"/>
          <w:szCs w:val="24"/>
          <w:lang w:val="ru-RU"/>
        </w:rPr>
        <w:br/>
        <w:t>в пределах одного класса может варьироваться.</w:t>
      </w:r>
    </w:p>
    <w:p w:rsidR="00134744" w:rsidRPr="00B36888" w:rsidRDefault="00134744" w:rsidP="00730661">
      <w:pPr>
        <w:spacing w:after="0"/>
        <w:rPr>
          <w:rFonts w:ascii="Times New Roman" w:eastAsia="SchoolBookSanPin" w:hAnsi="Times New Roman"/>
          <w:bCs/>
          <w:sz w:val="24"/>
          <w:szCs w:val="24"/>
          <w:lang w:val="ru-RU"/>
        </w:rPr>
      </w:pPr>
      <w:r w:rsidRPr="00B36888">
        <w:rPr>
          <w:rFonts w:ascii="Times New Roman" w:eastAsia="SchoolBookSanPin" w:hAnsi="Times New Roman"/>
          <w:bCs/>
          <w:sz w:val="24"/>
          <w:szCs w:val="24"/>
          <w:lang w:val="ru-RU"/>
        </w:rPr>
        <w:t>Таблица 1</w:t>
      </w:r>
    </w:p>
    <w:p w:rsidR="00134744" w:rsidRPr="00B36888" w:rsidRDefault="00134744" w:rsidP="00730661">
      <w:pPr>
        <w:spacing w:after="0"/>
        <w:rPr>
          <w:rFonts w:ascii="Times New Roman" w:eastAsia="SchoolBookSanPin" w:hAnsi="Times New Roman"/>
          <w:bCs/>
          <w:sz w:val="24"/>
          <w:szCs w:val="24"/>
          <w:lang w:val="ru-RU"/>
        </w:rPr>
      </w:pPr>
    </w:p>
    <w:p w:rsidR="00134744" w:rsidRPr="00B36888" w:rsidRDefault="00134744" w:rsidP="00730661">
      <w:pPr>
        <w:spacing w:after="0"/>
        <w:rPr>
          <w:rFonts w:ascii="Times New Roman" w:eastAsia="SchoolBookSanPin" w:hAnsi="Times New Roman"/>
          <w:bCs/>
          <w:sz w:val="24"/>
          <w:szCs w:val="24"/>
          <w:lang w:val="ru-RU"/>
        </w:rPr>
      </w:pPr>
      <w:r w:rsidRPr="00B36888">
        <w:rPr>
          <w:rFonts w:ascii="Times New Roman" w:eastAsia="SchoolBookSanPin" w:hAnsi="Times New Roman"/>
          <w:bCs/>
          <w:sz w:val="24"/>
          <w:szCs w:val="24"/>
          <w:lang w:val="ru-RU"/>
        </w:rPr>
        <w:t xml:space="preserve">Структура и последовательность изучения курсов </w:t>
      </w:r>
      <w:r w:rsidRPr="00B36888">
        <w:rPr>
          <w:rFonts w:ascii="Times New Roman" w:eastAsia="SchoolBookSanPin" w:hAnsi="Times New Roman"/>
          <w:bCs/>
          <w:sz w:val="24"/>
          <w:szCs w:val="24"/>
          <w:lang w:val="ru-RU"/>
        </w:rPr>
        <w:br/>
        <w:t>в рамках учебного предмета «История»</w:t>
      </w:r>
    </w:p>
    <w:p w:rsidR="00134744" w:rsidRPr="00B36888" w:rsidRDefault="00134744" w:rsidP="00730661">
      <w:pPr>
        <w:spacing w:after="0"/>
        <w:rPr>
          <w:rFonts w:ascii="Times New Roman" w:eastAsia="SchoolBookSanPin" w:hAnsi="Times New Roman"/>
          <w:bCs/>
          <w:sz w:val="24"/>
          <w:szCs w:val="24"/>
          <w:lang w:val="ru-RU"/>
        </w:rPr>
      </w:pPr>
    </w:p>
    <w:tbl>
      <w:tblPr>
        <w:tblW w:w="9357" w:type="dxa"/>
        <w:tblInd w:w="112" w:type="dxa"/>
        <w:tblLayout w:type="fixed"/>
        <w:tblCellMar>
          <w:left w:w="113" w:type="dxa"/>
          <w:right w:w="113" w:type="dxa"/>
        </w:tblCellMar>
        <w:tblLook w:val="01E0"/>
      </w:tblPr>
      <w:tblGrid>
        <w:gridCol w:w="994"/>
        <w:gridCol w:w="6968"/>
        <w:gridCol w:w="1395"/>
      </w:tblGrid>
      <w:tr w:rsidR="00134744" w:rsidRPr="00B36888" w:rsidTr="0056254F">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Курсы в рамках учебного предмета «История»</w:t>
            </w:r>
          </w:p>
        </w:tc>
        <w:tc>
          <w:tcPr>
            <w:tcW w:w="1395"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Примерное количество учебных часов</w:t>
            </w:r>
          </w:p>
        </w:tc>
      </w:tr>
      <w:tr w:rsidR="00134744" w:rsidRPr="00B36888" w:rsidTr="0056254F">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5</w:t>
            </w:r>
          </w:p>
        </w:tc>
        <w:tc>
          <w:tcPr>
            <w:tcW w:w="6968"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Всеобщая история. История Древнего мира</w:t>
            </w:r>
          </w:p>
        </w:tc>
        <w:tc>
          <w:tcPr>
            <w:tcW w:w="1395"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68</w:t>
            </w:r>
          </w:p>
        </w:tc>
      </w:tr>
      <w:tr w:rsidR="00134744" w:rsidRPr="00B36888" w:rsidTr="0056254F">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6</w:t>
            </w:r>
          </w:p>
        </w:tc>
        <w:tc>
          <w:tcPr>
            <w:tcW w:w="6968" w:type="dxa"/>
            <w:tcBorders>
              <w:top w:val="single" w:sz="4" w:space="0" w:color="231F20"/>
              <w:left w:val="single" w:sz="4" w:space="0" w:color="231F20"/>
              <w:bottom w:val="single" w:sz="4" w:space="0" w:color="231F20"/>
              <w:right w:val="single" w:sz="4" w:space="0" w:color="231F20"/>
            </w:tcBorders>
          </w:tcPr>
          <w:p w:rsidR="00346B8E"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Всеобщая история. История Средних веков</w:t>
            </w:r>
            <w:r w:rsidR="00346B8E" w:rsidRPr="00B36888">
              <w:rPr>
                <w:rFonts w:ascii="Times New Roman" w:eastAsia="SchoolBookSanPin" w:hAnsi="Times New Roman"/>
                <w:sz w:val="24"/>
                <w:szCs w:val="24"/>
                <w:lang w:val="ru-RU"/>
              </w:rPr>
              <w:t>.</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История России. От Руси к Российскому государству</w:t>
            </w:r>
          </w:p>
        </w:tc>
        <w:tc>
          <w:tcPr>
            <w:tcW w:w="1395"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23</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45</w:t>
            </w:r>
          </w:p>
        </w:tc>
      </w:tr>
      <w:tr w:rsidR="00134744" w:rsidRPr="00B36888" w:rsidTr="0056254F">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7</w:t>
            </w:r>
          </w:p>
        </w:tc>
        <w:tc>
          <w:tcPr>
            <w:tcW w:w="6968"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Всеобщая история. </w:t>
            </w:r>
            <w:r w:rsidR="00215134" w:rsidRPr="00B36888">
              <w:rPr>
                <w:rFonts w:ascii="Times New Roman" w:eastAsia="SchoolBookSanPin" w:hAnsi="Times New Roman"/>
                <w:sz w:val="24"/>
                <w:szCs w:val="24"/>
                <w:lang w:val="ru-RU"/>
              </w:rPr>
              <w:t>И</w:t>
            </w:r>
            <w:r w:rsidRPr="00B36888">
              <w:rPr>
                <w:rFonts w:ascii="Times New Roman" w:eastAsia="SchoolBookSanPin" w:hAnsi="Times New Roman"/>
                <w:sz w:val="24"/>
                <w:szCs w:val="24"/>
                <w:lang w:val="ru-RU"/>
              </w:rPr>
              <w:t>стория</w:t>
            </w:r>
            <w:r w:rsidR="00215134" w:rsidRPr="00B36888">
              <w:rPr>
                <w:rFonts w:ascii="Times New Roman" w:eastAsia="SchoolBookSanPin" w:hAnsi="Times New Roman"/>
                <w:sz w:val="24"/>
                <w:szCs w:val="24"/>
                <w:lang w:val="ru-RU"/>
              </w:rPr>
              <w:t xml:space="preserve"> нового времени</w:t>
            </w:r>
            <w:r w:rsidRPr="00B36888">
              <w:rPr>
                <w:rFonts w:ascii="Times New Roman" w:eastAsia="SchoolBookSanPin" w:hAnsi="Times New Roman"/>
                <w:sz w:val="24"/>
                <w:szCs w:val="24"/>
                <w:lang w:val="ru-RU"/>
              </w:rPr>
              <w:t xml:space="preserve">. </w:t>
            </w:r>
            <w:r w:rsidR="00215134" w:rsidRPr="00B36888">
              <w:rPr>
                <w:rFonts w:ascii="Times New Roman" w:eastAsia="SchoolBookSanPin" w:hAnsi="Times New Roman"/>
                <w:sz w:val="24"/>
                <w:szCs w:val="24"/>
                <w:lang w:val="ru-RU"/>
              </w:rPr>
              <w:t xml:space="preserve">Конец </w:t>
            </w:r>
            <w:r w:rsidRPr="00B36888">
              <w:rPr>
                <w:rFonts w:ascii="Times New Roman" w:eastAsia="SchoolBookSanPin" w:hAnsi="Times New Roman"/>
                <w:sz w:val="24"/>
                <w:szCs w:val="24"/>
              </w:rPr>
              <w:t>XV</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XVII</w:t>
            </w:r>
            <w:r w:rsidRPr="00B36888">
              <w:rPr>
                <w:rFonts w:ascii="Times New Roman" w:eastAsia="SchoolBookSanPin" w:hAnsi="Times New Roman"/>
                <w:sz w:val="24"/>
                <w:szCs w:val="24"/>
                <w:lang w:val="ru-RU"/>
              </w:rPr>
              <w:t xml:space="preserve"> вв.</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История России. Россия в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от великого княжества к царству</w:t>
            </w:r>
          </w:p>
        </w:tc>
        <w:tc>
          <w:tcPr>
            <w:tcW w:w="1395"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lang w:val="ru-RU"/>
              </w:rPr>
              <w:t>2</w:t>
            </w:r>
            <w:r w:rsidRPr="00B36888">
              <w:rPr>
                <w:rFonts w:ascii="Times New Roman" w:eastAsia="SchoolBookSanPin" w:hAnsi="Times New Roman"/>
                <w:sz w:val="24"/>
                <w:szCs w:val="24"/>
              </w:rPr>
              <w:t>3</w:t>
            </w:r>
          </w:p>
          <w:p w:rsidR="00134744" w:rsidRPr="00B36888" w:rsidRDefault="00134744" w:rsidP="00730661">
            <w:pPr>
              <w:spacing w:after="0"/>
              <w:rPr>
                <w:rFonts w:ascii="Times New Roman" w:hAnsi="Times New Roman"/>
                <w:sz w:val="24"/>
                <w:szCs w:val="24"/>
              </w:rPr>
            </w:pPr>
          </w:p>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45</w:t>
            </w:r>
          </w:p>
        </w:tc>
      </w:tr>
      <w:tr w:rsidR="00134744" w:rsidRPr="00B36888" w:rsidTr="0056254F">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8</w:t>
            </w:r>
          </w:p>
        </w:tc>
        <w:tc>
          <w:tcPr>
            <w:tcW w:w="6968"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Всеобщая история. </w:t>
            </w:r>
            <w:r w:rsidR="00215134" w:rsidRPr="00B36888">
              <w:rPr>
                <w:rFonts w:ascii="Times New Roman" w:eastAsia="SchoolBookSanPin" w:hAnsi="Times New Roman"/>
                <w:sz w:val="24"/>
                <w:szCs w:val="24"/>
                <w:lang w:val="ru-RU"/>
              </w:rPr>
              <w:t xml:space="preserve">История нового времени.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История России. Россия в конце </w:t>
            </w:r>
            <w:r w:rsidRPr="00B36888">
              <w:rPr>
                <w:rFonts w:ascii="Times New Roman" w:eastAsia="SchoolBookSanPin" w:hAnsi="Times New Roman"/>
                <w:sz w:val="24"/>
                <w:szCs w:val="24"/>
              </w:rPr>
              <w:t>XVII</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вв.: </w:t>
            </w:r>
            <w:r w:rsidR="0021513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от царства к империи</w:t>
            </w:r>
          </w:p>
        </w:tc>
        <w:tc>
          <w:tcPr>
            <w:tcW w:w="1395"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23</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45</w:t>
            </w:r>
          </w:p>
        </w:tc>
      </w:tr>
      <w:tr w:rsidR="00134744" w:rsidRPr="00B36888" w:rsidTr="0056254F">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Всеобщая история. </w:t>
            </w:r>
            <w:r w:rsidR="00215134" w:rsidRPr="00B36888">
              <w:rPr>
                <w:rFonts w:ascii="Times New Roman" w:eastAsia="SchoolBookSanPin" w:hAnsi="Times New Roman"/>
                <w:sz w:val="24"/>
                <w:szCs w:val="24"/>
                <w:lang w:val="ru-RU"/>
              </w:rPr>
              <w:t xml:space="preserve">История нового времени.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 начало ХХ </w:t>
            </w:r>
            <w:r w:rsidRPr="00B36888">
              <w:rPr>
                <w:rFonts w:ascii="Times New Roman" w:eastAsia="SchoolBookSanPin" w:hAnsi="Times New Roman"/>
                <w:sz w:val="24"/>
                <w:szCs w:val="24"/>
                <w:lang w:val="ru-RU"/>
              </w:rPr>
              <w:lastRenderedPageBreak/>
              <w:t>в.</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История России. Российская империя в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 начале ХХ в.</w:t>
            </w:r>
          </w:p>
        </w:tc>
        <w:tc>
          <w:tcPr>
            <w:tcW w:w="1395"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68 </w:t>
            </w:r>
          </w:p>
        </w:tc>
      </w:tr>
      <w:tr w:rsidR="00134744" w:rsidRPr="00B36888" w:rsidTr="0056254F">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9</w:t>
            </w:r>
          </w:p>
        </w:tc>
        <w:tc>
          <w:tcPr>
            <w:tcW w:w="6968"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Модуль «Введение в новейшую историю России»</w:t>
            </w:r>
          </w:p>
        </w:tc>
        <w:tc>
          <w:tcPr>
            <w:tcW w:w="1395"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w:t>
            </w:r>
          </w:p>
        </w:tc>
      </w:tr>
    </w:tbl>
    <w:p w:rsidR="00134744" w:rsidRPr="00B36888" w:rsidRDefault="00134744" w:rsidP="00730661">
      <w:pPr>
        <w:spacing w:after="0"/>
        <w:ind w:firstLine="709"/>
        <w:rPr>
          <w:rFonts w:ascii="Times New Roman" w:eastAsia="OfficinaSansBoldITC" w:hAnsi="Times New Roman"/>
          <w:sz w:val="24"/>
          <w:szCs w:val="24"/>
          <w:lang w:val="ru-RU"/>
        </w:rPr>
      </w:pP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3.  Содержание обучения в 5 классе.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3.1. История Древнего мира.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Введение</w:t>
      </w:r>
      <w:r w:rsidRPr="00B36888">
        <w:rPr>
          <w:rFonts w:ascii="Times New Roman" w:eastAsia="SchoolBookSanPin" w:hAnsi="Times New Roman"/>
          <w:sz w:val="24"/>
          <w:szCs w:val="24"/>
          <w:lang w:val="ru-RU"/>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B36888">
        <w:rPr>
          <w:rFonts w:ascii="Times New Roman" w:eastAsia="SchoolBookSanPin" w:hAnsi="Times New Roman"/>
          <w:position w:val="1"/>
          <w:sz w:val="24"/>
          <w:szCs w:val="24"/>
          <w:lang w:val="ru-RU"/>
        </w:rPr>
        <w:t>«н. э.»). Историческая карта.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3.2. Первобытность.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Разложение первобытнообщинных отношений. На пороге цивилизации.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 Древний мир.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Понятие и хронологические рамки истории Древнего мира. Карта Древнего мира.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3.3.1. Древний Восток.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Понятие «Древний Восток». Карта </w:t>
      </w:r>
      <w:r w:rsidR="00215134" w:rsidRPr="00B36888">
        <w:rPr>
          <w:rFonts w:ascii="Times New Roman" w:eastAsia="SchoolBookSanPin" w:hAnsi="Times New Roman"/>
          <w:sz w:val="24"/>
          <w:szCs w:val="24"/>
          <w:lang w:val="ru-RU"/>
        </w:rPr>
        <w:t>д</w:t>
      </w:r>
      <w:r w:rsidRPr="00B36888">
        <w:rPr>
          <w:rFonts w:ascii="Times New Roman" w:eastAsia="SchoolBookSanPin" w:hAnsi="Times New Roman"/>
          <w:sz w:val="24"/>
          <w:szCs w:val="24"/>
          <w:lang w:val="ru-RU"/>
        </w:rPr>
        <w:t>ревневосточного мира.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3.3.2. Древний Египет.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Отношения Египта с соседними народами. Египетское войско. Завоевательные походы фараонов; Тутмос </w:t>
      </w:r>
      <w:r w:rsidRPr="00B36888">
        <w:rPr>
          <w:rFonts w:ascii="Times New Roman" w:eastAsia="SchoolBookSanPin" w:hAnsi="Times New Roman"/>
          <w:sz w:val="24"/>
          <w:szCs w:val="24"/>
        </w:rPr>
        <w:t>III</w:t>
      </w:r>
      <w:r w:rsidRPr="00B36888">
        <w:rPr>
          <w:rFonts w:ascii="Times New Roman" w:eastAsia="SchoolBookSanPin" w:hAnsi="Times New Roman"/>
          <w:sz w:val="24"/>
          <w:szCs w:val="24"/>
          <w:lang w:val="ru-RU"/>
        </w:rPr>
        <w:t xml:space="preserve">. Могущество Египта при Рамсесе </w:t>
      </w:r>
      <w:r w:rsidRPr="00B36888">
        <w:rPr>
          <w:rFonts w:ascii="Times New Roman" w:eastAsia="SchoolBookSanPin" w:hAnsi="Times New Roman"/>
          <w:sz w:val="24"/>
          <w:szCs w:val="24"/>
        </w:rPr>
        <w:t>II</w:t>
      </w:r>
      <w:r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3.3.3. Древние цивилизации Месопотамии.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Древний Вавилон. Царь Хаммурапи и его законы.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Ассирия. Завоевания ассирийцев. Создание сильной державы. Культурные сокровища Ниневии. Гибель империи.</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Усиление Нововавилонского царства. Легендарные памятники города Вавилона.</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3.3.4. Восточное Средиземноморье в древности.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Природные условия, их влияние на занятия жителей. Финикия: развитие ремес</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л, караванной и морской торговли. Города-государства. Финикийская колонизация. Финикийский алфавит. Палестина и е</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население. Возникновение Израильского государства. Царь Соломон. Религиозные верования. Ветхозаветные предания.</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3.3.5. Персидская держава.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Завоевания персов. Государство Ахеменидов. Великие цари: Кир </w:t>
      </w:r>
      <w:r w:rsidRPr="00B36888">
        <w:rPr>
          <w:rFonts w:ascii="Times New Roman" w:eastAsia="SchoolBookSanPin" w:hAnsi="Times New Roman"/>
          <w:sz w:val="24"/>
          <w:szCs w:val="24"/>
        </w:rPr>
        <w:t>II</w:t>
      </w:r>
      <w:r w:rsidRPr="00B36888">
        <w:rPr>
          <w:rFonts w:ascii="Times New Roman" w:eastAsia="SchoolBookSanPin" w:hAnsi="Times New Roman"/>
          <w:sz w:val="24"/>
          <w:szCs w:val="24"/>
          <w:lang w:val="ru-RU"/>
        </w:rPr>
        <w:t xml:space="preserve"> Великий, Дарий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sz w:val="24"/>
          <w:szCs w:val="24"/>
          <w:lang w:val="ru-RU"/>
        </w:rPr>
        <w:lastRenderedPageBreak/>
        <w:t xml:space="preserve">Расширение территории державы. Государственное устройство. Центр </w:t>
      </w:r>
      <w:r w:rsidRPr="00B36888">
        <w:rPr>
          <w:rFonts w:ascii="Times New Roman" w:eastAsia="SchoolBookSanPin" w:hAnsi="Times New Roman"/>
          <w:sz w:val="24"/>
          <w:szCs w:val="24"/>
          <w:lang w:val="ru-RU"/>
        </w:rPr>
        <w:br/>
        <w:t>и сатрапии, управление империей. Религия персов.</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3.3.6. Древняя Индия.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3.3.7. Древний Китай.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л и торговли. Великий ш</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лковый путь. Религиозно-философские учения. Конфуций. Научные знания и изобретения древних китайцев. Храмы.</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3.3.8. Древняя Греция. Эллинизм.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3.3.8.1. Древнейшая Греция.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н. Поэмы Гомера «Илиада», «Одиссея».</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3.3.8.2. Греческие полисы.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Подъ</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м хозяйственной жизни после «т</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мных веков». Развитие земледелия </w:t>
      </w:r>
      <w:r w:rsidRPr="00B36888">
        <w:rPr>
          <w:rFonts w:ascii="Times New Roman" w:eastAsia="SchoolBookSanPin" w:hAnsi="Times New Roman"/>
          <w:sz w:val="24"/>
          <w:szCs w:val="24"/>
          <w:lang w:val="ru-RU"/>
        </w:rPr>
        <w:br/>
        <w:t xml:space="preserve">и ремесла. Становление полисов, их политическое устройство. Аристократия </w:t>
      </w:r>
      <w:r w:rsidRPr="00B36888">
        <w:rPr>
          <w:rFonts w:ascii="Times New Roman" w:eastAsia="SchoolBookSanPin" w:hAnsi="Times New Roman"/>
          <w:sz w:val="24"/>
          <w:szCs w:val="24"/>
          <w:lang w:val="ru-RU"/>
        </w:rPr>
        <w:br/>
        <w:t>и демос. Великая греческая колонизация. Метрополии и колонии.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Афины: утверждение демократии. Законы Солона. Реформы Клисфена, </w:t>
      </w:r>
      <w:r w:rsidRPr="00B36888">
        <w:rPr>
          <w:rFonts w:ascii="Times New Roman" w:eastAsia="SchoolBookSanPin" w:hAnsi="Times New Roman"/>
          <w:sz w:val="24"/>
          <w:szCs w:val="24"/>
          <w:lang w:val="ru-RU"/>
        </w:rPr>
        <w:br/>
        <w:t>их значение. Спарта: основные группы населения, политическое устройство. Организация военного дела. Спартанское воспитание.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Греко-персидские войны. Причины войн. Походы персов на Грецию. Битва при Марафоне, е</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3.3.8.3. Культура Древней Греции.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3.3.8.4. Македонские завоевания. Эллинизм.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Возвышение Македонии. Политика Филиппа </w:t>
      </w:r>
      <w:r w:rsidRPr="00B36888">
        <w:rPr>
          <w:rFonts w:ascii="Times New Roman" w:eastAsia="SchoolBookSanPin" w:hAnsi="Times New Roman"/>
          <w:sz w:val="24"/>
          <w:szCs w:val="24"/>
        </w:rPr>
        <w:t>II</w:t>
      </w:r>
      <w:r w:rsidRPr="00B36888">
        <w:rPr>
          <w:rFonts w:ascii="Times New Roman" w:eastAsia="SchoolBookSanPin" w:hAnsi="Times New Roman"/>
          <w:sz w:val="24"/>
          <w:szCs w:val="24"/>
          <w:lang w:val="ru-RU"/>
        </w:rPr>
        <w:t xml:space="preserve">. Главенство Македонии </w:t>
      </w:r>
      <w:r w:rsidRPr="00B36888">
        <w:rPr>
          <w:rFonts w:ascii="Times New Roman" w:eastAsia="SchoolBookSanPin" w:hAnsi="Times New Roman"/>
          <w:sz w:val="24"/>
          <w:szCs w:val="24"/>
          <w:lang w:val="ru-RU"/>
        </w:rPr>
        <w:br/>
        <w:t xml:space="preserve">над греческими полисами. Коринфский союз. Александр Македонский </w:t>
      </w:r>
      <w:r w:rsidRPr="00B36888">
        <w:rPr>
          <w:rFonts w:ascii="Times New Roman" w:eastAsia="SchoolBookSanPin" w:hAnsi="Times New Roman"/>
          <w:sz w:val="24"/>
          <w:szCs w:val="24"/>
          <w:lang w:val="ru-RU"/>
        </w:rPr>
        <w:br/>
        <w:t>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3.3.9. Древний Рим.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3.3.9.1. Возникновение Римского государства.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w:t>
      </w:r>
      <w:r w:rsidRPr="00B36888">
        <w:rPr>
          <w:rFonts w:ascii="Times New Roman" w:eastAsia="SchoolBookSanPin" w:hAnsi="Times New Roman"/>
          <w:sz w:val="24"/>
          <w:szCs w:val="24"/>
          <w:lang w:val="ru-RU"/>
        </w:rPr>
        <w:lastRenderedPageBreak/>
        <w:t>римских граждан. Патриции и плебеи. Управление и законы. Римское войско. Верования древних римлян. Боги. Жрецы. Завоевание Римом Италии.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3.3.9.2. Римские завоевания в Средиземноморье.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3.3.9.3. Поздняя Римская республика. Гражданские войны.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Подъ</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3.3.9.4. Расцвет и падение Римской империи.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w:t>
      </w:r>
      <w:r w:rsidRPr="00B36888">
        <w:rPr>
          <w:rFonts w:ascii="Times New Roman" w:eastAsia="SchoolBookSanPin" w:hAnsi="Times New Roman"/>
          <w:sz w:val="24"/>
          <w:szCs w:val="24"/>
          <w:lang w:val="ru-RU"/>
        </w:rPr>
        <w:br/>
        <w:t xml:space="preserve">и распространение христианства. Император Константин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перенос столицы </w:t>
      </w:r>
      <w:r w:rsidRPr="00B36888">
        <w:rPr>
          <w:rFonts w:ascii="Times New Roman" w:eastAsia="SchoolBookSanPin" w:hAnsi="Times New Roman"/>
          <w:sz w:val="24"/>
          <w:szCs w:val="24"/>
          <w:lang w:val="ru-RU"/>
        </w:rPr>
        <w:br/>
        <w:t>в Константинополь. Разделение Римской империи на Западную и Восточную части.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Начало Великого переселения народов. Рим и варвары. Падение Западной Римской империи.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3.3.9.5. Культура Древнего Рима.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3.3.9.6. </w:t>
      </w:r>
      <w:r w:rsidR="00134744" w:rsidRPr="00B36888">
        <w:rPr>
          <w:rFonts w:ascii="Times New Roman" w:eastAsia="SchoolBookSanPin" w:hAnsi="Times New Roman"/>
          <w:bCs/>
          <w:sz w:val="24"/>
          <w:szCs w:val="24"/>
          <w:lang w:val="ru-RU"/>
        </w:rPr>
        <w:t>Обобщение</w:t>
      </w:r>
      <w:r w:rsidR="00134744" w:rsidRPr="00B36888">
        <w:rPr>
          <w:rFonts w:ascii="Times New Roman" w:eastAsia="SchoolBookSanPin" w:hAnsi="Times New Roman"/>
          <w:sz w:val="24"/>
          <w:szCs w:val="24"/>
          <w:lang w:val="ru-RU"/>
        </w:rPr>
        <w:t xml:space="preserve">.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Историческое и культурное наследие цивилизаций Древнего мира.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  Содержание обучения в 6 классе.</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 Всеобщая история. История Средних веков.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4.1.1. </w:t>
      </w:r>
      <w:r w:rsidR="00134744" w:rsidRPr="00B36888">
        <w:rPr>
          <w:rFonts w:ascii="Times New Roman" w:eastAsia="SchoolBookSanPin" w:hAnsi="Times New Roman"/>
          <w:bCs/>
          <w:sz w:val="24"/>
          <w:szCs w:val="24"/>
          <w:lang w:val="ru-RU"/>
        </w:rPr>
        <w:t>Введение</w:t>
      </w:r>
      <w:r w:rsidR="00134744" w:rsidRPr="00B36888">
        <w:rPr>
          <w:rFonts w:ascii="Times New Roman" w:eastAsia="SchoolBookSanPin" w:hAnsi="Times New Roman"/>
          <w:sz w:val="24"/>
          <w:szCs w:val="24"/>
          <w:lang w:val="ru-RU"/>
        </w:rPr>
        <w:t xml:space="preserve">.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Средние века: понятие, хронологические рамки и периодизация Средневековья.</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4.1.2. Народы Европы в раннее Средневековье.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Франкское государство в </w:t>
      </w:r>
      <w:r w:rsidRPr="00B36888">
        <w:rPr>
          <w:rFonts w:ascii="Times New Roman" w:eastAsia="SchoolBookSanPin" w:hAnsi="Times New Roman"/>
          <w:sz w:val="24"/>
          <w:szCs w:val="24"/>
        </w:rPr>
        <w:t>VIII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IX</w:t>
      </w:r>
      <w:r w:rsidRPr="00B36888">
        <w:rPr>
          <w:rFonts w:ascii="Times New Roman" w:eastAsia="SchoolBookSanPin" w:hAnsi="Times New Roman"/>
          <w:sz w:val="24"/>
          <w:szCs w:val="24"/>
          <w:lang w:val="ru-RU"/>
        </w:rPr>
        <w:t xml:space="preserve"> вв. Усиление власти майордомов. </w:t>
      </w:r>
      <w:r w:rsidRPr="00B36888">
        <w:rPr>
          <w:rFonts w:ascii="Times New Roman" w:eastAsia="SchoolBookSanPin" w:hAnsi="Times New Roman"/>
          <w:sz w:val="24"/>
          <w:szCs w:val="24"/>
          <w:lang w:val="ru-RU"/>
        </w:rPr>
        <w:br/>
        <w:t xml:space="preserve">Карл Мартелл и его военная реформа. Завоевания Карла Великого. Управление империей. «Каролингское возрождение». Верденский раздел, его причины </w:t>
      </w:r>
      <w:r w:rsidRPr="00B36888">
        <w:rPr>
          <w:rFonts w:ascii="Times New Roman" w:eastAsia="SchoolBookSanPin" w:hAnsi="Times New Roman"/>
          <w:sz w:val="24"/>
          <w:szCs w:val="24"/>
          <w:lang w:val="ru-RU"/>
        </w:rPr>
        <w:br/>
        <w:t>и значение.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4.1.3. Византийская империя в </w:t>
      </w:r>
      <w:r w:rsidR="00134744" w:rsidRPr="00B36888">
        <w:rPr>
          <w:rFonts w:ascii="Times New Roman" w:eastAsia="OfficinaSansBoldITC" w:hAnsi="Times New Roman"/>
          <w:sz w:val="24"/>
          <w:szCs w:val="24"/>
        </w:rPr>
        <w:t>VI</w:t>
      </w:r>
      <w:r w:rsidR="00134744" w:rsidRPr="00B36888">
        <w:rPr>
          <w:rFonts w:ascii="Times New Roman" w:eastAsia="OfficinaSansBoldITC" w:hAnsi="Times New Roman"/>
          <w:sz w:val="24"/>
          <w:szCs w:val="24"/>
          <w:lang w:val="ru-RU"/>
        </w:rPr>
        <w:t>‒Х</w:t>
      </w:r>
      <w:r w:rsidR="00134744" w:rsidRPr="00B36888">
        <w:rPr>
          <w:rFonts w:ascii="Times New Roman" w:eastAsia="OfficinaSansBoldITC" w:hAnsi="Times New Roman"/>
          <w:sz w:val="24"/>
          <w:szCs w:val="24"/>
        </w:rPr>
        <w:t>I</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4.1.4. Арабы в </w:t>
      </w:r>
      <w:r w:rsidR="00134744" w:rsidRPr="00B36888">
        <w:rPr>
          <w:rFonts w:ascii="Times New Roman" w:eastAsia="OfficinaSansBoldITC" w:hAnsi="Times New Roman"/>
          <w:sz w:val="24"/>
          <w:szCs w:val="24"/>
        </w:rPr>
        <w:t>VI</w:t>
      </w:r>
      <w:r w:rsidR="00134744" w:rsidRPr="00B36888">
        <w:rPr>
          <w:rFonts w:ascii="Times New Roman" w:eastAsia="OfficinaSansBoldITC" w:hAnsi="Times New Roman"/>
          <w:sz w:val="24"/>
          <w:szCs w:val="24"/>
          <w:lang w:val="ru-RU"/>
        </w:rPr>
        <w:t>‒Х</w:t>
      </w:r>
      <w:r w:rsidR="00134744" w:rsidRPr="00B36888">
        <w:rPr>
          <w:rFonts w:ascii="Times New Roman" w:eastAsia="OfficinaSansBoldITC" w:hAnsi="Times New Roman"/>
          <w:sz w:val="24"/>
          <w:szCs w:val="24"/>
        </w:rPr>
        <w:t>I</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Природные условия Аравийского полуострова. Основные занятия арабов. Традиционные </w:t>
      </w:r>
      <w:r w:rsidRPr="00B36888">
        <w:rPr>
          <w:rFonts w:ascii="Times New Roman" w:eastAsia="SchoolBookSanPin" w:hAnsi="Times New Roman"/>
          <w:sz w:val="24"/>
          <w:szCs w:val="24"/>
          <w:lang w:val="ru-RU"/>
        </w:rPr>
        <w:lastRenderedPageBreak/>
        <w:t xml:space="preserve">верования. Пророк Мухаммад и возникновение ислама. Хиджра. Победа новой веры. Коран. Завоевания арабов. Арабский халифат, его расцвет </w:t>
      </w:r>
      <w:r w:rsidRPr="00B36888">
        <w:rPr>
          <w:rFonts w:ascii="Times New Roman" w:eastAsia="SchoolBookSanPin" w:hAnsi="Times New Roman"/>
          <w:sz w:val="24"/>
          <w:szCs w:val="24"/>
          <w:lang w:val="ru-RU"/>
        </w:rPr>
        <w:br/>
        <w:t>и распад. Культура исламского мира. Образование и наука. Роль арабского языка. Расцвет литературы и искусства. Архитектура.</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4.1.5. Средневековое европейское общество.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Города ‒ центры ремесла, торговли, культуры. Население городов. Цехи </w:t>
      </w:r>
      <w:r w:rsidRPr="00B36888">
        <w:rPr>
          <w:rFonts w:ascii="Times New Roman" w:eastAsia="SchoolBookSanPin" w:hAnsi="Times New Roman"/>
          <w:sz w:val="24"/>
          <w:szCs w:val="24"/>
          <w:lang w:val="ru-RU"/>
        </w:rPr>
        <w:br/>
        <w:t xml:space="preserve">и гильдии. Городское управление. Борьба городов за самоуправление. Средневековые города-республики. Развитие торговли. Ярмарки. Торговые пути </w:t>
      </w:r>
      <w:r w:rsidRPr="00B36888">
        <w:rPr>
          <w:rFonts w:ascii="Times New Roman" w:eastAsia="SchoolBookSanPin" w:hAnsi="Times New Roman"/>
          <w:sz w:val="24"/>
          <w:szCs w:val="24"/>
          <w:lang w:val="ru-RU"/>
        </w:rPr>
        <w:br/>
        <w:t>в Средиземноморье и на Балтике. Ганза. Облик средневековых городов. Образ жизни и быт горожан.</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Церковь и духовенство. Разделение христианства на католицизм </w:t>
      </w:r>
      <w:r w:rsidRPr="00B36888">
        <w:rPr>
          <w:rFonts w:ascii="Times New Roman" w:eastAsia="SchoolBookSanPin" w:hAnsi="Times New Roman"/>
          <w:sz w:val="24"/>
          <w:szCs w:val="24"/>
          <w:lang w:val="ru-RU"/>
        </w:rPr>
        <w:br/>
        <w:t>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4.1.6. Государства Европы в Х</w:t>
      </w:r>
      <w:r w:rsidR="00134744" w:rsidRPr="00B36888">
        <w:rPr>
          <w:rFonts w:ascii="Times New Roman" w:eastAsia="OfficinaSansBoldITC" w:hAnsi="Times New Roman"/>
          <w:sz w:val="24"/>
          <w:szCs w:val="24"/>
        </w:rPr>
        <w:t>II</w:t>
      </w:r>
      <w:r w:rsidR="00134744" w:rsidRPr="00B36888">
        <w:rPr>
          <w:rFonts w:ascii="Times New Roman" w:eastAsia="OfficinaSansBoldITC" w:hAnsi="Times New Roman"/>
          <w:sz w:val="24"/>
          <w:szCs w:val="24"/>
          <w:lang w:val="ru-RU"/>
        </w:rPr>
        <w:t>‒Х</w:t>
      </w:r>
      <w:r w:rsidR="00134744" w:rsidRPr="00B36888">
        <w:rPr>
          <w:rFonts w:ascii="Times New Roman" w:eastAsia="OfficinaSansBoldITC" w:hAnsi="Times New Roman"/>
          <w:sz w:val="24"/>
          <w:szCs w:val="24"/>
        </w:rPr>
        <w:t>V</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B36888">
        <w:rPr>
          <w:rFonts w:ascii="Times New Roman" w:eastAsia="SchoolBookSanPin" w:hAnsi="Times New Roman"/>
          <w:sz w:val="24"/>
          <w:szCs w:val="24"/>
        </w:rPr>
        <w:t>II</w:t>
      </w:r>
      <w:r w:rsidRPr="00B36888">
        <w:rPr>
          <w:rFonts w:ascii="Times New Roman" w:eastAsia="SchoolBookSanPin" w:hAnsi="Times New Roman"/>
          <w:sz w:val="24"/>
          <w:szCs w:val="24"/>
          <w:lang w:val="ru-RU"/>
        </w:rPr>
        <w:t>‒Х</w:t>
      </w:r>
      <w:r w:rsidRPr="00B36888">
        <w:rPr>
          <w:rFonts w:ascii="Times New Roman" w:eastAsia="SchoolBookSanPin" w:hAnsi="Times New Roman"/>
          <w:sz w:val="24"/>
          <w:szCs w:val="24"/>
        </w:rPr>
        <w:t>V</w:t>
      </w:r>
      <w:r w:rsidRPr="00B36888">
        <w:rPr>
          <w:rFonts w:ascii="Times New Roman" w:eastAsia="SchoolBookSanPin" w:hAnsi="Times New Roman"/>
          <w:sz w:val="24"/>
          <w:szCs w:val="24"/>
          <w:lang w:val="ru-RU"/>
        </w:rPr>
        <w:t xml:space="preserve"> вв. Польско-литовское государство в </w:t>
      </w:r>
      <w:r w:rsidRPr="00B36888">
        <w:rPr>
          <w:rFonts w:ascii="Times New Roman" w:eastAsia="SchoolBookSanPin" w:hAnsi="Times New Roman"/>
          <w:sz w:val="24"/>
          <w:szCs w:val="24"/>
        </w:rPr>
        <w:t>XIV</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w:t>
      </w:r>
      <w:r w:rsidRPr="00B36888">
        <w:rPr>
          <w:rFonts w:ascii="Times New Roman" w:eastAsia="SchoolBookSanPin" w:hAnsi="Times New Roman"/>
          <w:sz w:val="24"/>
          <w:szCs w:val="24"/>
          <w:lang w:val="ru-RU"/>
        </w:rPr>
        <w:t xml:space="preserve"> вв. Реконкиста и образование централизованных государств на Пиренейском полуострове. Итальянские государства в </w:t>
      </w:r>
      <w:r w:rsidRPr="00B36888">
        <w:rPr>
          <w:rFonts w:ascii="Times New Roman" w:eastAsia="SchoolBookSanPin" w:hAnsi="Times New Roman"/>
          <w:sz w:val="24"/>
          <w:szCs w:val="24"/>
        </w:rPr>
        <w:t>XII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w:t>
      </w:r>
      <w:r w:rsidRPr="00B36888">
        <w:rPr>
          <w:rFonts w:ascii="Times New Roman" w:eastAsia="SchoolBookSanPin" w:hAnsi="Times New Roman"/>
          <w:sz w:val="24"/>
          <w:szCs w:val="24"/>
          <w:lang w:val="ru-RU"/>
        </w:rPr>
        <w:t xml:space="preserve"> вв. Развитие экономики в европейских странах в период зрелого Средневековья. Обострение социальных противоречий в Х</w:t>
      </w:r>
      <w:r w:rsidRPr="00B36888">
        <w:rPr>
          <w:rFonts w:ascii="Times New Roman" w:eastAsia="SchoolBookSanPin" w:hAnsi="Times New Roman"/>
          <w:sz w:val="24"/>
          <w:szCs w:val="24"/>
        </w:rPr>
        <w:t>IV</w:t>
      </w:r>
      <w:r w:rsidRPr="00B36888">
        <w:rPr>
          <w:rFonts w:ascii="Times New Roman" w:eastAsia="SchoolBookSanPin" w:hAnsi="Times New Roman"/>
          <w:sz w:val="24"/>
          <w:szCs w:val="24"/>
          <w:lang w:val="ru-RU"/>
        </w:rPr>
        <w:t xml:space="preserve"> в. (Жакерия, восстание Уота Тайлера). Гуситское движение в Чехии.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Византийская империя и славянские государства в Х</w:t>
      </w:r>
      <w:r w:rsidRPr="00B36888">
        <w:rPr>
          <w:rFonts w:ascii="Times New Roman" w:eastAsia="SchoolBookSanPin" w:hAnsi="Times New Roman"/>
          <w:sz w:val="24"/>
          <w:szCs w:val="24"/>
        </w:rPr>
        <w:t>II</w:t>
      </w:r>
      <w:r w:rsidRPr="00B36888">
        <w:rPr>
          <w:rFonts w:ascii="Times New Roman" w:eastAsia="SchoolBookSanPin" w:hAnsi="Times New Roman"/>
          <w:sz w:val="24"/>
          <w:szCs w:val="24"/>
          <w:lang w:val="ru-RU"/>
        </w:rPr>
        <w:t>‒Х</w:t>
      </w:r>
      <w:r w:rsidRPr="00B36888">
        <w:rPr>
          <w:rFonts w:ascii="Times New Roman" w:eastAsia="SchoolBookSanPin" w:hAnsi="Times New Roman"/>
          <w:sz w:val="24"/>
          <w:szCs w:val="24"/>
        </w:rPr>
        <w:t>V</w:t>
      </w:r>
      <w:r w:rsidRPr="00B36888">
        <w:rPr>
          <w:rFonts w:ascii="Times New Roman" w:eastAsia="SchoolBookSanPin" w:hAnsi="Times New Roman"/>
          <w:sz w:val="24"/>
          <w:szCs w:val="24"/>
          <w:lang w:val="ru-RU"/>
        </w:rPr>
        <w:t xml:space="preserve"> вв. Экспансия турок-османов. Османские завоевания на Балканах. Падение Константинополя.</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4.1.7. Культура средневековой Европы.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w:t>
      </w:r>
      <w:r w:rsidRPr="00B36888">
        <w:rPr>
          <w:rFonts w:ascii="Times New Roman" w:eastAsia="SchoolBookSanPin" w:hAnsi="Times New Roman"/>
          <w:sz w:val="24"/>
          <w:szCs w:val="24"/>
          <w:lang w:val="ru-RU"/>
        </w:rPr>
        <w:br/>
        <w:t>и их творения. Изобретение европейского книгопечатания; И. Гутенберг.</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4.1.8. Страны Востока в Средние века.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Османская империя</w:t>
      </w:r>
      <w:r w:rsidRPr="00B36888">
        <w:rPr>
          <w:rFonts w:ascii="Times New Roman" w:eastAsia="SchoolBookSanPin" w:hAnsi="Times New Roman"/>
          <w:sz w:val="24"/>
          <w:szCs w:val="24"/>
          <w:lang w:val="ru-RU"/>
        </w:rPr>
        <w:t xml:space="preserve">: завоевания турок-османов (Балканы, падение Византии), управление империей, положение покоренных народов. </w:t>
      </w:r>
      <w:r w:rsidRPr="00B36888">
        <w:rPr>
          <w:rFonts w:ascii="Times New Roman" w:eastAsia="SchoolBookSanPin" w:hAnsi="Times New Roman"/>
          <w:bCs/>
          <w:sz w:val="24"/>
          <w:szCs w:val="24"/>
          <w:lang w:val="ru-RU"/>
        </w:rPr>
        <w:t>Монгольская держава</w:t>
      </w:r>
      <w:r w:rsidRPr="00B36888">
        <w:rPr>
          <w:rFonts w:ascii="Times New Roman" w:eastAsia="SchoolBookSanPin" w:hAnsi="Times New Roman"/>
          <w:sz w:val="24"/>
          <w:szCs w:val="24"/>
          <w:lang w:val="ru-RU"/>
        </w:rPr>
        <w:t xml:space="preserve">: общественный строй монгольских племен, завоевания Чингисхана и его потомков, управление подчиненными территориями. </w:t>
      </w:r>
      <w:r w:rsidRPr="00B36888">
        <w:rPr>
          <w:rFonts w:ascii="Times New Roman" w:eastAsia="SchoolBookSanPin" w:hAnsi="Times New Roman"/>
          <w:bCs/>
          <w:sz w:val="24"/>
          <w:szCs w:val="24"/>
          <w:lang w:val="ru-RU"/>
        </w:rPr>
        <w:t>Китай</w:t>
      </w:r>
      <w:r w:rsidRPr="00B36888">
        <w:rPr>
          <w:rFonts w:ascii="Times New Roman" w:eastAsia="SchoolBookSanPin" w:hAnsi="Times New Roman"/>
          <w:sz w:val="24"/>
          <w:szCs w:val="24"/>
          <w:lang w:val="ru-RU"/>
        </w:rPr>
        <w:t xml:space="preserve">: империи, правители и подданные, борьба против завоевателей. </w:t>
      </w:r>
      <w:r w:rsidRPr="00B36888">
        <w:rPr>
          <w:rFonts w:ascii="Times New Roman" w:eastAsia="SchoolBookSanPin" w:hAnsi="Times New Roman"/>
          <w:bCs/>
          <w:sz w:val="24"/>
          <w:szCs w:val="24"/>
          <w:lang w:val="ru-RU"/>
        </w:rPr>
        <w:t xml:space="preserve">Япония </w:t>
      </w:r>
      <w:r w:rsidRPr="00B36888">
        <w:rPr>
          <w:rFonts w:ascii="Times New Roman" w:eastAsia="SchoolBookSanPin" w:hAnsi="Times New Roman"/>
          <w:sz w:val="24"/>
          <w:szCs w:val="24"/>
          <w:lang w:val="ru-RU"/>
        </w:rPr>
        <w:t>в Средние века: образование государства, власть императоров и управление с</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гунов. </w:t>
      </w:r>
      <w:r w:rsidRPr="00B36888">
        <w:rPr>
          <w:rFonts w:ascii="Times New Roman" w:eastAsia="SchoolBookSanPin" w:hAnsi="Times New Roman"/>
          <w:bCs/>
          <w:sz w:val="24"/>
          <w:szCs w:val="24"/>
          <w:lang w:val="ru-RU"/>
        </w:rPr>
        <w:t>Индия</w:t>
      </w:r>
      <w:r w:rsidRPr="00B36888">
        <w:rPr>
          <w:rFonts w:ascii="Times New Roman" w:eastAsia="SchoolBookSanPin" w:hAnsi="Times New Roman"/>
          <w:sz w:val="24"/>
          <w:szCs w:val="24"/>
          <w:lang w:val="ru-RU"/>
        </w:rPr>
        <w:t>: раздробленность индийских княжеств, вторжение мусульман, Делийский султанат.</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Культура народов Востока. Литература. Архитектура. Традиционные искусства и ремесла.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4.1.9. Государства доколумбовой Америки в Средние века.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Цивилизации майя, ацтеков и инков: общественный строй, религиозные верования, культура. Появление европейских завоевателей.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4.1.10. </w:t>
      </w:r>
      <w:r w:rsidR="00134744" w:rsidRPr="00B36888">
        <w:rPr>
          <w:rFonts w:ascii="Times New Roman" w:eastAsia="SchoolBookSanPin" w:hAnsi="Times New Roman"/>
          <w:bCs/>
          <w:sz w:val="24"/>
          <w:szCs w:val="24"/>
          <w:lang w:val="ru-RU"/>
        </w:rPr>
        <w:t>Обобщение</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Историческое и культурное наследие Средних веков.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lastRenderedPageBreak/>
        <w:t>149.</w:t>
      </w:r>
      <w:r w:rsidR="00134744" w:rsidRPr="00B36888">
        <w:rPr>
          <w:rFonts w:ascii="Times New Roman" w:eastAsia="OfficinaSansBoldITC" w:hAnsi="Times New Roman"/>
          <w:sz w:val="24"/>
          <w:szCs w:val="24"/>
          <w:lang w:val="ru-RU"/>
        </w:rPr>
        <w:t xml:space="preserve">4.2. История России. От Руси к Российскому государству.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4.2.1. </w:t>
      </w:r>
      <w:r w:rsidR="00134744" w:rsidRPr="00B36888">
        <w:rPr>
          <w:rFonts w:ascii="Times New Roman" w:eastAsia="SchoolBookSanPin" w:hAnsi="Times New Roman"/>
          <w:bCs/>
          <w:sz w:val="24"/>
          <w:szCs w:val="24"/>
          <w:lang w:val="ru-RU"/>
        </w:rPr>
        <w:t>Введение</w:t>
      </w:r>
      <w:r w:rsidR="00134744" w:rsidRPr="00B36888">
        <w:rPr>
          <w:rFonts w:ascii="Times New Roman" w:eastAsia="SchoolBookSanPin" w:hAnsi="Times New Roman"/>
          <w:sz w:val="24"/>
          <w:szCs w:val="24"/>
          <w:lang w:val="ru-RU"/>
        </w:rPr>
        <w:t xml:space="preserve">.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Роль и место России в мировой истории. Проблемы периодизации российской истории. Источники по истории России.</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4.2.2. Народы и государства на территории нашей страны </w:t>
      </w:r>
      <w:r w:rsidR="00134744" w:rsidRPr="00B36888">
        <w:rPr>
          <w:rFonts w:ascii="Times New Roman" w:eastAsia="OfficinaSansBoldITC" w:hAnsi="Times New Roman"/>
          <w:position w:val="1"/>
          <w:sz w:val="24"/>
          <w:szCs w:val="24"/>
          <w:lang w:val="ru-RU"/>
        </w:rPr>
        <w:t xml:space="preserve">в древности. Восточная Европа в середине </w:t>
      </w:r>
      <w:r w:rsidR="00134744" w:rsidRPr="00B36888">
        <w:rPr>
          <w:rFonts w:ascii="Times New Roman" w:eastAsia="OfficinaSansBoldITC" w:hAnsi="Times New Roman"/>
          <w:position w:val="1"/>
          <w:sz w:val="24"/>
          <w:szCs w:val="24"/>
        </w:rPr>
        <w:t>I</w:t>
      </w:r>
      <w:r w:rsidR="00134744" w:rsidRPr="00B36888">
        <w:rPr>
          <w:rFonts w:ascii="Times New Roman" w:eastAsia="OfficinaSansBoldITC" w:hAnsi="Times New Roman"/>
          <w:position w:val="1"/>
          <w:sz w:val="24"/>
          <w:szCs w:val="24"/>
          <w:lang w:val="ru-RU"/>
        </w:rPr>
        <w:t xml:space="preserve"> тыс. н. э.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w:t>
      </w:r>
      <w:r w:rsidRPr="00B36888">
        <w:rPr>
          <w:rFonts w:ascii="Times New Roman" w:eastAsia="SchoolBookSanPin" w:hAnsi="Times New Roman"/>
          <w:sz w:val="24"/>
          <w:szCs w:val="24"/>
          <w:lang w:val="ru-RU"/>
        </w:rPr>
        <w:br/>
        <w:t xml:space="preserve">от присваивающего хозяйства к производящему. Ареалы древнейшего земледелия </w:t>
      </w:r>
      <w:r w:rsidRPr="00B36888">
        <w:rPr>
          <w:rFonts w:ascii="Times New Roman" w:eastAsia="SchoolBookSanPin" w:hAnsi="Times New Roman"/>
          <w:sz w:val="24"/>
          <w:szCs w:val="24"/>
          <w:lang w:val="ru-RU"/>
        </w:rPr>
        <w:br/>
        <w:t>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роль в распространении культурных взаимовлияний. Появление первого в мире кол</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сного транспорта.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Народы, проживавшие на этой территории до середины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тыс. до н. э. Скифы </w:t>
      </w:r>
      <w:r w:rsidRPr="00B36888">
        <w:rPr>
          <w:rFonts w:ascii="Times New Roman" w:eastAsia="SchoolBookSanPin" w:hAnsi="Times New Roman"/>
          <w:sz w:val="24"/>
          <w:szCs w:val="24"/>
          <w:lang w:val="ru-RU"/>
        </w:rPr>
        <w:br/>
        <w:t>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Великое переселение народов. Миграция готов. Нашествие гуннов. Вопрос </w:t>
      </w:r>
      <w:r w:rsidRPr="00B36888">
        <w:rPr>
          <w:rFonts w:ascii="Times New Roman" w:eastAsia="SchoolBookSanPin" w:hAnsi="Times New Roman"/>
          <w:sz w:val="24"/>
          <w:szCs w:val="24"/>
          <w:lang w:val="ru-RU"/>
        </w:rPr>
        <w:br/>
        <w:t>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w:t>
      </w:r>
      <w:r w:rsidR="0056254F">
        <w:rPr>
          <w:rFonts w:ascii="Times New Roman" w:eastAsia="SchoolBookSanPin" w:hAnsi="Times New Roman"/>
          <w:sz w:val="24"/>
          <w:szCs w:val="24"/>
          <w:lang w:val="ru-RU"/>
        </w:rPr>
        <w:t xml:space="preserve">ы. Хозяйство восточных славян, </w:t>
      </w:r>
      <w:r w:rsidRPr="00B36888">
        <w:rPr>
          <w:rFonts w:ascii="Times New Roman" w:eastAsia="SchoolBookSanPin" w:hAnsi="Times New Roman"/>
          <w:sz w:val="24"/>
          <w:szCs w:val="24"/>
          <w:lang w:val="ru-RU"/>
        </w:rPr>
        <w:t>их общественный строй и политическая организация. Возникновение княжеской власти. Традиционные верования.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Страны и народы Восточной Европы, Сибири и Дальнего Востока. Тюркский каганат. Хазарский каганат. Волжская Булгария.</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4.2.3. Русь в </w:t>
      </w:r>
      <w:r w:rsidR="00134744" w:rsidRPr="00B36888">
        <w:rPr>
          <w:rFonts w:ascii="Times New Roman" w:eastAsia="OfficinaSansBoldITC" w:hAnsi="Times New Roman"/>
          <w:sz w:val="24"/>
          <w:szCs w:val="24"/>
        </w:rPr>
        <w:t>IX</w:t>
      </w:r>
      <w:r w:rsidR="00134744" w:rsidRPr="00B36888">
        <w:rPr>
          <w:rFonts w:ascii="Times New Roman" w:eastAsia="OfficinaSansBoldITC" w:hAnsi="Times New Roman"/>
          <w:sz w:val="24"/>
          <w:szCs w:val="24"/>
          <w:lang w:val="ru-RU"/>
        </w:rPr>
        <w:t xml:space="preserve"> ‒ начале </w:t>
      </w:r>
      <w:r w:rsidR="00134744" w:rsidRPr="00B36888">
        <w:rPr>
          <w:rFonts w:ascii="Times New Roman" w:eastAsia="OfficinaSansBoldITC" w:hAnsi="Times New Roman"/>
          <w:sz w:val="24"/>
          <w:szCs w:val="24"/>
        </w:rPr>
        <w:t>XII</w:t>
      </w:r>
      <w:r w:rsidR="00134744" w:rsidRPr="00B36888">
        <w:rPr>
          <w:rFonts w:ascii="Times New Roman" w:eastAsia="OfficinaSansBoldITC" w:hAnsi="Times New Roman"/>
          <w:sz w:val="24"/>
          <w:szCs w:val="24"/>
          <w:lang w:val="ru-RU"/>
        </w:rPr>
        <w:t xml:space="preserve">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4.2.3.1. </w:t>
      </w:r>
      <w:r w:rsidR="00134744" w:rsidRPr="00B36888">
        <w:rPr>
          <w:rFonts w:ascii="Times New Roman" w:eastAsia="SchoolBookSanPin" w:hAnsi="Times New Roman"/>
          <w:bCs/>
          <w:sz w:val="24"/>
          <w:szCs w:val="24"/>
          <w:lang w:val="ru-RU"/>
        </w:rPr>
        <w:t xml:space="preserve">Образование государства Русь. </w:t>
      </w:r>
      <w:r w:rsidR="00134744" w:rsidRPr="00B36888">
        <w:rPr>
          <w:rFonts w:ascii="Times New Roman" w:eastAsia="SchoolBookSanPin" w:hAnsi="Times New Roman"/>
          <w:sz w:val="24"/>
          <w:szCs w:val="24"/>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00134744" w:rsidRPr="00B36888">
        <w:rPr>
          <w:rFonts w:ascii="Times New Roman" w:eastAsia="SchoolBookSanPin" w:hAnsi="Times New Roman"/>
          <w:sz w:val="24"/>
          <w:szCs w:val="24"/>
        </w:rPr>
        <w:t>I</w:t>
      </w:r>
      <w:r w:rsidR="00134744" w:rsidRPr="00B36888">
        <w:rPr>
          <w:rFonts w:ascii="Times New Roman" w:eastAsia="SchoolBookSanPin" w:hAnsi="Times New Roman"/>
          <w:sz w:val="24"/>
          <w:szCs w:val="24"/>
          <w:lang w:val="ru-RU"/>
        </w:rPr>
        <w:t xml:space="preserve"> тыс. н. э. Формирование новой политической и этнической карты континента.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Первые известия о Руси. Проблема образования государства.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Русь. Скандинавы на Руси. Начало династии Рюриковичей.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w:t>
      </w:r>
      <w:r w:rsidRPr="00B36888">
        <w:rPr>
          <w:rFonts w:ascii="Times New Roman" w:eastAsia="SchoolBookSanPin" w:hAnsi="Times New Roman"/>
          <w:position w:val="1"/>
          <w:sz w:val="24"/>
          <w:szCs w:val="24"/>
          <w:lang w:val="ru-RU"/>
        </w:rPr>
        <w:br/>
        <w:t>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Принятие христианства и его значение. Византийское наследие на Руси.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4.2.3.2. </w:t>
      </w:r>
      <w:r w:rsidR="00134744" w:rsidRPr="00B36888">
        <w:rPr>
          <w:rFonts w:ascii="Times New Roman" w:eastAsia="SchoolBookSanPin" w:hAnsi="Times New Roman"/>
          <w:bCs/>
          <w:position w:val="1"/>
          <w:sz w:val="24"/>
          <w:szCs w:val="24"/>
          <w:lang w:val="ru-RU"/>
        </w:rPr>
        <w:t xml:space="preserve">Русь в конце </w:t>
      </w:r>
      <w:r w:rsidR="00134744" w:rsidRPr="00B36888">
        <w:rPr>
          <w:rFonts w:ascii="Times New Roman" w:eastAsia="SchoolBookSanPin" w:hAnsi="Times New Roman"/>
          <w:bCs/>
          <w:position w:val="1"/>
          <w:sz w:val="24"/>
          <w:szCs w:val="24"/>
        </w:rPr>
        <w:t>X</w:t>
      </w:r>
      <w:r w:rsidR="00134744" w:rsidRPr="00B36888">
        <w:rPr>
          <w:rFonts w:ascii="Times New Roman" w:eastAsia="SchoolBookSanPin" w:hAnsi="Times New Roman"/>
          <w:bCs/>
          <w:position w:val="1"/>
          <w:sz w:val="24"/>
          <w:szCs w:val="24"/>
          <w:lang w:val="ru-RU"/>
        </w:rPr>
        <w:t xml:space="preserve"> ‒ начале </w:t>
      </w:r>
      <w:r w:rsidR="00134744" w:rsidRPr="00B36888">
        <w:rPr>
          <w:rFonts w:ascii="Times New Roman" w:eastAsia="SchoolBookSanPin" w:hAnsi="Times New Roman"/>
          <w:bCs/>
          <w:position w:val="1"/>
          <w:sz w:val="24"/>
          <w:szCs w:val="24"/>
        </w:rPr>
        <w:t>XII</w:t>
      </w:r>
      <w:r w:rsidR="00134744" w:rsidRPr="00B36888">
        <w:rPr>
          <w:rFonts w:ascii="Times New Roman" w:eastAsia="SchoolBookSanPin" w:hAnsi="Times New Roman"/>
          <w:bCs/>
          <w:position w:val="1"/>
          <w:sz w:val="24"/>
          <w:szCs w:val="24"/>
          <w:lang w:val="ru-RU"/>
        </w:rPr>
        <w:t xml:space="preserve"> в. </w:t>
      </w:r>
      <w:r w:rsidR="00134744" w:rsidRPr="00B36888">
        <w:rPr>
          <w:rFonts w:ascii="Times New Roman" w:eastAsia="SchoolBookSanPin" w:hAnsi="Times New Roman"/>
          <w:position w:val="1"/>
          <w:sz w:val="24"/>
          <w:szCs w:val="24"/>
          <w:lang w:val="ru-RU"/>
        </w:rPr>
        <w:t xml:space="preserve">Территория и население государства </w:t>
      </w:r>
      <w:r w:rsidR="00134744" w:rsidRPr="00B36888">
        <w:rPr>
          <w:rFonts w:ascii="Times New Roman" w:eastAsia="SchoolBookSanPin" w:hAnsi="Times New Roman"/>
          <w:position w:val="1"/>
          <w:sz w:val="24"/>
          <w:szCs w:val="24"/>
          <w:lang w:val="ru-RU"/>
        </w:rPr>
        <w:br/>
        <w:t>Русь (Русская земля). Крупнейшие города Руси.Новгород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Общественный строй Руси: дискуссии в исторической науке.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Князья, дружина. Духовенство. Городское население. Купцы.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Категории рядового и зависимого населения. Древнерусское право: Русская Правда, церковные уставы.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Русь в социально-политическом контексте Евразии. Внешняя политика </w:t>
      </w:r>
      <w:r w:rsidRPr="00B36888">
        <w:rPr>
          <w:rFonts w:ascii="Times New Roman" w:eastAsia="SchoolBookSanPin" w:hAnsi="Times New Roman"/>
          <w:position w:val="1"/>
          <w:sz w:val="24"/>
          <w:szCs w:val="24"/>
          <w:lang w:val="ru-RU"/>
        </w:rPr>
        <w:br/>
        <w:t xml:space="preserve">и международные связи: отношения с Византией, печенегами, половцами </w:t>
      </w:r>
      <w:r w:rsidRPr="00B36888">
        <w:rPr>
          <w:rFonts w:ascii="Times New Roman" w:eastAsia="SchoolBookSanPin" w:hAnsi="Times New Roman"/>
          <w:position w:val="1"/>
          <w:sz w:val="24"/>
          <w:szCs w:val="24"/>
          <w:lang w:val="ru-RU"/>
        </w:rPr>
        <w:br/>
        <w:t xml:space="preserve">(Дешт-и-Кипчак), странами Центральной, Западной и Северной Европы. Херсонес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lastRenderedPageBreak/>
        <w:t>в культурных контактах Руси и Византии.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4.2.3.3. </w:t>
      </w:r>
      <w:r w:rsidR="00134744" w:rsidRPr="00B36888">
        <w:rPr>
          <w:rFonts w:ascii="Times New Roman" w:eastAsia="SchoolBookSanPin" w:hAnsi="Times New Roman"/>
          <w:bCs/>
          <w:position w:val="1"/>
          <w:sz w:val="24"/>
          <w:szCs w:val="24"/>
          <w:lang w:val="ru-RU"/>
        </w:rPr>
        <w:t xml:space="preserve">Культурное пространство. </w:t>
      </w:r>
      <w:r w:rsidR="00134744" w:rsidRPr="00B36888">
        <w:rPr>
          <w:rFonts w:ascii="Times New Roman" w:eastAsia="SchoolBookSanPin" w:hAnsi="Times New Roman"/>
          <w:position w:val="1"/>
          <w:sz w:val="24"/>
          <w:szCs w:val="24"/>
          <w:lang w:val="ru-RU"/>
        </w:rPr>
        <w:t xml:space="preserve">Русь в общеевропейском культурном контексте. Картина мира средневекового человека.Повседневная жизнь, сельский </w:t>
      </w:r>
      <w:r w:rsidR="00215134" w:rsidRPr="00B36888">
        <w:rPr>
          <w:rFonts w:ascii="Times New Roman" w:eastAsia="SchoolBookSanPin" w:hAnsi="Times New Roman"/>
          <w:position w:val="1"/>
          <w:sz w:val="24"/>
          <w:szCs w:val="24"/>
          <w:lang w:val="ru-RU"/>
        </w:rPr>
        <w:br/>
      </w:r>
      <w:r w:rsidR="00134744" w:rsidRPr="00B36888">
        <w:rPr>
          <w:rFonts w:ascii="Times New Roman" w:eastAsia="SchoolBookSanPin" w:hAnsi="Times New Roman"/>
          <w:position w:val="1"/>
          <w:sz w:val="24"/>
          <w:szCs w:val="24"/>
          <w:lang w:val="ru-RU"/>
        </w:rPr>
        <w:t xml:space="preserve">и городской быт. Положение женщины. Дети и их воспитание. Календарь </w:t>
      </w:r>
      <w:r w:rsidR="00215134" w:rsidRPr="00B36888">
        <w:rPr>
          <w:rFonts w:ascii="Times New Roman" w:eastAsia="SchoolBookSanPin" w:hAnsi="Times New Roman"/>
          <w:position w:val="1"/>
          <w:sz w:val="24"/>
          <w:szCs w:val="24"/>
          <w:lang w:val="ru-RU"/>
        </w:rPr>
        <w:br/>
      </w:r>
      <w:r w:rsidR="00134744" w:rsidRPr="00B36888">
        <w:rPr>
          <w:rFonts w:ascii="Times New Roman" w:eastAsia="SchoolBookSanPin" w:hAnsi="Times New Roman"/>
          <w:position w:val="1"/>
          <w:sz w:val="24"/>
          <w:szCs w:val="24"/>
          <w:lang w:val="ru-RU"/>
        </w:rPr>
        <w:t>и хронология.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«Новгородская псалтирь». «Остромирово Евангелие». Появление древнерусской литературы. «Слово о Законе и Благодати».</w:t>
      </w:r>
      <w:r w:rsidRPr="00B36888">
        <w:rPr>
          <w:rFonts w:ascii="Times New Roman" w:eastAsia="SchoolBookSanPin" w:hAnsi="Times New Roman"/>
          <w:sz w:val="24"/>
          <w:szCs w:val="24"/>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4.2.4. Русь в середине </w:t>
      </w:r>
      <w:r w:rsidR="00134744" w:rsidRPr="00B36888">
        <w:rPr>
          <w:rFonts w:ascii="Times New Roman" w:eastAsia="OfficinaSansBoldITC" w:hAnsi="Times New Roman"/>
          <w:sz w:val="24"/>
          <w:szCs w:val="24"/>
        </w:rPr>
        <w:t>XII</w:t>
      </w:r>
      <w:r w:rsidR="00134744" w:rsidRPr="00B36888">
        <w:rPr>
          <w:rFonts w:ascii="Times New Roman" w:eastAsia="OfficinaSansBoldITC" w:hAnsi="Times New Roman"/>
          <w:sz w:val="24"/>
          <w:szCs w:val="24"/>
          <w:lang w:val="ru-RU"/>
        </w:rPr>
        <w:t xml:space="preserve"> ‒ начале </w:t>
      </w:r>
      <w:r w:rsidR="00134744" w:rsidRPr="00B36888">
        <w:rPr>
          <w:rFonts w:ascii="Times New Roman" w:eastAsia="OfficinaSansBoldITC" w:hAnsi="Times New Roman"/>
          <w:sz w:val="24"/>
          <w:szCs w:val="24"/>
        </w:rPr>
        <w:t>XIII</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w:t>
      </w:r>
      <w:r w:rsidRPr="00B36888">
        <w:rPr>
          <w:rFonts w:ascii="Times New Roman" w:eastAsia="SchoolBookSanPin" w:hAnsi="Times New Roman"/>
          <w:sz w:val="24"/>
          <w:szCs w:val="24"/>
          <w:lang w:val="ru-RU"/>
        </w:rPr>
        <w:br/>
        <w:t>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4.2.5. Русские земли и их соседи в середине </w:t>
      </w:r>
      <w:r w:rsidR="00134744" w:rsidRPr="00B36888">
        <w:rPr>
          <w:rFonts w:ascii="Times New Roman" w:eastAsia="OfficinaSansBoldITC" w:hAnsi="Times New Roman"/>
          <w:sz w:val="24"/>
          <w:szCs w:val="24"/>
        </w:rPr>
        <w:t>XIII</w:t>
      </w:r>
      <w:r w:rsidR="00134744" w:rsidRPr="00B36888">
        <w:rPr>
          <w:rFonts w:ascii="Times New Roman" w:eastAsia="OfficinaSansBoldITC" w:hAnsi="Times New Roman"/>
          <w:sz w:val="24"/>
          <w:szCs w:val="24"/>
          <w:lang w:val="ru-RU"/>
        </w:rPr>
        <w:t xml:space="preserve"> ‒ </w:t>
      </w:r>
      <w:r w:rsidR="00134744" w:rsidRPr="00B36888">
        <w:rPr>
          <w:rFonts w:ascii="Times New Roman" w:eastAsia="OfficinaSansBoldITC" w:hAnsi="Times New Roman"/>
          <w:sz w:val="24"/>
          <w:szCs w:val="24"/>
        </w:rPr>
        <w:t>XIV</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Возникновение Монгольской империи. Завоевания Чингисхана </w:t>
      </w:r>
      <w:r w:rsidRPr="00B36888">
        <w:rPr>
          <w:rFonts w:ascii="Times New Roman" w:eastAsia="SchoolBookSanPin" w:hAnsi="Times New Roman"/>
          <w:sz w:val="24"/>
          <w:szCs w:val="24"/>
          <w:lang w:val="ru-RU"/>
        </w:rPr>
        <w:b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Южные и западные русские земли. Возникновение Литовского государства </w:t>
      </w:r>
      <w:r w:rsidRPr="00B36888">
        <w:rPr>
          <w:rFonts w:ascii="Times New Roman" w:eastAsia="SchoolBookSanPin" w:hAnsi="Times New Roman"/>
          <w:sz w:val="24"/>
          <w:szCs w:val="24"/>
          <w:lang w:val="ru-RU"/>
        </w:rPr>
        <w:br/>
        <w:t xml:space="preserve">и включение в его состав части русских земель. Северо-западные земли: Новгородская и Псковская. Политический строй Новгорода и Пскова. Роль вече </w:t>
      </w:r>
      <w:r w:rsidRPr="00B36888">
        <w:rPr>
          <w:rFonts w:ascii="Times New Roman" w:eastAsia="SchoolBookSanPin" w:hAnsi="Times New Roman"/>
          <w:sz w:val="24"/>
          <w:szCs w:val="24"/>
          <w:lang w:val="ru-RU"/>
        </w:rPr>
        <w:br/>
        <w:t>и князя. Новгород и немецкая Ганза.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Орден</w:t>
      </w:r>
      <w:r w:rsidR="00215134" w:rsidRPr="00B36888">
        <w:rPr>
          <w:rFonts w:ascii="Times New Roman" w:eastAsia="SchoolBookSanPin" w:hAnsi="Times New Roman"/>
          <w:sz w:val="24"/>
          <w:szCs w:val="24"/>
          <w:lang w:val="ru-RU"/>
        </w:rPr>
        <w:t>ы</w:t>
      </w:r>
      <w:r w:rsidRPr="00B36888">
        <w:rPr>
          <w:rFonts w:ascii="Times New Roman" w:eastAsia="SchoolBookSanPin" w:hAnsi="Times New Roman"/>
          <w:sz w:val="24"/>
          <w:szCs w:val="24"/>
          <w:lang w:val="ru-RU"/>
        </w:rPr>
        <w:t xml:space="preserve">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Перенос митрополичьей кафедры в Москву. Роль Православной церкви </w:t>
      </w:r>
      <w:r w:rsidRPr="00B36888">
        <w:rPr>
          <w:rFonts w:ascii="Times New Roman" w:eastAsia="SchoolBookSanPin" w:hAnsi="Times New Roman"/>
          <w:sz w:val="24"/>
          <w:szCs w:val="24"/>
          <w:lang w:val="ru-RU"/>
        </w:rPr>
        <w:br/>
        <w:t xml:space="preserve">в ордынский период русской истории. Святитель Алексий Московский </w:t>
      </w:r>
      <w:r w:rsidRPr="00B36888">
        <w:rPr>
          <w:rFonts w:ascii="Times New Roman" w:eastAsia="SchoolBookSanPin" w:hAnsi="Times New Roman"/>
          <w:sz w:val="24"/>
          <w:szCs w:val="24"/>
          <w:lang w:val="ru-RU"/>
        </w:rPr>
        <w:br/>
        <w:t>и преподобный Сергий Радонежский.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149.</w:t>
      </w:r>
      <w:r w:rsidR="00215134" w:rsidRPr="00B36888">
        <w:rPr>
          <w:rFonts w:ascii="Times New Roman" w:eastAsia="SchoolBookSanPin" w:hAnsi="Times New Roman"/>
          <w:bCs/>
          <w:sz w:val="24"/>
          <w:szCs w:val="24"/>
          <w:lang w:val="ru-RU"/>
        </w:rPr>
        <w:t xml:space="preserve">4.2.5.1. </w:t>
      </w:r>
      <w:r w:rsidR="00134744" w:rsidRPr="00B36888">
        <w:rPr>
          <w:rFonts w:ascii="Times New Roman" w:eastAsia="SchoolBookSanPin" w:hAnsi="Times New Roman"/>
          <w:bCs/>
          <w:sz w:val="24"/>
          <w:szCs w:val="24"/>
          <w:lang w:val="ru-RU"/>
        </w:rPr>
        <w:t xml:space="preserve">Народы и государства степной зоны Восточной Европы и Сибири </w:t>
      </w:r>
      <w:r w:rsidR="00134744" w:rsidRPr="00B36888">
        <w:rPr>
          <w:rFonts w:ascii="Times New Roman" w:eastAsia="SchoolBookSanPin" w:hAnsi="Times New Roman"/>
          <w:bCs/>
          <w:sz w:val="24"/>
          <w:szCs w:val="24"/>
          <w:lang w:val="ru-RU"/>
        </w:rPr>
        <w:br/>
        <w:t xml:space="preserve">в </w:t>
      </w:r>
      <w:r w:rsidR="00134744" w:rsidRPr="00B36888">
        <w:rPr>
          <w:rFonts w:ascii="Times New Roman" w:eastAsia="SchoolBookSanPin" w:hAnsi="Times New Roman"/>
          <w:bCs/>
          <w:sz w:val="24"/>
          <w:szCs w:val="24"/>
        </w:rPr>
        <w:t>XIII</w:t>
      </w:r>
      <w:r w:rsidR="00134744" w:rsidRPr="00B36888">
        <w:rPr>
          <w:rFonts w:ascii="Times New Roman" w:eastAsia="SchoolBookSanPin" w:hAnsi="Times New Roman"/>
          <w:bCs/>
          <w:sz w:val="24"/>
          <w:szCs w:val="24"/>
          <w:lang w:val="ru-RU"/>
        </w:rPr>
        <w:t>‒</w:t>
      </w:r>
      <w:r w:rsidR="00134744" w:rsidRPr="00B36888">
        <w:rPr>
          <w:rFonts w:ascii="Times New Roman" w:eastAsia="SchoolBookSanPin" w:hAnsi="Times New Roman"/>
          <w:bCs/>
          <w:sz w:val="24"/>
          <w:szCs w:val="24"/>
        </w:rPr>
        <w:t>XV</w:t>
      </w:r>
      <w:r w:rsidR="00134744" w:rsidRPr="00B36888">
        <w:rPr>
          <w:rFonts w:ascii="Times New Roman" w:eastAsia="SchoolBookSanPin" w:hAnsi="Times New Roman"/>
          <w:bCs/>
          <w:sz w:val="24"/>
          <w:szCs w:val="24"/>
          <w:lang w:val="ru-RU"/>
        </w:rPr>
        <w:t xml:space="preserve"> вв. </w:t>
      </w:r>
      <w:r w:rsidR="00134744" w:rsidRPr="00B36888">
        <w:rPr>
          <w:rFonts w:ascii="Times New Roman" w:eastAsia="SchoolBookSanPin" w:hAnsi="Times New Roman"/>
          <w:sz w:val="24"/>
          <w:szCs w:val="24"/>
          <w:lang w:val="ru-RU"/>
        </w:rPr>
        <w:t xml:space="preserve">Золотая </w:t>
      </w:r>
      <w:r w:rsidR="00215134" w:rsidRPr="00B36888">
        <w:rPr>
          <w:rFonts w:ascii="Times New Roman" w:eastAsia="SchoolBookSanPin" w:hAnsi="Times New Roman"/>
          <w:sz w:val="24"/>
          <w:szCs w:val="24"/>
          <w:lang w:val="ru-RU"/>
        </w:rPr>
        <w:t>О</w:t>
      </w:r>
      <w:r w:rsidR="00134744" w:rsidRPr="00B36888">
        <w:rPr>
          <w:rFonts w:ascii="Times New Roman" w:eastAsia="SchoolBookSanPin" w:hAnsi="Times New Roman"/>
          <w:sz w:val="24"/>
          <w:szCs w:val="24"/>
          <w:lang w:val="ru-RU"/>
        </w:rPr>
        <w:t xml:space="preserve">рда: государственный строй, население, экономика, культура. Города и кочевые степи. Принятие ислама. Ослабление государства </w:t>
      </w:r>
      <w:r w:rsidR="00134744" w:rsidRPr="00B36888">
        <w:rPr>
          <w:rFonts w:ascii="Times New Roman" w:eastAsia="SchoolBookSanPin" w:hAnsi="Times New Roman"/>
          <w:sz w:val="24"/>
          <w:szCs w:val="24"/>
          <w:lang w:val="ru-RU"/>
        </w:rPr>
        <w:br/>
        <w:t xml:space="preserve">во второй половине </w:t>
      </w:r>
      <w:r w:rsidR="00134744" w:rsidRPr="00B36888">
        <w:rPr>
          <w:rFonts w:ascii="Times New Roman" w:eastAsia="SchoolBookSanPin" w:hAnsi="Times New Roman"/>
          <w:sz w:val="24"/>
          <w:szCs w:val="24"/>
        </w:rPr>
        <w:t>XIV</w:t>
      </w:r>
      <w:r w:rsidR="00134744" w:rsidRPr="00B36888">
        <w:rPr>
          <w:rFonts w:ascii="Times New Roman" w:eastAsia="SchoolBookSanPin" w:hAnsi="Times New Roman"/>
          <w:sz w:val="24"/>
          <w:szCs w:val="24"/>
          <w:lang w:val="ru-RU"/>
        </w:rPr>
        <w:t xml:space="preserve"> в., нашествие Тимура.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w:t>
      </w:r>
      <w:r w:rsidR="0056254F">
        <w:rPr>
          <w:rFonts w:ascii="Times New Roman" w:eastAsia="SchoolBookSanPin" w:hAnsi="Times New Roman"/>
          <w:sz w:val="24"/>
          <w:szCs w:val="24"/>
          <w:lang w:val="ru-RU"/>
        </w:rPr>
        <w:t xml:space="preserve">) и их роль в системе торговых </w:t>
      </w:r>
      <w:r w:rsidRPr="00B36888">
        <w:rPr>
          <w:rFonts w:ascii="Times New Roman" w:eastAsia="SchoolBookSanPin" w:hAnsi="Times New Roman"/>
          <w:sz w:val="24"/>
          <w:szCs w:val="24"/>
          <w:lang w:val="ru-RU"/>
        </w:rPr>
        <w:t>и политических связей Руси с Западом и Востоком.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149.</w:t>
      </w:r>
      <w:r w:rsidR="00215134" w:rsidRPr="00B36888">
        <w:rPr>
          <w:rFonts w:ascii="Times New Roman" w:eastAsia="SchoolBookSanPin" w:hAnsi="Times New Roman"/>
          <w:bCs/>
          <w:sz w:val="24"/>
          <w:szCs w:val="24"/>
          <w:lang w:val="ru-RU"/>
        </w:rPr>
        <w:t xml:space="preserve">4.2.5.2. </w:t>
      </w:r>
      <w:r w:rsidR="00134744" w:rsidRPr="00B36888">
        <w:rPr>
          <w:rFonts w:ascii="Times New Roman" w:eastAsia="SchoolBookSanPin" w:hAnsi="Times New Roman"/>
          <w:bCs/>
          <w:sz w:val="24"/>
          <w:szCs w:val="24"/>
          <w:lang w:val="ru-RU"/>
        </w:rPr>
        <w:t xml:space="preserve">Культурное пространство. </w:t>
      </w:r>
      <w:r w:rsidR="00134744" w:rsidRPr="00B36888">
        <w:rPr>
          <w:rFonts w:ascii="Times New Roman" w:eastAsia="SchoolBookSanPin" w:hAnsi="Times New Roman"/>
          <w:sz w:val="24"/>
          <w:szCs w:val="24"/>
          <w:lang w:val="ru-RU"/>
        </w:rPr>
        <w:t xml:space="preserve">Изменения в представлениях о картине мира в </w:t>
      </w:r>
      <w:r w:rsidR="00134744" w:rsidRPr="00B36888">
        <w:rPr>
          <w:rFonts w:ascii="Times New Roman" w:eastAsia="SchoolBookSanPin" w:hAnsi="Times New Roman"/>
          <w:sz w:val="24"/>
          <w:szCs w:val="24"/>
          <w:lang w:val="ru-RU"/>
        </w:rPr>
        <w:lastRenderedPageBreak/>
        <w:t>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w:t>
      </w:r>
      <w:r w:rsidR="00215134"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в.</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4.2.6. Формирование единого Русского государства в </w:t>
      </w:r>
      <w:r w:rsidR="00134744" w:rsidRPr="00B36888">
        <w:rPr>
          <w:rFonts w:ascii="Times New Roman" w:eastAsia="OfficinaSansBoldITC" w:hAnsi="Times New Roman"/>
          <w:sz w:val="24"/>
          <w:szCs w:val="24"/>
        </w:rPr>
        <w:t>XV</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B36888">
        <w:rPr>
          <w:rFonts w:ascii="Times New Roman" w:eastAsia="SchoolBookSanPin" w:hAnsi="Times New Roman"/>
          <w:sz w:val="24"/>
          <w:szCs w:val="24"/>
        </w:rPr>
        <w:t>XV</w:t>
      </w:r>
      <w:r w:rsidRPr="00B36888">
        <w:rPr>
          <w:rFonts w:ascii="Times New Roman" w:eastAsia="SchoolBookSanPin" w:hAnsi="Times New Roman"/>
          <w:sz w:val="24"/>
          <w:szCs w:val="24"/>
          <w:lang w:val="ru-RU"/>
        </w:rPr>
        <w:t xml:space="preserve"> в. Василий Темный. Новгород и Псков в </w:t>
      </w:r>
      <w:r w:rsidRPr="00B36888">
        <w:rPr>
          <w:rFonts w:ascii="Times New Roman" w:eastAsia="SchoolBookSanPin" w:hAnsi="Times New Roman"/>
          <w:sz w:val="24"/>
          <w:szCs w:val="24"/>
        </w:rPr>
        <w:t>XV</w:t>
      </w:r>
      <w:r w:rsidRPr="00B36888">
        <w:rPr>
          <w:rFonts w:ascii="Times New Roman" w:eastAsia="SchoolBookSanPin" w:hAnsi="Times New Roman"/>
          <w:sz w:val="24"/>
          <w:szCs w:val="24"/>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w:t>
      </w:r>
      <w:r w:rsidR="00BB048A">
        <w:rPr>
          <w:rFonts w:ascii="Times New Roman" w:eastAsia="SchoolBookSanPin" w:hAnsi="Times New Roman"/>
          <w:sz w:val="24"/>
          <w:szCs w:val="24"/>
          <w:lang w:val="ru-RU"/>
        </w:rPr>
        <w:t xml:space="preserve"> Теория «Москва ‒ третий Рим». </w:t>
      </w:r>
      <w:r w:rsidRPr="00B36888">
        <w:rPr>
          <w:rFonts w:ascii="Times New Roman" w:eastAsia="SchoolBookSanPin" w:hAnsi="Times New Roman"/>
          <w:sz w:val="24"/>
          <w:szCs w:val="24"/>
          <w:lang w:val="ru-RU"/>
        </w:rPr>
        <w:t xml:space="preserve">Иван </w:t>
      </w:r>
      <w:r w:rsidRPr="00B36888">
        <w:rPr>
          <w:rFonts w:ascii="Times New Roman" w:eastAsia="SchoolBookSanPin" w:hAnsi="Times New Roman"/>
          <w:sz w:val="24"/>
          <w:szCs w:val="24"/>
        </w:rPr>
        <w:t>III</w:t>
      </w:r>
      <w:r w:rsidRPr="00B36888">
        <w:rPr>
          <w:rFonts w:ascii="Times New Roman" w:eastAsia="SchoolBookSanPin" w:hAnsi="Times New Roman"/>
          <w:sz w:val="24"/>
          <w:szCs w:val="24"/>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Культурное пространство</w:t>
      </w:r>
      <w:r w:rsidRPr="00B36888">
        <w:rPr>
          <w:rFonts w:ascii="Times New Roman" w:eastAsia="SchoolBookSanPin" w:hAnsi="Times New Roman"/>
          <w:sz w:val="24"/>
          <w:szCs w:val="24"/>
          <w:lang w:val="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w:t>
      </w:r>
      <w:r w:rsidR="00BB048A">
        <w:rPr>
          <w:rFonts w:ascii="Times New Roman" w:eastAsia="SchoolBookSanPin" w:hAnsi="Times New Roman"/>
          <w:sz w:val="24"/>
          <w:szCs w:val="24"/>
          <w:lang w:val="ru-RU"/>
        </w:rPr>
        <w:t xml:space="preserve">льских жителей в древнерусский </w:t>
      </w:r>
      <w:r w:rsidRPr="00B36888">
        <w:rPr>
          <w:rFonts w:ascii="Times New Roman" w:eastAsia="SchoolBookSanPin" w:hAnsi="Times New Roman"/>
          <w:sz w:val="24"/>
          <w:szCs w:val="24"/>
          <w:lang w:val="ru-RU"/>
        </w:rPr>
        <w:t>и раннемосковский периоды.</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215134" w:rsidRPr="00B36888">
        <w:rPr>
          <w:rFonts w:ascii="Times New Roman" w:eastAsia="OfficinaSansBoldITC" w:hAnsi="Times New Roman"/>
          <w:sz w:val="24"/>
          <w:szCs w:val="24"/>
          <w:lang w:val="ru-RU"/>
        </w:rPr>
        <w:t>4.2.7. </w:t>
      </w:r>
      <w:r w:rsidR="00134744" w:rsidRPr="00B36888">
        <w:rPr>
          <w:rFonts w:ascii="Times New Roman" w:eastAsia="SchoolBookSanPin" w:hAnsi="Times New Roman"/>
          <w:bCs/>
          <w:sz w:val="24"/>
          <w:szCs w:val="24"/>
          <w:lang w:val="ru-RU"/>
        </w:rPr>
        <w:t xml:space="preserve">Наш край </w:t>
      </w:r>
      <w:r w:rsidR="00134744" w:rsidRPr="00B36888">
        <w:rPr>
          <w:rFonts w:ascii="Times New Roman" w:eastAsia="SchoolBookSanPin" w:hAnsi="Times New Roman"/>
          <w:sz w:val="24"/>
          <w:szCs w:val="24"/>
          <w:lang w:val="ru-RU"/>
        </w:rPr>
        <w:t xml:space="preserve">с древнейших времен до конца </w:t>
      </w:r>
      <w:r w:rsidR="00134744" w:rsidRPr="00B36888">
        <w:rPr>
          <w:rFonts w:ascii="Times New Roman" w:eastAsia="SchoolBookSanPin" w:hAnsi="Times New Roman"/>
          <w:sz w:val="24"/>
          <w:szCs w:val="24"/>
        </w:rPr>
        <w:t>XV</w:t>
      </w:r>
      <w:r w:rsidR="00134744" w:rsidRPr="00B36888">
        <w:rPr>
          <w:rFonts w:ascii="Times New Roman" w:eastAsia="SchoolBookSanPin" w:hAnsi="Times New Roman"/>
          <w:sz w:val="24"/>
          <w:szCs w:val="24"/>
          <w:lang w:val="ru-RU"/>
        </w:rPr>
        <w:t xml:space="preserve"> в. </w:t>
      </w:r>
      <w:r w:rsidR="00134744" w:rsidRPr="00B36888">
        <w:rPr>
          <w:rFonts w:ascii="Times New Roman" w:eastAsia="SchoolBookSanPin" w:hAnsi="Times New Roman"/>
          <w:bCs/>
          <w:sz w:val="24"/>
          <w:szCs w:val="24"/>
          <w:lang w:val="ru-RU"/>
        </w:rPr>
        <w:t>Материал по истории своего края привлекается при рассмотрении ключевых событий и процессов отечественной истории.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4.2.</w:t>
      </w:r>
      <w:r w:rsidR="00215134" w:rsidRPr="00B36888">
        <w:rPr>
          <w:rFonts w:ascii="Times New Roman" w:eastAsia="OfficinaSansBoldITC" w:hAnsi="Times New Roman"/>
          <w:sz w:val="24"/>
          <w:szCs w:val="24"/>
          <w:lang w:val="ru-RU"/>
        </w:rPr>
        <w:t>8</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bCs/>
          <w:position w:val="1"/>
          <w:sz w:val="24"/>
          <w:szCs w:val="24"/>
          <w:lang w:val="ru-RU"/>
        </w:rPr>
        <w:t xml:space="preserve">Обобщение.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5.  Содержание обучения в 7 классе.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 Всеобщая история. История Нового времени. Конец </w:t>
      </w:r>
      <w:r w:rsidR="00134744" w:rsidRPr="00B36888">
        <w:rPr>
          <w:rFonts w:ascii="Times New Roman" w:eastAsia="OfficinaSansBoldITC" w:hAnsi="Times New Roman"/>
          <w:sz w:val="24"/>
          <w:szCs w:val="24"/>
        </w:rPr>
        <w:t>XV</w:t>
      </w:r>
      <w:r w:rsidR="00134744" w:rsidRPr="00B36888">
        <w:rPr>
          <w:rFonts w:ascii="Times New Roman" w:eastAsia="OfficinaSansBoldITC" w:hAnsi="Times New Roman"/>
          <w:sz w:val="24"/>
          <w:szCs w:val="24"/>
          <w:lang w:val="ru-RU"/>
        </w:rPr>
        <w:t xml:space="preserve"> ‒ </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5.1.1. </w:t>
      </w:r>
      <w:r w:rsidR="00134744" w:rsidRPr="00B36888">
        <w:rPr>
          <w:rFonts w:ascii="Times New Roman" w:eastAsia="SchoolBookSanPin" w:hAnsi="Times New Roman"/>
          <w:bCs/>
          <w:sz w:val="24"/>
          <w:szCs w:val="24"/>
          <w:lang w:val="ru-RU"/>
        </w:rPr>
        <w:t>Введение</w:t>
      </w:r>
      <w:r w:rsidR="00134744" w:rsidRPr="00B36888">
        <w:rPr>
          <w:rFonts w:ascii="Times New Roman" w:eastAsia="SchoolBookSanPin" w:hAnsi="Times New Roman"/>
          <w:sz w:val="24"/>
          <w:szCs w:val="24"/>
          <w:lang w:val="ru-RU"/>
        </w:rPr>
        <w:t xml:space="preserve">.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Понятие «Новое время». Хронологические рамки и периодизация истории Нового времени.</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5.1.2. Великие географические открытия.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w:t>
      </w:r>
      <w:r w:rsidRPr="00B36888">
        <w:rPr>
          <w:rFonts w:ascii="Times New Roman" w:eastAsia="SchoolBookSanPin" w:hAnsi="Times New Roman"/>
          <w:sz w:val="24"/>
          <w:szCs w:val="24"/>
          <w:lang w:val="ru-RU"/>
        </w:rPr>
        <w:br/>
        <w:t xml:space="preserve">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B36888">
        <w:rPr>
          <w:rFonts w:ascii="Times New Roman" w:eastAsia="SchoolBookSanPin" w:hAnsi="Times New Roman"/>
          <w:sz w:val="24"/>
          <w:szCs w:val="24"/>
        </w:rPr>
        <w:t>XV</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 xml:space="preserve"> 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5.1.3. Изменения в европейском обществе в </w:t>
      </w:r>
      <w:r w:rsidR="00134744" w:rsidRPr="00B36888">
        <w:rPr>
          <w:rFonts w:ascii="Times New Roman" w:eastAsia="OfficinaSansBoldITC" w:hAnsi="Times New Roman"/>
          <w:sz w:val="24"/>
          <w:szCs w:val="24"/>
        </w:rPr>
        <w:t>XVI</w:t>
      </w:r>
      <w:r w:rsidR="00134744" w:rsidRPr="00B36888">
        <w:rPr>
          <w:rFonts w:ascii="Times New Roman" w:eastAsia="OfficinaSansBoldITC" w:hAnsi="Times New Roman"/>
          <w:sz w:val="24"/>
          <w:szCs w:val="24"/>
          <w:lang w:val="ru-RU"/>
        </w:rPr>
        <w:t>‒</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5.1.4. Реформация и </w:t>
      </w:r>
      <w:r w:rsidR="00215134" w:rsidRPr="00B36888">
        <w:rPr>
          <w:rFonts w:ascii="Times New Roman" w:eastAsia="OfficinaSansBoldITC" w:hAnsi="Times New Roman"/>
          <w:sz w:val="24"/>
          <w:szCs w:val="24"/>
          <w:lang w:val="ru-RU"/>
        </w:rPr>
        <w:t>К</w:t>
      </w:r>
      <w:r w:rsidR="00134744" w:rsidRPr="00B36888">
        <w:rPr>
          <w:rFonts w:ascii="Times New Roman" w:eastAsia="OfficinaSansBoldITC" w:hAnsi="Times New Roman"/>
          <w:sz w:val="24"/>
          <w:szCs w:val="24"/>
          <w:lang w:val="ru-RU"/>
        </w:rPr>
        <w:t xml:space="preserve">онтрреформация в Европе.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B36888">
        <w:rPr>
          <w:rFonts w:ascii="Times New Roman" w:eastAsia="SchoolBookSanPin" w:hAnsi="Times New Roman"/>
          <w:sz w:val="24"/>
          <w:szCs w:val="24"/>
          <w:lang w:val="ru-RU"/>
        </w:rPr>
        <w:lastRenderedPageBreak/>
        <w:t>Кальвинизм. Религиозные войны. Борьба католической церкви против реформационного движения. Контрреформация. Инквизиция.</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5.1.5. Государства Европы в </w:t>
      </w:r>
      <w:r w:rsidR="00134744" w:rsidRPr="00B36888">
        <w:rPr>
          <w:rFonts w:ascii="Times New Roman" w:eastAsia="OfficinaSansBoldITC" w:hAnsi="Times New Roman"/>
          <w:sz w:val="24"/>
          <w:szCs w:val="24"/>
        </w:rPr>
        <w:t>XVI</w:t>
      </w:r>
      <w:r w:rsidR="00134744" w:rsidRPr="00B36888">
        <w:rPr>
          <w:rFonts w:ascii="Times New Roman" w:eastAsia="OfficinaSansBoldITC" w:hAnsi="Times New Roman"/>
          <w:sz w:val="24"/>
          <w:szCs w:val="24"/>
          <w:lang w:val="ru-RU"/>
        </w:rPr>
        <w:t>‒</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Испания </w:t>
      </w:r>
      <w:r w:rsidRPr="00B36888">
        <w:rPr>
          <w:rFonts w:ascii="Times New Roman" w:eastAsia="SchoolBookSanPin" w:hAnsi="Times New Roman"/>
          <w:sz w:val="24"/>
          <w:szCs w:val="24"/>
          <w:lang w:val="ru-RU"/>
        </w:rPr>
        <w:t xml:space="preserve">под властью потомков католических королей. Внутренняя и внешняя политика испанских Габсбургов. Национально-освободительное движение </w:t>
      </w:r>
      <w:r w:rsidRPr="00B36888">
        <w:rPr>
          <w:rFonts w:ascii="Times New Roman" w:eastAsia="SchoolBookSanPin" w:hAnsi="Times New Roman"/>
          <w:sz w:val="24"/>
          <w:szCs w:val="24"/>
          <w:lang w:val="ru-RU"/>
        </w:rPr>
        <w:br/>
        <w:t xml:space="preserve">в </w:t>
      </w:r>
      <w:r w:rsidRPr="00B36888">
        <w:rPr>
          <w:rFonts w:ascii="Times New Roman" w:eastAsia="SchoolBookSanPin" w:hAnsi="Times New Roman"/>
          <w:bCs/>
          <w:sz w:val="24"/>
          <w:szCs w:val="24"/>
          <w:lang w:val="ru-RU"/>
        </w:rPr>
        <w:t>Нидерландах</w:t>
      </w:r>
      <w:r w:rsidRPr="00B36888">
        <w:rPr>
          <w:rFonts w:ascii="Times New Roman" w:eastAsia="SchoolBookSanPin" w:hAnsi="Times New Roman"/>
          <w:sz w:val="24"/>
          <w:szCs w:val="24"/>
          <w:lang w:val="ru-RU"/>
        </w:rPr>
        <w:t>: цели, участники, формы борьбы. Итоги и значение Нидерландской революции.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Франция: путь к абсолютизму</w:t>
      </w:r>
      <w:r w:rsidRPr="00B36888">
        <w:rPr>
          <w:rFonts w:ascii="Times New Roman" w:eastAsia="SchoolBookSanPin" w:hAnsi="Times New Roman"/>
          <w:sz w:val="24"/>
          <w:szCs w:val="24"/>
          <w:lang w:val="ru-RU"/>
        </w:rPr>
        <w:t xml:space="preserve">. Королевская власть и централизация управления страной. Католики и гугеноты. Религиозные войны. </w:t>
      </w:r>
      <w:r w:rsidRPr="00B36888">
        <w:rPr>
          <w:rFonts w:ascii="Times New Roman" w:eastAsia="SchoolBookSanPin" w:hAnsi="Times New Roman"/>
          <w:sz w:val="24"/>
          <w:szCs w:val="24"/>
          <w:lang w:val="ru-RU"/>
        </w:rPr>
        <w:br/>
        <w:t xml:space="preserve">Генрих </w:t>
      </w:r>
      <w:r w:rsidRPr="00B36888">
        <w:rPr>
          <w:rFonts w:ascii="Times New Roman" w:eastAsia="SchoolBookSanPin" w:hAnsi="Times New Roman"/>
          <w:sz w:val="24"/>
          <w:szCs w:val="24"/>
        </w:rPr>
        <w:t>IV</w:t>
      </w:r>
      <w:r w:rsidRPr="00B36888">
        <w:rPr>
          <w:rFonts w:ascii="Times New Roman" w:eastAsia="SchoolBookSanPin" w:hAnsi="Times New Roman"/>
          <w:sz w:val="24"/>
          <w:szCs w:val="24"/>
          <w:lang w:val="ru-RU"/>
        </w:rPr>
        <w:t xml:space="preserve">. Нантский эдикт 1598 г. Людовик </w:t>
      </w:r>
      <w:r w:rsidRPr="00B36888">
        <w:rPr>
          <w:rFonts w:ascii="Times New Roman" w:eastAsia="SchoolBookSanPin" w:hAnsi="Times New Roman"/>
          <w:sz w:val="24"/>
          <w:szCs w:val="24"/>
        </w:rPr>
        <w:t>XIII</w:t>
      </w:r>
      <w:r w:rsidRPr="00B36888">
        <w:rPr>
          <w:rFonts w:ascii="Times New Roman" w:eastAsia="SchoolBookSanPin" w:hAnsi="Times New Roman"/>
          <w:sz w:val="24"/>
          <w:szCs w:val="24"/>
          <w:lang w:val="ru-RU"/>
        </w:rPr>
        <w:t xml:space="preserve"> и кардинал Ришелье. Фронда. Французский абсолютизм при Людовике </w:t>
      </w:r>
      <w:r w:rsidRPr="00B36888">
        <w:rPr>
          <w:rFonts w:ascii="Times New Roman" w:eastAsia="SchoolBookSanPin" w:hAnsi="Times New Roman"/>
          <w:sz w:val="24"/>
          <w:szCs w:val="24"/>
        </w:rPr>
        <w:t>XIV</w:t>
      </w:r>
      <w:r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Англия. </w:t>
      </w:r>
      <w:r w:rsidRPr="00B36888">
        <w:rPr>
          <w:rFonts w:ascii="Times New Roman" w:eastAsia="SchoolBookSanPin" w:hAnsi="Times New Roman"/>
          <w:sz w:val="24"/>
          <w:szCs w:val="24"/>
          <w:lang w:val="ru-RU"/>
        </w:rPr>
        <w:t xml:space="preserve">Развитие капиталистического предпринимательства в городах </w:t>
      </w:r>
      <w:r w:rsidRPr="00B36888">
        <w:rPr>
          <w:rFonts w:ascii="Times New Roman" w:eastAsia="SchoolBookSanPin" w:hAnsi="Times New Roman"/>
          <w:sz w:val="24"/>
          <w:szCs w:val="24"/>
          <w:lang w:val="ru-RU"/>
        </w:rPr>
        <w:br/>
        <w:t xml:space="preserve">и деревнях. Огораживания. Укрепление королевской власти при Тюдорах. Генрих </w:t>
      </w:r>
      <w:r w:rsidRPr="00B36888">
        <w:rPr>
          <w:rFonts w:ascii="Times New Roman" w:eastAsia="SchoolBookSanPin" w:hAnsi="Times New Roman"/>
          <w:sz w:val="24"/>
          <w:szCs w:val="24"/>
        </w:rPr>
        <w:t>VIII</w:t>
      </w:r>
      <w:r w:rsidRPr="00B36888">
        <w:rPr>
          <w:rFonts w:ascii="Times New Roman" w:eastAsia="SchoolBookSanPin" w:hAnsi="Times New Roman"/>
          <w:sz w:val="24"/>
          <w:szCs w:val="24"/>
          <w:lang w:val="ru-RU"/>
        </w:rPr>
        <w:t xml:space="preserve"> и королевская реформация. «Золотой век» Елизаветы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Английская революция середины </w:t>
      </w:r>
      <w:r w:rsidRPr="00B36888">
        <w:rPr>
          <w:rFonts w:ascii="Times New Roman" w:eastAsia="SchoolBookSanPin" w:hAnsi="Times New Roman"/>
          <w:bCs/>
          <w:sz w:val="24"/>
          <w:szCs w:val="24"/>
        </w:rPr>
        <w:t>XVII</w:t>
      </w:r>
      <w:r w:rsidRPr="00B36888">
        <w:rPr>
          <w:rFonts w:ascii="Times New Roman" w:eastAsia="SchoolBookSanPin" w:hAnsi="Times New Roman"/>
          <w:bCs/>
          <w:sz w:val="24"/>
          <w:szCs w:val="24"/>
          <w:lang w:val="ru-RU"/>
        </w:rPr>
        <w:t xml:space="preserve"> в</w:t>
      </w:r>
      <w:r w:rsidRPr="00B36888">
        <w:rPr>
          <w:rFonts w:ascii="Times New Roman" w:eastAsia="SchoolBookSanPin" w:hAnsi="Times New Roman"/>
          <w:sz w:val="24"/>
          <w:szCs w:val="24"/>
          <w:lang w:val="ru-RU"/>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Страны Центральной, Южной и Юго-Восточной Европы</w:t>
      </w:r>
      <w:r w:rsidRPr="00B36888">
        <w:rPr>
          <w:rFonts w:ascii="Times New Roman" w:eastAsia="SchoolBookSanPin" w:hAnsi="Times New Roman"/>
          <w:sz w:val="24"/>
          <w:szCs w:val="24"/>
          <w:lang w:val="ru-RU"/>
        </w:rPr>
        <w:t xml:space="preserve">. В мире империй </w:t>
      </w:r>
      <w:r w:rsidRPr="00B36888">
        <w:rPr>
          <w:rFonts w:ascii="Times New Roman" w:eastAsia="SchoolBookSanPin" w:hAnsi="Times New Roman"/>
          <w:sz w:val="24"/>
          <w:szCs w:val="24"/>
          <w:lang w:val="ru-RU"/>
        </w:rPr>
        <w:br/>
        <w:t>и вне его. Германские государства. Итальянские земли. Положение славянских народов. Образование Речи Посполитой.</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5.1.6. Международные отношения в </w:t>
      </w:r>
      <w:r w:rsidR="00134744" w:rsidRPr="00B36888">
        <w:rPr>
          <w:rFonts w:ascii="Times New Roman" w:eastAsia="OfficinaSansBoldITC" w:hAnsi="Times New Roman"/>
          <w:sz w:val="24"/>
          <w:szCs w:val="24"/>
        </w:rPr>
        <w:t>XVI</w:t>
      </w:r>
      <w:r w:rsidR="00134744" w:rsidRPr="00B36888">
        <w:rPr>
          <w:rFonts w:ascii="Times New Roman" w:eastAsia="OfficinaSansBoldITC" w:hAnsi="Times New Roman"/>
          <w:sz w:val="24"/>
          <w:szCs w:val="24"/>
          <w:lang w:val="ru-RU"/>
        </w:rPr>
        <w:t>‒</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w:t>
      </w:r>
      <w:r w:rsidRPr="00B36888">
        <w:rPr>
          <w:rFonts w:ascii="Times New Roman" w:eastAsia="SchoolBookSanPin" w:hAnsi="Times New Roman"/>
          <w:sz w:val="24"/>
          <w:szCs w:val="24"/>
          <w:lang w:val="ru-RU"/>
        </w:rPr>
        <w:br/>
        <w:t>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5.1.7. Европейская культура в раннее Новое время.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w:t>
      </w:r>
      <w:r w:rsidRPr="00B36888">
        <w:rPr>
          <w:rFonts w:ascii="Times New Roman" w:eastAsia="SchoolBookSanPin" w:hAnsi="Times New Roman"/>
          <w:sz w:val="24"/>
          <w:szCs w:val="24"/>
          <w:lang w:val="ru-RU"/>
        </w:rPr>
        <w:b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w:t>
      </w:r>
      <w:r w:rsidR="00215134" w:rsidRPr="00B36888">
        <w:rPr>
          <w:rFonts w:ascii="Times New Roman" w:eastAsia="SchoolBookSanPin" w:hAnsi="Times New Roman"/>
          <w:sz w:val="24"/>
          <w:szCs w:val="24"/>
          <w:lang w:val="ru-RU"/>
        </w:rPr>
        <w:t>ё</w:t>
      </w:r>
      <w:r w:rsidR="00BB048A">
        <w:rPr>
          <w:rFonts w:ascii="Times New Roman" w:eastAsia="SchoolBookSanPin" w:hAnsi="Times New Roman"/>
          <w:sz w:val="24"/>
          <w:szCs w:val="24"/>
          <w:lang w:val="ru-RU"/>
        </w:rPr>
        <w:t xml:space="preserve">ные и их открытия </w:t>
      </w:r>
      <w:r w:rsidRPr="00B36888">
        <w:rPr>
          <w:rFonts w:ascii="Times New Roman" w:eastAsia="SchoolBookSanPin" w:hAnsi="Times New Roman"/>
          <w:sz w:val="24"/>
          <w:szCs w:val="24"/>
          <w:lang w:val="ru-RU"/>
        </w:rPr>
        <w:t>(Н. Коперник, И. Ньютон). Утверждение рационализма.</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5.1.8. Страны Востока в </w:t>
      </w:r>
      <w:r w:rsidR="00134744" w:rsidRPr="00B36888">
        <w:rPr>
          <w:rFonts w:ascii="Times New Roman" w:eastAsia="OfficinaSansBoldITC" w:hAnsi="Times New Roman"/>
          <w:sz w:val="24"/>
          <w:szCs w:val="24"/>
        </w:rPr>
        <w:t>XVI</w:t>
      </w:r>
      <w:r w:rsidR="00134744" w:rsidRPr="00B36888">
        <w:rPr>
          <w:rFonts w:ascii="Times New Roman" w:eastAsia="OfficinaSansBoldITC" w:hAnsi="Times New Roman"/>
          <w:sz w:val="24"/>
          <w:szCs w:val="24"/>
          <w:lang w:val="ru-RU"/>
        </w:rPr>
        <w:t>‒</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Османская империя</w:t>
      </w:r>
      <w:r w:rsidRPr="00B36888">
        <w:rPr>
          <w:rFonts w:ascii="Times New Roman" w:eastAsia="SchoolBookSanPin" w:hAnsi="Times New Roman"/>
          <w:sz w:val="24"/>
          <w:szCs w:val="24"/>
          <w:lang w:val="ru-RU"/>
        </w:rPr>
        <w:t xml:space="preserve">: на вершине могущества. Сулейман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Великолепный: завоеватель, законодатель. Управление многонациональной империей. Османская армия. </w:t>
      </w:r>
      <w:r w:rsidRPr="00B36888">
        <w:rPr>
          <w:rFonts w:ascii="Times New Roman" w:eastAsia="SchoolBookSanPin" w:hAnsi="Times New Roman"/>
          <w:bCs/>
          <w:sz w:val="24"/>
          <w:szCs w:val="24"/>
          <w:lang w:val="ru-RU"/>
        </w:rPr>
        <w:t xml:space="preserve">Индия </w:t>
      </w:r>
      <w:r w:rsidRPr="00B36888">
        <w:rPr>
          <w:rFonts w:ascii="Times New Roman" w:eastAsia="SchoolBookSanPin" w:hAnsi="Times New Roman"/>
          <w:sz w:val="24"/>
          <w:szCs w:val="24"/>
          <w:lang w:val="ru-RU"/>
        </w:rPr>
        <w:t xml:space="preserve">при Великих Моголах. Начало проникновения европейцев. </w:t>
      </w:r>
      <w:r w:rsidRPr="00B36888">
        <w:rPr>
          <w:rFonts w:ascii="Times New Roman" w:eastAsia="SchoolBookSanPin" w:hAnsi="Times New Roman"/>
          <w:sz w:val="24"/>
          <w:szCs w:val="24"/>
          <w:lang w:val="ru-RU"/>
        </w:rPr>
        <w:br/>
        <w:t xml:space="preserve">Ост-Индские компании. </w:t>
      </w:r>
      <w:r w:rsidRPr="00B36888">
        <w:rPr>
          <w:rFonts w:ascii="Times New Roman" w:eastAsia="SchoolBookSanPin" w:hAnsi="Times New Roman"/>
          <w:bCs/>
          <w:sz w:val="24"/>
          <w:szCs w:val="24"/>
          <w:lang w:val="ru-RU"/>
        </w:rPr>
        <w:t xml:space="preserve">Китай </w:t>
      </w:r>
      <w:r w:rsidRPr="00B36888">
        <w:rPr>
          <w:rFonts w:ascii="Times New Roman" w:eastAsia="SchoolBookSanPin" w:hAnsi="Times New Roman"/>
          <w:sz w:val="24"/>
          <w:szCs w:val="24"/>
          <w:lang w:val="ru-RU"/>
        </w:rPr>
        <w:t xml:space="preserve">в эпоху Мин. Экономическая и социальная политика государства. Утверждение маньчжурской династии Цин. </w:t>
      </w:r>
      <w:r w:rsidRPr="00B36888">
        <w:rPr>
          <w:rFonts w:ascii="Times New Roman" w:eastAsia="SchoolBookSanPin" w:hAnsi="Times New Roman"/>
          <w:bCs/>
          <w:sz w:val="24"/>
          <w:szCs w:val="24"/>
          <w:lang w:val="ru-RU"/>
        </w:rPr>
        <w:t>Япония</w:t>
      </w:r>
      <w:r w:rsidRPr="00B36888">
        <w:rPr>
          <w:rFonts w:ascii="Times New Roman" w:eastAsia="SchoolBookSanPin" w:hAnsi="Times New Roman"/>
          <w:sz w:val="24"/>
          <w:szCs w:val="24"/>
          <w:lang w:val="ru-RU"/>
        </w:rPr>
        <w:t>: борьба знатных кланов за власть, установление с</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гуната Токугава, укрепление централизованного государства.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«Закрытие» страны для иноземцев. Культура и искусство стран </w:t>
      </w:r>
      <w:r w:rsidRPr="00B36888">
        <w:rPr>
          <w:rFonts w:ascii="Times New Roman" w:eastAsia="SchoolBookSanPin" w:hAnsi="Times New Roman"/>
          <w:position w:val="1"/>
          <w:sz w:val="24"/>
          <w:szCs w:val="24"/>
          <w:lang w:val="ru-RU"/>
        </w:rPr>
        <w:t xml:space="preserve">Востока </w:t>
      </w:r>
      <w:r w:rsidRPr="00B36888">
        <w:rPr>
          <w:rFonts w:ascii="Times New Roman" w:eastAsia="SchoolBookSanPin" w:hAnsi="Times New Roman"/>
          <w:position w:val="1"/>
          <w:sz w:val="24"/>
          <w:szCs w:val="24"/>
          <w:lang w:val="ru-RU"/>
        </w:rPr>
        <w:br/>
        <w:t xml:space="preserve">в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w:t>
      </w:r>
    </w:p>
    <w:p w:rsidR="00134744" w:rsidRPr="00B36888" w:rsidRDefault="00113FC4" w:rsidP="00730661">
      <w:pPr>
        <w:spacing w:after="0"/>
        <w:ind w:firstLine="709"/>
        <w:rPr>
          <w:rFonts w:ascii="Times New Roman" w:eastAsia="SchoolBookSanPin" w:hAnsi="Times New Roman"/>
          <w:position w:val="1"/>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5.1.9. </w:t>
      </w:r>
      <w:r w:rsidR="00134744" w:rsidRPr="00B36888">
        <w:rPr>
          <w:rFonts w:ascii="Times New Roman" w:eastAsia="SchoolBookSanPin" w:hAnsi="Times New Roman"/>
          <w:bCs/>
          <w:position w:val="1"/>
          <w:sz w:val="24"/>
          <w:szCs w:val="24"/>
          <w:lang w:val="ru-RU"/>
        </w:rPr>
        <w:t>Обобщение</w:t>
      </w:r>
      <w:r w:rsidR="00134744" w:rsidRPr="00B36888">
        <w:rPr>
          <w:rFonts w:ascii="Times New Roman" w:eastAsia="SchoolBookSanPin" w:hAnsi="Times New Roman"/>
          <w:position w:val="1"/>
          <w:sz w:val="24"/>
          <w:szCs w:val="24"/>
          <w:lang w:val="ru-RU"/>
        </w:rPr>
        <w:t xml:space="preserve">.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Историческое и культурное наследие Раннего Нового времени.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5.2. История России. Россия в </w:t>
      </w:r>
      <w:r w:rsidR="00134744" w:rsidRPr="00B36888">
        <w:rPr>
          <w:rFonts w:ascii="Times New Roman" w:eastAsia="OfficinaSansBoldITC" w:hAnsi="Times New Roman"/>
          <w:sz w:val="24"/>
          <w:szCs w:val="24"/>
        </w:rPr>
        <w:t>XVI</w:t>
      </w:r>
      <w:r w:rsidR="00134744" w:rsidRPr="00B36888">
        <w:rPr>
          <w:rFonts w:ascii="Times New Roman" w:eastAsia="OfficinaSansBoldITC" w:hAnsi="Times New Roman"/>
          <w:sz w:val="24"/>
          <w:szCs w:val="24"/>
          <w:lang w:val="ru-RU"/>
        </w:rPr>
        <w:t>‒</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вв.: от Великого княжества </w:t>
      </w:r>
      <w:r w:rsidR="00134744" w:rsidRPr="00B36888">
        <w:rPr>
          <w:rFonts w:ascii="Times New Roman" w:eastAsia="OfficinaSansBoldITC" w:hAnsi="Times New Roman"/>
          <w:sz w:val="24"/>
          <w:szCs w:val="24"/>
          <w:lang w:val="ru-RU"/>
        </w:rPr>
        <w:br/>
        <w:t>к царству.</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5.2.1. Россия в </w:t>
      </w:r>
      <w:r w:rsidR="00134744" w:rsidRPr="00B36888">
        <w:rPr>
          <w:rFonts w:ascii="Times New Roman" w:eastAsia="OfficinaSansBoldITC" w:hAnsi="Times New Roman"/>
          <w:sz w:val="24"/>
          <w:szCs w:val="24"/>
        </w:rPr>
        <w:t>XVI</w:t>
      </w:r>
      <w:r w:rsidR="00134744" w:rsidRPr="00B36888">
        <w:rPr>
          <w:rFonts w:ascii="Times New Roman" w:eastAsia="OfficinaSansBoldITC" w:hAnsi="Times New Roman"/>
          <w:sz w:val="24"/>
          <w:szCs w:val="24"/>
          <w:lang w:val="ru-RU"/>
        </w:rPr>
        <w:t xml:space="preserve">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5.2.1.1. </w:t>
      </w:r>
      <w:r w:rsidR="00134744" w:rsidRPr="00B36888">
        <w:rPr>
          <w:rFonts w:ascii="Times New Roman" w:eastAsia="SchoolBookSanPin" w:hAnsi="Times New Roman"/>
          <w:bCs/>
          <w:sz w:val="24"/>
          <w:szCs w:val="24"/>
          <w:lang w:val="ru-RU"/>
        </w:rPr>
        <w:t>Завершение объединения русских земель</w:t>
      </w:r>
      <w:r w:rsidR="00134744" w:rsidRPr="00B36888">
        <w:rPr>
          <w:rFonts w:ascii="Times New Roman" w:eastAsia="SchoolBookSanPin" w:hAnsi="Times New Roman"/>
          <w:sz w:val="24"/>
          <w:szCs w:val="24"/>
          <w:lang w:val="ru-RU"/>
        </w:rPr>
        <w:t xml:space="preserve">. Княжение Василия </w:t>
      </w:r>
      <w:r w:rsidR="00134744" w:rsidRPr="00B36888">
        <w:rPr>
          <w:rFonts w:ascii="Times New Roman" w:eastAsia="SchoolBookSanPin" w:hAnsi="Times New Roman"/>
          <w:sz w:val="24"/>
          <w:szCs w:val="24"/>
        </w:rPr>
        <w:t>III</w:t>
      </w:r>
      <w:r w:rsidR="00134744" w:rsidRPr="00B36888">
        <w:rPr>
          <w:rFonts w:ascii="Times New Roman" w:eastAsia="SchoolBookSanPin" w:hAnsi="Times New Roman"/>
          <w:sz w:val="24"/>
          <w:szCs w:val="24"/>
          <w:lang w:val="ru-RU"/>
        </w:rPr>
        <w:t xml:space="preserve">. Завершение </w:t>
      </w:r>
      <w:r w:rsidR="00134744" w:rsidRPr="00B36888">
        <w:rPr>
          <w:rFonts w:ascii="Times New Roman" w:eastAsia="SchoolBookSanPin" w:hAnsi="Times New Roman"/>
          <w:sz w:val="24"/>
          <w:szCs w:val="24"/>
          <w:lang w:val="ru-RU"/>
        </w:rPr>
        <w:lastRenderedPageBreak/>
        <w:t xml:space="preserve">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w:t>
      </w:r>
      <w:r w:rsidR="00134744" w:rsidRPr="00B36888">
        <w:rPr>
          <w:rFonts w:ascii="Times New Roman" w:eastAsia="SchoolBookSanPin" w:hAnsi="Times New Roman"/>
          <w:sz w:val="24"/>
          <w:szCs w:val="24"/>
          <w:lang w:val="ru-RU"/>
        </w:rPr>
        <w:br/>
        <w:t xml:space="preserve">в первой трети </w:t>
      </w:r>
      <w:r w:rsidR="00134744" w:rsidRPr="00B36888">
        <w:rPr>
          <w:rFonts w:ascii="Times New Roman" w:eastAsia="SchoolBookSanPin" w:hAnsi="Times New Roman"/>
          <w:sz w:val="24"/>
          <w:szCs w:val="24"/>
        </w:rPr>
        <w:t>XVI</w:t>
      </w:r>
      <w:r w:rsidR="00134744" w:rsidRPr="00B36888">
        <w:rPr>
          <w:rFonts w:ascii="Times New Roman" w:eastAsia="SchoolBookSanPin" w:hAnsi="Times New Roman"/>
          <w:sz w:val="24"/>
          <w:szCs w:val="24"/>
          <w:lang w:val="ru-RU"/>
        </w:rPr>
        <w:t xml:space="preserve"> в.: война с Великим княжеством Литовским, отношения </w:t>
      </w:r>
      <w:r w:rsidR="00134744" w:rsidRPr="00B36888">
        <w:rPr>
          <w:rFonts w:ascii="Times New Roman" w:eastAsia="SchoolBookSanPin" w:hAnsi="Times New Roman"/>
          <w:sz w:val="24"/>
          <w:szCs w:val="24"/>
          <w:lang w:val="ru-RU"/>
        </w:rPr>
        <w:br/>
        <w:t>с Крымским и Казанским ханствами, посольства в европейские государства.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Органы государственной власти. Приказная система: формирование первых приказных учреждений. Боярская дума, е</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роль в управлении государством. «Малая дума». Местничество. Местное управление: наместники и волостели, система кормлений. Государство и церковь.</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5.2.1.2. </w:t>
      </w:r>
      <w:r w:rsidR="00134744" w:rsidRPr="00B36888">
        <w:rPr>
          <w:rFonts w:ascii="Times New Roman" w:eastAsia="SchoolBookSanPin" w:hAnsi="Times New Roman"/>
          <w:bCs/>
          <w:sz w:val="24"/>
          <w:szCs w:val="24"/>
          <w:lang w:val="ru-RU"/>
        </w:rPr>
        <w:t xml:space="preserve">Царствование Ивана </w:t>
      </w:r>
      <w:r w:rsidR="00134744" w:rsidRPr="00B36888">
        <w:rPr>
          <w:rFonts w:ascii="Times New Roman" w:eastAsia="SchoolBookSanPin" w:hAnsi="Times New Roman"/>
          <w:bCs/>
          <w:sz w:val="24"/>
          <w:szCs w:val="24"/>
        </w:rPr>
        <w:t>IV</w:t>
      </w:r>
      <w:r w:rsidR="00134744" w:rsidRPr="00B36888">
        <w:rPr>
          <w:rFonts w:ascii="Times New Roman" w:eastAsia="SchoolBookSanPin" w:hAnsi="Times New Roman"/>
          <w:sz w:val="24"/>
          <w:szCs w:val="24"/>
          <w:lang w:val="ru-RU"/>
        </w:rPr>
        <w:t>. Регентство Елены Глинской. Сопротивление удельных князей великокняжеской власти. Унификация денежной системы.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Период боярского правления. Борьба за власть между боярскими кланами. Губная реформа. Московское восстание 1547 г. Ереси.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Принятие Иваном </w:t>
      </w:r>
      <w:r w:rsidRPr="00B36888">
        <w:rPr>
          <w:rFonts w:ascii="Times New Roman" w:eastAsia="SchoolBookSanPin" w:hAnsi="Times New Roman"/>
          <w:sz w:val="24"/>
          <w:szCs w:val="24"/>
        </w:rPr>
        <w:t>IV</w:t>
      </w:r>
      <w:r w:rsidRPr="00B36888">
        <w:rPr>
          <w:rFonts w:ascii="Times New Roman" w:eastAsia="SchoolBookSanPin" w:hAnsi="Times New Roman"/>
          <w:sz w:val="24"/>
          <w:szCs w:val="24"/>
          <w:lang w:val="ru-RU"/>
        </w:rPr>
        <w:t xml:space="preserve"> царского титула. Реформы середины </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 xml:space="preserve"> в. «Избранная рада»: е</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Внешняя политика России в </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w:t>
      </w:r>
      <w:r w:rsidRPr="00B36888">
        <w:rPr>
          <w:rFonts w:ascii="Times New Roman" w:eastAsia="SchoolBookSanPin" w:hAnsi="Times New Roman"/>
          <w:sz w:val="24"/>
          <w:szCs w:val="24"/>
          <w:lang w:val="ru-RU"/>
        </w:rPr>
        <w:br/>
        <w:t>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Опричнина, дискуссия о е</w:t>
      </w:r>
      <w:r w:rsidR="0021513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5.2.1.3. </w:t>
      </w:r>
      <w:r w:rsidR="00134744" w:rsidRPr="00B36888">
        <w:rPr>
          <w:rFonts w:ascii="Times New Roman" w:eastAsia="SchoolBookSanPin" w:hAnsi="Times New Roman"/>
          <w:bCs/>
          <w:sz w:val="24"/>
          <w:szCs w:val="24"/>
          <w:lang w:val="ru-RU"/>
        </w:rPr>
        <w:t xml:space="preserve">Россия в конце </w:t>
      </w:r>
      <w:r w:rsidR="00134744" w:rsidRPr="00B36888">
        <w:rPr>
          <w:rFonts w:ascii="Times New Roman" w:eastAsia="SchoolBookSanPin" w:hAnsi="Times New Roman"/>
          <w:bCs/>
          <w:sz w:val="24"/>
          <w:szCs w:val="24"/>
        </w:rPr>
        <w:t>XVI</w:t>
      </w:r>
      <w:r w:rsidR="00134744" w:rsidRPr="00B36888">
        <w:rPr>
          <w:rFonts w:ascii="Times New Roman" w:eastAsia="SchoolBookSanPin" w:hAnsi="Times New Roman"/>
          <w:bCs/>
          <w:sz w:val="24"/>
          <w:szCs w:val="24"/>
          <w:lang w:val="ru-RU"/>
        </w:rPr>
        <w:t xml:space="preserve"> в</w:t>
      </w:r>
      <w:r w:rsidR="00134744" w:rsidRPr="00B36888">
        <w:rPr>
          <w:rFonts w:ascii="Times New Roman" w:eastAsia="SchoolBookSanPin" w:hAnsi="Times New Roman"/>
          <w:sz w:val="24"/>
          <w:szCs w:val="24"/>
          <w:lang w:val="ru-RU"/>
        </w:rPr>
        <w:t>. Царь Ф</w:t>
      </w:r>
      <w:r w:rsidR="00215134"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 xml:space="preserve">дор Иванович. Борьба за власть </w:t>
      </w:r>
      <w:r w:rsidR="00134744" w:rsidRPr="00B36888">
        <w:rPr>
          <w:rFonts w:ascii="Times New Roman" w:eastAsia="SchoolBookSanPin" w:hAnsi="Times New Roman"/>
          <w:sz w:val="24"/>
          <w:szCs w:val="24"/>
          <w:lang w:val="ru-RU"/>
        </w:rPr>
        <w:br/>
        <w:t xml:space="preserve">в боярском окружении. Правление Бориса Годунова. Учреждение патриаршества. Тявзинский мирный договор со Швецией: восстановление позиций России </w:t>
      </w:r>
      <w:r w:rsidR="00134744" w:rsidRPr="00B36888">
        <w:rPr>
          <w:rFonts w:ascii="Times New Roman" w:eastAsia="SchoolBookSanPin" w:hAnsi="Times New Roman"/>
          <w:sz w:val="24"/>
          <w:szCs w:val="24"/>
          <w:lang w:val="ru-RU"/>
        </w:rPr>
        <w:br/>
        <w:t xml:space="preserve">в Прибалтике. Противостояние с Крымским ханством. Строительство российских крепостей и засечных черт. Продолжение закрепощения крестьянства: Указ </w:t>
      </w:r>
      <w:r w:rsidR="00134744" w:rsidRPr="00B36888">
        <w:rPr>
          <w:rFonts w:ascii="Times New Roman" w:eastAsia="SchoolBookSanPin" w:hAnsi="Times New Roman"/>
          <w:sz w:val="24"/>
          <w:szCs w:val="24"/>
          <w:lang w:val="ru-RU"/>
        </w:rPr>
        <w:br/>
        <w:t>об «урочных летах». Пресечение царской династии Рюриковичей.</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5.2.2. Смута в России.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5.2.2.1. </w:t>
      </w:r>
      <w:r w:rsidR="00134744" w:rsidRPr="00B36888">
        <w:rPr>
          <w:rFonts w:ascii="Times New Roman" w:eastAsia="SchoolBookSanPin" w:hAnsi="Times New Roman"/>
          <w:bCs/>
          <w:sz w:val="24"/>
          <w:szCs w:val="24"/>
          <w:lang w:val="ru-RU"/>
        </w:rPr>
        <w:t xml:space="preserve">Накануне Смуты. </w:t>
      </w:r>
      <w:r w:rsidR="00134744" w:rsidRPr="00B36888">
        <w:rPr>
          <w:rFonts w:ascii="Times New Roman" w:eastAsia="SchoolBookSanPin" w:hAnsi="Times New Roman"/>
          <w:sz w:val="24"/>
          <w:szCs w:val="24"/>
          <w:lang w:val="ru-RU"/>
        </w:rPr>
        <w:t>Дина</w:t>
      </w:r>
      <w:r w:rsidR="00215134" w:rsidRPr="00B36888">
        <w:rPr>
          <w:rFonts w:ascii="Times New Roman" w:eastAsia="SchoolBookSanPin" w:hAnsi="Times New Roman"/>
          <w:sz w:val="24"/>
          <w:szCs w:val="24"/>
          <w:lang w:val="ru-RU"/>
        </w:rPr>
        <w:t xml:space="preserve">стический кризис. Земский собор </w:t>
      </w:r>
      <w:r w:rsidR="00134744" w:rsidRPr="00B36888">
        <w:rPr>
          <w:rFonts w:ascii="Times New Roman" w:eastAsia="SchoolBookSanPin" w:hAnsi="Times New Roman"/>
          <w:position w:val="1"/>
          <w:sz w:val="24"/>
          <w:szCs w:val="24"/>
          <w:lang w:val="ru-RU"/>
        </w:rPr>
        <w:t xml:space="preserve">1598 г. </w:t>
      </w:r>
      <w:r w:rsidR="00215134" w:rsidRPr="00B36888">
        <w:rPr>
          <w:rFonts w:ascii="Times New Roman" w:eastAsia="SchoolBookSanPin" w:hAnsi="Times New Roman"/>
          <w:position w:val="1"/>
          <w:sz w:val="24"/>
          <w:szCs w:val="24"/>
          <w:lang w:val="ru-RU"/>
        </w:rPr>
        <w:br/>
      </w:r>
      <w:r w:rsidR="00134744" w:rsidRPr="00B36888">
        <w:rPr>
          <w:rFonts w:ascii="Times New Roman" w:eastAsia="SchoolBookSanPin" w:hAnsi="Times New Roman"/>
          <w:position w:val="1"/>
          <w:sz w:val="24"/>
          <w:szCs w:val="24"/>
          <w:lang w:val="ru-RU"/>
        </w:rPr>
        <w:t xml:space="preserve">и избрание на царство Бориса Годунова. Политика Бориса Годунова </w:t>
      </w:r>
      <w:r w:rsidR="00134744" w:rsidRPr="00B36888">
        <w:rPr>
          <w:rFonts w:ascii="Times New Roman" w:eastAsia="SchoolBookSanPin" w:hAnsi="Times New Roman"/>
          <w:position w:val="1"/>
          <w:sz w:val="24"/>
          <w:szCs w:val="24"/>
          <w:lang w:val="ru-RU"/>
        </w:rPr>
        <w:br/>
        <w:t>в отношении боярства. Голод 1601-1603 гг. и обострение социально-экономического кризиса.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5.2.2.2. </w:t>
      </w:r>
      <w:r w:rsidR="00134744" w:rsidRPr="00B36888">
        <w:rPr>
          <w:rFonts w:ascii="Times New Roman" w:eastAsia="SchoolBookSanPin" w:hAnsi="Times New Roman"/>
          <w:bCs/>
          <w:position w:val="1"/>
          <w:sz w:val="24"/>
          <w:szCs w:val="24"/>
          <w:lang w:val="ru-RU"/>
        </w:rPr>
        <w:t xml:space="preserve">Смутное время начала </w:t>
      </w:r>
      <w:r w:rsidR="00134744" w:rsidRPr="00B36888">
        <w:rPr>
          <w:rFonts w:ascii="Times New Roman" w:eastAsia="SchoolBookSanPin" w:hAnsi="Times New Roman"/>
          <w:bCs/>
          <w:position w:val="1"/>
          <w:sz w:val="24"/>
          <w:szCs w:val="24"/>
        </w:rPr>
        <w:t>XVII</w:t>
      </w:r>
      <w:r w:rsidR="00134744" w:rsidRPr="00B36888">
        <w:rPr>
          <w:rFonts w:ascii="Times New Roman" w:eastAsia="SchoolBookSanPin" w:hAnsi="Times New Roman"/>
          <w:bCs/>
          <w:position w:val="1"/>
          <w:sz w:val="24"/>
          <w:szCs w:val="24"/>
          <w:lang w:val="ru-RU"/>
        </w:rPr>
        <w:t xml:space="preserve"> в. </w:t>
      </w:r>
      <w:r w:rsidR="00134744" w:rsidRPr="00B36888">
        <w:rPr>
          <w:rFonts w:ascii="Times New Roman" w:eastAsia="SchoolBookSanPin" w:hAnsi="Times New Roman"/>
          <w:position w:val="1"/>
          <w:sz w:val="24"/>
          <w:szCs w:val="24"/>
          <w:lang w:val="ru-RU"/>
        </w:rPr>
        <w:t xml:space="preserve">Дискуссия о его причинах. Самозванцы и самозванство. Личность Лжедмитрия </w:t>
      </w:r>
      <w:r w:rsidR="00134744" w:rsidRPr="00B36888">
        <w:rPr>
          <w:rFonts w:ascii="Times New Roman" w:eastAsia="SchoolBookSanPin" w:hAnsi="Times New Roman"/>
          <w:position w:val="1"/>
          <w:sz w:val="24"/>
          <w:szCs w:val="24"/>
        </w:rPr>
        <w:t>I</w:t>
      </w:r>
      <w:r w:rsidR="00134744" w:rsidRPr="00B36888">
        <w:rPr>
          <w:rFonts w:ascii="Times New Roman" w:eastAsia="SchoolBookSanPin" w:hAnsi="Times New Roman"/>
          <w:position w:val="1"/>
          <w:sz w:val="24"/>
          <w:szCs w:val="24"/>
          <w:lang w:val="ru-RU"/>
        </w:rPr>
        <w:t xml:space="preserve"> и его политика. Восстание 1606 г. и убийство самозванца.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Царь Василий Шуйский. Восстание Ивана Болотникова. Перерастание внутреннего кризиса в гражданскую войну. Лжедмитрий </w:t>
      </w:r>
      <w:r w:rsidRPr="00B36888">
        <w:rPr>
          <w:rFonts w:ascii="Times New Roman" w:eastAsia="SchoolBookSanPin" w:hAnsi="Times New Roman"/>
          <w:position w:val="1"/>
          <w:sz w:val="24"/>
          <w:szCs w:val="24"/>
        </w:rPr>
        <w:t>II</w:t>
      </w:r>
      <w:r w:rsidR="00BB048A">
        <w:rPr>
          <w:rFonts w:ascii="Times New Roman" w:eastAsia="SchoolBookSanPin" w:hAnsi="Times New Roman"/>
          <w:position w:val="1"/>
          <w:sz w:val="24"/>
          <w:szCs w:val="24"/>
          <w:lang w:val="ru-RU"/>
        </w:rPr>
        <w:t xml:space="preserve">. Вторжение </w:t>
      </w:r>
      <w:r w:rsidRPr="00B36888">
        <w:rPr>
          <w:rFonts w:ascii="Times New Roman" w:eastAsia="SchoolBookSanPin" w:hAnsi="Times New Roman"/>
          <w:position w:val="1"/>
          <w:sz w:val="24"/>
          <w:szCs w:val="24"/>
          <w:lang w:val="ru-RU"/>
        </w:rPr>
        <w:t>на территорию России польско-</w:t>
      </w:r>
      <w:r w:rsidRPr="00B36888">
        <w:rPr>
          <w:rFonts w:ascii="Times New Roman" w:eastAsia="SchoolBookSanPin" w:hAnsi="Times New Roman"/>
          <w:position w:val="1"/>
          <w:sz w:val="24"/>
          <w:szCs w:val="24"/>
          <w:lang w:val="ru-RU"/>
        </w:rPr>
        <w:lastRenderedPageBreak/>
        <w:t>литовских отрядов. Тушинский лагерь самозванца под Москвой.Оборона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Свержение Васили</w:t>
      </w:r>
      <w:r w:rsidR="00215134" w:rsidRPr="00B36888">
        <w:rPr>
          <w:rFonts w:ascii="Times New Roman" w:eastAsia="SchoolBookSanPin" w:hAnsi="Times New Roman"/>
          <w:position w:val="1"/>
          <w:sz w:val="24"/>
          <w:szCs w:val="24"/>
          <w:lang w:val="ru-RU"/>
        </w:rPr>
        <w:t>я Шуйского и переход власти к С</w:t>
      </w:r>
      <w:r w:rsidRPr="00B36888">
        <w:rPr>
          <w:rFonts w:ascii="Times New Roman" w:eastAsia="SchoolBookSanPin" w:hAnsi="Times New Roman"/>
          <w:position w:val="1"/>
          <w:sz w:val="24"/>
          <w:szCs w:val="24"/>
          <w:lang w:val="ru-RU"/>
        </w:rPr>
        <w:t xml:space="preserve">емибоярщине. Договор </w:t>
      </w:r>
      <w:r w:rsidR="00215134"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об избрании на престол польского принца Владислава и вступление польско-литовского гарнизона в Москву. Подъ</w:t>
      </w:r>
      <w:r w:rsidR="0021513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земли».Освобождение Москвы в 1612 г.</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5.2.2.3. </w:t>
      </w:r>
      <w:r w:rsidR="00134744" w:rsidRPr="00B36888">
        <w:rPr>
          <w:rFonts w:ascii="Times New Roman" w:eastAsia="SchoolBookSanPin" w:hAnsi="Times New Roman"/>
          <w:bCs/>
          <w:position w:val="1"/>
          <w:sz w:val="24"/>
          <w:szCs w:val="24"/>
          <w:lang w:val="ru-RU"/>
        </w:rPr>
        <w:t>Окончание Смуты</w:t>
      </w:r>
      <w:r w:rsidR="00134744" w:rsidRPr="00B36888">
        <w:rPr>
          <w:rFonts w:ascii="Times New Roman" w:eastAsia="SchoolBookSanPin" w:hAnsi="Times New Roman"/>
          <w:position w:val="1"/>
          <w:sz w:val="24"/>
          <w:szCs w:val="24"/>
          <w:lang w:val="ru-RU"/>
        </w:rPr>
        <w:t>. Земский собор 1613 г. и его роль в укреплении государственности</w:t>
      </w:r>
      <w:r w:rsidR="00B02D5A" w:rsidRPr="00B36888">
        <w:rPr>
          <w:rFonts w:ascii="Times New Roman" w:eastAsia="SchoolBookSanPin" w:hAnsi="Times New Roman"/>
          <w:position w:val="1"/>
          <w:sz w:val="24"/>
          <w:szCs w:val="24"/>
          <w:lang w:val="ru-RU"/>
        </w:rPr>
        <w:t>. Избрание на царство Михаила Фё</w:t>
      </w:r>
      <w:r w:rsidR="00134744" w:rsidRPr="00B36888">
        <w:rPr>
          <w:rFonts w:ascii="Times New Roman" w:eastAsia="SchoolBookSanPin" w:hAnsi="Times New Roman"/>
          <w:position w:val="1"/>
          <w:sz w:val="24"/>
          <w:szCs w:val="24"/>
          <w:lang w:val="ru-RU"/>
        </w:rPr>
        <w:t xml:space="preserve">доровича Романова. Борьба </w:t>
      </w:r>
      <w:r w:rsidR="00134744" w:rsidRPr="00B36888">
        <w:rPr>
          <w:rFonts w:ascii="Times New Roman" w:eastAsia="SchoolBookSanPin" w:hAnsi="Times New Roman"/>
          <w:position w:val="1"/>
          <w:sz w:val="24"/>
          <w:szCs w:val="24"/>
          <w:lang w:val="ru-RU"/>
        </w:rPr>
        <w:br/>
        <w:t xml:space="preserve">с казачьими выступлениями против центральной власти. Столбовский мир </w:t>
      </w:r>
      <w:r w:rsidR="00134744" w:rsidRPr="00B36888">
        <w:rPr>
          <w:rFonts w:ascii="Times New Roman" w:eastAsia="SchoolBookSanPin" w:hAnsi="Times New Roman"/>
          <w:position w:val="1"/>
          <w:sz w:val="24"/>
          <w:szCs w:val="24"/>
          <w:lang w:val="ru-RU"/>
        </w:rPr>
        <w:br/>
        <w:t>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5.2.3. Россия в </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5.2.3.1. </w:t>
      </w:r>
      <w:r w:rsidR="00134744" w:rsidRPr="00B36888">
        <w:rPr>
          <w:rFonts w:ascii="Times New Roman" w:eastAsia="SchoolBookSanPin" w:hAnsi="Times New Roman"/>
          <w:bCs/>
          <w:sz w:val="24"/>
          <w:szCs w:val="24"/>
          <w:lang w:val="ru-RU"/>
        </w:rPr>
        <w:t xml:space="preserve">Россия при первых Романовых. </w:t>
      </w:r>
      <w:r w:rsidR="00134744" w:rsidRPr="00B36888">
        <w:rPr>
          <w:rFonts w:ascii="Times New Roman" w:eastAsia="SchoolBookSanPin" w:hAnsi="Times New Roman"/>
          <w:sz w:val="24"/>
          <w:szCs w:val="24"/>
          <w:lang w:val="ru-RU"/>
        </w:rPr>
        <w:t>Царствование Михаила Ф</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5.2.3.2. </w:t>
      </w:r>
      <w:r w:rsidR="00134744" w:rsidRPr="00B36888">
        <w:rPr>
          <w:rFonts w:ascii="Times New Roman" w:eastAsia="SchoolBookSanPin" w:hAnsi="Times New Roman"/>
          <w:bCs/>
          <w:sz w:val="24"/>
          <w:szCs w:val="24"/>
          <w:lang w:val="ru-RU"/>
        </w:rPr>
        <w:t xml:space="preserve">Экономическое развитие России в </w:t>
      </w:r>
      <w:r w:rsidR="00134744" w:rsidRPr="00B36888">
        <w:rPr>
          <w:rFonts w:ascii="Times New Roman" w:eastAsia="SchoolBookSanPin" w:hAnsi="Times New Roman"/>
          <w:bCs/>
          <w:sz w:val="24"/>
          <w:szCs w:val="24"/>
        </w:rPr>
        <w:t>XVII</w:t>
      </w:r>
      <w:r w:rsidR="00134744" w:rsidRPr="00B36888">
        <w:rPr>
          <w:rFonts w:ascii="Times New Roman" w:eastAsia="SchoolBookSanPin" w:hAnsi="Times New Roman"/>
          <w:bCs/>
          <w:sz w:val="24"/>
          <w:szCs w:val="24"/>
          <w:lang w:val="ru-RU"/>
        </w:rPr>
        <w:t xml:space="preserve"> в</w:t>
      </w:r>
      <w:r w:rsidR="00134744" w:rsidRPr="00B36888">
        <w:rPr>
          <w:rFonts w:ascii="Times New Roman" w:eastAsia="SchoolBookSanPin" w:hAnsi="Times New Roman"/>
          <w:sz w:val="24"/>
          <w:szCs w:val="24"/>
          <w:lang w:val="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5.2.3.3. </w:t>
      </w:r>
      <w:r w:rsidR="00134744" w:rsidRPr="00B36888">
        <w:rPr>
          <w:rFonts w:ascii="Times New Roman" w:eastAsia="SchoolBookSanPin" w:hAnsi="Times New Roman"/>
          <w:bCs/>
          <w:sz w:val="24"/>
          <w:szCs w:val="24"/>
          <w:lang w:val="ru-RU"/>
        </w:rPr>
        <w:t xml:space="preserve">Социальная структура российского общества. </w:t>
      </w:r>
      <w:r w:rsidR="00134744" w:rsidRPr="00B36888">
        <w:rPr>
          <w:rFonts w:ascii="Times New Roman" w:eastAsia="SchoolBookSanPin" w:hAnsi="Times New Roman"/>
          <w:sz w:val="24"/>
          <w:szCs w:val="24"/>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00134744" w:rsidRPr="00B36888">
        <w:rPr>
          <w:rFonts w:ascii="Times New Roman" w:eastAsia="SchoolBookSanPin" w:hAnsi="Times New Roman"/>
          <w:sz w:val="24"/>
          <w:szCs w:val="24"/>
        </w:rPr>
        <w:t>XVII</w:t>
      </w:r>
      <w:r w:rsidR="00134744" w:rsidRPr="00B36888">
        <w:rPr>
          <w:rFonts w:ascii="Times New Roman" w:eastAsia="SchoolBookSanPin" w:hAnsi="Times New Roman"/>
          <w:sz w:val="24"/>
          <w:szCs w:val="24"/>
          <w:lang w:val="ru-RU"/>
        </w:rPr>
        <w:t xml:space="preserve"> в. Городские восстания середины </w:t>
      </w:r>
      <w:r w:rsidR="00134744" w:rsidRPr="00B36888">
        <w:rPr>
          <w:rFonts w:ascii="Times New Roman" w:eastAsia="SchoolBookSanPin" w:hAnsi="Times New Roman"/>
          <w:sz w:val="24"/>
          <w:szCs w:val="24"/>
        </w:rPr>
        <w:t>XVII</w:t>
      </w:r>
      <w:r w:rsidR="00134744" w:rsidRPr="00B36888">
        <w:rPr>
          <w:rFonts w:ascii="Times New Roman" w:eastAsia="SchoolBookSanPin" w:hAnsi="Times New Roman"/>
          <w:sz w:val="24"/>
          <w:szCs w:val="24"/>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5.2.3.4. </w:t>
      </w:r>
      <w:r w:rsidR="00134744" w:rsidRPr="00B36888">
        <w:rPr>
          <w:rFonts w:ascii="Times New Roman" w:eastAsia="SchoolBookSanPin" w:hAnsi="Times New Roman"/>
          <w:bCs/>
          <w:sz w:val="24"/>
          <w:szCs w:val="24"/>
          <w:lang w:val="ru-RU"/>
        </w:rPr>
        <w:t xml:space="preserve">Внешняя политика России в </w:t>
      </w:r>
      <w:r w:rsidR="00134744" w:rsidRPr="00B36888">
        <w:rPr>
          <w:rFonts w:ascii="Times New Roman" w:eastAsia="SchoolBookSanPin" w:hAnsi="Times New Roman"/>
          <w:bCs/>
          <w:sz w:val="24"/>
          <w:szCs w:val="24"/>
        </w:rPr>
        <w:t>XVII</w:t>
      </w:r>
      <w:r w:rsidR="00134744" w:rsidRPr="00B36888">
        <w:rPr>
          <w:rFonts w:ascii="Times New Roman" w:eastAsia="SchoolBookSanPin" w:hAnsi="Times New Roman"/>
          <w:bCs/>
          <w:sz w:val="24"/>
          <w:szCs w:val="24"/>
          <w:lang w:val="ru-RU"/>
        </w:rPr>
        <w:t xml:space="preserve"> в. </w:t>
      </w:r>
      <w:r w:rsidR="00134744" w:rsidRPr="00B36888">
        <w:rPr>
          <w:rFonts w:ascii="Times New Roman" w:eastAsia="SchoolBookSanPin" w:hAnsi="Times New Roman"/>
          <w:sz w:val="24"/>
          <w:szCs w:val="24"/>
          <w:lang w:val="ru-RU"/>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w:t>
      </w:r>
      <w:r w:rsidR="00BB048A">
        <w:rPr>
          <w:rFonts w:ascii="Times New Roman" w:eastAsia="SchoolBookSanPin" w:hAnsi="Times New Roman"/>
          <w:sz w:val="24"/>
          <w:szCs w:val="24"/>
          <w:lang w:val="ru-RU"/>
        </w:rPr>
        <w:t xml:space="preserve">ранению католичества. Контакты </w:t>
      </w:r>
      <w:r w:rsidR="00134744" w:rsidRPr="00B36888">
        <w:rPr>
          <w:rFonts w:ascii="Times New Roman" w:eastAsia="SchoolBookSanPin" w:hAnsi="Times New Roman"/>
          <w:sz w:val="24"/>
          <w:szCs w:val="24"/>
          <w:lang w:val="ru-RU"/>
        </w:rPr>
        <w:t xml:space="preserve">с Запорожской Сечью. Восстание Богдана Хмельницкого. Переяславская рада. Вхождение земель Войска Запорожского в состав России. Война </w:t>
      </w:r>
      <w:r w:rsidR="00BB048A">
        <w:rPr>
          <w:rFonts w:ascii="Times New Roman" w:eastAsia="SchoolBookSanPin" w:hAnsi="Times New Roman"/>
          <w:sz w:val="24"/>
          <w:szCs w:val="24"/>
          <w:lang w:val="ru-RU"/>
        </w:rPr>
        <w:t xml:space="preserve">между Россией </w:t>
      </w:r>
      <w:r w:rsidR="00134744" w:rsidRPr="00B36888">
        <w:rPr>
          <w:rFonts w:ascii="Times New Roman" w:eastAsia="SchoolBookSanPin" w:hAnsi="Times New Roman"/>
          <w:sz w:val="24"/>
          <w:szCs w:val="24"/>
          <w:lang w:val="ru-RU"/>
        </w:rPr>
        <w:t xml:space="preserve">и Речью Посполитой 1654-1667 гг. Андрусовское перемирие. Русско-шведская война </w:t>
      </w:r>
      <w:r w:rsidR="00134744" w:rsidRPr="00B36888">
        <w:rPr>
          <w:rFonts w:ascii="Times New Roman" w:eastAsia="SchoolBookSanPin" w:hAnsi="Times New Roman"/>
          <w:position w:val="1"/>
          <w:sz w:val="24"/>
          <w:szCs w:val="24"/>
          <w:lang w:val="ru-RU"/>
        </w:rPr>
        <w:t>1656-1658 гг. и е</w:t>
      </w:r>
      <w:r w:rsidR="00B02D5A" w:rsidRPr="00B36888">
        <w:rPr>
          <w:rFonts w:ascii="Times New Roman" w:eastAsia="SchoolBookSanPin" w:hAnsi="Times New Roman"/>
          <w:position w:val="1"/>
          <w:sz w:val="24"/>
          <w:szCs w:val="24"/>
          <w:lang w:val="ru-RU"/>
        </w:rPr>
        <w:t>ё</w:t>
      </w:r>
      <w:r w:rsidR="00134744" w:rsidRPr="00B36888">
        <w:rPr>
          <w:rFonts w:ascii="Times New Roman" w:eastAsia="SchoolBookSanPin" w:hAnsi="Times New Roman"/>
          <w:position w:val="1"/>
          <w:sz w:val="24"/>
          <w:szCs w:val="24"/>
          <w:lang w:val="ru-RU"/>
        </w:rPr>
        <w:t xml:space="preserve"> результаты. Укрепление южных рубежей.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w:t>
      </w:r>
      <w:r w:rsidR="00BB048A">
        <w:rPr>
          <w:rFonts w:ascii="Times New Roman" w:eastAsia="SchoolBookSanPin" w:hAnsi="Times New Roman"/>
          <w:position w:val="1"/>
          <w:sz w:val="24"/>
          <w:szCs w:val="24"/>
          <w:lang w:val="ru-RU"/>
        </w:rPr>
        <w:t xml:space="preserve">й Европы. Военные столкновения </w:t>
      </w:r>
      <w:r w:rsidRPr="00B36888">
        <w:rPr>
          <w:rFonts w:ascii="Times New Roman" w:eastAsia="SchoolBookSanPin" w:hAnsi="Times New Roman"/>
          <w:position w:val="1"/>
          <w:sz w:val="24"/>
          <w:szCs w:val="24"/>
          <w:lang w:val="ru-RU"/>
        </w:rPr>
        <w:t>с маньчжурами и империей Цин (Китаем).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lastRenderedPageBreak/>
        <w:t>149.</w:t>
      </w:r>
      <w:r w:rsidR="00134744" w:rsidRPr="00B36888">
        <w:rPr>
          <w:rFonts w:ascii="Times New Roman" w:eastAsia="OfficinaSansBoldITC" w:hAnsi="Times New Roman"/>
          <w:sz w:val="24"/>
          <w:szCs w:val="24"/>
          <w:lang w:val="ru-RU"/>
        </w:rPr>
        <w:t>5.2.3.5. </w:t>
      </w:r>
      <w:r w:rsidR="00134744" w:rsidRPr="00B36888">
        <w:rPr>
          <w:rFonts w:ascii="Times New Roman" w:eastAsia="SchoolBookSanPin" w:hAnsi="Times New Roman"/>
          <w:bCs/>
          <w:position w:val="1"/>
          <w:sz w:val="24"/>
          <w:szCs w:val="24"/>
          <w:lang w:val="ru-RU"/>
        </w:rPr>
        <w:t xml:space="preserve">Освоение новых территорий. </w:t>
      </w:r>
      <w:r w:rsidR="00134744" w:rsidRPr="00B36888">
        <w:rPr>
          <w:rFonts w:ascii="Times New Roman" w:eastAsia="SchoolBookSanPin" w:hAnsi="Times New Roman"/>
          <w:position w:val="1"/>
          <w:sz w:val="24"/>
          <w:szCs w:val="24"/>
          <w:lang w:val="ru-RU"/>
        </w:rPr>
        <w:t xml:space="preserve">Народы России в </w:t>
      </w:r>
      <w:r w:rsidR="00134744" w:rsidRPr="00B36888">
        <w:rPr>
          <w:rFonts w:ascii="Times New Roman" w:eastAsia="SchoolBookSanPin" w:hAnsi="Times New Roman"/>
          <w:position w:val="1"/>
          <w:sz w:val="24"/>
          <w:szCs w:val="24"/>
        </w:rPr>
        <w:t>XVII</w:t>
      </w:r>
      <w:r w:rsidR="00134744" w:rsidRPr="00B36888">
        <w:rPr>
          <w:rFonts w:ascii="Times New Roman" w:eastAsia="SchoolBookSanPin" w:hAnsi="Times New Roman"/>
          <w:position w:val="1"/>
          <w:sz w:val="24"/>
          <w:szCs w:val="24"/>
          <w:lang w:val="ru-RU"/>
        </w:rPr>
        <w:t xml:space="preserve"> в.Эпоха Великих географических открытий и русские географические открытия. Плавание Сем</w:t>
      </w:r>
      <w:r w:rsidR="00B02D5A" w:rsidRPr="00B36888">
        <w:rPr>
          <w:rFonts w:ascii="Times New Roman" w:eastAsia="SchoolBookSanPin" w:hAnsi="Times New Roman"/>
          <w:position w:val="1"/>
          <w:sz w:val="24"/>
          <w:szCs w:val="24"/>
          <w:lang w:val="ru-RU"/>
        </w:rPr>
        <w:t>ёна Дежнё</w:t>
      </w:r>
      <w:r w:rsidR="00134744" w:rsidRPr="00B36888">
        <w:rPr>
          <w:rFonts w:ascii="Times New Roman" w:eastAsia="SchoolBookSanPin" w:hAnsi="Times New Roman"/>
          <w:position w:val="1"/>
          <w:sz w:val="24"/>
          <w:szCs w:val="24"/>
          <w:lang w:val="ru-RU"/>
        </w:rPr>
        <w:t xml:space="preserve">ва. Выход к Тихому океану. Походы Ерофея Хабарова </w:t>
      </w:r>
      <w:r w:rsidR="00134744" w:rsidRPr="00B36888">
        <w:rPr>
          <w:rFonts w:ascii="Times New Roman" w:eastAsia="SchoolBookSanPin" w:hAnsi="Times New Roman"/>
          <w:position w:val="1"/>
          <w:sz w:val="24"/>
          <w:szCs w:val="24"/>
          <w:lang w:val="ru-RU"/>
        </w:rPr>
        <w:br/>
        <w:t xml:space="preserve">и Василия Пояркова и исследование бассейна реки Амур. Освоение Поволжья </w:t>
      </w:r>
      <w:r w:rsidR="00134744" w:rsidRPr="00B36888">
        <w:rPr>
          <w:rFonts w:ascii="Times New Roman" w:eastAsia="SchoolBookSanPin" w:hAnsi="Times New Roman"/>
          <w:position w:val="1"/>
          <w:sz w:val="24"/>
          <w:szCs w:val="24"/>
          <w:lang w:val="ru-RU"/>
        </w:rPr>
        <w:br/>
        <w:t xml:space="preserve">и Сибири.Калмыцкое ханство. Ясачное налогообложение. Переселение </w:t>
      </w:r>
      <w:r w:rsidR="00BB048A">
        <w:rPr>
          <w:rFonts w:ascii="Times New Roman" w:eastAsia="SchoolBookSanPin" w:hAnsi="Times New Roman"/>
          <w:sz w:val="24"/>
          <w:szCs w:val="24"/>
          <w:lang w:val="ru-RU"/>
        </w:rPr>
        <w:t xml:space="preserve">русских </w:t>
      </w:r>
      <w:r w:rsidR="00134744" w:rsidRPr="00B36888">
        <w:rPr>
          <w:rFonts w:ascii="Times New Roman" w:eastAsia="SchoolBookSanPin" w:hAnsi="Times New Roman"/>
          <w:sz w:val="24"/>
          <w:szCs w:val="24"/>
          <w:lang w:val="ru-RU"/>
        </w:rPr>
        <w:t>на новые земли. Миссионерство и христианизация. Межэтнические отношения. Формирование многонациональной элиты.</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5.2.4. Культурное пространство </w:t>
      </w:r>
      <w:r w:rsidR="00134744" w:rsidRPr="00B36888">
        <w:rPr>
          <w:rFonts w:ascii="Times New Roman" w:eastAsia="OfficinaSansBoldITC" w:hAnsi="Times New Roman"/>
          <w:sz w:val="24"/>
          <w:szCs w:val="24"/>
        </w:rPr>
        <w:t>XVI</w:t>
      </w:r>
      <w:r w:rsidR="00134744" w:rsidRPr="00B36888">
        <w:rPr>
          <w:rFonts w:ascii="Times New Roman" w:eastAsia="OfficinaSansBoldITC" w:hAnsi="Times New Roman"/>
          <w:sz w:val="24"/>
          <w:szCs w:val="24"/>
          <w:lang w:val="ru-RU"/>
        </w:rPr>
        <w:t>–</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 xml:space="preserve"> вв.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Изменения в картине мира человека в </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XVII</w:t>
      </w:r>
      <w:r w:rsidRPr="00B36888">
        <w:rPr>
          <w:rFonts w:ascii="Times New Roman" w:eastAsia="SchoolBookSanPin" w:hAnsi="Times New Roman"/>
          <w:sz w:val="24"/>
          <w:szCs w:val="24"/>
          <w:lang w:val="ru-RU"/>
        </w:rPr>
        <w:t xml:space="preserve"> вв. и повседневная жизнь. Жилище и предметы быта. Семья и семейные отношения. Религия и суеверия. Проникновение элементов европе</w:t>
      </w:r>
      <w:r w:rsidR="00B02D5A" w:rsidRPr="00B36888">
        <w:rPr>
          <w:rFonts w:ascii="Times New Roman" w:eastAsia="SchoolBookSanPin" w:hAnsi="Times New Roman"/>
          <w:sz w:val="24"/>
          <w:szCs w:val="24"/>
          <w:lang w:val="ru-RU"/>
        </w:rPr>
        <w:t>йской культуры в быт высших слоё</w:t>
      </w:r>
      <w:r w:rsidRPr="00B36888">
        <w:rPr>
          <w:rFonts w:ascii="Times New Roman" w:eastAsia="SchoolBookSanPin" w:hAnsi="Times New Roman"/>
          <w:sz w:val="24"/>
          <w:szCs w:val="24"/>
          <w:lang w:val="ru-RU"/>
        </w:rPr>
        <w:t>в населения страны.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w:t>
      </w:r>
      <w:r w:rsidR="00B02D5A" w:rsidRPr="00B36888">
        <w:rPr>
          <w:rFonts w:ascii="Times New Roman" w:eastAsia="SchoolBookSanPin" w:hAnsi="Times New Roman"/>
          <w:sz w:val="24"/>
          <w:szCs w:val="24"/>
          <w:lang w:val="ru-RU"/>
        </w:rPr>
        <w:t>аханский, Ростовский кремли). Фё</w:t>
      </w:r>
      <w:r w:rsidRPr="00B36888">
        <w:rPr>
          <w:rFonts w:ascii="Times New Roman" w:eastAsia="SchoolBookSanPin" w:hAnsi="Times New Roman"/>
          <w:sz w:val="24"/>
          <w:szCs w:val="24"/>
          <w:lang w:val="ru-RU"/>
        </w:rPr>
        <w:t>дор Конь. Приказ каменных дел. Деревянное зодчество. Изобразительное искусство. Симон Ушаков. Ярославская школа иконописи. Парсунная живопись.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rPr>
        <w:t>XVII</w:t>
      </w:r>
      <w:r w:rsidRPr="00B36888">
        <w:rPr>
          <w:rFonts w:ascii="Times New Roman" w:eastAsia="SchoolBookSanPin" w:hAnsi="Times New Roman"/>
          <w:sz w:val="24"/>
          <w:szCs w:val="24"/>
          <w:lang w:val="ru-RU"/>
        </w:rPr>
        <w:t xml:space="preserve"> 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Развитие образования и научных знаний. Школы при Аптекарском </w:t>
      </w:r>
      <w:r w:rsidRPr="00B36888">
        <w:rPr>
          <w:rFonts w:ascii="Times New Roman" w:eastAsia="SchoolBookSanPin" w:hAnsi="Times New Roman"/>
          <w:sz w:val="24"/>
          <w:szCs w:val="24"/>
          <w:lang w:val="ru-RU"/>
        </w:rPr>
        <w:br/>
        <w:t>и Посольском приказах. «Синопсис» Иннокентия Гизеля ‒ первое учебное пособие по истории.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B02D5A" w:rsidRPr="00B36888">
        <w:rPr>
          <w:rFonts w:ascii="Times New Roman" w:eastAsia="OfficinaSansBoldITC" w:hAnsi="Times New Roman"/>
          <w:sz w:val="24"/>
          <w:szCs w:val="24"/>
          <w:lang w:val="ru-RU"/>
        </w:rPr>
        <w:t>5.2.5. </w:t>
      </w:r>
      <w:r w:rsidR="00134744" w:rsidRPr="00B36888">
        <w:rPr>
          <w:rFonts w:ascii="Times New Roman" w:eastAsia="SchoolBookSanPin" w:hAnsi="Times New Roman"/>
          <w:bCs/>
          <w:position w:val="1"/>
          <w:sz w:val="24"/>
          <w:szCs w:val="24"/>
          <w:lang w:val="ru-RU"/>
        </w:rPr>
        <w:t xml:space="preserve">Наш край </w:t>
      </w:r>
      <w:r w:rsidR="00134744" w:rsidRPr="00B36888">
        <w:rPr>
          <w:rFonts w:ascii="Times New Roman" w:eastAsia="SchoolBookSanPin" w:hAnsi="Times New Roman"/>
          <w:position w:val="1"/>
          <w:sz w:val="24"/>
          <w:szCs w:val="24"/>
          <w:lang w:val="ru-RU"/>
        </w:rPr>
        <w:t xml:space="preserve">в </w:t>
      </w:r>
      <w:r w:rsidR="00134744" w:rsidRPr="00B36888">
        <w:rPr>
          <w:rFonts w:ascii="Times New Roman" w:eastAsia="SchoolBookSanPin" w:hAnsi="Times New Roman"/>
          <w:position w:val="1"/>
          <w:sz w:val="24"/>
          <w:szCs w:val="24"/>
        </w:rPr>
        <w:t>XVI</w:t>
      </w:r>
      <w:r w:rsidR="00134744"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rPr>
        <w:t>XVII</w:t>
      </w:r>
      <w:r w:rsidR="00134744" w:rsidRPr="00B36888">
        <w:rPr>
          <w:rFonts w:ascii="Times New Roman" w:eastAsia="SchoolBookSanPin" w:hAnsi="Times New Roman"/>
          <w:position w:val="1"/>
          <w:sz w:val="24"/>
          <w:szCs w:val="24"/>
          <w:lang w:val="ru-RU"/>
        </w:rPr>
        <w:t xml:space="preserve"> вв.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5.2.</w:t>
      </w:r>
      <w:r w:rsidR="00B02D5A" w:rsidRPr="00B36888">
        <w:rPr>
          <w:rFonts w:ascii="Times New Roman" w:eastAsia="OfficinaSansBoldITC" w:hAnsi="Times New Roman"/>
          <w:sz w:val="24"/>
          <w:szCs w:val="24"/>
          <w:lang w:val="ru-RU"/>
        </w:rPr>
        <w:t>6</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bCs/>
          <w:position w:val="1"/>
          <w:sz w:val="24"/>
          <w:szCs w:val="24"/>
          <w:lang w:val="ru-RU"/>
        </w:rPr>
        <w:t xml:space="preserve">Обобщение.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6.  Содержание обучения в 8 классе.</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6.1. Всеобщая история. История Нового времени. </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6.1.1. </w:t>
      </w:r>
      <w:r w:rsidR="00134744" w:rsidRPr="00B36888">
        <w:rPr>
          <w:rFonts w:ascii="Times New Roman" w:eastAsia="SchoolBookSanPin" w:hAnsi="Times New Roman"/>
          <w:bCs/>
          <w:sz w:val="24"/>
          <w:szCs w:val="24"/>
          <w:lang w:val="ru-RU"/>
        </w:rPr>
        <w:t>Введение</w:t>
      </w:r>
      <w:r w:rsidR="00134744" w:rsidRPr="00B36888">
        <w:rPr>
          <w:rFonts w:ascii="Times New Roman" w:eastAsia="SchoolBookSanPin" w:hAnsi="Times New Roman"/>
          <w:sz w:val="24"/>
          <w:szCs w:val="24"/>
          <w:lang w:val="ru-RU"/>
        </w:rPr>
        <w:t xml:space="preserve">.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6.1.2. Век Просвещения.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Истоки европейского Просвещения. Достижения естественных наук </w:t>
      </w:r>
      <w:r w:rsidRPr="00B36888">
        <w:rPr>
          <w:rFonts w:ascii="Times New Roman" w:eastAsia="SchoolBookSanPin" w:hAnsi="Times New Roman"/>
          <w:sz w:val="24"/>
          <w:szCs w:val="24"/>
          <w:lang w:val="ru-RU"/>
        </w:rPr>
        <w:br/>
        <w:t xml:space="preserve">и распространение идей рационализма. Английское Просвещение; Дж. Локк </w:t>
      </w:r>
      <w:r w:rsidRPr="00B36888">
        <w:rPr>
          <w:rFonts w:ascii="Times New Roman" w:eastAsia="SchoolBookSanPin" w:hAnsi="Times New Roman"/>
          <w:sz w:val="24"/>
          <w:szCs w:val="24"/>
          <w:lang w:val="ru-RU"/>
        </w:rPr>
        <w:br/>
        <w:t>и Т. Гоббс. Секуляризация (обмирщение) сознания. Культ Разума. Франция ‒ центр Просвещения. Философские и политические идеи Ф.М. Вольтера, Ш.Л. Монтескь</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Ж.Ж. Руссо. «Энциклопедия» (Д. Дидро, Ж. Д’Аламбер). Германское Просвещение. Распространение идей Просвещения в </w:t>
      </w:r>
      <w:r w:rsidR="00BB048A">
        <w:rPr>
          <w:rFonts w:ascii="Times New Roman" w:eastAsia="SchoolBookSanPin" w:hAnsi="Times New Roman"/>
          <w:sz w:val="24"/>
          <w:szCs w:val="24"/>
          <w:lang w:val="ru-RU"/>
        </w:rPr>
        <w:t xml:space="preserve">Америке. Влияние просветителей </w:t>
      </w:r>
      <w:r w:rsidRPr="00B36888">
        <w:rPr>
          <w:rFonts w:ascii="Times New Roman" w:eastAsia="SchoolBookSanPin" w:hAnsi="Times New Roman"/>
          <w:sz w:val="24"/>
          <w:szCs w:val="24"/>
          <w:lang w:val="ru-RU"/>
        </w:rPr>
        <w:t xml:space="preserve">на изменение представлений об отношениях власти и общества. «Союз королей </w:t>
      </w:r>
      <w:r w:rsidRPr="00B36888">
        <w:rPr>
          <w:rFonts w:ascii="Times New Roman" w:eastAsia="SchoolBookSanPin" w:hAnsi="Times New Roman"/>
          <w:sz w:val="24"/>
          <w:szCs w:val="24"/>
          <w:lang w:val="ru-RU"/>
        </w:rPr>
        <w:br/>
        <w:t>и философов».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6.1.3. Государства Европы в </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6.1.3.1. </w:t>
      </w:r>
      <w:r w:rsidR="00134744" w:rsidRPr="00B36888">
        <w:rPr>
          <w:rFonts w:ascii="Times New Roman" w:eastAsia="SchoolBookSanPin" w:hAnsi="Times New Roman"/>
          <w:bCs/>
          <w:sz w:val="24"/>
          <w:szCs w:val="24"/>
          <w:lang w:val="ru-RU"/>
        </w:rPr>
        <w:t xml:space="preserve">Монархии в Европе </w:t>
      </w:r>
      <w:r w:rsidR="00134744" w:rsidRPr="00B36888">
        <w:rPr>
          <w:rFonts w:ascii="Times New Roman" w:eastAsia="SchoolBookSanPin" w:hAnsi="Times New Roman"/>
          <w:bCs/>
          <w:sz w:val="24"/>
          <w:szCs w:val="24"/>
        </w:rPr>
        <w:t>XVIII</w:t>
      </w:r>
      <w:r w:rsidR="00134744" w:rsidRPr="00B36888">
        <w:rPr>
          <w:rFonts w:ascii="Times New Roman" w:eastAsia="SchoolBookSanPin" w:hAnsi="Times New Roman"/>
          <w:bCs/>
          <w:sz w:val="24"/>
          <w:szCs w:val="24"/>
          <w:lang w:val="ru-RU"/>
        </w:rPr>
        <w:t xml:space="preserve"> в</w:t>
      </w:r>
      <w:r w:rsidR="00134744" w:rsidRPr="00B36888">
        <w:rPr>
          <w:rFonts w:ascii="Times New Roman" w:eastAsia="SchoolBookSanPin" w:hAnsi="Times New Roman"/>
          <w:sz w:val="24"/>
          <w:szCs w:val="24"/>
          <w:lang w:val="ru-RU"/>
        </w:rPr>
        <w:t>.: абсолютные и парламентские монархии. Просвещ</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 xml:space="preserve">нный абсолютизм: правители, идеи, практика. Политика </w:t>
      </w:r>
      <w:r w:rsidR="00B02D5A" w:rsidRPr="00B36888">
        <w:rPr>
          <w:rFonts w:ascii="Times New Roman" w:eastAsia="SchoolBookSanPin" w:hAnsi="Times New Roman"/>
          <w:sz w:val="24"/>
          <w:szCs w:val="24"/>
          <w:lang w:val="ru-RU"/>
        </w:rPr>
        <w:br/>
      </w:r>
      <w:r w:rsidR="00134744" w:rsidRPr="00B36888">
        <w:rPr>
          <w:rFonts w:ascii="Times New Roman" w:eastAsia="SchoolBookSanPin" w:hAnsi="Times New Roman"/>
          <w:sz w:val="24"/>
          <w:szCs w:val="24"/>
          <w:lang w:val="ru-RU"/>
        </w:rPr>
        <w:t>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6.1.3.2. </w:t>
      </w:r>
      <w:r w:rsidR="00134744" w:rsidRPr="00B36888">
        <w:rPr>
          <w:rFonts w:ascii="Times New Roman" w:eastAsia="SchoolBookSanPin" w:hAnsi="Times New Roman"/>
          <w:bCs/>
          <w:sz w:val="24"/>
          <w:szCs w:val="24"/>
          <w:lang w:val="ru-RU"/>
        </w:rPr>
        <w:t xml:space="preserve">Великобритания в </w:t>
      </w:r>
      <w:r w:rsidR="00134744" w:rsidRPr="00B36888">
        <w:rPr>
          <w:rFonts w:ascii="Times New Roman" w:eastAsia="SchoolBookSanPin" w:hAnsi="Times New Roman"/>
          <w:bCs/>
          <w:sz w:val="24"/>
          <w:szCs w:val="24"/>
        </w:rPr>
        <w:t>XVIII</w:t>
      </w:r>
      <w:r w:rsidR="00134744" w:rsidRPr="00B36888">
        <w:rPr>
          <w:rFonts w:ascii="Times New Roman" w:eastAsia="SchoolBookSanPin" w:hAnsi="Times New Roman"/>
          <w:bCs/>
          <w:sz w:val="24"/>
          <w:szCs w:val="24"/>
          <w:lang w:val="ru-RU"/>
        </w:rPr>
        <w:t xml:space="preserve"> в</w:t>
      </w:r>
      <w:r w:rsidR="00134744" w:rsidRPr="00B36888">
        <w:rPr>
          <w:rFonts w:ascii="Times New Roman" w:eastAsia="SchoolBookSanPin" w:hAnsi="Times New Roman"/>
          <w:sz w:val="24"/>
          <w:szCs w:val="24"/>
          <w:lang w:val="ru-RU"/>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w:t>
      </w:r>
      <w:r w:rsidR="00134744" w:rsidRPr="00B36888">
        <w:rPr>
          <w:rFonts w:ascii="Times New Roman" w:eastAsia="SchoolBookSanPin" w:hAnsi="Times New Roman"/>
          <w:sz w:val="24"/>
          <w:szCs w:val="24"/>
          <w:lang w:val="ru-RU"/>
        </w:rPr>
        <w:lastRenderedPageBreak/>
        <w:t>рабочих. Движения протеста. Луддизм.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6.1.3.3. </w:t>
      </w:r>
      <w:r w:rsidR="00134744" w:rsidRPr="00B36888">
        <w:rPr>
          <w:rFonts w:ascii="Times New Roman" w:eastAsia="SchoolBookSanPin" w:hAnsi="Times New Roman"/>
          <w:bCs/>
          <w:sz w:val="24"/>
          <w:szCs w:val="24"/>
          <w:lang w:val="ru-RU"/>
        </w:rPr>
        <w:t>Франция</w:t>
      </w:r>
      <w:r w:rsidR="00134744" w:rsidRPr="00B36888">
        <w:rPr>
          <w:rFonts w:ascii="Times New Roman" w:eastAsia="SchoolBookSanPin" w:hAnsi="Times New Roman"/>
          <w:sz w:val="24"/>
          <w:szCs w:val="24"/>
          <w:lang w:val="ru-RU"/>
        </w:rPr>
        <w:t>. Абсолютная монархия: политика сохранения старого порядка. Попытки проведения реформ. Королевская власть и сословия.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6.1.3.4. </w:t>
      </w:r>
      <w:r w:rsidR="00134744" w:rsidRPr="00B36888">
        <w:rPr>
          <w:rFonts w:ascii="Times New Roman" w:eastAsia="SchoolBookSanPin" w:hAnsi="Times New Roman"/>
          <w:bCs/>
          <w:sz w:val="24"/>
          <w:szCs w:val="24"/>
          <w:lang w:val="ru-RU"/>
        </w:rPr>
        <w:t xml:space="preserve">Германские государства, монархия Габсбургов, итальянские земли </w:t>
      </w:r>
      <w:r w:rsidR="00134744" w:rsidRPr="00B36888">
        <w:rPr>
          <w:rFonts w:ascii="Times New Roman" w:eastAsia="SchoolBookSanPin" w:hAnsi="Times New Roman"/>
          <w:bCs/>
          <w:sz w:val="24"/>
          <w:szCs w:val="24"/>
          <w:lang w:val="ru-RU"/>
        </w:rPr>
        <w:br/>
        <w:t xml:space="preserve">в </w:t>
      </w:r>
      <w:r w:rsidR="00134744" w:rsidRPr="00B36888">
        <w:rPr>
          <w:rFonts w:ascii="Times New Roman" w:eastAsia="SchoolBookSanPin" w:hAnsi="Times New Roman"/>
          <w:bCs/>
          <w:sz w:val="24"/>
          <w:szCs w:val="24"/>
        </w:rPr>
        <w:t>XVIII</w:t>
      </w:r>
      <w:r w:rsidR="00134744" w:rsidRPr="00B36888">
        <w:rPr>
          <w:rFonts w:ascii="Times New Roman" w:eastAsia="SchoolBookSanPin" w:hAnsi="Times New Roman"/>
          <w:bCs/>
          <w:sz w:val="24"/>
          <w:szCs w:val="24"/>
          <w:lang w:val="ru-RU"/>
        </w:rPr>
        <w:t xml:space="preserve"> в. </w:t>
      </w:r>
      <w:r w:rsidR="00134744" w:rsidRPr="00B36888">
        <w:rPr>
          <w:rFonts w:ascii="Times New Roman" w:eastAsia="SchoolBookSanPin" w:hAnsi="Times New Roman"/>
          <w:sz w:val="24"/>
          <w:szCs w:val="24"/>
          <w:lang w:val="ru-RU"/>
        </w:rPr>
        <w:t xml:space="preserve">Раздробленность Германии. Возвышение Пруссии. Фридрих </w:t>
      </w:r>
      <w:r w:rsidR="00134744" w:rsidRPr="00B36888">
        <w:rPr>
          <w:rFonts w:ascii="Times New Roman" w:eastAsia="SchoolBookSanPin" w:hAnsi="Times New Roman"/>
          <w:sz w:val="24"/>
          <w:szCs w:val="24"/>
        </w:rPr>
        <w:t>II</w:t>
      </w:r>
      <w:r w:rsidR="00134744" w:rsidRPr="00B36888">
        <w:rPr>
          <w:rFonts w:ascii="Times New Roman" w:eastAsia="SchoolBookSanPin" w:hAnsi="Times New Roman"/>
          <w:sz w:val="24"/>
          <w:szCs w:val="24"/>
          <w:lang w:val="ru-RU"/>
        </w:rPr>
        <w:t xml:space="preserve"> Великий. Габсбургская монархия в </w:t>
      </w:r>
      <w:r w:rsidR="00134744" w:rsidRPr="00B36888">
        <w:rPr>
          <w:rFonts w:ascii="Times New Roman" w:eastAsia="SchoolBookSanPin" w:hAnsi="Times New Roman"/>
          <w:sz w:val="24"/>
          <w:szCs w:val="24"/>
        </w:rPr>
        <w:t>XVIII</w:t>
      </w:r>
      <w:r w:rsidR="00134744" w:rsidRPr="00B36888">
        <w:rPr>
          <w:rFonts w:ascii="Times New Roman" w:eastAsia="SchoolBookSanPin" w:hAnsi="Times New Roman"/>
          <w:sz w:val="24"/>
          <w:szCs w:val="24"/>
          <w:lang w:val="ru-RU"/>
        </w:rPr>
        <w:t xml:space="preserve"> в. Правление Марии Терезии и Иосифа </w:t>
      </w:r>
      <w:r w:rsidR="00134744" w:rsidRPr="00B36888">
        <w:rPr>
          <w:rFonts w:ascii="Times New Roman" w:eastAsia="SchoolBookSanPin" w:hAnsi="Times New Roman"/>
          <w:sz w:val="24"/>
          <w:szCs w:val="24"/>
        </w:rPr>
        <w:t>II</w:t>
      </w:r>
      <w:r w:rsidR="00134744" w:rsidRPr="00B36888">
        <w:rPr>
          <w:rFonts w:ascii="Times New Roman" w:eastAsia="SchoolBookSanPin" w:hAnsi="Times New Roman"/>
          <w:sz w:val="24"/>
          <w:szCs w:val="24"/>
          <w:lang w:val="ru-RU"/>
        </w:rPr>
        <w:t>. Реформы просвещ</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нного абсолютизма. Итальянские государства: политическая раздробленность. Усиление власти Габсбургов над частью итальянских земель.</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6.1.3.5. </w:t>
      </w:r>
      <w:r w:rsidR="00134744" w:rsidRPr="00B36888">
        <w:rPr>
          <w:rFonts w:ascii="Times New Roman" w:eastAsia="SchoolBookSanPin" w:hAnsi="Times New Roman"/>
          <w:bCs/>
          <w:sz w:val="24"/>
          <w:szCs w:val="24"/>
          <w:lang w:val="ru-RU"/>
        </w:rPr>
        <w:t>Государства Пиренейского полуострова</w:t>
      </w:r>
      <w:r w:rsidR="00134744" w:rsidRPr="00B36888">
        <w:rPr>
          <w:rFonts w:ascii="Times New Roman" w:eastAsia="SchoolBookSanPin" w:hAnsi="Times New Roman"/>
          <w:sz w:val="24"/>
          <w:szCs w:val="24"/>
          <w:lang w:val="ru-RU"/>
        </w:rPr>
        <w:t xml:space="preserve">. Испания: проблемы внутреннего развития, ослабление международных позиций. Реформы в правление </w:t>
      </w:r>
      <w:r w:rsidR="00134744" w:rsidRPr="00B36888">
        <w:rPr>
          <w:rFonts w:ascii="Times New Roman" w:eastAsia="SchoolBookSanPin" w:hAnsi="Times New Roman"/>
          <w:sz w:val="24"/>
          <w:szCs w:val="24"/>
          <w:lang w:val="ru-RU"/>
        </w:rPr>
        <w:br/>
        <w:t xml:space="preserve">Карла </w:t>
      </w:r>
      <w:r w:rsidR="00134744" w:rsidRPr="00B36888">
        <w:rPr>
          <w:rFonts w:ascii="Times New Roman" w:eastAsia="SchoolBookSanPin" w:hAnsi="Times New Roman"/>
          <w:sz w:val="24"/>
          <w:szCs w:val="24"/>
        </w:rPr>
        <w:t>III</w:t>
      </w:r>
      <w:r w:rsidR="00134744" w:rsidRPr="00B36888">
        <w:rPr>
          <w:rFonts w:ascii="Times New Roman" w:eastAsia="SchoolBookSanPin" w:hAnsi="Times New Roman"/>
          <w:sz w:val="24"/>
          <w:szCs w:val="24"/>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34744" w:rsidRPr="00B36888" w:rsidRDefault="00113FC4" w:rsidP="00730661">
      <w:pPr>
        <w:spacing w:after="0"/>
        <w:ind w:firstLine="709"/>
        <w:rPr>
          <w:rFonts w:ascii="Times New Roman" w:eastAsia="OfficinaSansBoldITC" w:hAnsi="Times New Roman"/>
          <w:position w:val="1"/>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6.1.4. Британские колонии в Северной Америке: </w:t>
      </w:r>
      <w:r w:rsidR="00134744" w:rsidRPr="00B36888">
        <w:rPr>
          <w:rFonts w:ascii="Times New Roman" w:eastAsia="OfficinaSansBoldITC" w:hAnsi="Times New Roman"/>
          <w:position w:val="1"/>
          <w:sz w:val="24"/>
          <w:szCs w:val="24"/>
          <w:lang w:val="ru-RU"/>
        </w:rPr>
        <w:t xml:space="preserve">борьба за независимость.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w:t>
      </w:r>
      <w:r w:rsidR="0056254F">
        <w:rPr>
          <w:rFonts w:ascii="Times New Roman" w:eastAsia="SchoolBookSanPin" w:hAnsi="Times New Roman"/>
          <w:sz w:val="24"/>
          <w:szCs w:val="24"/>
          <w:lang w:val="ru-RU"/>
        </w:rPr>
        <w:t xml:space="preserve">йны. Создание регулярной армии </w:t>
      </w:r>
      <w:r w:rsidRPr="00B36888">
        <w:rPr>
          <w:rFonts w:ascii="Times New Roman" w:eastAsia="SchoolBookSanPin" w:hAnsi="Times New Roman"/>
          <w:sz w:val="24"/>
          <w:szCs w:val="24"/>
          <w:lang w:val="ru-RU"/>
        </w:rPr>
        <w:t>под командованием Дж. Вашингтона. Принятие Декларации нез</w:t>
      </w:r>
      <w:r w:rsidR="0056254F">
        <w:rPr>
          <w:rFonts w:ascii="Times New Roman" w:eastAsia="SchoolBookSanPin" w:hAnsi="Times New Roman"/>
          <w:sz w:val="24"/>
          <w:szCs w:val="24"/>
          <w:lang w:val="ru-RU"/>
        </w:rPr>
        <w:t xml:space="preserve">ависимости </w:t>
      </w:r>
      <w:r w:rsidRPr="00B36888">
        <w:rPr>
          <w:rFonts w:ascii="Times New Roman" w:eastAsia="SchoolBookSanPin" w:hAnsi="Times New Roman"/>
          <w:sz w:val="24"/>
          <w:szCs w:val="24"/>
          <w:lang w:val="ru-RU"/>
        </w:rPr>
        <w:t>(1776). Перелом в войне и е</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6.1.5. Французская революция конца </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w:t>
      </w:r>
      <w:r w:rsidRPr="00B36888">
        <w:rPr>
          <w:rFonts w:ascii="Times New Roman" w:eastAsia="SchoolBookSanPin" w:hAnsi="Times New Roman"/>
          <w:sz w:val="24"/>
          <w:szCs w:val="24"/>
          <w:lang w:val="ru-RU"/>
        </w:rPr>
        <w:br/>
        <w:t xml:space="preserve">и провозглашение республики. Вареннский кризис. Начало войн против европейских монархов. Казнь короля. Вандея. Политическая борьба </w:t>
      </w:r>
      <w:r w:rsidRPr="00B36888">
        <w:rPr>
          <w:rFonts w:ascii="Times New Roman" w:eastAsia="SchoolBookSanPin" w:hAnsi="Times New Roman"/>
          <w:sz w:val="24"/>
          <w:szCs w:val="24"/>
          <w:lang w:val="ru-RU"/>
        </w:rPr>
        <w:br/>
        <w:t>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6.1.6. Европейская культура в </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6.1.7. Международные отношения в </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Проблемы европейского баланса сил и дипломатия. Участие России </w:t>
      </w:r>
      <w:r w:rsidRPr="00B36888">
        <w:rPr>
          <w:rFonts w:ascii="Times New Roman" w:eastAsia="SchoolBookSanPin" w:hAnsi="Times New Roman"/>
          <w:sz w:val="24"/>
          <w:szCs w:val="24"/>
          <w:lang w:val="ru-RU"/>
        </w:rPr>
        <w:br/>
        <w:t xml:space="preserve">в международных отношениях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Северная война </w:t>
      </w:r>
      <w:r w:rsidRPr="00B36888">
        <w:rPr>
          <w:rFonts w:ascii="Times New Roman" w:eastAsia="SchoolBookSanPin" w:hAnsi="Times New Roman"/>
          <w:sz w:val="24"/>
          <w:szCs w:val="24"/>
          <w:lang w:val="ru-RU"/>
        </w:rPr>
        <w:br/>
        <w:t>(1700-1721).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lastRenderedPageBreak/>
        <w:t>149.</w:t>
      </w:r>
      <w:r w:rsidR="00134744" w:rsidRPr="00B36888">
        <w:rPr>
          <w:rFonts w:ascii="Times New Roman" w:eastAsia="OfficinaSansBoldITC" w:hAnsi="Times New Roman"/>
          <w:sz w:val="24"/>
          <w:szCs w:val="24"/>
          <w:lang w:val="ru-RU"/>
        </w:rPr>
        <w:t xml:space="preserve">6.1.8. Страны Востока в </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Османская империя</w:t>
      </w:r>
      <w:r w:rsidRPr="00B36888">
        <w:rPr>
          <w:rFonts w:ascii="Times New Roman" w:eastAsia="SchoolBookSanPin" w:hAnsi="Times New Roman"/>
          <w:sz w:val="24"/>
          <w:szCs w:val="24"/>
          <w:lang w:val="ru-RU"/>
        </w:rPr>
        <w:t>: от могущества к упадку. Положение населения. Попытки проведения реформ; Селим</w:t>
      </w:r>
      <w:r w:rsidRPr="00B36888">
        <w:rPr>
          <w:rFonts w:ascii="Times New Roman" w:eastAsia="SchoolBookSanPin" w:hAnsi="Times New Roman"/>
          <w:sz w:val="24"/>
          <w:szCs w:val="24"/>
        </w:rPr>
        <w:t>III</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bCs/>
          <w:sz w:val="24"/>
          <w:szCs w:val="24"/>
          <w:lang w:val="ru-RU"/>
        </w:rPr>
        <w:t xml:space="preserve">Индия. </w:t>
      </w:r>
      <w:r w:rsidRPr="00B36888">
        <w:rPr>
          <w:rFonts w:ascii="Times New Roman" w:eastAsia="SchoolBookSanPin" w:hAnsi="Times New Roman"/>
          <w:sz w:val="24"/>
          <w:szCs w:val="24"/>
          <w:lang w:val="ru-RU"/>
        </w:rPr>
        <w:t xml:space="preserve">Ослабление империи Великих Моголов. Борьба европейцев за владения в Индии. Утверждение британского владычества. </w:t>
      </w:r>
      <w:r w:rsidRPr="00B36888">
        <w:rPr>
          <w:rFonts w:ascii="Times New Roman" w:eastAsia="SchoolBookSanPin" w:hAnsi="Times New Roman"/>
          <w:bCs/>
          <w:sz w:val="24"/>
          <w:szCs w:val="24"/>
          <w:lang w:val="ru-RU"/>
        </w:rPr>
        <w:t>Китай</w:t>
      </w:r>
      <w:r w:rsidRPr="00B36888">
        <w:rPr>
          <w:rFonts w:ascii="Times New Roman" w:eastAsia="SchoolBookSanPin" w:hAnsi="Times New Roman"/>
          <w:sz w:val="24"/>
          <w:szCs w:val="24"/>
          <w:lang w:val="ru-RU"/>
        </w:rPr>
        <w:t xml:space="preserve">. Империя Цин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36888">
        <w:rPr>
          <w:rFonts w:ascii="Times New Roman" w:eastAsia="SchoolBookSanPin" w:hAnsi="Times New Roman"/>
          <w:bCs/>
          <w:sz w:val="24"/>
          <w:szCs w:val="24"/>
          <w:lang w:val="ru-RU"/>
        </w:rPr>
        <w:t xml:space="preserve">Япония </w:t>
      </w:r>
      <w:r w:rsidRPr="00B36888">
        <w:rPr>
          <w:rFonts w:ascii="Times New Roman" w:eastAsia="SchoolBookSanPin" w:hAnsi="Times New Roman"/>
          <w:sz w:val="24"/>
          <w:szCs w:val="24"/>
          <w:lang w:val="ru-RU"/>
        </w:rPr>
        <w:t xml:space="preserve">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С</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гуны и дайме. Положение сословий. Культура стран Востока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6.1.9. </w:t>
      </w:r>
      <w:r w:rsidR="00134744" w:rsidRPr="00B36888">
        <w:rPr>
          <w:rFonts w:ascii="Times New Roman" w:eastAsia="SchoolBookSanPin" w:hAnsi="Times New Roman"/>
          <w:bCs/>
          <w:sz w:val="24"/>
          <w:szCs w:val="24"/>
          <w:lang w:val="ru-RU"/>
        </w:rPr>
        <w:t>Обобщение</w:t>
      </w:r>
      <w:r w:rsidR="00134744" w:rsidRPr="00B36888">
        <w:rPr>
          <w:rFonts w:ascii="Times New Roman" w:eastAsia="SchoolBookSanPin" w:hAnsi="Times New Roman"/>
          <w:sz w:val="24"/>
          <w:szCs w:val="24"/>
          <w:lang w:val="ru-RU"/>
        </w:rPr>
        <w:t xml:space="preserve">. Историческое и культурное наследие </w:t>
      </w:r>
      <w:r w:rsidR="00134744" w:rsidRPr="00B36888">
        <w:rPr>
          <w:rFonts w:ascii="Times New Roman" w:eastAsia="SchoolBookSanPin" w:hAnsi="Times New Roman"/>
          <w:position w:val="1"/>
          <w:sz w:val="24"/>
          <w:szCs w:val="24"/>
        </w:rPr>
        <w:t>XVIII</w:t>
      </w:r>
      <w:r w:rsidR="00134744" w:rsidRPr="00B36888">
        <w:rPr>
          <w:rFonts w:ascii="Times New Roman" w:eastAsia="SchoolBookSanPin" w:hAnsi="Times New Roman"/>
          <w:position w:val="1"/>
          <w:sz w:val="24"/>
          <w:szCs w:val="24"/>
          <w:lang w:val="ru-RU"/>
        </w:rPr>
        <w:t xml:space="preserve"> 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6.2. История России. Россия в конце </w:t>
      </w:r>
      <w:r w:rsidR="00134744" w:rsidRPr="00B36888">
        <w:rPr>
          <w:rFonts w:ascii="Times New Roman" w:eastAsia="OfficinaSansBoldITC" w:hAnsi="Times New Roman"/>
          <w:sz w:val="24"/>
          <w:szCs w:val="24"/>
        </w:rPr>
        <w:t>XVII</w:t>
      </w:r>
      <w:r w:rsidR="00134744" w:rsidRPr="00B36888">
        <w:rPr>
          <w:rFonts w:ascii="Times New Roman" w:eastAsia="OfficinaSansBoldITC" w:hAnsi="Times New Roman"/>
          <w:sz w:val="24"/>
          <w:szCs w:val="24"/>
          <w:lang w:val="ru-RU"/>
        </w:rPr>
        <w:t>‒</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от царства к империи.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6.2.1. </w:t>
      </w:r>
      <w:r w:rsidR="00134744" w:rsidRPr="00B36888">
        <w:rPr>
          <w:rFonts w:ascii="Times New Roman" w:eastAsia="SchoolBookSanPin" w:hAnsi="Times New Roman"/>
          <w:bCs/>
          <w:sz w:val="24"/>
          <w:szCs w:val="24"/>
          <w:lang w:val="ru-RU"/>
        </w:rPr>
        <w:t>Введение</w:t>
      </w:r>
      <w:r w:rsidR="00134744" w:rsidRPr="00B36888">
        <w:rPr>
          <w:rFonts w:ascii="Times New Roman" w:eastAsia="SchoolBookSanPin" w:hAnsi="Times New Roman"/>
          <w:sz w:val="24"/>
          <w:szCs w:val="24"/>
          <w:lang w:val="ru-RU"/>
        </w:rPr>
        <w:t>.</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6.2.2. Россия в эпоху преобразований Петра </w:t>
      </w:r>
      <w:r w:rsidR="00134744" w:rsidRPr="00B36888">
        <w:rPr>
          <w:rFonts w:ascii="Times New Roman" w:eastAsia="OfficinaSansBoldITC" w:hAnsi="Times New Roman"/>
          <w:sz w:val="24"/>
          <w:szCs w:val="24"/>
        </w:rPr>
        <w:t>I</w:t>
      </w:r>
      <w:r w:rsidR="00134744" w:rsidRPr="00B36888">
        <w:rPr>
          <w:rFonts w:ascii="Times New Roman" w:eastAsia="OfficinaSansBoldITC" w:hAnsi="Times New Roman"/>
          <w:sz w:val="24"/>
          <w:szCs w:val="24"/>
          <w:lang w:val="ru-RU"/>
        </w:rPr>
        <w:t xml:space="preserve">.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6.2.2.1. </w:t>
      </w:r>
      <w:r w:rsidR="00134744" w:rsidRPr="00B36888">
        <w:rPr>
          <w:rFonts w:ascii="Times New Roman" w:eastAsia="SchoolBookSanPin" w:hAnsi="Times New Roman"/>
          <w:bCs/>
          <w:sz w:val="24"/>
          <w:szCs w:val="24"/>
          <w:lang w:val="ru-RU"/>
        </w:rPr>
        <w:t>Причины и предпосылки преобразований</w:t>
      </w:r>
      <w:r w:rsidR="00134744" w:rsidRPr="00B36888">
        <w:rPr>
          <w:rFonts w:ascii="Times New Roman" w:eastAsia="SchoolBookSanPin" w:hAnsi="Times New Roman"/>
          <w:sz w:val="24"/>
          <w:szCs w:val="24"/>
          <w:lang w:val="ru-RU"/>
        </w:rPr>
        <w:t xml:space="preserve">. Россия и Европа в конце </w:t>
      </w:r>
      <w:r w:rsidR="00134744" w:rsidRPr="00B36888">
        <w:rPr>
          <w:rFonts w:ascii="Times New Roman" w:eastAsia="SchoolBookSanPin" w:hAnsi="Times New Roman"/>
          <w:sz w:val="24"/>
          <w:szCs w:val="24"/>
          <w:lang w:val="ru-RU"/>
        </w:rPr>
        <w:br/>
      </w:r>
      <w:r w:rsidR="00134744" w:rsidRPr="00B36888">
        <w:rPr>
          <w:rFonts w:ascii="Times New Roman" w:eastAsia="SchoolBookSanPin" w:hAnsi="Times New Roman"/>
          <w:sz w:val="24"/>
          <w:szCs w:val="24"/>
        </w:rPr>
        <w:t>XVII</w:t>
      </w:r>
      <w:r w:rsidR="00134744" w:rsidRPr="00B36888">
        <w:rPr>
          <w:rFonts w:ascii="Times New Roman" w:eastAsia="SchoolBookSanPin" w:hAnsi="Times New Roman"/>
          <w:sz w:val="24"/>
          <w:szCs w:val="24"/>
          <w:lang w:val="ru-RU"/>
        </w:rPr>
        <w:t xml:space="preserve"> в. Модернизация как жизненно важная национальная задача. Начало царствования Петра </w:t>
      </w:r>
      <w:r w:rsidR="00134744" w:rsidRPr="00B36888">
        <w:rPr>
          <w:rFonts w:ascii="Times New Roman" w:eastAsia="SchoolBookSanPin" w:hAnsi="Times New Roman"/>
          <w:sz w:val="24"/>
          <w:szCs w:val="24"/>
        </w:rPr>
        <w:t>I</w:t>
      </w:r>
      <w:r w:rsidR="00134744" w:rsidRPr="00B36888">
        <w:rPr>
          <w:rFonts w:ascii="Times New Roman" w:eastAsia="SchoolBookSanPin" w:hAnsi="Times New Roman"/>
          <w:sz w:val="24"/>
          <w:szCs w:val="24"/>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00134744" w:rsidRPr="00B36888">
        <w:rPr>
          <w:rFonts w:ascii="Times New Roman" w:eastAsia="SchoolBookSanPin" w:hAnsi="Times New Roman"/>
          <w:sz w:val="24"/>
          <w:szCs w:val="24"/>
        </w:rPr>
        <w:t>I</w:t>
      </w:r>
      <w:r w:rsidR="00134744" w:rsidRPr="00B36888">
        <w:rPr>
          <w:rFonts w:ascii="Times New Roman" w:eastAsia="SchoolBookSanPin" w:hAnsi="Times New Roman"/>
          <w:sz w:val="24"/>
          <w:szCs w:val="24"/>
          <w:lang w:val="ru-RU"/>
        </w:rPr>
        <w:t>.</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6.2.2.2. </w:t>
      </w:r>
      <w:r w:rsidR="00134744" w:rsidRPr="00B36888">
        <w:rPr>
          <w:rFonts w:ascii="Times New Roman" w:eastAsia="SchoolBookSanPin" w:hAnsi="Times New Roman"/>
          <w:bCs/>
          <w:sz w:val="24"/>
          <w:szCs w:val="24"/>
          <w:lang w:val="ru-RU"/>
        </w:rPr>
        <w:t xml:space="preserve">Экономическая политика. </w:t>
      </w:r>
      <w:r w:rsidR="00134744" w:rsidRPr="00B36888">
        <w:rPr>
          <w:rFonts w:ascii="Times New Roman" w:eastAsia="SchoolBookSanPin" w:hAnsi="Times New Roman"/>
          <w:sz w:val="24"/>
          <w:szCs w:val="24"/>
          <w:lang w:val="ru-RU"/>
        </w:rPr>
        <w:t xml:space="preserve">Строительство заводов и мануфактур. Создание базы металлургической индустрии на Урале. Оружейные заводы </w:t>
      </w:r>
      <w:r w:rsidR="00134744" w:rsidRPr="00B36888">
        <w:rPr>
          <w:rFonts w:ascii="Times New Roman" w:eastAsia="SchoolBookSanPin" w:hAnsi="Times New Roman"/>
          <w:sz w:val="24"/>
          <w:szCs w:val="24"/>
          <w:lang w:val="ru-RU"/>
        </w:rPr>
        <w:br/>
        <w:t>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6.2.2.3. </w:t>
      </w:r>
      <w:r w:rsidR="00134744" w:rsidRPr="00B36888">
        <w:rPr>
          <w:rFonts w:ascii="Times New Roman" w:eastAsia="SchoolBookSanPin" w:hAnsi="Times New Roman"/>
          <w:bCs/>
          <w:sz w:val="24"/>
          <w:szCs w:val="24"/>
          <w:lang w:val="ru-RU"/>
        </w:rPr>
        <w:t xml:space="preserve">Социальная политика. </w:t>
      </w:r>
      <w:r w:rsidR="00134744" w:rsidRPr="00B36888">
        <w:rPr>
          <w:rFonts w:ascii="Times New Roman" w:eastAsia="SchoolBookSanPin" w:hAnsi="Times New Roman"/>
          <w:sz w:val="24"/>
          <w:szCs w:val="24"/>
          <w:lang w:val="ru-RU"/>
        </w:rPr>
        <w:t xml:space="preserve">Консолидация дворянского сословия, повышение его роли в управлении страной. Указ о единонаследии и Табель </w:t>
      </w:r>
      <w:r w:rsidR="00134744" w:rsidRPr="00B36888">
        <w:rPr>
          <w:rFonts w:ascii="Times New Roman" w:eastAsia="SchoolBookSanPin" w:hAnsi="Times New Roman"/>
          <w:sz w:val="24"/>
          <w:szCs w:val="24"/>
          <w:lang w:val="ru-RU"/>
        </w:rPr>
        <w:br/>
        <w:t>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6.2.2.4. </w:t>
      </w:r>
      <w:r w:rsidR="00134744" w:rsidRPr="00B36888">
        <w:rPr>
          <w:rFonts w:ascii="Times New Roman" w:eastAsia="SchoolBookSanPin" w:hAnsi="Times New Roman"/>
          <w:bCs/>
          <w:sz w:val="24"/>
          <w:szCs w:val="24"/>
          <w:lang w:val="ru-RU"/>
        </w:rPr>
        <w:t>Реформы управления</w:t>
      </w:r>
      <w:r w:rsidR="00134744" w:rsidRPr="00B36888">
        <w:rPr>
          <w:rFonts w:ascii="Times New Roman" w:eastAsia="SchoolBookSanPin" w:hAnsi="Times New Roman"/>
          <w:sz w:val="24"/>
          <w:szCs w:val="24"/>
          <w:lang w:val="ru-RU"/>
        </w:rPr>
        <w:t xml:space="preserve">. Реформы местного управления (бурмистры </w:t>
      </w:r>
      <w:r w:rsidR="00134744" w:rsidRPr="00B36888">
        <w:rPr>
          <w:rFonts w:ascii="Times New Roman" w:eastAsia="SchoolBookSanPin" w:hAnsi="Times New Roman"/>
          <w:sz w:val="24"/>
          <w:szCs w:val="24"/>
          <w:lang w:val="ru-RU"/>
        </w:rPr>
        <w:br/>
        <w:t>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Первые гвардейские полки. </w:t>
      </w:r>
      <w:r w:rsidRPr="00B36888">
        <w:rPr>
          <w:rFonts w:ascii="Times New Roman" w:eastAsia="SchoolBookSanPin" w:hAnsi="Times New Roman"/>
          <w:bCs/>
          <w:sz w:val="24"/>
          <w:szCs w:val="24"/>
          <w:lang w:val="ru-RU"/>
        </w:rPr>
        <w:t>Создание регулярной армии, военного флота</w:t>
      </w:r>
      <w:r w:rsidRPr="00B36888">
        <w:rPr>
          <w:rFonts w:ascii="Times New Roman" w:eastAsia="SchoolBookSanPin" w:hAnsi="Times New Roman"/>
          <w:sz w:val="24"/>
          <w:szCs w:val="24"/>
          <w:lang w:val="ru-RU"/>
        </w:rPr>
        <w:t>. Рекрутские наборы.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6.2.2.5. </w:t>
      </w:r>
      <w:r w:rsidR="00134744" w:rsidRPr="00B36888">
        <w:rPr>
          <w:rFonts w:ascii="Times New Roman" w:eastAsia="SchoolBookSanPin" w:hAnsi="Times New Roman"/>
          <w:bCs/>
          <w:sz w:val="24"/>
          <w:szCs w:val="24"/>
          <w:lang w:val="ru-RU"/>
        </w:rPr>
        <w:t>Церковная реформа</w:t>
      </w:r>
      <w:r w:rsidR="00134744" w:rsidRPr="00B36888">
        <w:rPr>
          <w:rFonts w:ascii="Times New Roman" w:eastAsia="SchoolBookSanPin" w:hAnsi="Times New Roman"/>
          <w:sz w:val="24"/>
          <w:szCs w:val="24"/>
          <w:lang w:val="ru-RU"/>
        </w:rPr>
        <w:t>. Упразднение патриаршества, учреждение Синода. Положение инославных конфессий.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6.2.2.6. </w:t>
      </w:r>
      <w:r w:rsidR="00134744" w:rsidRPr="00B36888">
        <w:rPr>
          <w:rFonts w:ascii="Times New Roman" w:eastAsia="SchoolBookSanPin" w:hAnsi="Times New Roman"/>
          <w:bCs/>
          <w:sz w:val="24"/>
          <w:szCs w:val="24"/>
          <w:lang w:val="ru-RU"/>
        </w:rPr>
        <w:t xml:space="preserve">Оппозиция реформам Петра </w:t>
      </w:r>
      <w:r w:rsidR="00134744" w:rsidRPr="00B36888">
        <w:rPr>
          <w:rFonts w:ascii="Times New Roman" w:eastAsia="SchoolBookSanPin" w:hAnsi="Times New Roman"/>
          <w:bCs/>
          <w:sz w:val="24"/>
          <w:szCs w:val="24"/>
        </w:rPr>
        <w:t>I</w:t>
      </w:r>
      <w:r w:rsidR="00134744" w:rsidRPr="00B36888">
        <w:rPr>
          <w:rFonts w:ascii="Times New Roman" w:eastAsia="SchoolBookSanPin" w:hAnsi="Times New Roman"/>
          <w:sz w:val="24"/>
          <w:szCs w:val="24"/>
          <w:lang w:val="ru-RU"/>
        </w:rPr>
        <w:t xml:space="preserve">. Социальные движения в первой четверти </w:t>
      </w:r>
      <w:r w:rsidR="00134744" w:rsidRPr="00B36888">
        <w:rPr>
          <w:rFonts w:ascii="Times New Roman" w:eastAsia="SchoolBookSanPin" w:hAnsi="Times New Roman"/>
          <w:sz w:val="24"/>
          <w:szCs w:val="24"/>
        </w:rPr>
        <w:t>XVIII</w:t>
      </w:r>
      <w:r w:rsidR="00134744" w:rsidRPr="00B36888">
        <w:rPr>
          <w:rFonts w:ascii="Times New Roman" w:eastAsia="SchoolBookSanPin" w:hAnsi="Times New Roman"/>
          <w:sz w:val="24"/>
          <w:szCs w:val="24"/>
          <w:lang w:val="ru-RU"/>
        </w:rPr>
        <w:t xml:space="preserve"> в. Восстания в Астрахани, Башкирии, на Дону. Дело царевича Алексея.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6.2.2.7. </w:t>
      </w:r>
      <w:r w:rsidR="00134744" w:rsidRPr="00B36888">
        <w:rPr>
          <w:rFonts w:ascii="Times New Roman" w:eastAsia="SchoolBookSanPin" w:hAnsi="Times New Roman"/>
          <w:bCs/>
          <w:sz w:val="24"/>
          <w:szCs w:val="24"/>
          <w:lang w:val="ru-RU"/>
        </w:rPr>
        <w:t>Внешняя политика</w:t>
      </w:r>
      <w:r w:rsidR="00134744" w:rsidRPr="00B36888">
        <w:rPr>
          <w:rFonts w:ascii="Times New Roman" w:eastAsia="SchoolBookSanPin" w:hAnsi="Times New Roman"/>
          <w:sz w:val="24"/>
          <w:szCs w:val="24"/>
          <w:lang w:val="ru-RU"/>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00134744" w:rsidRPr="00B36888">
        <w:rPr>
          <w:rFonts w:ascii="Times New Roman" w:eastAsia="SchoolBookSanPin" w:hAnsi="Times New Roman"/>
          <w:sz w:val="24"/>
          <w:szCs w:val="24"/>
        </w:rPr>
        <w:t>I</w:t>
      </w:r>
      <w:r w:rsidR="00134744" w:rsidRPr="00B36888">
        <w:rPr>
          <w:rFonts w:ascii="Times New Roman" w:eastAsia="SchoolBookSanPin" w:hAnsi="Times New Roman"/>
          <w:sz w:val="24"/>
          <w:szCs w:val="24"/>
          <w:lang w:val="ru-RU"/>
        </w:rPr>
        <w:t>.</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6.2.2.8. </w:t>
      </w:r>
      <w:r w:rsidR="00134744" w:rsidRPr="00B36888">
        <w:rPr>
          <w:rFonts w:ascii="Times New Roman" w:eastAsia="SchoolBookSanPin" w:hAnsi="Times New Roman"/>
          <w:bCs/>
          <w:sz w:val="24"/>
          <w:szCs w:val="24"/>
          <w:lang w:val="ru-RU"/>
        </w:rPr>
        <w:t xml:space="preserve">Преобразования Петра </w:t>
      </w:r>
      <w:r w:rsidR="00134744" w:rsidRPr="00B36888">
        <w:rPr>
          <w:rFonts w:ascii="Times New Roman" w:eastAsia="SchoolBookSanPin" w:hAnsi="Times New Roman"/>
          <w:bCs/>
          <w:sz w:val="24"/>
          <w:szCs w:val="24"/>
        </w:rPr>
        <w:t>I</w:t>
      </w:r>
      <w:r w:rsidR="00134744" w:rsidRPr="00B36888">
        <w:rPr>
          <w:rFonts w:ascii="Times New Roman" w:eastAsia="SchoolBookSanPin" w:hAnsi="Times New Roman"/>
          <w:bCs/>
          <w:sz w:val="24"/>
          <w:szCs w:val="24"/>
          <w:lang w:val="ru-RU"/>
        </w:rPr>
        <w:t xml:space="preserve"> в области культуры</w:t>
      </w:r>
      <w:r w:rsidR="00134744" w:rsidRPr="00B36888">
        <w:rPr>
          <w:rFonts w:ascii="Times New Roman" w:eastAsia="SchoolBookSanPin" w:hAnsi="Times New Roman"/>
          <w:sz w:val="24"/>
          <w:szCs w:val="24"/>
          <w:lang w:val="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Итоги, последствия и значение петровских преобразований. Образ </w:t>
      </w:r>
      <w:r w:rsidRPr="00B36888">
        <w:rPr>
          <w:rFonts w:ascii="Times New Roman" w:eastAsia="SchoolBookSanPin" w:hAnsi="Times New Roman"/>
          <w:sz w:val="24"/>
          <w:szCs w:val="24"/>
          <w:lang w:val="ru-RU"/>
        </w:rPr>
        <w:br/>
        <w:t xml:space="preserve">Петра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в русской культуре.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6.2.3. Россия после Петра </w:t>
      </w:r>
      <w:r w:rsidR="00134744" w:rsidRPr="00B36888">
        <w:rPr>
          <w:rFonts w:ascii="Times New Roman" w:eastAsia="OfficinaSansBoldITC" w:hAnsi="Times New Roman"/>
          <w:sz w:val="24"/>
          <w:szCs w:val="24"/>
        </w:rPr>
        <w:t>I</w:t>
      </w:r>
      <w:r w:rsidR="00134744" w:rsidRPr="00B36888">
        <w:rPr>
          <w:rFonts w:ascii="Times New Roman" w:eastAsia="OfficinaSansBoldITC" w:hAnsi="Times New Roman"/>
          <w:sz w:val="24"/>
          <w:szCs w:val="24"/>
          <w:lang w:val="ru-RU"/>
        </w:rPr>
        <w:t xml:space="preserve">. Дворцовые перевороты.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w:t>
      </w:r>
      <w:r w:rsidRPr="00B36888">
        <w:rPr>
          <w:rFonts w:ascii="Times New Roman" w:eastAsia="SchoolBookSanPin" w:hAnsi="Times New Roman"/>
          <w:sz w:val="24"/>
          <w:szCs w:val="24"/>
          <w:lang w:val="ru-RU"/>
        </w:rPr>
        <w:br/>
        <w:t xml:space="preserve">Анны Иоанновны. Кабинет министров. Роль Э. Бирона, А.И. Остермана, </w:t>
      </w:r>
      <w:r w:rsidRPr="00B36888">
        <w:rPr>
          <w:rFonts w:ascii="Times New Roman" w:eastAsia="SchoolBookSanPin" w:hAnsi="Times New Roman"/>
          <w:sz w:val="24"/>
          <w:szCs w:val="24"/>
          <w:lang w:val="ru-RU"/>
        </w:rPr>
        <w:br/>
        <w:t>А.П. Волынского, Б.Х. Миниха в управлении и политической жизни страны.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Россия при Елизавете Петровне</w:t>
      </w:r>
      <w:r w:rsidRPr="00B36888">
        <w:rPr>
          <w:rFonts w:ascii="Times New Roman" w:eastAsia="SchoolBookSanPin" w:hAnsi="Times New Roman"/>
          <w:sz w:val="24"/>
          <w:szCs w:val="24"/>
          <w:lang w:val="ru-RU"/>
        </w:rPr>
        <w:t xml:space="preserve">.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w:t>
      </w:r>
      <w:r w:rsidRPr="00B36888">
        <w:rPr>
          <w:rFonts w:ascii="Times New Roman" w:eastAsia="SchoolBookSanPin" w:hAnsi="Times New Roman"/>
          <w:sz w:val="24"/>
          <w:szCs w:val="24"/>
          <w:lang w:val="ru-RU"/>
        </w:rPr>
        <w:br/>
        <w:t>в международных конфликтах 1740-1750-х гг. Участие в Семилетней войне.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Петр </w:t>
      </w:r>
      <w:r w:rsidRPr="00B36888">
        <w:rPr>
          <w:rFonts w:ascii="Times New Roman" w:eastAsia="SchoolBookSanPin" w:hAnsi="Times New Roman"/>
          <w:bCs/>
          <w:sz w:val="24"/>
          <w:szCs w:val="24"/>
        </w:rPr>
        <w:t>III</w:t>
      </w:r>
      <w:r w:rsidRPr="00B36888">
        <w:rPr>
          <w:rFonts w:ascii="Times New Roman" w:eastAsia="SchoolBookSanPin" w:hAnsi="Times New Roman"/>
          <w:sz w:val="24"/>
          <w:szCs w:val="24"/>
          <w:lang w:val="ru-RU"/>
        </w:rPr>
        <w:t xml:space="preserve">. Манифест о вольности дворянства. Причины переворота </w:t>
      </w:r>
      <w:r w:rsidRPr="00B36888">
        <w:rPr>
          <w:rFonts w:ascii="Times New Roman" w:eastAsia="SchoolBookSanPin" w:hAnsi="Times New Roman"/>
          <w:sz w:val="24"/>
          <w:szCs w:val="24"/>
          <w:lang w:val="ru-RU"/>
        </w:rPr>
        <w:br/>
        <w:t>28 июня 1762 г.</w:t>
      </w:r>
    </w:p>
    <w:p w:rsidR="00134744" w:rsidRPr="00B36888" w:rsidRDefault="00113FC4" w:rsidP="00730661">
      <w:pPr>
        <w:spacing w:after="0"/>
        <w:ind w:firstLine="709"/>
        <w:rPr>
          <w:rFonts w:ascii="Times New Roman" w:eastAsia="OfficinaSansBookITC" w:hAnsi="Times New Roman"/>
          <w:color w:val="FF0000"/>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6.2.4. Россия в 1760-1790-х гг. </w:t>
      </w:r>
      <w:r w:rsidR="00134744" w:rsidRPr="00B36888">
        <w:rPr>
          <w:rFonts w:ascii="Times New Roman" w:eastAsia="OfficinaSansBoldITC" w:hAnsi="Times New Roman"/>
          <w:position w:val="1"/>
          <w:sz w:val="24"/>
          <w:szCs w:val="24"/>
          <w:lang w:val="ru-RU"/>
        </w:rPr>
        <w:t xml:space="preserve">Правление Екатерины </w:t>
      </w:r>
      <w:r w:rsidR="00134744" w:rsidRPr="00B36888">
        <w:rPr>
          <w:rFonts w:ascii="Times New Roman" w:eastAsia="OfficinaSansBoldITC" w:hAnsi="Times New Roman"/>
          <w:position w:val="1"/>
          <w:sz w:val="24"/>
          <w:szCs w:val="24"/>
        </w:rPr>
        <w:t>II</w:t>
      </w:r>
      <w:r w:rsidR="00134744" w:rsidRPr="00B36888">
        <w:rPr>
          <w:rFonts w:ascii="Times New Roman" w:eastAsia="OfficinaSansBoldITC" w:hAnsi="Times New Roman"/>
          <w:position w:val="1"/>
          <w:sz w:val="24"/>
          <w:szCs w:val="24"/>
          <w:lang w:val="ru-RU"/>
        </w:rPr>
        <w:t xml:space="preserve"> и Павла </w:t>
      </w:r>
      <w:r w:rsidR="00134744" w:rsidRPr="00B36888">
        <w:rPr>
          <w:rFonts w:ascii="Times New Roman" w:eastAsia="OfficinaSansBoldITC" w:hAnsi="Times New Roman"/>
          <w:position w:val="1"/>
          <w:sz w:val="24"/>
          <w:szCs w:val="24"/>
        </w:rPr>
        <w:t>I</w:t>
      </w:r>
      <w:r w:rsidR="00134744" w:rsidRPr="00B36888">
        <w:rPr>
          <w:rFonts w:ascii="Times New Roman" w:eastAsia="OfficinaSansBoldITC" w:hAnsi="Times New Roman"/>
          <w:position w:val="1"/>
          <w:sz w:val="24"/>
          <w:szCs w:val="24"/>
          <w:lang w:val="ru-RU"/>
        </w:rPr>
        <w:t>.</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6.2.4.1. </w:t>
      </w:r>
      <w:r w:rsidR="00134744" w:rsidRPr="00B36888">
        <w:rPr>
          <w:rFonts w:ascii="Times New Roman" w:eastAsia="SchoolBookSanPin" w:hAnsi="Times New Roman"/>
          <w:bCs/>
          <w:sz w:val="24"/>
          <w:szCs w:val="24"/>
          <w:lang w:val="ru-RU"/>
        </w:rPr>
        <w:t xml:space="preserve">Внутренняя политика Екатерины </w:t>
      </w:r>
      <w:r w:rsidR="00134744" w:rsidRPr="00B36888">
        <w:rPr>
          <w:rFonts w:ascii="Times New Roman" w:eastAsia="SchoolBookSanPin" w:hAnsi="Times New Roman"/>
          <w:bCs/>
          <w:sz w:val="24"/>
          <w:szCs w:val="24"/>
        </w:rPr>
        <w:t>II</w:t>
      </w:r>
      <w:r w:rsidR="00134744" w:rsidRPr="00B36888">
        <w:rPr>
          <w:rFonts w:ascii="Times New Roman" w:eastAsia="SchoolBookSanPin" w:hAnsi="Times New Roman"/>
          <w:sz w:val="24"/>
          <w:szCs w:val="24"/>
          <w:lang w:val="ru-RU"/>
        </w:rPr>
        <w:t>. Личность императрицы. Идеи Просвещения. «Просвещ</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Национальная политика и народы России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w:t>
      </w:r>
      <w:r w:rsidRPr="00B36888">
        <w:rPr>
          <w:rFonts w:ascii="Times New Roman" w:eastAsia="SchoolBookSanPin" w:hAnsi="Times New Roman"/>
          <w:sz w:val="24"/>
          <w:szCs w:val="24"/>
          <w:lang w:val="ru-RU"/>
        </w:rPr>
        <w:br/>
        <w:t>по привлечению иностранцев в Россию. Расселение колонистов в Новороссии, Поволжье, других регионах. Укреплен</w:t>
      </w:r>
      <w:r w:rsidR="0056254F">
        <w:rPr>
          <w:rFonts w:ascii="Times New Roman" w:eastAsia="SchoolBookSanPin" w:hAnsi="Times New Roman"/>
          <w:sz w:val="24"/>
          <w:szCs w:val="24"/>
          <w:lang w:val="ru-RU"/>
        </w:rPr>
        <w:t xml:space="preserve">ие веротерпимости по отношению </w:t>
      </w:r>
      <w:r w:rsidRPr="00B36888">
        <w:rPr>
          <w:rFonts w:ascii="Times New Roman" w:eastAsia="SchoolBookSanPin" w:hAnsi="Times New Roman"/>
          <w:sz w:val="24"/>
          <w:szCs w:val="24"/>
          <w:lang w:val="ru-RU"/>
        </w:rPr>
        <w:t>к неправославным и нехристианским кон</w:t>
      </w:r>
      <w:r w:rsidR="0056254F">
        <w:rPr>
          <w:rFonts w:ascii="Times New Roman" w:eastAsia="SchoolBookSanPin" w:hAnsi="Times New Roman"/>
          <w:sz w:val="24"/>
          <w:szCs w:val="24"/>
          <w:lang w:val="ru-RU"/>
        </w:rPr>
        <w:t xml:space="preserve">фессиям. Политика по отношению </w:t>
      </w:r>
      <w:r w:rsidRPr="00B36888">
        <w:rPr>
          <w:rFonts w:ascii="Times New Roman" w:eastAsia="SchoolBookSanPin" w:hAnsi="Times New Roman"/>
          <w:sz w:val="24"/>
          <w:szCs w:val="24"/>
          <w:lang w:val="ru-RU"/>
        </w:rPr>
        <w:t>к исламу. Башкирские восстания. Формирование черты оседлости.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6.2.4.2. </w:t>
      </w:r>
      <w:r w:rsidR="00134744" w:rsidRPr="00B36888">
        <w:rPr>
          <w:rFonts w:ascii="Times New Roman" w:eastAsia="SchoolBookSanPin" w:hAnsi="Times New Roman"/>
          <w:bCs/>
          <w:sz w:val="24"/>
          <w:szCs w:val="24"/>
          <w:lang w:val="ru-RU"/>
        </w:rPr>
        <w:t xml:space="preserve">Экономическое развитие России во второй половине </w:t>
      </w:r>
      <w:r w:rsidR="00134744" w:rsidRPr="00B36888">
        <w:rPr>
          <w:rFonts w:ascii="Times New Roman" w:eastAsia="SchoolBookSanPin" w:hAnsi="Times New Roman"/>
          <w:bCs/>
          <w:sz w:val="24"/>
          <w:szCs w:val="24"/>
        </w:rPr>
        <w:t>XVIII</w:t>
      </w:r>
      <w:r w:rsidR="00134744" w:rsidRPr="00B36888">
        <w:rPr>
          <w:rFonts w:ascii="Times New Roman" w:eastAsia="SchoolBookSanPin" w:hAnsi="Times New Roman"/>
          <w:bCs/>
          <w:sz w:val="24"/>
          <w:szCs w:val="24"/>
          <w:lang w:val="ru-RU"/>
        </w:rPr>
        <w:t xml:space="preserve"> в. </w:t>
      </w:r>
      <w:r w:rsidR="00134744" w:rsidRPr="00B36888">
        <w:rPr>
          <w:rFonts w:ascii="Times New Roman" w:eastAsia="SchoolBookSanPin" w:hAnsi="Times New Roman"/>
          <w:sz w:val="24"/>
          <w:szCs w:val="24"/>
          <w:lang w:val="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w:t>
      </w:r>
      <w:r w:rsidR="0056254F">
        <w:rPr>
          <w:rFonts w:ascii="Times New Roman" w:eastAsia="SchoolBookSanPin" w:hAnsi="Times New Roman"/>
          <w:sz w:val="24"/>
          <w:szCs w:val="24"/>
          <w:lang w:val="ru-RU"/>
        </w:rPr>
        <w:t xml:space="preserve">е люди. Роль крепостного строя </w:t>
      </w:r>
      <w:r w:rsidR="00134744" w:rsidRPr="00B36888">
        <w:rPr>
          <w:rFonts w:ascii="Times New Roman" w:eastAsia="SchoolBookSanPin" w:hAnsi="Times New Roman"/>
          <w:sz w:val="24"/>
          <w:szCs w:val="24"/>
          <w:lang w:val="ru-RU"/>
        </w:rPr>
        <w:t>в экономике страны.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Промышленность в городе и деревне. Роль государства, купечества, помещиков в развитии промышленности. Крепостной и вольнона</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w:t>
      </w:r>
      <w:r w:rsidRPr="00B36888">
        <w:rPr>
          <w:rFonts w:ascii="Times New Roman" w:eastAsia="SchoolBookSanPin" w:hAnsi="Times New Roman"/>
          <w:sz w:val="24"/>
          <w:szCs w:val="24"/>
          <w:lang w:val="ru-RU"/>
        </w:rPr>
        <w:lastRenderedPageBreak/>
        <w:t>Начало известных предпринимательских династий: Морозовы, Рябушинские,</w:t>
      </w:r>
      <w:r w:rsidR="0056254F">
        <w:rPr>
          <w:rFonts w:ascii="Times New Roman" w:eastAsia="SchoolBookSanPin" w:hAnsi="Times New Roman"/>
          <w:sz w:val="24"/>
          <w:szCs w:val="24"/>
          <w:lang w:val="ru-RU"/>
        </w:rPr>
        <w:t xml:space="preserve"> Гарелины, Прохоровы, Демидовы </w:t>
      </w:r>
      <w:r w:rsidRPr="00B36888">
        <w:rPr>
          <w:rFonts w:ascii="Times New Roman" w:eastAsia="SchoolBookSanPin" w:hAnsi="Times New Roman"/>
          <w:sz w:val="24"/>
          <w:szCs w:val="24"/>
          <w:lang w:val="ru-RU"/>
        </w:rPr>
        <w:t>и другие.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Внутренняя и внешняя торговля. Торговые пути внутри страны. </w:t>
      </w:r>
      <w:r w:rsidRPr="00B36888">
        <w:rPr>
          <w:rFonts w:ascii="Times New Roman" w:eastAsia="SchoolBookSanPin" w:hAnsi="Times New Roman"/>
          <w:sz w:val="24"/>
          <w:szCs w:val="24"/>
          <w:lang w:val="ru-RU"/>
        </w:rPr>
        <w:br/>
        <w:t xml:space="preserve">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w:t>
      </w:r>
      <w:r w:rsidRPr="00B36888">
        <w:rPr>
          <w:rFonts w:ascii="Times New Roman" w:eastAsia="SchoolBookSanPin" w:hAnsi="Times New Roman"/>
          <w:sz w:val="24"/>
          <w:szCs w:val="24"/>
          <w:lang w:val="ru-RU"/>
        </w:rPr>
        <w:br/>
        <w:t>в Европе и в мире. Обеспечение активного внешнеторгового баланса.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6.2.4.3. </w:t>
      </w:r>
      <w:r w:rsidR="00134744" w:rsidRPr="00B36888">
        <w:rPr>
          <w:rFonts w:ascii="Times New Roman" w:eastAsia="SchoolBookSanPin" w:hAnsi="Times New Roman"/>
          <w:bCs/>
          <w:sz w:val="24"/>
          <w:szCs w:val="24"/>
          <w:lang w:val="ru-RU"/>
        </w:rPr>
        <w:t>Обострение социальных противоречий</w:t>
      </w:r>
      <w:r w:rsidR="00134744" w:rsidRPr="00B36888">
        <w:rPr>
          <w:rFonts w:ascii="Times New Roman" w:eastAsia="SchoolBookSanPin" w:hAnsi="Times New Roman"/>
          <w:sz w:val="24"/>
          <w:szCs w:val="24"/>
          <w:lang w:val="ru-RU"/>
        </w:rPr>
        <w:t>. Чумной бунт в Москве. Восстание под предводительством Емельяна Пугач</w:t>
      </w:r>
      <w:r w:rsidR="00B02D5A" w:rsidRPr="00B36888">
        <w:rPr>
          <w:rFonts w:ascii="Times New Roman" w:eastAsia="SchoolBookSanPin" w:hAnsi="Times New Roman"/>
          <w:sz w:val="24"/>
          <w:szCs w:val="24"/>
          <w:lang w:val="ru-RU"/>
        </w:rPr>
        <w:t>ё</w:t>
      </w:r>
      <w:r w:rsidR="0056254F">
        <w:rPr>
          <w:rFonts w:ascii="Times New Roman" w:eastAsia="SchoolBookSanPin" w:hAnsi="Times New Roman"/>
          <w:sz w:val="24"/>
          <w:szCs w:val="24"/>
          <w:lang w:val="ru-RU"/>
        </w:rPr>
        <w:t xml:space="preserve">ва. Антидворянский </w:t>
      </w:r>
      <w:r w:rsidR="00134744" w:rsidRPr="00B36888">
        <w:rPr>
          <w:rFonts w:ascii="Times New Roman" w:eastAsia="SchoolBookSanPin" w:hAnsi="Times New Roman"/>
          <w:sz w:val="24"/>
          <w:szCs w:val="24"/>
          <w:lang w:val="ru-RU"/>
        </w:rPr>
        <w:t xml:space="preserve">и антикрепостнический характер движения. </w:t>
      </w:r>
      <w:r w:rsidR="0056254F">
        <w:rPr>
          <w:rFonts w:ascii="Times New Roman" w:eastAsia="SchoolBookSanPin" w:hAnsi="Times New Roman"/>
          <w:sz w:val="24"/>
          <w:szCs w:val="24"/>
          <w:lang w:val="ru-RU"/>
        </w:rPr>
        <w:t xml:space="preserve">Роль казачества, народов Урала </w:t>
      </w:r>
      <w:r w:rsidR="00134744" w:rsidRPr="00B36888">
        <w:rPr>
          <w:rFonts w:ascii="Times New Roman" w:eastAsia="SchoolBookSanPin" w:hAnsi="Times New Roman"/>
          <w:sz w:val="24"/>
          <w:szCs w:val="24"/>
          <w:lang w:val="ru-RU"/>
        </w:rPr>
        <w:t>и Поволжья в восстании. Влияние восстания на внутреннюю политику и развитие общественной мысли.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6.2.4.4. </w:t>
      </w:r>
      <w:r w:rsidR="00134744" w:rsidRPr="00B36888">
        <w:rPr>
          <w:rFonts w:ascii="Times New Roman" w:eastAsia="SchoolBookSanPin" w:hAnsi="Times New Roman"/>
          <w:bCs/>
          <w:sz w:val="24"/>
          <w:szCs w:val="24"/>
          <w:lang w:val="ru-RU"/>
        </w:rPr>
        <w:t xml:space="preserve">Внешняя политика России второй половины </w:t>
      </w:r>
      <w:r w:rsidR="00134744" w:rsidRPr="00B36888">
        <w:rPr>
          <w:rFonts w:ascii="Times New Roman" w:eastAsia="SchoolBookSanPin" w:hAnsi="Times New Roman"/>
          <w:bCs/>
          <w:sz w:val="24"/>
          <w:szCs w:val="24"/>
        </w:rPr>
        <w:t>XVIII</w:t>
      </w:r>
      <w:r w:rsidR="00134744" w:rsidRPr="00B36888">
        <w:rPr>
          <w:rFonts w:ascii="Times New Roman" w:eastAsia="SchoolBookSanPin" w:hAnsi="Times New Roman"/>
          <w:bCs/>
          <w:sz w:val="24"/>
          <w:szCs w:val="24"/>
          <w:lang w:val="ru-RU"/>
        </w:rPr>
        <w:t xml:space="preserve"> в., е</w:t>
      </w:r>
      <w:r w:rsidR="00B02D5A" w:rsidRPr="00B36888">
        <w:rPr>
          <w:rFonts w:ascii="Times New Roman" w:eastAsia="SchoolBookSanPin" w:hAnsi="Times New Roman"/>
          <w:bCs/>
          <w:sz w:val="24"/>
          <w:szCs w:val="24"/>
          <w:lang w:val="ru-RU"/>
        </w:rPr>
        <w:t>ё</w:t>
      </w:r>
      <w:r w:rsidR="00134744" w:rsidRPr="00B36888">
        <w:rPr>
          <w:rFonts w:ascii="Times New Roman" w:eastAsia="SchoolBookSanPin" w:hAnsi="Times New Roman"/>
          <w:bCs/>
          <w:sz w:val="24"/>
          <w:szCs w:val="24"/>
          <w:lang w:val="ru-RU"/>
        </w:rPr>
        <w:t xml:space="preserve"> основные задачи. </w:t>
      </w:r>
      <w:r w:rsidR="00134744" w:rsidRPr="00B36888">
        <w:rPr>
          <w:rFonts w:ascii="Times New Roman" w:eastAsia="SchoolBookSanPin" w:hAnsi="Times New Roman"/>
          <w:sz w:val="24"/>
          <w:szCs w:val="24"/>
          <w:lang w:val="ru-RU"/>
        </w:rPr>
        <w:t>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w:t>
      </w:r>
      <w:r w:rsidR="0056254F">
        <w:rPr>
          <w:rFonts w:ascii="Times New Roman" w:eastAsia="SchoolBookSanPin" w:hAnsi="Times New Roman"/>
          <w:sz w:val="24"/>
          <w:szCs w:val="24"/>
          <w:lang w:val="ru-RU"/>
        </w:rPr>
        <w:t xml:space="preserve">сона. </w:t>
      </w:r>
      <w:r w:rsidR="00134744" w:rsidRPr="00B36888">
        <w:rPr>
          <w:rFonts w:ascii="Times New Roman" w:eastAsia="SchoolBookSanPin" w:hAnsi="Times New Roman"/>
          <w:sz w:val="24"/>
          <w:szCs w:val="24"/>
          <w:lang w:val="ru-RU"/>
        </w:rPr>
        <w:t>Г.А. Пот</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 xml:space="preserve">мкин. Путешествие Екатерины </w:t>
      </w:r>
      <w:r w:rsidR="00134744" w:rsidRPr="00B36888">
        <w:rPr>
          <w:rFonts w:ascii="Times New Roman" w:eastAsia="SchoolBookSanPin" w:hAnsi="Times New Roman"/>
          <w:sz w:val="24"/>
          <w:szCs w:val="24"/>
        </w:rPr>
        <w:t>II</w:t>
      </w:r>
      <w:r w:rsidR="00134744" w:rsidRPr="00B36888">
        <w:rPr>
          <w:rFonts w:ascii="Times New Roman" w:eastAsia="SchoolBookSanPin" w:hAnsi="Times New Roman"/>
          <w:sz w:val="24"/>
          <w:szCs w:val="24"/>
          <w:lang w:val="ru-RU"/>
        </w:rPr>
        <w:t xml:space="preserve"> на юг в 1787 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Участие России в разделах Речи Посполитой. Политика России в Польше </w:t>
      </w:r>
      <w:r w:rsidRPr="00B36888">
        <w:rPr>
          <w:rFonts w:ascii="Times New Roman" w:eastAsia="SchoolBookSanPin" w:hAnsi="Times New Roman"/>
          <w:sz w:val="24"/>
          <w:szCs w:val="24"/>
          <w:lang w:val="ru-RU"/>
        </w:rPr>
        <w:br/>
        <w:t xml:space="preserve">до начала 1770-х гг.: стремление к усилению российского влияния в условиях сохранения польского государства. Участие России </w:t>
      </w:r>
      <w:r w:rsidR="0056254F">
        <w:rPr>
          <w:rFonts w:ascii="Times New Roman" w:eastAsia="SchoolBookSanPin" w:hAnsi="Times New Roman"/>
          <w:sz w:val="24"/>
          <w:szCs w:val="24"/>
          <w:lang w:val="ru-RU"/>
        </w:rPr>
        <w:t xml:space="preserve">в разделах Польши вместе </w:t>
      </w:r>
      <w:r w:rsidRPr="00B36888">
        <w:rPr>
          <w:rFonts w:ascii="Times New Roman" w:eastAsia="SchoolBookSanPin" w:hAnsi="Times New Roman"/>
          <w:sz w:val="24"/>
          <w:szCs w:val="24"/>
          <w:lang w:val="ru-RU"/>
        </w:rPr>
        <w:t>с империей Габсбургов и Пруссией. Первый, второй и третий разделы.Борьба поляков за национальную независимость. Восстание под предводительством Т. Костюшко.</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6.2.4.5. </w:t>
      </w:r>
      <w:r w:rsidR="00134744" w:rsidRPr="00B36888">
        <w:rPr>
          <w:rFonts w:ascii="Times New Roman" w:eastAsia="SchoolBookSanPin" w:hAnsi="Times New Roman"/>
          <w:bCs/>
          <w:sz w:val="24"/>
          <w:szCs w:val="24"/>
          <w:lang w:val="ru-RU"/>
        </w:rPr>
        <w:t xml:space="preserve">Россия при Павле </w:t>
      </w:r>
      <w:r w:rsidR="00134744" w:rsidRPr="00B36888">
        <w:rPr>
          <w:rFonts w:ascii="Times New Roman" w:eastAsia="SchoolBookSanPin" w:hAnsi="Times New Roman"/>
          <w:bCs/>
          <w:sz w:val="24"/>
          <w:szCs w:val="24"/>
        </w:rPr>
        <w:t>I</w:t>
      </w:r>
      <w:r w:rsidR="00134744" w:rsidRPr="00B36888">
        <w:rPr>
          <w:rFonts w:ascii="Times New Roman" w:eastAsia="SchoolBookSanPin" w:hAnsi="Times New Roman"/>
          <w:bCs/>
          <w:sz w:val="24"/>
          <w:szCs w:val="24"/>
          <w:lang w:val="ru-RU"/>
        </w:rPr>
        <w:t xml:space="preserve">. </w:t>
      </w:r>
      <w:r w:rsidR="00134744" w:rsidRPr="00B36888">
        <w:rPr>
          <w:rFonts w:ascii="Times New Roman" w:eastAsia="SchoolBookSanPin" w:hAnsi="Times New Roman"/>
          <w:sz w:val="24"/>
          <w:szCs w:val="24"/>
          <w:lang w:val="ru-RU"/>
        </w:rPr>
        <w:t xml:space="preserve">Личность Павла </w:t>
      </w:r>
      <w:r w:rsidR="00134744" w:rsidRPr="00B36888">
        <w:rPr>
          <w:rFonts w:ascii="Times New Roman" w:eastAsia="SchoolBookSanPin" w:hAnsi="Times New Roman"/>
          <w:sz w:val="24"/>
          <w:szCs w:val="24"/>
        </w:rPr>
        <w:t>I</w:t>
      </w:r>
      <w:r w:rsidR="00134744" w:rsidRPr="00B36888">
        <w:rPr>
          <w:rFonts w:ascii="Times New Roman" w:eastAsia="SchoolBookSanPin" w:hAnsi="Times New Roman"/>
          <w:sz w:val="24"/>
          <w:szCs w:val="24"/>
          <w:lang w:val="ru-RU"/>
        </w:rPr>
        <w:t xml:space="preserve"> и е</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 xml:space="preserve">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нного абсолютизма» и усиление бюрократического и полицейского характера государства и личной власти императора. Акт о престолонаследии и Манифест о «тр</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хдневной барщине». Политика по отношению к дворянству, взаимоотношения со столичной знатью. Меры в области внешней политики.</w:t>
      </w:r>
      <w:r w:rsidR="0056254F">
        <w:rPr>
          <w:rFonts w:ascii="Times New Roman" w:eastAsia="SchoolBookSanPin" w:hAnsi="Times New Roman"/>
          <w:sz w:val="24"/>
          <w:szCs w:val="24"/>
          <w:lang w:val="ru-RU"/>
        </w:rPr>
        <w:t xml:space="preserve"> Причины дворцового переворота </w:t>
      </w:r>
      <w:r w:rsidR="00134744" w:rsidRPr="00B36888">
        <w:rPr>
          <w:rFonts w:ascii="Times New Roman" w:eastAsia="SchoolBookSanPin" w:hAnsi="Times New Roman"/>
          <w:sz w:val="24"/>
          <w:szCs w:val="24"/>
          <w:lang w:val="ru-RU"/>
        </w:rPr>
        <w:t>11 марта 1801 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Участие России в борьбе с революционной Францией. Итальянский </w:t>
      </w:r>
      <w:r w:rsidRPr="00B36888">
        <w:rPr>
          <w:rFonts w:ascii="Times New Roman" w:eastAsia="SchoolBookSanPin" w:hAnsi="Times New Roman"/>
          <w:sz w:val="24"/>
          <w:szCs w:val="24"/>
          <w:lang w:val="ru-RU"/>
        </w:rPr>
        <w:br/>
        <w:t xml:space="preserve">и Швейцарский походы А.В. Суворова. Действия эскадры Ф.Ф. Ушакова </w:t>
      </w:r>
      <w:r w:rsidRPr="00B36888">
        <w:rPr>
          <w:rFonts w:ascii="Times New Roman" w:eastAsia="SchoolBookSanPin" w:hAnsi="Times New Roman"/>
          <w:sz w:val="24"/>
          <w:szCs w:val="24"/>
          <w:lang w:val="ru-RU"/>
        </w:rPr>
        <w:br/>
        <w:t>в Средиземном море.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6.2.5. Культурное пространство Российской империи в </w:t>
      </w:r>
      <w:r w:rsidR="00134744" w:rsidRPr="00B36888">
        <w:rPr>
          <w:rFonts w:ascii="Times New Roman" w:eastAsia="OfficinaSansBoldITC" w:hAnsi="Times New Roman"/>
          <w:sz w:val="24"/>
          <w:szCs w:val="24"/>
        </w:rPr>
        <w:t>XVIII</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Идеи Просвещения в российской общественной мысли, публицистике </w:t>
      </w:r>
      <w:r w:rsidRPr="00B36888">
        <w:rPr>
          <w:rFonts w:ascii="Times New Roman" w:eastAsia="SchoolBookSanPin" w:hAnsi="Times New Roman"/>
          <w:sz w:val="24"/>
          <w:szCs w:val="24"/>
          <w:lang w:val="ru-RU"/>
        </w:rPr>
        <w:br/>
        <w:t xml:space="preserve">и литературе. Литература народов России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Первые журналы. Общественные идеи в произведениях А.</w:t>
      </w:r>
      <w:r w:rsidR="0056254F">
        <w:rPr>
          <w:rFonts w:ascii="Times New Roman" w:eastAsia="SchoolBookSanPin" w:hAnsi="Times New Roman"/>
          <w:sz w:val="24"/>
          <w:szCs w:val="24"/>
          <w:lang w:val="ru-RU"/>
        </w:rPr>
        <w:t xml:space="preserve">П. Сумарокова, Г.Р. Державина, </w:t>
      </w:r>
      <w:r w:rsidRPr="00B36888">
        <w:rPr>
          <w:rFonts w:ascii="Times New Roman" w:eastAsia="SchoolBookSanPin" w:hAnsi="Times New Roman"/>
          <w:sz w:val="24"/>
          <w:szCs w:val="24"/>
          <w:lang w:val="ru-RU"/>
        </w:rPr>
        <w:t>Д.И. Фонвизина. Н.И. Новиков, материалы о</w:t>
      </w:r>
      <w:r w:rsidR="0056254F">
        <w:rPr>
          <w:rFonts w:ascii="Times New Roman" w:eastAsia="SchoolBookSanPin" w:hAnsi="Times New Roman"/>
          <w:sz w:val="24"/>
          <w:szCs w:val="24"/>
          <w:lang w:val="ru-RU"/>
        </w:rPr>
        <w:t xml:space="preserve"> положении крепостных крестьян </w:t>
      </w:r>
      <w:r w:rsidRPr="00B36888">
        <w:rPr>
          <w:rFonts w:ascii="Times New Roman" w:eastAsia="SchoolBookSanPin" w:hAnsi="Times New Roman"/>
          <w:sz w:val="24"/>
          <w:szCs w:val="24"/>
          <w:lang w:val="ru-RU"/>
        </w:rPr>
        <w:t>в его журналах. А.Н. Радищев и его «Путешествие из Петербурга в Москву».</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Русская культура и культура народов России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Развитие новой светской культуры после преобразований Петра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Укрепление взаимосвязей </w:t>
      </w:r>
      <w:r w:rsidRPr="00B36888">
        <w:rPr>
          <w:rFonts w:ascii="Times New Roman" w:eastAsia="SchoolBookSanPin" w:hAnsi="Times New Roman"/>
          <w:sz w:val="24"/>
          <w:szCs w:val="24"/>
          <w:lang w:val="ru-RU"/>
        </w:rPr>
        <w:br/>
        <w:t xml:space="preserve">с культурой стран зарубежной Европы. Масонство в России. Распространение </w:t>
      </w:r>
      <w:r w:rsidRPr="00B36888">
        <w:rPr>
          <w:rFonts w:ascii="Times New Roman" w:eastAsia="SchoolBookSanPin" w:hAnsi="Times New Roman"/>
          <w:sz w:val="24"/>
          <w:szCs w:val="24"/>
          <w:lang w:val="ru-RU"/>
        </w:rPr>
        <w:br/>
        <w:t>в России основных стилей и жанров европейской художественной культуры (барокко, классицизм, рококо). Вклад в развитие русской культуры уч</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ных, художников, мастеров, прибывших из-за руб</w:t>
      </w:r>
      <w:r w:rsidR="0056254F">
        <w:rPr>
          <w:rFonts w:ascii="Times New Roman" w:eastAsia="SchoolBookSanPin" w:hAnsi="Times New Roman"/>
          <w:sz w:val="24"/>
          <w:szCs w:val="24"/>
          <w:lang w:val="ru-RU"/>
        </w:rPr>
        <w:t xml:space="preserve">ежа. Усиление внимания к жизни </w:t>
      </w:r>
      <w:r w:rsidRPr="00B36888">
        <w:rPr>
          <w:rFonts w:ascii="Times New Roman" w:eastAsia="SchoolBookSanPin" w:hAnsi="Times New Roman"/>
          <w:sz w:val="24"/>
          <w:szCs w:val="24"/>
          <w:lang w:val="ru-RU"/>
        </w:rPr>
        <w:t>и культуре русского народа и историческому прошлому России к концу столетия.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Культура и быт российских сословий. Дворянство: жизнь и быт дворянской усадьбы. Духовенство. Купечество. Крестьянство.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Российская наука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Дашкова.М.В. Ломоносов и его роль в становлении российской науки и образования.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Образование в России в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Основные педагогические идеи. Воспитание «новой породы» людей. Основание воспитательных домов в Санкт-Петербурге </w:t>
      </w:r>
      <w:r w:rsidRPr="00B36888">
        <w:rPr>
          <w:rFonts w:ascii="Times New Roman" w:eastAsia="SchoolBookSanPin" w:hAnsi="Times New Roman"/>
          <w:sz w:val="24"/>
          <w:szCs w:val="24"/>
          <w:lang w:val="ru-RU"/>
        </w:rPr>
        <w:br/>
        <w:t>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Русская архитектура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Строительство Петербурга, формирование </w:t>
      </w:r>
      <w:r w:rsidRPr="00B36888">
        <w:rPr>
          <w:rFonts w:ascii="Times New Roman" w:eastAsia="SchoolBookSanPin" w:hAnsi="Times New Roman"/>
          <w:sz w:val="24"/>
          <w:szCs w:val="24"/>
          <w:lang w:val="ru-RU"/>
        </w:rPr>
        <w:br/>
        <w:t>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Изобразительное искусство в России, его выдающиеся мастера </w:t>
      </w:r>
      <w:r w:rsidRPr="00B36888">
        <w:rPr>
          <w:rFonts w:ascii="Times New Roman" w:eastAsia="SchoolBookSanPin" w:hAnsi="Times New Roman"/>
          <w:sz w:val="24"/>
          <w:szCs w:val="24"/>
          <w:lang w:val="ru-RU"/>
        </w:rPr>
        <w:br/>
        <w:t xml:space="preserve">и произведения. Академия художеств в Петербурге. Расцвет жанра парадного портрета в середине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Новые веяния в изобразительном искусстве в конце столетия.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B02D5A" w:rsidRPr="00B36888">
        <w:rPr>
          <w:rFonts w:ascii="Times New Roman" w:eastAsia="OfficinaSansBoldITC" w:hAnsi="Times New Roman"/>
          <w:sz w:val="24"/>
          <w:szCs w:val="24"/>
          <w:lang w:val="ru-RU"/>
        </w:rPr>
        <w:t>6.2.6. </w:t>
      </w:r>
      <w:r w:rsidR="00134744" w:rsidRPr="00B36888">
        <w:rPr>
          <w:rFonts w:ascii="Times New Roman" w:eastAsia="SchoolBookSanPin" w:hAnsi="Times New Roman"/>
          <w:bCs/>
          <w:sz w:val="24"/>
          <w:szCs w:val="24"/>
          <w:lang w:val="ru-RU"/>
        </w:rPr>
        <w:t xml:space="preserve">Наш край </w:t>
      </w:r>
      <w:r w:rsidR="00134744" w:rsidRPr="00B36888">
        <w:rPr>
          <w:rFonts w:ascii="Times New Roman" w:eastAsia="SchoolBookSanPin" w:hAnsi="Times New Roman"/>
          <w:sz w:val="24"/>
          <w:szCs w:val="24"/>
          <w:lang w:val="ru-RU"/>
        </w:rPr>
        <w:t xml:space="preserve">в </w:t>
      </w:r>
      <w:r w:rsidR="00134744" w:rsidRPr="00B36888">
        <w:rPr>
          <w:rFonts w:ascii="Times New Roman" w:eastAsia="SchoolBookSanPin" w:hAnsi="Times New Roman"/>
          <w:sz w:val="24"/>
          <w:szCs w:val="24"/>
        </w:rPr>
        <w:t>XVIII</w:t>
      </w:r>
      <w:r w:rsidR="00134744" w:rsidRPr="00B36888">
        <w:rPr>
          <w:rFonts w:ascii="Times New Roman" w:eastAsia="SchoolBookSanPin" w:hAnsi="Times New Roman"/>
          <w:sz w:val="24"/>
          <w:szCs w:val="24"/>
          <w:lang w:val="ru-RU"/>
        </w:rPr>
        <w:t xml:space="preserve"> 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6.2.</w:t>
      </w:r>
      <w:r w:rsidR="00B02D5A" w:rsidRPr="00B36888">
        <w:rPr>
          <w:rFonts w:ascii="Times New Roman" w:eastAsia="OfficinaSansBoldITC" w:hAnsi="Times New Roman"/>
          <w:sz w:val="24"/>
          <w:szCs w:val="24"/>
          <w:lang w:val="ru-RU"/>
        </w:rPr>
        <w:t>7</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bCs/>
          <w:position w:val="1"/>
          <w:sz w:val="24"/>
          <w:szCs w:val="24"/>
          <w:lang w:val="ru-RU"/>
        </w:rPr>
        <w:t>Обобщение</w:t>
      </w:r>
      <w:r w:rsidR="00134744" w:rsidRPr="00B36888">
        <w:rPr>
          <w:rFonts w:ascii="Times New Roman" w:eastAsia="SchoolBookSanPin" w:hAnsi="Times New Roman"/>
          <w:position w:val="1"/>
          <w:sz w:val="24"/>
          <w:szCs w:val="24"/>
          <w:lang w:val="ru-RU"/>
        </w:rPr>
        <w:t>.</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  Содержание обучения в 9 классе.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7.1. Всеобщая история. История Нового времени.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 начало ХХ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7.1.1. </w:t>
      </w:r>
      <w:r w:rsidR="00134744" w:rsidRPr="00B36888">
        <w:rPr>
          <w:rFonts w:ascii="Times New Roman" w:eastAsia="SchoolBookSanPin" w:hAnsi="Times New Roman"/>
          <w:bCs/>
          <w:sz w:val="24"/>
          <w:szCs w:val="24"/>
          <w:lang w:val="ru-RU"/>
        </w:rPr>
        <w:t>Введение</w:t>
      </w:r>
      <w:r w:rsidR="00134744" w:rsidRPr="00B36888">
        <w:rPr>
          <w:rFonts w:ascii="Times New Roman" w:eastAsia="SchoolBookSanPin" w:hAnsi="Times New Roman"/>
          <w:sz w:val="24"/>
          <w:szCs w:val="24"/>
          <w:lang w:val="ru-RU"/>
        </w:rPr>
        <w:t xml:space="preserve">.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7.1.2. Европа в начале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Провозглашение империи Наполеона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во Франции. Реформы. Законодательство. Наполеоновские войны. Антинаполеоновские коалиции. Политика Наполеона в заво</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34744" w:rsidRPr="00B36888" w:rsidRDefault="00113FC4" w:rsidP="00730661">
      <w:pPr>
        <w:spacing w:after="0"/>
        <w:ind w:firstLine="709"/>
        <w:rPr>
          <w:rFonts w:ascii="Times New Roman" w:eastAsia="OfficinaSansBoldITC" w:hAnsi="Times New Roman"/>
          <w:position w:val="1"/>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7.1.3. Развитие индустриального общества в первой половине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в.: </w:t>
      </w:r>
      <w:r w:rsidR="00134744" w:rsidRPr="00B36888">
        <w:rPr>
          <w:rFonts w:ascii="Times New Roman" w:eastAsia="OfficinaSansBoldITC" w:hAnsi="Times New Roman"/>
          <w:position w:val="1"/>
          <w:sz w:val="24"/>
          <w:szCs w:val="24"/>
          <w:lang w:val="ru-RU"/>
        </w:rPr>
        <w:t xml:space="preserve">экономика, социальные отношения, политические процессы.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7.1.4. Политическое развитие европейских стран в 1815-1840-е гг.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w:t>
      </w:r>
      <w:r w:rsidR="0056254F">
        <w:rPr>
          <w:rFonts w:ascii="Times New Roman" w:eastAsia="SchoolBookSanPin" w:hAnsi="Times New Roman"/>
          <w:sz w:val="24"/>
          <w:szCs w:val="24"/>
          <w:lang w:val="ru-RU"/>
        </w:rPr>
        <w:t xml:space="preserve"> Греции. Европейские революции </w:t>
      </w:r>
      <w:r w:rsidRPr="00B36888">
        <w:rPr>
          <w:rFonts w:ascii="Times New Roman" w:eastAsia="SchoolBookSanPin" w:hAnsi="Times New Roman"/>
          <w:sz w:val="24"/>
          <w:szCs w:val="24"/>
          <w:lang w:val="ru-RU"/>
        </w:rPr>
        <w:t>1830 г. и 1848-1849 гг. Возникновение и распространение марксизма.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 Страны Европы и Северной Америки в середине Х</w:t>
      </w:r>
      <w:r w:rsidR="00134744" w:rsidRPr="00B36888">
        <w:rPr>
          <w:rFonts w:ascii="Times New Roman" w:eastAsia="OfficinaSansBoldITC" w:hAnsi="Times New Roman"/>
          <w:sz w:val="24"/>
          <w:szCs w:val="24"/>
        </w:rPr>
        <w:t>I</w:t>
      </w:r>
      <w:r w:rsidR="00134744" w:rsidRPr="00B36888">
        <w:rPr>
          <w:rFonts w:ascii="Times New Roman" w:eastAsia="OfficinaSansBoldITC" w:hAnsi="Times New Roman"/>
          <w:sz w:val="24"/>
          <w:szCs w:val="24"/>
          <w:lang w:val="ru-RU"/>
        </w:rPr>
        <w:t xml:space="preserve">Х ‒ начале ХХ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7.1.5.1. </w:t>
      </w:r>
      <w:r w:rsidR="00134744" w:rsidRPr="00B36888">
        <w:rPr>
          <w:rFonts w:ascii="Times New Roman" w:eastAsia="SchoolBookSanPin" w:hAnsi="Times New Roman"/>
          <w:bCs/>
          <w:sz w:val="24"/>
          <w:szCs w:val="24"/>
          <w:lang w:val="ru-RU"/>
        </w:rPr>
        <w:t xml:space="preserve">Великобритания </w:t>
      </w:r>
      <w:r w:rsidR="00134744" w:rsidRPr="00B36888">
        <w:rPr>
          <w:rFonts w:ascii="Times New Roman" w:eastAsia="SchoolBookSanPin" w:hAnsi="Times New Roman"/>
          <w:sz w:val="24"/>
          <w:szCs w:val="24"/>
          <w:lang w:val="ru-RU"/>
        </w:rPr>
        <w:t>в Викторианскую эпоху. «Мастерская мира». Рабочее движение. Политические и социальные реформы. Британская колониальная империя; доминионы.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7.1.5.2. </w:t>
      </w:r>
      <w:r w:rsidR="00134744" w:rsidRPr="00B36888">
        <w:rPr>
          <w:rFonts w:ascii="Times New Roman" w:eastAsia="SchoolBookSanPin" w:hAnsi="Times New Roman"/>
          <w:bCs/>
          <w:sz w:val="24"/>
          <w:szCs w:val="24"/>
          <w:lang w:val="ru-RU"/>
        </w:rPr>
        <w:t xml:space="preserve">Франция. </w:t>
      </w:r>
      <w:r w:rsidR="00134744" w:rsidRPr="00B36888">
        <w:rPr>
          <w:rFonts w:ascii="Times New Roman" w:eastAsia="SchoolBookSanPin" w:hAnsi="Times New Roman"/>
          <w:sz w:val="24"/>
          <w:szCs w:val="24"/>
          <w:lang w:val="ru-RU"/>
        </w:rPr>
        <w:t xml:space="preserve">Империя Наполеона </w:t>
      </w:r>
      <w:r w:rsidR="00134744" w:rsidRPr="00B36888">
        <w:rPr>
          <w:rFonts w:ascii="Times New Roman" w:eastAsia="SchoolBookSanPin" w:hAnsi="Times New Roman"/>
          <w:sz w:val="24"/>
          <w:szCs w:val="24"/>
        </w:rPr>
        <w:t>III</w:t>
      </w:r>
      <w:r w:rsidR="00134744" w:rsidRPr="00B36888">
        <w:rPr>
          <w:rFonts w:ascii="Times New Roman" w:eastAsia="SchoolBookSanPin" w:hAnsi="Times New Roman"/>
          <w:sz w:val="24"/>
          <w:szCs w:val="24"/>
          <w:lang w:val="ru-RU"/>
        </w:rPr>
        <w:t>: внутренняя и внешняя политика. Активизация колониальной экспансии. Франко-германская война 1870-1871 гг. Парижская коммуна.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7.1.5.3. </w:t>
      </w:r>
      <w:r w:rsidR="00134744" w:rsidRPr="00B36888">
        <w:rPr>
          <w:rFonts w:ascii="Times New Roman" w:eastAsia="SchoolBookSanPin" w:hAnsi="Times New Roman"/>
          <w:bCs/>
          <w:sz w:val="24"/>
          <w:szCs w:val="24"/>
          <w:lang w:val="ru-RU"/>
        </w:rPr>
        <w:t xml:space="preserve">Италия. </w:t>
      </w:r>
      <w:r w:rsidR="00134744" w:rsidRPr="00B36888">
        <w:rPr>
          <w:rFonts w:ascii="Times New Roman" w:eastAsia="SchoolBookSanPin" w:hAnsi="Times New Roman"/>
          <w:sz w:val="24"/>
          <w:szCs w:val="24"/>
          <w:lang w:val="ru-RU"/>
        </w:rPr>
        <w:t>Подъ</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 xml:space="preserve">м борьбы за независимость итальянских земель. </w:t>
      </w:r>
      <w:r w:rsidR="00134744" w:rsidRPr="00B36888">
        <w:rPr>
          <w:rFonts w:ascii="Times New Roman" w:eastAsia="SchoolBookSanPin" w:hAnsi="Times New Roman"/>
          <w:sz w:val="24"/>
          <w:szCs w:val="24"/>
          <w:lang w:val="ru-RU"/>
        </w:rPr>
        <w:br/>
      </w:r>
      <w:r w:rsidR="00134744" w:rsidRPr="00B36888">
        <w:rPr>
          <w:rFonts w:ascii="Times New Roman" w:eastAsia="SchoolBookSanPin" w:hAnsi="Times New Roman"/>
          <w:sz w:val="24"/>
          <w:szCs w:val="24"/>
          <w:lang w:val="ru-RU"/>
        </w:rPr>
        <w:lastRenderedPageBreak/>
        <w:t xml:space="preserve">К. Кавур, Дж. Гарибальди. Образование единого государства. Король Виктор Эммануил </w:t>
      </w:r>
      <w:r w:rsidR="00134744" w:rsidRPr="00B36888">
        <w:rPr>
          <w:rFonts w:ascii="Times New Roman" w:eastAsia="SchoolBookSanPin" w:hAnsi="Times New Roman"/>
          <w:sz w:val="24"/>
          <w:szCs w:val="24"/>
        </w:rPr>
        <w:t>II</w:t>
      </w:r>
      <w:r w:rsidR="00134744" w:rsidRPr="00B36888">
        <w:rPr>
          <w:rFonts w:ascii="Times New Roman" w:eastAsia="SchoolBookSanPin" w:hAnsi="Times New Roman"/>
          <w:sz w:val="24"/>
          <w:szCs w:val="24"/>
          <w:lang w:val="ru-RU"/>
        </w:rPr>
        <w:t>.</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7.1.5.4. </w:t>
      </w:r>
      <w:r w:rsidR="00134744" w:rsidRPr="00B36888">
        <w:rPr>
          <w:rFonts w:ascii="Times New Roman" w:eastAsia="SchoolBookSanPin" w:hAnsi="Times New Roman"/>
          <w:bCs/>
          <w:sz w:val="24"/>
          <w:szCs w:val="24"/>
          <w:lang w:val="ru-RU"/>
        </w:rPr>
        <w:t xml:space="preserve">Германия. </w:t>
      </w:r>
      <w:r w:rsidR="00134744" w:rsidRPr="00B36888">
        <w:rPr>
          <w:rFonts w:ascii="Times New Roman" w:eastAsia="SchoolBookSanPin" w:hAnsi="Times New Roman"/>
          <w:sz w:val="24"/>
          <w:szCs w:val="24"/>
          <w:lang w:val="ru-RU"/>
        </w:rPr>
        <w:t xml:space="preserve">Движение за объединение германских государств. </w:t>
      </w:r>
      <w:r w:rsidR="00134744" w:rsidRPr="00B36888">
        <w:rPr>
          <w:rFonts w:ascii="Times New Roman" w:eastAsia="SchoolBookSanPin" w:hAnsi="Times New Roman"/>
          <w:sz w:val="24"/>
          <w:szCs w:val="24"/>
          <w:lang w:val="ru-RU"/>
        </w:rPr>
        <w:br/>
        <w:t>О. Бисмарк. Северогерманский союз. Провозглашение Германской империи. Социальная политика. Включение империи в сис</w:t>
      </w:r>
      <w:r w:rsidR="0056254F">
        <w:rPr>
          <w:rFonts w:ascii="Times New Roman" w:eastAsia="SchoolBookSanPin" w:hAnsi="Times New Roman"/>
          <w:sz w:val="24"/>
          <w:szCs w:val="24"/>
          <w:lang w:val="ru-RU"/>
        </w:rPr>
        <w:t xml:space="preserve">тему внешнеполитических союзов </w:t>
      </w:r>
      <w:r w:rsidR="00134744" w:rsidRPr="00B36888">
        <w:rPr>
          <w:rFonts w:ascii="Times New Roman" w:eastAsia="SchoolBookSanPin" w:hAnsi="Times New Roman"/>
          <w:sz w:val="24"/>
          <w:szCs w:val="24"/>
          <w:lang w:val="ru-RU"/>
        </w:rPr>
        <w:t>и колониальные захваты.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7.1.5.5. </w:t>
      </w:r>
      <w:r w:rsidR="00134744" w:rsidRPr="00B36888">
        <w:rPr>
          <w:rFonts w:ascii="Times New Roman" w:eastAsia="SchoolBookSanPin" w:hAnsi="Times New Roman"/>
          <w:bCs/>
          <w:sz w:val="24"/>
          <w:szCs w:val="24"/>
          <w:lang w:val="ru-RU"/>
        </w:rPr>
        <w:t>Страны Центральной и Юго-Восто</w:t>
      </w:r>
      <w:r w:rsidR="004F3477" w:rsidRPr="00B36888">
        <w:rPr>
          <w:rFonts w:ascii="Times New Roman" w:eastAsia="SchoolBookSanPin" w:hAnsi="Times New Roman"/>
          <w:bCs/>
          <w:sz w:val="24"/>
          <w:szCs w:val="24"/>
          <w:lang w:val="ru-RU"/>
        </w:rPr>
        <w:t xml:space="preserve">чной Европы во второй половине </w:t>
      </w:r>
      <w:r w:rsidR="00134744" w:rsidRPr="00B36888">
        <w:rPr>
          <w:rFonts w:ascii="Times New Roman" w:eastAsia="SchoolBookSanPin" w:hAnsi="Times New Roman"/>
          <w:bCs/>
          <w:sz w:val="24"/>
          <w:szCs w:val="24"/>
        </w:rPr>
        <w:t>XIX</w:t>
      </w:r>
      <w:r w:rsidR="00134744" w:rsidRPr="00B36888">
        <w:rPr>
          <w:rFonts w:ascii="Times New Roman" w:eastAsia="SchoolBookSanPin" w:hAnsi="Times New Roman"/>
          <w:bCs/>
          <w:sz w:val="24"/>
          <w:szCs w:val="24"/>
          <w:lang w:val="ru-RU"/>
        </w:rPr>
        <w:t xml:space="preserve"> ‒ начале </w:t>
      </w:r>
      <w:r w:rsidR="00134744" w:rsidRPr="00B36888">
        <w:rPr>
          <w:rFonts w:ascii="Times New Roman" w:eastAsia="SchoolBookSanPin" w:hAnsi="Times New Roman"/>
          <w:bCs/>
          <w:sz w:val="24"/>
          <w:szCs w:val="24"/>
        </w:rPr>
        <w:t>XX</w:t>
      </w:r>
      <w:r w:rsidR="00134744" w:rsidRPr="00B36888">
        <w:rPr>
          <w:rFonts w:ascii="Times New Roman" w:eastAsia="SchoolBookSanPin" w:hAnsi="Times New Roman"/>
          <w:bCs/>
          <w:sz w:val="24"/>
          <w:szCs w:val="24"/>
          <w:lang w:val="ru-RU"/>
        </w:rPr>
        <w:t xml:space="preserve"> в</w:t>
      </w:r>
      <w:r w:rsidR="00134744" w:rsidRPr="00B36888">
        <w:rPr>
          <w:rFonts w:ascii="Times New Roman" w:eastAsia="SchoolBookSanPin" w:hAnsi="Times New Roman"/>
          <w:sz w:val="24"/>
          <w:szCs w:val="24"/>
          <w:lang w:val="ru-RU"/>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w:t>
      </w:r>
      <w:r w:rsidR="004F3477" w:rsidRPr="00B36888">
        <w:rPr>
          <w:rFonts w:ascii="Times New Roman" w:eastAsia="SchoolBookSanPin" w:hAnsi="Times New Roman"/>
          <w:sz w:val="24"/>
          <w:szCs w:val="24"/>
          <w:lang w:val="ru-RU"/>
        </w:rPr>
        <w:t xml:space="preserve">. Югославянские народы: борьба </w:t>
      </w:r>
      <w:r w:rsidR="00134744" w:rsidRPr="00B36888">
        <w:rPr>
          <w:rFonts w:ascii="Times New Roman" w:eastAsia="SchoolBookSanPin" w:hAnsi="Times New Roman"/>
          <w:sz w:val="24"/>
          <w:szCs w:val="24"/>
          <w:lang w:val="ru-RU"/>
        </w:rPr>
        <w:t>за освобождение от османского гос</w:t>
      </w:r>
      <w:r w:rsidR="0056254F">
        <w:rPr>
          <w:rFonts w:ascii="Times New Roman" w:eastAsia="SchoolBookSanPin" w:hAnsi="Times New Roman"/>
          <w:sz w:val="24"/>
          <w:szCs w:val="24"/>
          <w:lang w:val="ru-RU"/>
        </w:rPr>
        <w:t xml:space="preserve">подства. Русско-турецкая война </w:t>
      </w:r>
      <w:r w:rsidR="00134744" w:rsidRPr="00B36888">
        <w:rPr>
          <w:rFonts w:ascii="Times New Roman" w:eastAsia="SchoolBookSanPin" w:hAnsi="Times New Roman"/>
          <w:sz w:val="24"/>
          <w:szCs w:val="24"/>
          <w:lang w:val="ru-RU"/>
        </w:rPr>
        <w:t>1877-1878 гг., е</w:t>
      </w:r>
      <w:r w:rsidR="00B02D5A" w:rsidRPr="00B36888">
        <w:rPr>
          <w:rFonts w:ascii="Times New Roman" w:eastAsia="SchoolBookSanPin" w:hAnsi="Times New Roman"/>
          <w:sz w:val="24"/>
          <w:szCs w:val="24"/>
          <w:lang w:val="ru-RU"/>
        </w:rPr>
        <w:t>ё</w:t>
      </w:r>
      <w:r w:rsidR="00134744" w:rsidRPr="00B36888">
        <w:rPr>
          <w:rFonts w:ascii="Times New Roman" w:eastAsia="SchoolBookSanPin" w:hAnsi="Times New Roman"/>
          <w:sz w:val="24"/>
          <w:szCs w:val="24"/>
          <w:lang w:val="ru-RU"/>
        </w:rPr>
        <w:t xml:space="preserve"> итоги.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7.1.5.6. </w:t>
      </w:r>
      <w:r w:rsidR="00134744" w:rsidRPr="00B36888">
        <w:rPr>
          <w:rFonts w:ascii="Times New Roman" w:eastAsia="SchoolBookSanPin" w:hAnsi="Times New Roman"/>
          <w:bCs/>
          <w:sz w:val="24"/>
          <w:szCs w:val="24"/>
          <w:lang w:val="ru-RU"/>
        </w:rPr>
        <w:t>Соедин</w:t>
      </w:r>
      <w:r w:rsidR="00B02D5A" w:rsidRPr="00B36888">
        <w:rPr>
          <w:rFonts w:ascii="Times New Roman" w:eastAsia="SchoolBookSanPin" w:hAnsi="Times New Roman"/>
          <w:bCs/>
          <w:sz w:val="24"/>
          <w:szCs w:val="24"/>
          <w:lang w:val="ru-RU"/>
        </w:rPr>
        <w:t>ё</w:t>
      </w:r>
      <w:r w:rsidR="00134744" w:rsidRPr="00B36888">
        <w:rPr>
          <w:rFonts w:ascii="Times New Roman" w:eastAsia="SchoolBookSanPin" w:hAnsi="Times New Roman"/>
          <w:bCs/>
          <w:sz w:val="24"/>
          <w:szCs w:val="24"/>
          <w:lang w:val="ru-RU"/>
        </w:rPr>
        <w:t>нные Штаты Америки</w:t>
      </w:r>
      <w:r w:rsidR="00134744" w:rsidRPr="00B36888">
        <w:rPr>
          <w:rFonts w:ascii="Times New Roman" w:eastAsia="SchoolBookSanPin" w:hAnsi="Times New Roman"/>
          <w:sz w:val="24"/>
          <w:szCs w:val="24"/>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00134744" w:rsidRPr="00B36888">
        <w:rPr>
          <w:rFonts w:ascii="Times New Roman" w:eastAsia="SchoolBookSanPin" w:hAnsi="Times New Roman"/>
          <w:sz w:val="24"/>
          <w:szCs w:val="24"/>
        </w:rPr>
        <w:t>XIX</w:t>
      </w:r>
      <w:r w:rsidR="00134744" w:rsidRPr="00B36888">
        <w:rPr>
          <w:rFonts w:ascii="Times New Roman" w:eastAsia="SchoolBookSanPin" w:hAnsi="Times New Roman"/>
          <w:sz w:val="24"/>
          <w:szCs w:val="24"/>
          <w:lang w:val="ru-RU"/>
        </w:rPr>
        <w:t xml:space="preserve"> 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7.1.5.7. </w:t>
      </w:r>
      <w:r w:rsidR="00134744" w:rsidRPr="00B36888">
        <w:rPr>
          <w:rFonts w:ascii="Times New Roman" w:eastAsia="SchoolBookSanPin" w:hAnsi="Times New Roman"/>
          <w:bCs/>
          <w:sz w:val="24"/>
          <w:szCs w:val="24"/>
          <w:lang w:val="ru-RU"/>
        </w:rPr>
        <w:t xml:space="preserve">Экономическое и социально-политическое развитие стран Европы </w:t>
      </w:r>
      <w:r w:rsidR="00134744" w:rsidRPr="00B36888">
        <w:rPr>
          <w:rFonts w:ascii="Times New Roman" w:eastAsia="SchoolBookSanPin" w:hAnsi="Times New Roman"/>
          <w:bCs/>
          <w:sz w:val="24"/>
          <w:szCs w:val="24"/>
          <w:lang w:val="ru-RU"/>
        </w:rPr>
        <w:br/>
        <w:t xml:space="preserve">и США в конце </w:t>
      </w:r>
      <w:r w:rsidR="00134744" w:rsidRPr="00B36888">
        <w:rPr>
          <w:rFonts w:ascii="Times New Roman" w:eastAsia="SchoolBookSanPin" w:hAnsi="Times New Roman"/>
          <w:bCs/>
          <w:sz w:val="24"/>
          <w:szCs w:val="24"/>
        </w:rPr>
        <w:t>XIX</w:t>
      </w:r>
      <w:r w:rsidR="00134744" w:rsidRPr="00B36888">
        <w:rPr>
          <w:rFonts w:ascii="Times New Roman" w:eastAsia="SchoolBookSanPin" w:hAnsi="Times New Roman"/>
          <w:bCs/>
          <w:sz w:val="24"/>
          <w:szCs w:val="24"/>
          <w:lang w:val="ru-RU"/>
        </w:rPr>
        <w:t xml:space="preserve"> ‒ начале ХХ 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w:t>
      </w:r>
      <w:r w:rsidRPr="00B36888">
        <w:rPr>
          <w:rFonts w:ascii="Times New Roman" w:eastAsia="SchoolBookSanPin" w:hAnsi="Times New Roman"/>
          <w:sz w:val="24"/>
          <w:szCs w:val="24"/>
          <w:lang w:val="ru-RU"/>
        </w:rPr>
        <w:br/>
        <w:t>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7.1.6. Страны Латинской Америки в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 начале ХХ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Политика метрополий в латиноамериканских владениях. Колониальное общество. Освободительная борьба: задачи,</w:t>
      </w:r>
      <w:r w:rsidR="0056254F">
        <w:rPr>
          <w:rFonts w:ascii="Times New Roman" w:eastAsia="SchoolBookSanPin" w:hAnsi="Times New Roman"/>
          <w:sz w:val="24"/>
          <w:szCs w:val="24"/>
          <w:lang w:val="ru-RU"/>
        </w:rPr>
        <w:t xml:space="preserve"> участники, формы выступлений. </w:t>
      </w:r>
      <w:r w:rsidRPr="00B36888">
        <w:rPr>
          <w:rFonts w:ascii="Times New Roman" w:eastAsia="SchoolBookSanPin" w:hAnsi="Times New Roman"/>
          <w:sz w:val="24"/>
          <w:szCs w:val="24"/>
          <w:lang w:val="ru-RU"/>
        </w:rPr>
        <w:t>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7.1.7. Страны Азии в Х</w:t>
      </w:r>
      <w:r w:rsidR="00134744" w:rsidRPr="00B36888">
        <w:rPr>
          <w:rFonts w:ascii="Times New Roman" w:eastAsia="OfficinaSansBoldITC" w:hAnsi="Times New Roman"/>
          <w:sz w:val="24"/>
          <w:szCs w:val="24"/>
        </w:rPr>
        <w:t>I</w:t>
      </w:r>
      <w:r w:rsidR="00134744" w:rsidRPr="00B36888">
        <w:rPr>
          <w:rFonts w:ascii="Times New Roman" w:eastAsia="OfficinaSansBoldITC" w:hAnsi="Times New Roman"/>
          <w:sz w:val="24"/>
          <w:szCs w:val="24"/>
          <w:lang w:val="ru-RU"/>
        </w:rPr>
        <w:t xml:space="preserve">Х ‒ начале ХХ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B02D5A" w:rsidRPr="00B36888">
        <w:rPr>
          <w:rFonts w:ascii="Times New Roman" w:eastAsia="OfficinaSansBoldITC" w:hAnsi="Times New Roman"/>
          <w:sz w:val="24"/>
          <w:szCs w:val="24"/>
          <w:lang w:val="ru-RU"/>
        </w:rPr>
        <w:t>7.1.7.1. </w:t>
      </w:r>
      <w:r w:rsidR="00134744" w:rsidRPr="00B36888">
        <w:rPr>
          <w:rFonts w:ascii="Times New Roman" w:eastAsia="SchoolBookSanPin" w:hAnsi="Times New Roman"/>
          <w:bCs/>
          <w:sz w:val="24"/>
          <w:szCs w:val="24"/>
          <w:lang w:val="ru-RU"/>
        </w:rPr>
        <w:t xml:space="preserve">Япония. </w:t>
      </w:r>
      <w:r w:rsidR="00134744" w:rsidRPr="00B36888">
        <w:rPr>
          <w:rFonts w:ascii="Times New Roman" w:eastAsia="SchoolBookSanPin" w:hAnsi="Times New Roman"/>
          <w:sz w:val="24"/>
          <w:szCs w:val="24"/>
          <w:lang w:val="ru-RU"/>
        </w:rPr>
        <w:t xml:space="preserve">Внутренняя и внешняя политика сегуната Токугава. «Открытие Японии». Реставрация Мэйдзи. Введение конституции. Модернизация </w:t>
      </w:r>
      <w:r w:rsidR="00B02D5A" w:rsidRPr="00B36888">
        <w:rPr>
          <w:rFonts w:ascii="Times New Roman" w:eastAsia="SchoolBookSanPin" w:hAnsi="Times New Roman"/>
          <w:sz w:val="24"/>
          <w:szCs w:val="24"/>
          <w:lang w:val="ru-RU"/>
        </w:rPr>
        <w:br/>
      </w:r>
      <w:r w:rsidR="00134744" w:rsidRPr="00B36888">
        <w:rPr>
          <w:rFonts w:ascii="Times New Roman" w:eastAsia="SchoolBookSanPin" w:hAnsi="Times New Roman"/>
          <w:sz w:val="24"/>
          <w:szCs w:val="24"/>
          <w:lang w:val="ru-RU"/>
        </w:rPr>
        <w:t>в экономике и социальных отношениях. Переход к политике завоеваний.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B02D5A" w:rsidRPr="00B36888">
        <w:rPr>
          <w:rFonts w:ascii="Times New Roman" w:eastAsia="OfficinaSansBoldITC" w:hAnsi="Times New Roman"/>
          <w:sz w:val="24"/>
          <w:szCs w:val="24"/>
          <w:lang w:val="ru-RU"/>
        </w:rPr>
        <w:t>7.1.7.2. </w:t>
      </w:r>
      <w:r w:rsidR="00134744" w:rsidRPr="00B36888">
        <w:rPr>
          <w:rFonts w:ascii="Times New Roman" w:eastAsia="SchoolBookSanPin" w:hAnsi="Times New Roman"/>
          <w:bCs/>
          <w:sz w:val="24"/>
          <w:szCs w:val="24"/>
          <w:lang w:val="ru-RU"/>
        </w:rPr>
        <w:t xml:space="preserve">Китай. </w:t>
      </w:r>
      <w:r w:rsidR="00134744" w:rsidRPr="00B36888">
        <w:rPr>
          <w:rFonts w:ascii="Times New Roman" w:eastAsia="SchoolBookSanPin" w:hAnsi="Times New Roman"/>
          <w:sz w:val="24"/>
          <w:szCs w:val="24"/>
          <w:lang w:val="ru-RU"/>
        </w:rPr>
        <w:t xml:space="preserve">Империя Цин. «Опиумные войны». Восстание тайпинов. «Открытие» Китая. Политика «самоусиления». Восстание «ихэтуаней». Революция </w:t>
      </w:r>
      <w:r w:rsidR="00134744" w:rsidRPr="00B36888">
        <w:rPr>
          <w:rFonts w:ascii="Times New Roman" w:eastAsia="SchoolBookSanPin" w:hAnsi="Times New Roman"/>
          <w:sz w:val="24"/>
          <w:szCs w:val="24"/>
          <w:lang w:val="ru-RU"/>
        </w:rPr>
        <w:br/>
        <w:t>1911-1913 гг. Сунь Ятсен.</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B02D5A" w:rsidRPr="00B36888">
        <w:rPr>
          <w:rFonts w:ascii="Times New Roman" w:eastAsia="OfficinaSansBoldITC" w:hAnsi="Times New Roman"/>
          <w:sz w:val="24"/>
          <w:szCs w:val="24"/>
          <w:lang w:val="ru-RU"/>
        </w:rPr>
        <w:t>7.1.7.3. </w:t>
      </w:r>
      <w:r w:rsidR="00134744" w:rsidRPr="00B36888">
        <w:rPr>
          <w:rFonts w:ascii="Times New Roman" w:eastAsia="SchoolBookSanPin" w:hAnsi="Times New Roman"/>
          <w:bCs/>
          <w:sz w:val="24"/>
          <w:szCs w:val="24"/>
          <w:lang w:val="ru-RU"/>
        </w:rPr>
        <w:t>Османская империя</w:t>
      </w:r>
      <w:r w:rsidR="00134744" w:rsidRPr="00B36888">
        <w:rPr>
          <w:rFonts w:ascii="Times New Roman" w:eastAsia="SchoolBookSanPin" w:hAnsi="Times New Roman"/>
          <w:sz w:val="24"/>
          <w:szCs w:val="24"/>
          <w:lang w:val="ru-RU"/>
        </w:rPr>
        <w:t xml:space="preserve">. Традиционные устои и попытки проведения реформ. Политика Танзимата. Принятие конституции. Младотурецкая революция </w:t>
      </w:r>
      <w:r w:rsidR="00134744" w:rsidRPr="00B36888">
        <w:rPr>
          <w:rFonts w:ascii="Times New Roman" w:eastAsia="SchoolBookSanPin" w:hAnsi="Times New Roman"/>
          <w:sz w:val="24"/>
          <w:szCs w:val="24"/>
          <w:lang w:val="ru-RU"/>
        </w:rPr>
        <w:br/>
        <w:t>1908-1909 гг.</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B02D5A" w:rsidRPr="00B36888">
        <w:rPr>
          <w:rFonts w:ascii="Times New Roman" w:eastAsia="OfficinaSansBoldITC" w:hAnsi="Times New Roman"/>
          <w:sz w:val="24"/>
          <w:szCs w:val="24"/>
          <w:lang w:val="ru-RU"/>
        </w:rPr>
        <w:t>7.1.7.4. </w:t>
      </w:r>
      <w:r w:rsidR="00134744" w:rsidRPr="00B36888">
        <w:rPr>
          <w:rFonts w:ascii="Times New Roman" w:eastAsia="SchoolBookSanPin" w:hAnsi="Times New Roman"/>
          <w:position w:val="1"/>
          <w:sz w:val="24"/>
          <w:szCs w:val="24"/>
          <w:lang w:val="ru-RU"/>
        </w:rPr>
        <w:t xml:space="preserve">Революция 1905-1911 г. в </w:t>
      </w:r>
      <w:r w:rsidR="00134744" w:rsidRPr="00B36888">
        <w:rPr>
          <w:rFonts w:ascii="Times New Roman" w:eastAsia="SchoolBookSanPin" w:hAnsi="Times New Roman"/>
          <w:bCs/>
          <w:position w:val="1"/>
          <w:sz w:val="24"/>
          <w:szCs w:val="24"/>
          <w:lang w:val="ru-RU"/>
        </w:rPr>
        <w:t>Иране.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B02D5A" w:rsidRPr="00B36888">
        <w:rPr>
          <w:rFonts w:ascii="Times New Roman" w:eastAsia="OfficinaSansBoldITC" w:hAnsi="Times New Roman"/>
          <w:sz w:val="24"/>
          <w:szCs w:val="24"/>
          <w:lang w:val="ru-RU"/>
        </w:rPr>
        <w:t>7.1.7.5. </w:t>
      </w:r>
      <w:r w:rsidR="00134744" w:rsidRPr="00B36888">
        <w:rPr>
          <w:rFonts w:ascii="Times New Roman" w:eastAsia="SchoolBookSanPin" w:hAnsi="Times New Roman"/>
          <w:bCs/>
          <w:position w:val="1"/>
          <w:sz w:val="24"/>
          <w:szCs w:val="24"/>
          <w:lang w:val="ru-RU"/>
        </w:rPr>
        <w:t xml:space="preserve">Индия. </w:t>
      </w:r>
      <w:r w:rsidR="00134744" w:rsidRPr="00B36888">
        <w:rPr>
          <w:rFonts w:ascii="Times New Roman" w:eastAsia="SchoolBookSanPin" w:hAnsi="Times New Roman"/>
          <w:position w:val="1"/>
          <w:sz w:val="24"/>
          <w:szCs w:val="24"/>
          <w:lang w:val="ru-RU"/>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00134744" w:rsidRPr="00B36888">
        <w:rPr>
          <w:rFonts w:ascii="Times New Roman" w:eastAsia="SchoolBookSanPin" w:hAnsi="Times New Roman"/>
          <w:position w:val="1"/>
          <w:sz w:val="24"/>
          <w:szCs w:val="24"/>
        </w:rPr>
        <w:t>XIX</w:t>
      </w:r>
      <w:r w:rsidR="00134744" w:rsidRPr="00B36888">
        <w:rPr>
          <w:rFonts w:ascii="Times New Roman" w:eastAsia="SchoolBookSanPin" w:hAnsi="Times New Roman"/>
          <w:position w:val="1"/>
          <w:sz w:val="24"/>
          <w:szCs w:val="24"/>
          <w:lang w:val="ru-RU"/>
        </w:rPr>
        <w:t xml:space="preserve"> в. Создание Индийского национального конгресса. Б. Тилак, М.К. Ганди.</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7.1.8. Народы Африки в Х</w:t>
      </w:r>
      <w:r w:rsidR="00134744" w:rsidRPr="00B36888">
        <w:rPr>
          <w:rFonts w:ascii="Times New Roman" w:eastAsia="OfficinaSansBoldITC" w:hAnsi="Times New Roman"/>
          <w:sz w:val="24"/>
          <w:szCs w:val="24"/>
        </w:rPr>
        <w:t>I</w:t>
      </w:r>
      <w:r w:rsidR="00134744" w:rsidRPr="00B36888">
        <w:rPr>
          <w:rFonts w:ascii="Times New Roman" w:eastAsia="OfficinaSansBoldITC" w:hAnsi="Times New Roman"/>
          <w:sz w:val="24"/>
          <w:szCs w:val="24"/>
          <w:lang w:val="ru-RU"/>
        </w:rPr>
        <w:t xml:space="preserve">Х ‒ начале ХХ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Завершение колониального раздела мира. Колониальные порядки </w:t>
      </w:r>
      <w:r w:rsidRPr="00B36888">
        <w:rPr>
          <w:rFonts w:ascii="Times New Roman" w:eastAsia="SchoolBookSanPin" w:hAnsi="Times New Roman"/>
          <w:sz w:val="24"/>
          <w:szCs w:val="24"/>
          <w:lang w:val="ru-RU"/>
        </w:rPr>
        <w:br/>
        <w:t>и традиционные общественные отношения в странах Африки. Выступления против колонизаторов. Англо-бурская война.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7.1.9. Развитие культуры в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 начале ХХ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Научные открытия и технические изобретения в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 начале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ХХ в. Революция в физике. Достижения естествознания и медицины. Развитие философии, психологии и социологии.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 </w:t>
      </w:r>
      <w:r w:rsidRPr="00B36888">
        <w:rPr>
          <w:rFonts w:ascii="Times New Roman" w:eastAsia="SchoolBookSanPin" w:hAnsi="Times New Roman"/>
          <w:sz w:val="24"/>
          <w:szCs w:val="24"/>
          <w:lang w:val="ru-RU"/>
        </w:rPr>
        <w:br/>
        <w:t xml:space="preserve">начала ХХ в. Эволюция стилей в литературе, живописи: классицизм, романтизм, реализм. Импрессионизм. Модернизм. Смена стилей в архитектуре. Музыкальное </w:t>
      </w:r>
      <w:r w:rsidRPr="00B36888">
        <w:rPr>
          <w:rFonts w:ascii="Times New Roman" w:eastAsia="SchoolBookSanPin" w:hAnsi="Times New Roman"/>
          <w:sz w:val="24"/>
          <w:szCs w:val="24"/>
          <w:lang w:val="ru-RU"/>
        </w:rPr>
        <w:br/>
        <w:t xml:space="preserve">и театральное искусство. Рождение кинематографа. Деятели культуры: жизнь </w:t>
      </w:r>
      <w:r w:rsidRPr="00B36888">
        <w:rPr>
          <w:rFonts w:ascii="Times New Roman" w:eastAsia="SchoolBookSanPin" w:hAnsi="Times New Roman"/>
          <w:sz w:val="24"/>
          <w:szCs w:val="24"/>
          <w:lang w:val="ru-RU"/>
        </w:rPr>
        <w:br/>
        <w:t>и творчество.</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7.1.10. Международные отношения в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 начале </w:t>
      </w:r>
      <w:r w:rsidR="00134744" w:rsidRPr="00B36888">
        <w:rPr>
          <w:rFonts w:ascii="Times New Roman" w:eastAsia="OfficinaSansBoldITC" w:hAnsi="Times New Roman"/>
          <w:sz w:val="24"/>
          <w:szCs w:val="24"/>
        </w:rPr>
        <w:t>XX</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 начале ХХ в. (испано-американская война, русско-японская война, боснийский кризис). Балканские войны.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7.1.11. </w:t>
      </w:r>
      <w:r w:rsidR="00134744" w:rsidRPr="00B36888">
        <w:rPr>
          <w:rFonts w:ascii="Times New Roman" w:eastAsia="SchoolBookSanPin" w:hAnsi="Times New Roman"/>
          <w:bCs/>
          <w:sz w:val="24"/>
          <w:szCs w:val="24"/>
          <w:lang w:val="ru-RU"/>
        </w:rPr>
        <w:t>Обобщение</w:t>
      </w:r>
      <w:r w:rsidR="00134744" w:rsidRPr="00B36888">
        <w:rPr>
          <w:rFonts w:ascii="Times New Roman" w:eastAsia="SchoolBookSanPin" w:hAnsi="Times New Roman"/>
          <w:sz w:val="24"/>
          <w:szCs w:val="24"/>
          <w:lang w:val="ru-RU"/>
        </w:rPr>
        <w:t xml:space="preserve">. Историческое и культурное наследие </w:t>
      </w:r>
      <w:r w:rsidR="00134744" w:rsidRPr="00B36888">
        <w:rPr>
          <w:rFonts w:ascii="Times New Roman" w:eastAsia="SchoolBookSanPin" w:hAnsi="Times New Roman"/>
          <w:position w:val="1"/>
          <w:sz w:val="24"/>
          <w:szCs w:val="24"/>
        </w:rPr>
        <w:t>XIX</w:t>
      </w:r>
      <w:r w:rsidR="00134744" w:rsidRPr="00B36888">
        <w:rPr>
          <w:rFonts w:ascii="Times New Roman" w:eastAsia="SchoolBookSanPin" w:hAnsi="Times New Roman"/>
          <w:position w:val="1"/>
          <w:sz w:val="24"/>
          <w:szCs w:val="24"/>
          <w:lang w:val="ru-RU"/>
        </w:rPr>
        <w:t xml:space="preserve"> 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7.2. История России. Российская империя в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 начале </w:t>
      </w:r>
      <w:r w:rsidR="00134744" w:rsidRPr="00B36888">
        <w:rPr>
          <w:rFonts w:ascii="Times New Roman" w:eastAsia="OfficinaSansBoldITC" w:hAnsi="Times New Roman"/>
          <w:sz w:val="24"/>
          <w:szCs w:val="24"/>
        </w:rPr>
        <w:t>XX</w:t>
      </w:r>
      <w:r w:rsidR="00134744" w:rsidRPr="00B36888">
        <w:rPr>
          <w:rFonts w:ascii="Times New Roman" w:eastAsia="OfficinaSansBoldITC" w:hAnsi="Times New Roman"/>
          <w:sz w:val="24"/>
          <w:szCs w:val="24"/>
          <w:lang w:val="ru-RU"/>
        </w:rPr>
        <w:t xml:space="preserve">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7.2.1. </w:t>
      </w:r>
      <w:r w:rsidR="00134744" w:rsidRPr="00B36888">
        <w:rPr>
          <w:rFonts w:ascii="Times New Roman" w:eastAsia="SchoolBookSanPin" w:hAnsi="Times New Roman"/>
          <w:bCs/>
          <w:sz w:val="24"/>
          <w:szCs w:val="24"/>
          <w:lang w:val="ru-RU"/>
        </w:rPr>
        <w:t>Введение</w:t>
      </w:r>
      <w:r w:rsidR="00134744" w:rsidRPr="00B36888">
        <w:rPr>
          <w:rFonts w:ascii="Times New Roman" w:eastAsia="SchoolBookSanPin" w:hAnsi="Times New Roman"/>
          <w:sz w:val="24"/>
          <w:szCs w:val="24"/>
          <w:lang w:val="ru-RU"/>
        </w:rPr>
        <w:t xml:space="preserve">.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7.2.2. Александровская эпоха: государственный либерализм.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Проекты либеральных реформ Александра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Внешние и внутренние факторы. Негласный комитет. Реформы государственного управления. М.М. Сперанский.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Внешняя политика России. Война России с Францией 1805-</w:t>
      </w:r>
      <w:r w:rsidRPr="00B36888">
        <w:rPr>
          <w:rFonts w:ascii="Times New Roman" w:eastAsia="SchoolBookSanPin" w:hAnsi="Times New Roman"/>
          <w:position w:val="1"/>
          <w:sz w:val="24"/>
          <w:szCs w:val="24"/>
          <w:lang w:val="ru-RU"/>
        </w:rPr>
        <w:t xml:space="preserve">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Либеральные и охранительные тенденции во внутренней политике. Польская конституция 1815 г. Военные поселения.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Дворянская оппозиция самодержавию. Тайные организации:</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Союз спасения, Союз благоденствия, Северное и Южное общества. Восстание декабристов 14 декабря 1825 г.</w:t>
      </w:r>
    </w:p>
    <w:p w:rsidR="00134744" w:rsidRPr="00B36888" w:rsidRDefault="00113FC4" w:rsidP="00730661">
      <w:pPr>
        <w:spacing w:after="0"/>
        <w:ind w:firstLine="709"/>
        <w:rPr>
          <w:rFonts w:ascii="Times New Roman" w:eastAsia="OfficinaSansBoldITC" w:hAnsi="Times New Roman"/>
          <w:position w:val="1"/>
          <w:sz w:val="24"/>
          <w:szCs w:val="24"/>
          <w:lang w:val="ru-RU"/>
        </w:rPr>
      </w:pPr>
      <w:r w:rsidRPr="00B36888">
        <w:rPr>
          <w:rFonts w:ascii="Times New Roman" w:eastAsia="OfficinaSansBoldITC" w:hAnsi="Times New Roman"/>
          <w:sz w:val="24"/>
          <w:szCs w:val="24"/>
          <w:lang w:val="ru-RU"/>
        </w:rPr>
        <w:t>149.</w:t>
      </w:r>
      <w:r w:rsidR="00134744" w:rsidRPr="00B36888">
        <w:rPr>
          <w:rFonts w:ascii="Times New Roman" w:eastAsia="OfficinaSansBoldITC" w:hAnsi="Times New Roman"/>
          <w:sz w:val="24"/>
          <w:szCs w:val="24"/>
          <w:lang w:val="ru-RU"/>
        </w:rPr>
        <w:t xml:space="preserve">7.2.3. Николаевское самодержавие: </w:t>
      </w:r>
      <w:r w:rsidR="00134744" w:rsidRPr="00B36888">
        <w:rPr>
          <w:rFonts w:ascii="Times New Roman" w:eastAsia="OfficinaSansBoldITC" w:hAnsi="Times New Roman"/>
          <w:position w:val="1"/>
          <w:sz w:val="24"/>
          <w:szCs w:val="24"/>
          <w:lang w:val="ru-RU"/>
        </w:rPr>
        <w:t xml:space="preserve">государственный консерватизм.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Реформаторские и консервативные тенденции в политике Николая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w:t>
      </w:r>
      <w:r w:rsidRPr="00B36888">
        <w:rPr>
          <w:rFonts w:ascii="Times New Roman" w:eastAsia="SchoolBookSanPin" w:hAnsi="Times New Roman"/>
          <w:sz w:val="24"/>
          <w:szCs w:val="24"/>
          <w:lang w:val="ru-RU"/>
        </w:rPr>
        <w:br/>
        <w:t xml:space="preserve">об образовании. Крестьянский вопрос. Реформа государственных крестьян </w:t>
      </w:r>
      <w:r w:rsidRPr="00B36888">
        <w:rPr>
          <w:rFonts w:ascii="Times New Roman" w:eastAsia="SchoolBookSanPin" w:hAnsi="Times New Roman"/>
          <w:sz w:val="24"/>
          <w:szCs w:val="24"/>
          <w:lang w:val="ru-RU"/>
        </w:rPr>
        <w:br/>
        <w:t>П.Д. Кисел</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ва 1837-1841 гг. Официальная идеология: «православие, самодержавие, народность». Формирование профессиональной бюрократии.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Расширение империи: русско-иранская и русско-турецкая войны. Россия </w:t>
      </w:r>
      <w:r w:rsidRPr="00B36888">
        <w:rPr>
          <w:rFonts w:ascii="Times New Roman" w:eastAsia="SchoolBookSanPin" w:hAnsi="Times New Roman"/>
          <w:sz w:val="24"/>
          <w:szCs w:val="24"/>
          <w:lang w:val="ru-RU"/>
        </w:rPr>
        <w:br/>
        <w:t>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Сословная структура российского общества. Крепостное хозяйство. Помещик и крестьянин, конфликты и сотрудничество. Промышленный переворот </w:t>
      </w:r>
      <w:r w:rsidRPr="00B36888">
        <w:rPr>
          <w:rFonts w:ascii="Times New Roman" w:eastAsia="SchoolBookSanPin" w:hAnsi="Times New Roman"/>
          <w:sz w:val="24"/>
          <w:szCs w:val="24"/>
          <w:lang w:val="ru-RU"/>
        </w:rPr>
        <w:br/>
        <w:t xml:space="preserve">и его особенности в России. Начало железнодорожного строительства. Москва </w:t>
      </w:r>
      <w:r w:rsidRPr="00B36888">
        <w:rPr>
          <w:rFonts w:ascii="Times New Roman" w:eastAsia="SchoolBookSanPin" w:hAnsi="Times New Roman"/>
          <w:sz w:val="24"/>
          <w:szCs w:val="24"/>
          <w:lang w:val="ru-RU"/>
        </w:rPr>
        <w:br/>
        <w:t xml:space="preserve">и Петербург: спор двух столиц. Города как административные, торговые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и промышленные центры. Городское самоуправление.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w:t>
      </w:r>
      <w:r w:rsidR="0056254F">
        <w:rPr>
          <w:rFonts w:ascii="Times New Roman" w:eastAsia="SchoolBookSanPin" w:hAnsi="Times New Roman"/>
          <w:sz w:val="24"/>
          <w:szCs w:val="24"/>
          <w:lang w:val="ru-RU"/>
        </w:rPr>
        <w:t xml:space="preserve">ие теории русского социализма. </w:t>
      </w:r>
      <w:r w:rsidRPr="00B36888">
        <w:rPr>
          <w:rFonts w:ascii="Times New Roman" w:eastAsia="SchoolBookSanPin" w:hAnsi="Times New Roman"/>
          <w:sz w:val="24"/>
          <w:szCs w:val="24"/>
          <w:lang w:val="ru-RU"/>
        </w:rP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7.2.4. Культурное пространство империи в первой половине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7.2.5. Народы России в первой половине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w:t>
      </w:r>
      <w:r w:rsidRPr="00B36888">
        <w:rPr>
          <w:rFonts w:ascii="Times New Roman" w:eastAsia="SchoolBookSanPin" w:hAnsi="Times New Roman"/>
          <w:sz w:val="24"/>
          <w:szCs w:val="24"/>
          <w:lang w:val="ru-RU"/>
        </w:rPr>
        <w:br/>
        <w:t>1830-1831 гг. Присоединение Грузии и Закавказья. Кавказская война. Движение Шамиля.</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7.2.6. Социальная и правовая модернизация страны при Александре </w:t>
      </w:r>
      <w:r w:rsidR="00134744" w:rsidRPr="00B36888">
        <w:rPr>
          <w:rFonts w:ascii="Times New Roman" w:eastAsia="OfficinaSansBoldITC" w:hAnsi="Times New Roman"/>
          <w:sz w:val="24"/>
          <w:szCs w:val="24"/>
        </w:rPr>
        <w:t>II</w:t>
      </w:r>
      <w:r w:rsidR="00134744" w:rsidRPr="00B36888">
        <w:rPr>
          <w:rFonts w:ascii="Times New Roman" w:eastAsia="OfficinaSansBoldITC" w:hAnsi="Times New Roman"/>
          <w:sz w:val="24"/>
          <w:szCs w:val="24"/>
          <w:lang w:val="ru-RU"/>
        </w:rPr>
        <w:t xml:space="preserve">.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Реформы 1860-1870-х гг. ‒ движение к правовому государству </w:t>
      </w:r>
      <w:r w:rsidRPr="00B36888">
        <w:rPr>
          <w:rFonts w:ascii="Times New Roman" w:eastAsia="SchoolBookSanPin" w:hAnsi="Times New Roman"/>
          <w:sz w:val="24"/>
          <w:szCs w:val="24"/>
          <w:lang w:val="ru-RU"/>
        </w:rPr>
        <w:br/>
        <w:t>и гражданскому обществу. Крестьянская реформа 1861 г. и е</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7.2.7. Россия в 1880-1890-х гг.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«Народное самодержавие» Александра </w:t>
      </w:r>
      <w:r w:rsidRPr="00B36888">
        <w:rPr>
          <w:rFonts w:ascii="Times New Roman" w:eastAsia="SchoolBookSanPin" w:hAnsi="Times New Roman"/>
          <w:sz w:val="24"/>
          <w:szCs w:val="24"/>
        </w:rPr>
        <w:t>III</w:t>
      </w:r>
      <w:r w:rsidRPr="00B36888">
        <w:rPr>
          <w:rFonts w:ascii="Times New Roman" w:eastAsia="SchoolBookSanPin" w:hAnsi="Times New Roman"/>
          <w:sz w:val="24"/>
          <w:szCs w:val="24"/>
          <w:lang w:val="ru-RU"/>
        </w:rPr>
        <w:t>. Идеология самобытного развития России. Государс</w:t>
      </w:r>
      <w:r w:rsidR="00B02D5A" w:rsidRPr="00B36888">
        <w:rPr>
          <w:rFonts w:ascii="Times New Roman" w:eastAsia="SchoolBookSanPin" w:hAnsi="Times New Roman"/>
          <w:sz w:val="24"/>
          <w:szCs w:val="24"/>
          <w:lang w:val="ru-RU"/>
        </w:rPr>
        <w:t xml:space="preserve">твенный национализм. Реформы и </w:t>
      </w:r>
      <w:r w:rsidRPr="00B36888">
        <w:rPr>
          <w:rFonts w:ascii="Times New Roman" w:eastAsia="SchoolBookSanPin" w:hAnsi="Times New Roman"/>
          <w:sz w:val="24"/>
          <w:szCs w:val="24"/>
          <w:lang w:val="ru-RU"/>
        </w:rPr>
        <w:t>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Сельское хозяйство и промышленность</w:t>
      </w:r>
      <w:r w:rsidRPr="00B36888">
        <w:rPr>
          <w:rFonts w:ascii="Times New Roman" w:eastAsia="SchoolBookSanPin" w:hAnsi="Times New Roman"/>
          <w:bCs/>
          <w:sz w:val="24"/>
          <w:szCs w:val="24"/>
          <w:lang w:val="ru-RU"/>
        </w:rPr>
        <w:t xml:space="preserve">. </w:t>
      </w:r>
      <w:r w:rsidRPr="00B36888">
        <w:rPr>
          <w:rFonts w:ascii="Times New Roman" w:eastAsia="SchoolBookSanPin" w:hAnsi="Times New Roman"/>
          <w:sz w:val="24"/>
          <w:szCs w:val="24"/>
          <w:lang w:val="ru-RU"/>
        </w:rPr>
        <w:t xml:space="preserve">Пореформенная деревня: традиции </w:t>
      </w:r>
      <w:r w:rsidRPr="00B36888">
        <w:rPr>
          <w:rFonts w:ascii="Times New Roman" w:eastAsia="SchoolBookSanPin" w:hAnsi="Times New Roman"/>
          <w:sz w:val="24"/>
          <w:szCs w:val="24"/>
          <w:lang w:val="ru-RU"/>
        </w:rPr>
        <w:br/>
        <w:t>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Индустриализация и урбанизация. Железные дороги и их роль </w:t>
      </w:r>
      <w:r w:rsidRPr="00B36888">
        <w:rPr>
          <w:rFonts w:ascii="Times New Roman" w:eastAsia="SchoolBookSanPin" w:hAnsi="Times New Roman"/>
          <w:sz w:val="24"/>
          <w:szCs w:val="24"/>
          <w:lang w:val="ru-RU"/>
        </w:rPr>
        <w:br/>
        <w:t xml:space="preserve">в экономической и социальной модернизации. Миграции сельского населения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в города. Рабочий вопрос и его особенности в России. Государственные, общественные и частнопредпринимательские способы его решения.</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7.2.8. Культурное пространство империи во второй половине </w:t>
      </w:r>
      <w:r w:rsidR="00134744" w:rsidRPr="00B36888">
        <w:rPr>
          <w:rFonts w:ascii="Times New Roman" w:eastAsia="OfficinaSansBoldITC" w:hAnsi="Times New Roman"/>
          <w:sz w:val="24"/>
          <w:szCs w:val="24"/>
        </w:rPr>
        <w:t>XIX</w:t>
      </w:r>
      <w:r w:rsidR="00134744" w:rsidRPr="00B36888">
        <w:rPr>
          <w:rFonts w:ascii="Times New Roman" w:eastAsia="OfficinaSansBoldITC" w:hAnsi="Times New Roman"/>
          <w:sz w:val="24"/>
          <w:szCs w:val="24"/>
          <w:lang w:val="ru-RU"/>
        </w:rPr>
        <w:t xml:space="preserve"> 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Культура и быт народов России во второй половине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в. как часть мировой культуры. Становление национально</w:t>
      </w:r>
      <w:r w:rsidR="0056254F">
        <w:rPr>
          <w:rFonts w:ascii="Times New Roman" w:eastAsia="SchoolBookSanPin" w:hAnsi="Times New Roman"/>
          <w:sz w:val="24"/>
          <w:szCs w:val="24"/>
          <w:lang w:val="ru-RU"/>
        </w:rPr>
        <w:t xml:space="preserve">й научной школы </w:t>
      </w:r>
      <w:r w:rsidRPr="00B36888">
        <w:rPr>
          <w:rFonts w:ascii="Times New Roman" w:eastAsia="SchoolBookSanPin" w:hAnsi="Times New Roman"/>
          <w:sz w:val="24"/>
          <w:szCs w:val="24"/>
          <w:lang w:val="ru-RU"/>
        </w:rPr>
        <w:t>и е</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7.2.9. Этнокультурный облик империи.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w:t>
      </w:r>
      <w:r w:rsidRPr="00B36888">
        <w:rPr>
          <w:rFonts w:ascii="Times New Roman" w:eastAsia="SchoolBookSanPin" w:hAnsi="Times New Roman"/>
          <w:sz w:val="24"/>
          <w:szCs w:val="24"/>
          <w:lang w:val="ru-RU"/>
        </w:rPr>
        <w:br/>
        <w:t>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134744" w:rsidRPr="00B36888" w:rsidRDefault="00113FC4" w:rsidP="00730661">
      <w:pPr>
        <w:spacing w:after="0"/>
        <w:ind w:firstLine="709"/>
        <w:rPr>
          <w:rFonts w:ascii="Times New Roman" w:eastAsia="OfficinaSansBoldITC" w:hAnsi="Times New Roman"/>
          <w:position w:val="1"/>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7.2.10. Формирование гражданского общества </w:t>
      </w:r>
      <w:r w:rsidR="00134744" w:rsidRPr="00B36888">
        <w:rPr>
          <w:rFonts w:ascii="Times New Roman" w:eastAsia="OfficinaSansBoldITC" w:hAnsi="Times New Roman"/>
          <w:position w:val="1"/>
          <w:sz w:val="24"/>
          <w:szCs w:val="24"/>
          <w:lang w:val="ru-RU"/>
        </w:rPr>
        <w:t xml:space="preserve">и основные направления общественных движений.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w:t>
      </w:r>
      <w:r w:rsidR="00B02D5A"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съезд РСДРП.</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7.2.11. Россия на пороге ХХ в.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7.2.11.1. </w:t>
      </w:r>
      <w:r w:rsidR="00134744" w:rsidRPr="00B36888">
        <w:rPr>
          <w:rFonts w:ascii="Times New Roman" w:eastAsia="SchoolBookSanPin" w:hAnsi="Times New Roman"/>
          <w:bCs/>
          <w:sz w:val="24"/>
          <w:szCs w:val="24"/>
          <w:lang w:val="ru-RU"/>
        </w:rPr>
        <w:t>На пороге нового века</w:t>
      </w:r>
      <w:r w:rsidR="00134744" w:rsidRPr="00B36888">
        <w:rPr>
          <w:rFonts w:ascii="Times New Roman" w:eastAsia="SchoolBookSanPin" w:hAnsi="Times New Roman"/>
          <w:sz w:val="24"/>
          <w:szCs w:val="24"/>
          <w:lang w:val="ru-RU"/>
        </w:rPr>
        <w:t xml:space="preserve">: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w:t>
      </w:r>
      <w:r w:rsidR="00134744" w:rsidRPr="00B36888">
        <w:rPr>
          <w:rFonts w:ascii="Times New Roman" w:eastAsia="SchoolBookSanPin" w:hAnsi="Times New Roman"/>
          <w:sz w:val="24"/>
          <w:szCs w:val="24"/>
          <w:lang w:val="ru-RU"/>
        </w:rPr>
        <w:br/>
        <w:t xml:space="preserve">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w:t>
      </w:r>
      <w:r w:rsidR="0056254F">
        <w:rPr>
          <w:rFonts w:ascii="Times New Roman" w:eastAsia="SchoolBookSanPin" w:hAnsi="Times New Roman"/>
          <w:sz w:val="24"/>
          <w:szCs w:val="24"/>
          <w:lang w:val="ru-RU"/>
        </w:rPr>
        <w:t xml:space="preserve">и крестьяне. Положение женщины </w:t>
      </w:r>
      <w:r w:rsidR="00134744" w:rsidRPr="00B36888">
        <w:rPr>
          <w:rFonts w:ascii="Times New Roman" w:eastAsia="SchoolBookSanPin" w:hAnsi="Times New Roman"/>
          <w:sz w:val="24"/>
          <w:szCs w:val="24"/>
          <w:lang w:val="ru-RU"/>
        </w:rPr>
        <w:t>в обществе. Церковь в условиях кризиса имперской идеологии. Распространение светской этики и культуры.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Имперский центр и регионы. Национальная политика, этнические элиты </w:t>
      </w:r>
      <w:r w:rsidRPr="00B36888">
        <w:rPr>
          <w:rFonts w:ascii="Times New Roman" w:eastAsia="SchoolBookSanPin" w:hAnsi="Times New Roman"/>
          <w:sz w:val="24"/>
          <w:szCs w:val="24"/>
          <w:lang w:val="ru-RU"/>
        </w:rPr>
        <w:br/>
        <w:t>и национально-культурные движения.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7.2.11.2. </w:t>
      </w:r>
      <w:r w:rsidR="00134744" w:rsidRPr="00B36888">
        <w:rPr>
          <w:rFonts w:ascii="Times New Roman" w:eastAsia="SchoolBookSanPin" w:hAnsi="Times New Roman"/>
          <w:bCs/>
          <w:sz w:val="24"/>
          <w:szCs w:val="24"/>
          <w:lang w:val="ru-RU"/>
        </w:rPr>
        <w:t xml:space="preserve">Россия в системе международных отношений. </w:t>
      </w:r>
      <w:r w:rsidR="00134744" w:rsidRPr="00B36888">
        <w:rPr>
          <w:rFonts w:ascii="Times New Roman" w:eastAsia="SchoolBookSanPin" w:hAnsi="Times New Roman"/>
          <w:sz w:val="24"/>
          <w:szCs w:val="24"/>
          <w:lang w:val="ru-RU"/>
        </w:rPr>
        <w:t xml:space="preserve">Политика </w:t>
      </w:r>
      <w:r w:rsidR="00134744" w:rsidRPr="00B36888">
        <w:rPr>
          <w:rFonts w:ascii="Times New Roman" w:eastAsia="SchoolBookSanPin" w:hAnsi="Times New Roman"/>
          <w:sz w:val="24"/>
          <w:szCs w:val="24"/>
          <w:lang w:val="ru-RU"/>
        </w:rPr>
        <w:br/>
      </w:r>
      <w:r w:rsidR="00134744" w:rsidRPr="00B36888">
        <w:rPr>
          <w:rFonts w:ascii="Times New Roman" w:eastAsia="SchoolBookSanPin" w:hAnsi="Times New Roman"/>
          <w:sz w:val="24"/>
          <w:szCs w:val="24"/>
          <w:lang w:val="ru-RU"/>
        </w:rPr>
        <w:lastRenderedPageBreak/>
        <w:t>на Дальнем Востоке. Русско-японская война 1904-1905 гг. Оборона Порт-Артура. Цусимское сражение.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7.2.11.3. </w:t>
      </w:r>
      <w:r w:rsidR="00134744" w:rsidRPr="00B36888">
        <w:rPr>
          <w:rFonts w:ascii="Times New Roman" w:eastAsia="SchoolBookSanPin" w:hAnsi="Times New Roman"/>
          <w:bCs/>
          <w:position w:val="1"/>
          <w:sz w:val="24"/>
          <w:szCs w:val="24"/>
          <w:lang w:val="ru-RU"/>
        </w:rPr>
        <w:t xml:space="preserve">Первая российская революция 1905-1907 гг. Начало парламентаризма в России. </w:t>
      </w:r>
      <w:r w:rsidR="00134744" w:rsidRPr="00B36888">
        <w:rPr>
          <w:rFonts w:ascii="Times New Roman" w:eastAsia="SchoolBookSanPin" w:hAnsi="Times New Roman"/>
          <w:position w:val="1"/>
          <w:sz w:val="24"/>
          <w:szCs w:val="24"/>
          <w:lang w:val="ru-RU"/>
        </w:rPr>
        <w:t xml:space="preserve">Николай </w:t>
      </w:r>
      <w:r w:rsidR="00134744" w:rsidRPr="00B36888">
        <w:rPr>
          <w:rFonts w:ascii="Times New Roman" w:eastAsia="SchoolBookSanPin" w:hAnsi="Times New Roman"/>
          <w:position w:val="1"/>
          <w:sz w:val="24"/>
          <w:szCs w:val="24"/>
        </w:rPr>
        <w:t>II</w:t>
      </w:r>
      <w:r w:rsidR="00134744" w:rsidRPr="00B36888">
        <w:rPr>
          <w:rFonts w:ascii="Times New Roman" w:eastAsia="SchoolBookSanPin" w:hAnsi="Times New Roman"/>
          <w:position w:val="1"/>
          <w:sz w:val="24"/>
          <w:szCs w:val="24"/>
          <w:lang w:val="ru-RU"/>
        </w:rPr>
        <w:t xml:space="preserve"> и его окружение.Деятельность В.К. Плеве </w:t>
      </w:r>
      <w:r w:rsidR="005848A4" w:rsidRPr="00B36888">
        <w:rPr>
          <w:rFonts w:ascii="Times New Roman" w:eastAsia="SchoolBookSanPin" w:hAnsi="Times New Roman"/>
          <w:position w:val="1"/>
          <w:sz w:val="24"/>
          <w:szCs w:val="24"/>
          <w:lang w:val="ru-RU"/>
        </w:rPr>
        <w:br/>
      </w:r>
      <w:r w:rsidR="00134744" w:rsidRPr="00B36888">
        <w:rPr>
          <w:rFonts w:ascii="Times New Roman" w:eastAsia="SchoolBookSanPin" w:hAnsi="Times New Roman"/>
          <w:position w:val="1"/>
          <w:sz w:val="24"/>
          <w:szCs w:val="24"/>
          <w:lang w:val="ru-RU"/>
        </w:rPr>
        <w:t>на посту министра внутренних дел.Оппозиционное либеральное движение. «Союз освобождения».Банкетная кампания.</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«Кровавое воскресенье» 9 января 1905 г. Выступления рабочих, крестьян, средних городских сло</w:t>
      </w:r>
      <w:r w:rsidR="005848A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Избирательный закон 11 декабря 1905 г. Избирательная кампания в </w:t>
      </w:r>
      <w:r w:rsidRPr="00B36888">
        <w:rPr>
          <w:rFonts w:ascii="Times New Roman" w:eastAsia="SchoolBookSanPin" w:hAnsi="Times New Roman"/>
          <w:position w:val="1"/>
          <w:sz w:val="24"/>
          <w:szCs w:val="24"/>
        </w:rPr>
        <w:t>I</w:t>
      </w:r>
      <w:r w:rsidRPr="00B36888">
        <w:rPr>
          <w:rFonts w:ascii="Times New Roman" w:eastAsia="SchoolBookSanPin" w:hAnsi="Times New Roman"/>
          <w:position w:val="1"/>
          <w:sz w:val="24"/>
          <w:szCs w:val="24"/>
          <w:lang w:val="ru-RU"/>
        </w:rPr>
        <w:t xml:space="preserve"> Государственную думу. Основные государственные законы 23 апреля 1906 г. Деятельность </w:t>
      </w:r>
      <w:r w:rsidRPr="00B36888">
        <w:rPr>
          <w:rFonts w:ascii="Times New Roman" w:eastAsia="SchoolBookSanPin" w:hAnsi="Times New Roman"/>
          <w:position w:val="1"/>
          <w:sz w:val="24"/>
          <w:szCs w:val="24"/>
        </w:rPr>
        <w:t>I</w:t>
      </w:r>
      <w:r w:rsidRPr="00B36888">
        <w:rPr>
          <w:rFonts w:ascii="Times New Roman" w:eastAsia="SchoolBookSanPin" w:hAnsi="Times New Roman"/>
          <w:position w:val="1"/>
          <w:sz w:val="24"/>
          <w:szCs w:val="24"/>
          <w:lang w:val="ru-RU"/>
        </w:rPr>
        <w:t xml:space="preserve"> и </w:t>
      </w:r>
      <w:r w:rsidRPr="00B36888">
        <w:rPr>
          <w:rFonts w:ascii="Times New Roman" w:eastAsia="SchoolBookSanPin" w:hAnsi="Times New Roman"/>
          <w:position w:val="1"/>
          <w:sz w:val="24"/>
          <w:szCs w:val="24"/>
        </w:rPr>
        <w:t>II</w:t>
      </w:r>
      <w:r w:rsidRPr="00B36888">
        <w:rPr>
          <w:rFonts w:ascii="Times New Roman" w:eastAsia="SchoolBookSanPin" w:hAnsi="Times New Roman"/>
          <w:position w:val="1"/>
          <w:sz w:val="24"/>
          <w:szCs w:val="24"/>
          <w:lang w:val="ru-RU"/>
        </w:rPr>
        <w:t xml:space="preserve"> Государственной думы: итоги и уроки.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7.2.11.4. </w:t>
      </w:r>
      <w:r w:rsidR="00134744" w:rsidRPr="00B36888">
        <w:rPr>
          <w:rFonts w:ascii="Times New Roman" w:eastAsia="SchoolBookSanPin" w:hAnsi="Times New Roman"/>
          <w:bCs/>
          <w:position w:val="1"/>
          <w:sz w:val="24"/>
          <w:szCs w:val="24"/>
          <w:lang w:val="ru-RU"/>
        </w:rPr>
        <w:t xml:space="preserve">Общество и власть после революции. </w:t>
      </w:r>
      <w:r w:rsidR="00134744" w:rsidRPr="00B36888">
        <w:rPr>
          <w:rFonts w:ascii="Times New Roman" w:eastAsia="SchoolBookSanPin" w:hAnsi="Times New Roman"/>
          <w:position w:val="1"/>
          <w:sz w:val="24"/>
          <w:szCs w:val="24"/>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00134744" w:rsidRPr="00B36888">
        <w:rPr>
          <w:rFonts w:ascii="Times New Roman" w:eastAsia="SchoolBookSanPin" w:hAnsi="Times New Roman"/>
          <w:position w:val="1"/>
          <w:sz w:val="24"/>
          <w:szCs w:val="24"/>
        </w:rPr>
        <w:t>III</w:t>
      </w:r>
      <w:r w:rsidR="00134744" w:rsidRPr="00B36888">
        <w:rPr>
          <w:rFonts w:ascii="Times New Roman" w:eastAsia="SchoolBookSanPin" w:hAnsi="Times New Roman"/>
          <w:position w:val="1"/>
          <w:sz w:val="24"/>
          <w:szCs w:val="24"/>
          <w:lang w:val="ru-RU"/>
        </w:rPr>
        <w:t xml:space="preserve"> и </w:t>
      </w:r>
      <w:r w:rsidR="00134744" w:rsidRPr="00B36888">
        <w:rPr>
          <w:rFonts w:ascii="Times New Roman" w:eastAsia="SchoolBookSanPin" w:hAnsi="Times New Roman"/>
          <w:position w:val="1"/>
          <w:sz w:val="24"/>
          <w:szCs w:val="24"/>
        </w:rPr>
        <w:t>IV</w:t>
      </w:r>
      <w:r w:rsidR="00134744" w:rsidRPr="00B36888">
        <w:rPr>
          <w:rFonts w:ascii="Times New Roman" w:eastAsia="SchoolBookSanPin" w:hAnsi="Times New Roman"/>
          <w:position w:val="1"/>
          <w:sz w:val="24"/>
          <w:szCs w:val="24"/>
          <w:lang w:val="ru-RU"/>
        </w:rPr>
        <w:t xml:space="preserve"> Государственная дума.Идейно-политический спектр. Общественный и социальный подъ</w:t>
      </w:r>
      <w:r w:rsidR="005848A4" w:rsidRPr="00B36888">
        <w:rPr>
          <w:rFonts w:ascii="Times New Roman" w:eastAsia="SchoolBookSanPin" w:hAnsi="Times New Roman"/>
          <w:position w:val="1"/>
          <w:sz w:val="24"/>
          <w:szCs w:val="24"/>
          <w:lang w:val="ru-RU"/>
        </w:rPr>
        <w:t>ё</w:t>
      </w:r>
      <w:r w:rsidR="00134744" w:rsidRPr="00B36888">
        <w:rPr>
          <w:rFonts w:ascii="Times New Roman" w:eastAsia="SchoolBookSanPin" w:hAnsi="Times New Roman"/>
          <w:position w:val="1"/>
          <w:sz w:val="24"/>
          <w:szCs w:val="24"/>
          <w:lang w:val="ru-RU"/>
        </w:rPr>
        <w:t>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Обострение международной обстановки. Блоковая система и участие </w:t>
      </w:r>
      <w:r w:rsidRPr="00B36888">
        <w:rPr>
          <w:rFonts w:ascii="Times New Roman" w:eastAsia="SchoolBookSanPin" w:hAnsi="Times New Roman"/>
          <w:position w:val="1"/>
          <w:sz w:val="24"/>
          <w:szCs w:val="24"/>
          <w:lang w:val="ru-RU"/>
        </w:rPr>
        <w:br/>
        <w:t>в ней России. Россия в преддверии мировой катастрофы.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7.2.11.5. </w:t>
      </w:r>
      <w:r w:rsidR="00134744" w:rsidRPr="00B36888">
        <w:rPr>
          <w:rFonts w:ascii="Times New Roman" w:eastAsia="SchoolBookSanPin" w:hAnsi="Times New Roman"/>
          <w:bCs/>
          <w:position w:val="1"/>
          <w:sz w:val="24"/>
          <w:szCs w:val="24"/>
          <w:lang w:val="ru-RU"/>
        </w:rPr>
        <w:t xml:space="preserve">Серебряный век российской культуры. </w:t>
      </w:r>
      <w:r w:rsidR="00134744" w:rsidRPr="00B36888">
        <w:rPr>
          <w:rFonts w:ascii="Times New Roman" w:eastAsia="SchoolBookSanPin" w:hAnsi="Times New Roman"/>
          <w:position w:val="1"/>
          <w:sz w:val="24"/>
          <w:szCs w:val="24"/>
          <w:lang w:val="ru-RU"/>
        </w:rPr>
        <w:t xml:space="preserve">Новые явления </w:t>
      </w:r>
      <w:r w:rsidR="00134744" w:rsidRPr="00B36888">
        <w:rPr>
          <w:rFonts w:ascii="Times New Roman" w:eastAsia="SchoolBookSanPin" w:hAnsi="Times New Roman"/>
          <w:position w:val="1"/>
          <w:sz w:val="24"/>
          <w:szCs w:val="24"/>
          <w:lang w:val="ru-RU"/>
        </w:rPr>
        <w:br/>
        <w:t xml:space="preserve">в художественной литературе и искусстве. Мировоззренческие ценности и стиль жизни. Литература начала </w:t>
      </w:r>
      <w:r w:rsidR="00134744" w:rsidRPr="00B36888">
        <w:rPr>
          <w:rFonts w:ascii="Times New Roman" w:eastAsia="SchoolBookSanPin" w:hAnsi="Times New Roman"/>
          <w:position w:val="1"/>
          <w:sz w:val="24"/>
          <w:szCs w:val="24"/>
        </w:rPr>
        <w:t>XX</w:t>
      </w:r>
      <w:r w:rsidR="00134744" w:rsidRPr="00B36888">
        <w:rPr>
          <w:rFonts w:ascii="Times New Roman" w:eastAsia="SchoolBookSanPin" w:hAnsi="Times New Roman"/>
          <w:position w:val="1"/>
          <w:sz w:val="24"/>
          <w:szCs w:val="24"/>
          <w:lang w:val="ru-RU"/>
        </w:rPr>
        <w:t xml:space="preserve"> в. Живопись.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«Мир искусства». Архитектура. Скульптура. Драматический театр: традиции </w:t>
      </w:r>
      <w:r w:rsidRPr="00B36888">
        <w:rPr>
          <w:rFonts w:ascii="Times New Roman" w:eastAsia="SchoolBookSanPin" w:hAnsi="Times New Roman"/>
          <w:position w:val="1"/>
          <w:sz w:val="24"/>
          <w:szCs w:val="24"/>
          <w:lang w:val="ru-RU"/>
        </w:rPr>
        <w:br/>
        <w:t>и новаторство. Музыка. «Русские сезоны» в Париже. Зарождение российского кинематографа.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в мировую культуру.</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7.2.1</w:t>
      </w:r>
      <w:r w:rsidR="005848A4" w:rsidRPr="00B36888">
        <w:rPr>
          <w:rFonts w:ascii="Times New Roman" w:eastAsia="OfficinaSansBoldITC" w:hAnsi="Times New Roman"/>
          <w:sz w:val="24"/>
          <w:szCs w:val="24"/>
          <w:lang w:val="ru-RU"/>
        </w:rPr>
        <w:t>2</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bCs/>
          <w:position w:val="1"/>
          <w:sz w:val="24"/>
          <w:szCs w:val="24"/>
          <w:lang w:val="ru-RU"/>
        </w:rPr>
        <w:t xml:space="preserve">Наш край </w:t>
      </w:r>
      <w:r w:rsidR="00134744" w:rsidRPr="00B36888">
        <w:rPr>
          <w:rFonts w:ascii="Times New Roman" w:eastAsia="SchoolBookSanPin" w:hAnsi="Times New Roman"/>
          <w:position w:val="1"/>
          <w:sz w:val="24"/>
          <w:szCs w:val="24"/>
          <w:lang w:val="ru-RU"/>
        </w:rPr>
        <w:t xml:space="preserve">в </w:t>
      </w:r>
      <w:r w:rsidR="00134744" w:rsidRPr="00B36888">
        <w:rPr>
          <w:rFonts w:ascii="Times New Roman" w:eastAsia="SchoolBookSanPin" w:hAnsi="Times New Roman"/>
          <w:position w:val="1"/>
          <w:sz w:val="24"/>
          <w:szCs w:val="24"/>
        </w:rPr>
        <w:t>XIX</w:t>
      </w:r>
      <w:r w:rsidR="00134744" w:rsidRPr="00B36888">
        <w:rPr>
          <w:rFonts w:ascii="Times New Roman" w:eastAsia="SchoolBookSanPin" w:hAnsi="Times New Roman"/>
          <w:position w:val="1"/>
          <w:sz w:val="24"/>
          <w:szCs w:val="24"/>
          <w:lang w:val="ru-RU"/>
        </w:rPr>
        <w:t xml:space="preserve"> ‒ начале ХХ 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7.2.1</w:t>
      </w:r>
      <w:r w:rsidR="005848A4" w:rsidRPr="00B36888">
        <w:rPr>
          <w:rFonts w:ascii="Times New Roman" w:eastAsia="OfficinaSansBoldITC" w:hAnsi="Times New Roman"/>
          <w:sz w:val="24"/>
          <w:szCs w:val="24"/>
          <w:lang w:val="ru-RU"/>
        </w:rPr>
        <w:t>3</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bCs/>
          <w:position w:val="1"/>
          <w:sz w:val="24"/>
          <w:szCs w:val="24"/>
          <w:lang w:val="ru-RU"/>
        </w:rPr>
        <w:t xml:space="preserve">Обобщение.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 xml:space="preserve">8. Планируемые результаты освоения программы по истории </w:t>
      </w:r>
      <w:r w:rsidR="00134744" w:rsidRPr="00B36888">
        <w:rPr>
          <w:rFonts w:ascii="Times New Roman" w:eastAsia="OfficinaSansBoldITC" w:hAnsi="Times New Roman"/>
          <w:sz w:val="24"/>
          <w:szCs w:val="24"/>
          <w:lang w:val="ru-RU"/>
        </w:rPr>
        <w:br/>
        <w:t>на уровне основного общего образования.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 xml:space="preserve">8.1. К важнейшим </w:t>
      </w:r>
      <w:r w:rsidR="00134744" w:rsidRPr="00B36888">
        <w:rPr>
          <w:rFonts w:ascii="Times New Roman" w:eastAsia="SchoolBookSanPin" w:hAnsi="Times New Roman"/>
          <w:bCs/>
          <w:sz w:val="24"/>
          <w:szCs w:val="24"/>
          <w:lang w:val="ru-RU"/>
        </w:rPr>
        <w:t xml:space="preserve">личностным результатам </w:t>
      </w:r>
      <w:r w:rsidR="00134744" w:rsidRPr="00B36888">
        <w:rPr>
          <w:rFonts w:ascii="Times New Roman" w:eastAsia="SchoolBookSanPin" w:hAnsi="Times New Roman"/>
          <w:sz w:val="24"/>
          <w:szCs w:val="24"/>
          <w:lang w:val="ru-RU"/>
        </w:rPr>
        <w:t>изучения истории относятся: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2) в сфере гражданского воспитания: осмысление исторической традиции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 xml:space="preserve">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w:t>
      </w:r>
      <w:r w:rsidRPr="00B36888">
        <w:rPr>
          <w:rFonts w:ascii="Times New Roman" w:eastAsia="SchoolBookSanPin" w:hAnsi="Times New Roman"/>
          <w:sz w:val="24"/>
          <w:szCs w:val="24"/>
          <w:lang w:val="ru-RU"/>
        </w:rPr>
        <w:br/>
        <w:t>и природной среде;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w:t>
      </w:r>
      <w:r w:rsidRPr="00B36888">
        <w:rPr>
          <w:rFonts w:ascii="Times New Roman" w:eastAsia="SchoolBookSanPin" w:hAnsi="Times New Roman"/>
          <w:sz w:val="24"/>
          <w:szCs w:val="24"/>
          <w:lang w:val="ru-RU"/>
        </w:rPr>
        <w:br/>
        <w:t>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w:t>
      </w:r>
      <w:r w:rsidR="005848A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том осознания последствий поступков; активное неприятие асоциальных поступков;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4) в понимании ценности научного познания: осмысление значения истории </w:t>
      </w:r>
      <w:r w:rsidRPr="00B36888">
        <w:rPr>
          <w:rFonts w:ascii="Times New Roman" w:eastAsia="SchoolBookSanPin" w:hAnsi="Times New Roman"/>
          <w:sz w:val="24"/>
          <w:szCs w:val="24"/>
          <w:lang w:val="ru-RU"/>
        </w:rPr>
        <w:br/>
        <w:t xml:space="preserve">как знания о развитии человека и общества, о социальном, культурном </w:t>
      </w:r>
      <w:r w:rsidRPr="00B36888">
        <w:rPr>
          <w:rFonts w:ascii="Times New Roman" w:eastAsia="SchoolBookSanPin" w:hAnsi="Times New Roman"/>
          <w:sz w:val="24"/>
          <w:szCs w:val="24"/>
          <w:lang w:val="ru-RU"/>
        </w:rPr>
        <w:br/>
        <w:t>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w:t>
      </w:r>
      <w:r w:rsidRPr="00B36888">
        <w:rPr>
          <w:rFonts w:ascii="Times New Roman" w:eastAsia="SchoolBookSanPin" w:hAnsi="Times New Roman"/>
          <w:sz w:val="24"/>
          <w:szCs w:val="24"/>
          <w:lang w:val="ru-RU"/>
        </w:rPr>
        <w:br/>
        <w:t>и мирового искусства, роли этнических культурных традиций и народного творчества; уважение к культуре своего и других народов;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7) в сфере трудового воспитания: понимание на основе знания истории значения трудовой деятельности людей как источника развития человека </w:t>
      </w:r>
      <w:r w:rsidRPr="00B36888">
        <w:rPr>
          <w:rFonts w:ascii="Times New Roman" w:eastAsia="SchoolBookSanPin" w:hAnsi="Times New Roman"/>
          <w:sz w:val="24"/>
          <w:szCs w:val="24"/>
          <w:lang w:val="ru-RU"/>
        </w:rPr>
        <w:br/>
        <w:t xml:space="preserve">и общества; представление о разнообразии существовавших в прошлом </w:t>
      </w:r>
      <w:r w:rsidRPr="00B36888">
        <w:rPr>
          <w:rFonts w:ascii="Times New Roman" w:eastAsia="SchoolBookSanPin" w:hAnsi="Times New Roman"/>
          <w:sz w:val="24"/>
          <w:szCs w:val="24"/>
          <w:lang w:val="ru-RU"/>
        </w:rPr>
        <w:br/>
        <w:t>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 xml:space="preserve">8.2. В результате изучения истории на уровне основного общего образования у обучающегося будут сформированы </w:t>
      </w:r>
      <w:r w:rsidR="00134744" w:rsidRPr="00B36888">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8.2.1. </w:t>
      </w:r>
      <w:r w:rsidR="00134744" w:rsidRPr="00B36888">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lastRenderedPageBreak/>
        <w:t xml:space="preserve">систематизировать и обобщать исторические факты (в форме таблиц, схем);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выявлять характерные признаки исторических явлений;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раскрывать причинно-следственные связи событий;</w:t>
      </w:r>
    </w:p>
    <w:p w:rsidR="00134744" w:rsidRPr="00B36888" w:rsidRDefault="00134744" w:rsidP="00730661">
      <w:pPr>
        <w:spacing w:after="0"/>
        <w:ind w:left="708" w:firstLine="1"/>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сравнивать события, ситуации, выявляя общие черты и различия; формулировать и обосновывать выводы.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8.2.2. </w:t>
      </w:r>
      <w:r w:rsidR="00134744" w:rsidRPr="00B36888">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определять познавательную задачу;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намечать путь е</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 xml:space="preserve"> решения и осуществлять подбор исторического материала, объекта; </w:t>
      </w:r>
    </w:p>
    <w:p w:rsidR="005848A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систематизировать и анализировать исторические факты, осуществлять реконструкцию исторических событий;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соотносить полученный результат с имеющимся знанием;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определять новизну и обоснованность полученного результата;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представлять результаты своей деятельности в различных формах (сообщение, эссе, презентация, реферат, учебный проект и другие).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8.2.3. 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134744" w:rsidRPr="00B36888">
        <w:rPr>
          <w:rFonts w:ascii="Times New Roman" w:eastAsia="SchoolBookSanPin" w:hAnsi="Times New Roman"/>
          <w:sz w:val="24"/>
          <w:szCs w:val="24"/>
          <w:lang w:val="ru-RU"/>
        </w:rPr>
        <w:br/>
        <w:t xml:space="preserve">с информацией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различать виды источников исторической информации;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8.2.4. 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134744" w:rsidRPr="00B36888">
        <w:rPr>
          <w:rFonts w:ascii="Times New Roman" w:eastAsia="SchoolBookSanPin" w:hAnsi="Times New Roman"/>
          <w:bCs/>
          <w:sz w:val="24"/>
          <w:szCs w:val="24"/>
          <w:lang w:val="ru-RU"/>
        </w:rPr>
        <w:t>коммуникативных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представлять особенности взаимодействия людей в исторических обществах </w:t>
      </w:r>
      <w:r w:rsidRPr="00B36888">
        <w:rPr>
          <w:rFonts w:ascii="Times New Roman" w:eastAsia="SchoolBookSanPin" w:hAnsi="Times New Roman"/>
          <w:position w:val="1"/>
          <w:sz w:val="24"/>
          <w:szCs w:val="24"/>
          <w:lang w:val="ru-RU"/>
        </w:rPr>
        <w:br/>
        <w:t xml:space="preserve">и современном мире; </w:t>
      </w:r>
    </w:p>
    <w:p w:rsidR="005848A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участвовать в обсуждении событий и личностей прошлого, раскрывать различие и сходство высказываемых оценок;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выражать и аргументировать свою точку зрения в устном высказывании, письменном тексте;</w:t>
      </w:r>
    </w:p>
    <w:p w:rsidR="005848A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публично представлять результаты выполненного исследования, проекта;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осваивать и применять правила межкультурного взаимодействия в школе </w:t>
      </w:r>
      <w:r w:rsidRPr="00B36888">
        <w:rPr>
          <w:rFonts w:ascii="Times New Roman" w:eastAsia="SchoolBookSanPin" w:hAnsi="Times New Roman"/>
          <w:position w:val="1"/>
          <w:sz w:val="24"/>
          <w:szCs w:val="24"/>
          <w:lang w:val="ru-RU"/>
        </w:rPr>
        <w:br/>
        <w:t>и социальном окружении.</w:t>
      </w:r>
    </w:p>
    <w:p w:rsidR="006764E2"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6764E2" w:rsidRPr="00B36888">
        <w:rPr>
          <w:rFonts w:ascii="Times New Roman" w:eastAsia="OfficinaSansBoldITC" w:hAnsi="Times New Roman"/>
          <w:sz w:val="24"/>
          <w:szCs w:val="24"/>
          <w:lang w:val="ru-RU"/>
        </w:rPr>
        <w:t>8.2.5. </w:t>
      </w:r>
      <w:r w:rsidR="006764E2" w:rsidRPr="00B36888">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6764E2" w:rsidRPr="00B36888" w:rsidRDefault="006764E2"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6764E2" w:rsidRPr="00B36888" w:rsidRDefault="006764E2"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6764E2" w:rsidRPr="00B36888" w:rsidRDefault="006764E2"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определять свое участие в общей работе и координировать свои действия </w:t>
      </w:r>
      <w:r w:rsidRPr="00B36888">
        <w:rPr>
          <w:rFonts w:ascii="Times New Roman" w:eastAsia="SchoolBookSanPin" w:hAnsi="Times New Roman"/>
          <w:position w:val="1"/>
          <w:sz w:val="24"/>
          <w:szCs w:val="24"/>
          <w:lang w:val="ru-RU"/>
        </w:rPr>
        <w:br/>
        <w:t xml:space="preserve">с другими членами </w:t>
      </w:r>
      <w:r w:rsidRPr="00B36888">
        <w:rPr>
          <w:rFonts w:ascii="Times New Roman" w:eastAsia="SchoolBookSanPin" w:hAnsi="Times New Roman"/>
          <w:sz w:val="24"/>
          <w:szCs w:val="24"/>
          <w:lang w:val="ru-RU"/>
        </w:rPr>
        <w:t>команды.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8.2.</w:t>
      </w:r>
      <w:r w:rsidR="006764E2" w:rsidRPr="00B36888">
        <w:rPr>
          <w:rFonts w:ascii="Times New Roman" w:eastAsia="OfficinaSansBoldITC" w:hAnsi="Times New Roman"/>
          <w:sz w:val="24"/>
          <w:szCs w:val="24"/>
          <w:lang w:val="ru-RU"/>
        </w:rPr>
        <w:t>6</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в части </w:t>
      </w:r>
      <w:r w:rsidR="00134744" w:rsidRPr="00B36888">
        <w:rPr>
          <w:rFonts w:ascii="Times New Roman" w:eastAsia="SchoolBookSanPin" w:hAnsi="Times New Roman"/>
          <w:bCs/>
          <w:sz w:val="24"/>
          <w:szCs w:val="24"/>
          <w:lang w:val="ru-RU"/>
        </w:rPr>
        <w:t>регулятивных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владеть приемами самоорганизации своей учебной и общественной работы (выявление проблемы, требующей решения; составление плана действий </w:t>
      </w:r>
      <w:r w:rsidRPr="00B36888">
        <w:rPr>
          <w:rFonts w:ascii="Times New Roman" w:eastAsia="SchoolBookSanPin" w:hAnsi="Times New Roman"/>
          <w:position w:val="1"/>
          <w:sz w:val="24"/>
          <w:szCs w:val="24"/>
          <w:lang w:val="ru-RU"/>
        </w:rPr>
        <w:br/>
        <w:t>и определение способа решения);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владеть при</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 xml:space="preserve">мами самоконтроля ‒ осуществление самоконтроля, рефлексии </w:t>
      </w:r>
      <w:r w:rsidRPr="00B36888">
        <w:rPr>
          <w:rFonts w:ascii="Times New Roman" w:eastAsia="SchoolBookSanPin" w:hAnsi="Times New Roman"/>
          <w:position w:val="1"/>
          <w:sz w:val="24"/>
          <w:szCs w:val="24"/>
          <w:lang w:val="ru-RU"/>
        </w:rPr>
        <w:br/>
        <w:t>и самооценки полученных результатов;</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вносить коррективы в свою работу с уч</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том установленных ошибок, возникших трудностей.</w:t>
      </w:r>
    </w:p>
    <w:p w:rsidR="00547FD3" w:rsidRPr="00B36888" w:rsidRDefault="00113FC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149.</w:t>
      </w:r>
      <w:r w:rsidR="00547FD3" w:rsidRPr="00B36888">
        <w:rPr>
          <w:rFonts w:ascii="Times New Roman" w:eastAsia="SchoolBookSanPin" w:hAnsi="Times New Roman"/>
          <w:position w:val="1"/>
          <w:sz w:val="24"/>
          <w:szCs w:val="24"/>
          <w:lang w:val="ru-RU"/>
        </w:rPr>
        <w:t>8.2.7. У обучающегося будут сформированы следующие умения в сфере эмоционального интеллекта, понимания себя и других: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на примерах исторических ситуаций роль эмоций в отношениях между людьми;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ставить себя на место другого человека, понимать мотивы действий другого </w:t>
      </w:r>
      <w:r w:rsidRPr="00B36888">
        <w:rPr>
          <w:rFonts w:ascii="Times New Roman" w:eastAsia="SchoolBookSanPin" w:hAnsi="Times New Roman"/>
          <w:position w:val="1"/>
          <w:sz w:val="24"/>
          <w:szCs w:val="24"/>
          <w:lang w:val="ru-RU"/>
        </w:rPr>
        <w:br/>
        <w:t>(в исторических ситуациях и окружающей действительности);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регулировать способ выражения своих эмоций с уч</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том позиций и мнений других участников общения.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3. </w:t>
      </w:r>
      <w:r w:rsidR="00134744" w:rsidRPr="00B36888">
        <w:rPr>
          <w:rFonts w:ascii="Times New Roman" w:eastAsia="SchoolBookSanPin" w:hAnsi="Times New Roman"/>
          <w:bCs/>
          <w:sz w:val="24"/>
          <w:szCs w:val="24"/>
          <w:lang w:val="ru-RU"/>
        </w:rPr>
        <w:t xml:space="preserve">Предметные результаты освоения программы по истории на уровне основного общего образования </w:t>
      </w:r>
      <w:r w:rsidR="00134744" w:rsidRPr="00B36888">
        <w:rPr>
          <w:rFonts w:ascii="Times New Roman" w:eastAsia="SchoolBookSanPin" w:hAnsi="Times New Roman"/>
          <w:sz w:val="24"/>
          <w:szCs w:val="24"/>
          <w:lang w:val="ru-RU"/>
        </w:rPr>
        <w:t>должны обеспечивать: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w:t>
      </w:r>
      <w:r w:rsidRPr="00B36888">
        <w:rPr>
          <w:rFonts w:ascii="Times New Roman" w:eastAsia="SchoolBookSanPin" w:hAnsi="Times New Roman"/>
          <w:sz w:val="24"/>
          <w:szCs w:val="24"/>
          <w:lang w:val="ru-RU"/>
        </w:rPr>
        <w:br/>
        <w:t>и истории России, определять современников исторических событий, явлений, процессов;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2) умение выявлять особенности развития культуры, быта и нравов народов </w:t>
      </w:r>
      <w:r w:rsidRPr="00B36888">
        <w:rPr>
          <w:rFonts w:ascii="Times New Roman" w:eastAsia="SchoolBookSanPin" w:hAnsi="Times New Roman"/>
          <w:sz w:val="24"/>
          <w:szCs w:val="24"/>
          <w:lang w:val="ru-RU"/>
        </w:rPr>
        <w:br/>
        <w:t>в различные исторические эпохи;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 овладение историческими понятиями и их использование для решения учебных и практических задач;</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4) умение рассказывать на основе самостоятельно составленного плана </w:t>
      </w:r>
      <w:r w:rsidRPr="00B36888">
        <w:rPr>
          <w:rFonts w:ascii="Times New Roman" w:eastAsia="SchoolBookSanPin" w:hAnsi="Times New Roman"/>
          <w:sz w:val="24"/>
          <w:szCs w:val="24"/>
          <w:lang w:val="ru-RU"/>
        </w:rPr>
        <w:br/>
        <w:t>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5) умение выявлять существенные черты и характерные признаки исторических событий, явлений, процессов;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w:t>
      </w:r>
      <w:r w:rsidRPr="00B36888">
        <w:rPr>
          <w:rFonts w:ascii="Times New Roman" w:eastAsia="SchoolBookSanPin" w:hAnsi="Times New Roman"/>
          <w:sz w:val="24"/>
          <w:szCs w:val="24"/>
          <w:lang w:val="ru-RU"/>
        </w:rPr>
        <w:br/>
        <w:t xml:space="preserve">их взаимосвязь (при наличии) с важнейшими событиями ХХ ‒ начала </w:t>
      </w:r>
      <w:r w:rsidRPr="00B36888">
        <w:rPr>
          <w:rFonts w:ascii="Times New Roman" w:eastAsia="SchoolBookSanPin" w:hAnsi="Times New Roman"/>
          <w:sz w:val="24"/>
          <w:szCs w:val="24"/>
        </w:rPr>
        <w:t>XXI</w:t>
      </w:r>
      <w:r w:rsidRPr="00B36888">
        <w:rPr>
          <w:rFonts w:ascii="Times New Roman" w:eastAsia="SchoolBookSanPin" w:hAnsi="Times New Roman"/>
          <w:sz w:val="24"/>
          <w:szCs w:val="24"/>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7) умение сравнивать исторические события, явления, процессы в различные исторические эпохи;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умение различать основные типы исторических источников: письменные, вещественные, аудиовизуальные;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w:t>
      </w:r>
      <w:r w:rsidR="005848A4" w:rsidRPr="00B36888">
        <w:rPr>
          <w:rFonts w:ascii="Times New Roman" w:eastAsia="SchoolBookSanPin" w:hAnsi="Times New Roman"/>
          <w:sz w:val="24"/>
          <w:szCs w:val="24"/>
          <w:lang w:val="ru-RU"/>
        </w:rPr>
        <w:t>ё</w:t>
      </w:r>
      <w:r w:rsidRPr="00B36888">
        <w:rPr>
          <w:rFonts w:ascii="Times New Roman" w:eastAsia="SchoolBookSanPin" w:hAnsi="Times New Roman"/>
          <w:sz w:val="24"/>
          <w:szCs w:val="24"/>
          <w:lang w:val="ru-RU"/>
        </w:rPr>
        <w:t xml:space="preserve">нную информацию с информацией из других источников </w:t>
      </w:r>
      <w:r w:rsidRPr="00B36888">
        <w:rPr>
          <w:rFonts w:ascii="Times New Roman" w:eastAsia="SchoolBookSanPin" w:hAnsi="Times New Roman"/>
          <w:sz w:val="24"/>
          <w:szCs w:val="24"/>
          <w:lang w:val="ru-RU"/>
        </w:rPr>
        <w:br/>
        <w:t>при изучении исторических событий, явлений, процессов; привлекать контекстную информацию при работе с историческими источниками;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w:t>
      </w:r>
      <w:r w:rsidRPr="00B36888">
        <w:rPr>
          <w:rFonts w:ascii="Times New Roman" w:eastAsia="SchoolBookSanPin" w:hAnsi="Times New Roman"/>
          <w:sz w:val="24"/>
          <w:szCs w:val="24"/>
          <w:lang w:val="ru-RU"/>
        </w:rPr>
        <w:lastRenderedPageBreak/>
        <w:t>информацию, представленную на исторической карте (схеме), с информацией из других источников;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4. </w:t>
      </w:r>
      <w:r w:rsidR="00134744" w:rsidRPr="00B36888">
        <w:rPr>
          <w:rFonts w:ascii="Times New Roman" w:eastAsia="SchoolBookSanPin" w:hAnsi="Times New Roman"/>
          <w:position w:val="1"/>
          <w:sz w:val="24"/>
          <w:szCs w:val="24"/>
          <w:lang w:val="ru-RU"/>
        </w:rPr>
        <w:t>Положения ФГОС ООО разв</w:t>
      </w:r>
      <w:r w:rsidR="005848A4" w:rsidRPr="00B36888">
        <w:rPr>
          <w:rFonts w:ascii="Times New Roman" w:eastAsia="SchoolBookSanPin" w:hAnsi="Times New Roman"/>
          <w:position w:val="1"/>
          <w:sz w:val="24"/>
          <w:szCs w:val="24"/>
          <w:lang w:val="ru-RU"/>
        </w:rPr>
        <w:t>ё</w:t>
      </w:r>
      <w:r w:rsidR="00134744" w:rsidRPr="00B36888">
        <w:rPr>
          <w:rFonts w:ascii="Times New Roman" w:eastAsia="SchoolBookSanPin" w:hAnsi="Times New Roman"/>
          <w:position w:val="1"/>
          <w:sz w:val="24"/>
          <w:szCs w:val="24"/>
          <w:lang w:val="ru-RU"/>
        </w:rPr>
        <w:t xml:space="preserve">рнуты и структурированы в программе </w:t>
      </w:r>
      <w:r w:rsidR="00134744" w:rsidRPr="00B36888">
        <w:rPr>
          <w:rFonts w:ascii="Times New Roman" w:eastAsia="SchoolBookSanPin" w:hAnsi="Times New Roman"/>
          <w:position w:val="1"/>
          <w:sz w:val="24"/>
          <w:szCs w:val="24"/>
          <w:lang w:val="ru-RU"/>
        </w:rPr>
        <w:br/>
        <w:t xml:space="preserve">по истории в виде планируемых результатов, относящихся к ключевым компонентам познавательной деятельности школьников при изучении истории, </w:t>
      </w:r>
      <w:r w:rsidR="00134744" w:rsidRPr="00B36888">
        <w:rPr>
          <w:rFonts w:ascii="Times New Roman" w:eastAsia="SchoolBookSanPin" w:hAnsi="Times New Roman"/>
          <w:position w:val="1"/>
          <w:sz w:val="24"/>
          <w:szCs w:val="24"/>
          <w:lang w:val="ru-RU"/>
        </w:rPr>
        <w:br/>
        <w:t xml:space="preserve">от работы с хронологией и историческими фактами до применения знаний </w:t>
      </w:r>
      <w:r w:rsidR="00134744" w:rsidRPr="00B36888">
        <w:rPr>
          <w:rFonts w:ascii="Times New Roman" w:eastAsia="SchoolBookSanPin" w:hAnsi="Times New Roman"/>
          <w:position w:val="1"/>
          <w:sz w:val="24"/>
          <w:szCs w:val="24"/>
          <w:lang w:val="ru-RU"/>
        </w:rPr>
        <w:br/>
        <w:t>в общении, социальной практике.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4.1. </w:t>
      </w:r>
      <w:r w:rsidR="00134744" w:rsidRPr="00B36888">
        <w:rPr>
          <w:rFonts w:ascii="Times New Roman" w:eastAsia="SchoolBookSanPin" w:hAnsi="Times New Roman"/>
          <w:bCs/>
          <w:position w:val="1"/>
          <w:sz w:val="24"/>
          <w:szCs w:val="24"/>
          <w:lang w:val="ru-RU"/>
        </w:rPr>
        <w:t xml:space="preserve">Предметные результаты </w:t>
      </w:r>
      <w:r w:rsidR="00134744" w:rsidRPr="00B36888">
        <w:rPr>
          <w:rFonts w:ascii="Times New Roman" w:eastAsia="SchoolBookSanPin" w:hAnsi="Times New Roman"/>
          <w:position w:val="1"/>
          <w:sz w:val="24"/>
          <w:szCs w:val="24"/>
          <w:lang w:val="ru-RU"/>
        </w:rPr>
        <w:t xml:space="preserve">изучения </w:t>
      </w:r>
      <w:r w:rsidR="005848A4" w:rsidRPr="00B36888">
        <w:rPr>
          <w:rFonts w:ascii="Times New Roman" w:eastAsia="SchoolBookSanPin" w:hAnsi="Times New Roman"/>
          <w:position w:val="1"/>
          <w:sz w:val="24"/>
          <w:szCs w:val="24"/>
          <w:lang w:val="ru-RU"/>
        </w:rPr>
        <w:t>учебного предмета «История»</w:t>
      </w:r>
      <w:r w:rsidR="00134744" w:rsidRPr="00B36888">
        <w:rPr>
          <w:rFonts w:ascii="Times New Roman" w:eastAsia="SchoolBookSanPin" w:hAnsi="Times New Roman"/>
          <w:position w:val="1"/>
          <w:sz w:val="24"/>
          <w:szCs w:val="24"/>
          <w:lang w:val="ru-RU"/>
        </w:rPr>
        <w:t xml:space="preserve"> включают:</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1) целостные представления об историческом пути человечества, разных народов и государств; о преемственности исторических эпох; о месте и роли России </w:t>
      </w:r>
      <w:r w:rsidRPr="00B36888">
        <w:rPr>
          <w:rFonts w:ascii="Times New Roman" w:eastAsia="SchoolBookSanPin" w:hAnsi="Times New Roman"/>
          <w:position w:val="1"/>
          <w:sz w:val="24"/>
          <w:szCs w:val="24"/>
          <w:lang w:val="ru-RU"/>
        </w:rPr>
        <w:br/>
        <w:t>в мировой истории;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2) базовые знания об основных этапах и ключевых событиях отечественной </w:t>
      </w:r>
      <w:r w:rsidRPr="00B36888">
        <w:rPr>
          <w:rFonts w:ascii="Times New Roman" w:eastAsia="SchoolBookSanPin" w:hAnsi="Times New Roman"/>
          <w:position w:val="1"/>
          <w:sz w:val="24"/>
          <w:szCs w:val="24"/>
          <w:lang w:val="ru-RU"/>
        </w:rPr>
        <w:br/>
        <w:t>и всемирной истории;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3) способность применять понятийный аппарат исторического знания </w:t>
      </w:r>
      <w:r w:rsidRPr="00B36888">
        <w:rPr>
          <w:rFonts w:ascii="Times New Roman" w:eastAsia="SchoolBookSanPin" w:hAnsi="Times New Roman"/>
          <w:position w:val="1"/>
          <w:sz w:val="24"/>
          <w:szCs w:val="24"/>
          <w:lang w:val="ru-RU"/>
        </w:rPr>
        <w:br/>
        <w:t xml:space="preserve">и приемы исторического анализа для раскрытия сущности и значения событий </w:t>
      </w:r>
      <w:r w:rsidRPr="00B36888">
        <w:rPr>
          <w:rFonts w:ascii="Times New Roman" w:eastAsia="SchoolBookSanPin" w:hAnsi="Times New Roman"/>
          <w:position w:val="1"/>
          <w:sz w:val="24"/>
          <w:szCs w:val="24"/>
          <w:lang w:val="ru-RU"/>
        </w:rPr>
        <w:br/>
        <w:t>и явлений прошлого и современности;</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4) умение работать с основными видами современных источников исторической информации (учебник, научно-популярная литература, ресурсы </w:t>
      </w:r>
      <w:r w:rsidRPr="00B36888">
        <w:rPr>
          <w:rFonts w:ascii="Times New Roman" w:eastAsia="SchoolBookSanPin" w:hAnsi="Times New Roman"/>
          <w:sz w:val="24"/>
          <w:szCs w:val="24"/>
          <w:lang w:val="ru-RU"/>
        </w:rPr>
        <w:t>информационно-телекоммуникационной сети «Интернет»</w:t>
      </w:r>
      <w:r w:rsidR="005848A4" w:rsidRPr="00B36888">
        <w:rPr>
          <w:rFonts w:ascii="Times New Roman" w:eastAsia="SchoolBookSanPin" w:hAnsi="Times New Roman"/>
          <w:position w:val="1"/>
          <w:sz w:val="24"/>
          <w:szCs w:val="24"/>
          <w:lang w:val="ru-RU"/>
        </w:rPr>
        <w:t xml:space="preserve">и </w:t>
      </w:r>
      <w:r w:rsidRPr="00B36888">
        <w:rPr>
          <w:rFonts w:ascii="Times New Roman" w:eastAsia="SchoolBookSanPin" w:hAnsi="Times New Roman"/>
          <w:position w:val="1"/>
          <w:sz w:val="24"/>
          <w:szCs w:val="24"/>
          <w:lang w:val="ru-RU"/>
        </w:rPr>
        <w:t xml:space="preserve">другие), оценивая </w:t>
      </w:r>
      <w:r w:rsidRPr="00B36888">
        <w:rPr>
          <w:rFonts w:ascii="Times New Roman" w:eastAsia="SchoolBookSanPin" w:hAnsi="Times New Roman"/>
          <w:position w:val="1"/>
          <w:sz w:val="24"/>
          <w:szCs w:val="24"/>
          <w:lang w:val="ru-RU"/>
        </w:rPr>
        <w:br/>
        <w:t xml:space="preserve">их информационные особенности и достоверность с применением метапредметного подхода;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6) способность представлять описание (устное или письменное) событий, явлений, процессов истории родного края, истории России и мировой истории </w:t>
      </w:r>
      <w:r w:rsidRPr="00B36888">
        <w:rPr>
          <w:rFonts w:ascii="Times New Roman" w:eastAsia="SchoolBookSanPin" w:hAnsi="Times New Roman"/>
          <w:position w:val="1"/>
          <w:sz w:val="24"/>
          <w:szCs w:val="24"/>
          <w:lang w:val="ru-RU"/>
        </w:rPr>
        <w:br/>
        <w:t>и их участников, основанное на знании исторических фактов, дат, понятий;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7) владение при</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мами оценки значения исторических событий и деятельности исторических личностей в отечественной и всемирной истории;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w:t>
      </w:r>
      <w:r w:rsidRPr="00B36888">
        <w:rPr>
          <w:rFonts w:ascii="Times New Roman" w:eastAsia="SchoolBookSanPin" w:hAnsi="Times New Roman"/>
          <w:sz w:val="24"/>
          <w:szCs w:val="24"/>
          <w:lang w:val="ru-RU"/>
        </w:rPr>
        <w:t>национальной и религиозной принадлежности на основе ценностей современного российского общества;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осознание необходимости сохранения исторических и культурных памятников своей страны и мира;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10) умение устанавливать взаимосвязи событий, явлений, процессов прошлого </w:t>
      </w:r>
      <w:r w:rsidRPr="00B36888">
        <w:rPr>
          <w:rFonts w:ascii="Times New Roman" w:eastAsia="SchoolBookSanPin" w:hAnsi="Times New Roman"/>
          <w:sz w:val="24"/>
          <w:szCs w:val="24"/>
          <w:lang w:val="ru-RU"/>
        </w:rPr>
        <w:br/>
        <w:t xml:space="preserve">с важнейшими событиями ХХ ‒ начала </w:t>
      </w:r>
      <w:r w:rsidRPr="00B36888">
        <w:rPr>
          <w:rFonts w:ascii="Times New Roman" w:eastAsia="SchoolBookSanPin" w:hAnsi="Times New Roman"/>
          <w:sz w:val="24"/>
          <w:szCs w:val="24"/>
        </w:rPr>
        <w:t>XXI</w:t>
      </w:r>
      <w:r w:rsidRPr="00B36888">
        <w:rPr>
          <w:rFonts w:ascii="Times New Roman" w:eastAsia="SchoolBookSanPin" w:hAnsi="Times New Roman"/>
          <w:sz w:val="24"/>
          <w:szCs w:val="24"/>
          <w:lang w:val="ru-RU"/>
        </w:rPr>
        <w:t xml:space="preserve"> 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lastRenderedPageBreak/>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00134744" w:rsidRPr="00B36888">
        <w:rPr>
          <w:rFonts w:ascii="Times New Roman" w:eastAsia="SchoolBookSanPin" w:hAnsi="Times New Roman"/>
          <w:sz w:val="24"/>
          <w:szCs w:val="24"/>
        </w:rPr>
        <w:t>XX</w:t>
      </w:r>
      <w:r w:rsidR="00134744" w:rsidRPr="00B36888">
        <w:rPr>
          <w:rFonts w:ascii="Times New Roman" w:eastAsia="SchoolBookSanPin" w:hAnsi="Times New Roman"/>
          <w:sz w:val="24"/>
          <w:szCs w:val="24"/>
          <w:lang w:val="ru-RU"/>
        </w:rPr>
        <w:t>‒</w:t>
      </w:r>
      <w:r w:rsidR="00134744" w:rsidRPr="00B36888">
        <w:rPr>
          <w:rFonts w:ascii="Times New Roman" w:eastAsia="SchoolBookSanPin" w:hAnsi="Times New Roman"/>
          <w:sz w:val="24"/>
          <w:szCs w:val="24"/>
        </w:rPr>
        <w:t>XXI</w:t>
      </w:r>
      <w:r w:rsidR="00134744" w:rsidRPr="00B36888">
        <w:rPr>
          <w:rFonts w:ascii="Times New Roman" w:eastAsia="SchoolBookSanPin" w:hAnsi="Times New Roman"/>
          <w:sz w:val="24"/>
          <w:szCs w:val="24"/>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w:t>
      </w:r>
      <w:r w:rsidRPr="00B36888">
        <w:rPr>
          <w:rFonts w:ascii="Times New Roman" w:eastAsia="SchoolBookSanPin" w:hAnsi="Times New Roman"/>
          <w:sz w:val="24"/>
          <w:szCs w:val="24"/>
          <w:lang w:val="ru-RU"/>
        </w:rPr>
        <w:br/>
        <w:t xml:space="preserve">и всеобщей истории, соотносить год с веком, устанавливать последовательность </w:t>
      </w:r>
      <w:r w:rsidRPr="00B36888">
        <w:rPr>
          <w:rFonts w:ascii="Times New Roman" w:eastAsia="SchoolBookSanPin" w:hAnsi="Times New Roman"/>
          <w:sz w:val="24"/>
          <w:szCs w:val="24"/>
          <w:lang w:val="ru-RU"/>
        </w:rPr>
        <w:br/>
        <w:t>и длительность исторических событий.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3) Работа с исторической картой (картами, размещенными в учебниках, атласах, на электронных носителях и других): читать историческую карту с опорой </w:t>
      </w:r>
      <w:r w:rsidRPr="00B36888">
        <w:rPr>
          <w:rFonts w:ascii="Times New Roman" w:eastAsia="SchoolBookSanPin" w:hAnsi="Times New Roman"/>
          <w:sz w:val="24"/>
          <w:szCs w:val="24"/>
          <w:lang w:val="ru-RU"/>
        </w:rPr>
        <w:br/>
        <w:t>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w:t>
      </w:r>
      <w:r w:rsidRPr="00B36888">
        <w:rPr>
          <w:rFonts w:ascii="Times New Roman" w:eastAsia="SchoolBookSanPin" w:hAnsi="Times New Roman"/>
          <w:sz w:val="24"/>
          <w:szCs w:val="24"/>
          <w:lang w:val="ru-RU"/>
        </w:rPr>
        <w:br/>
        <w:t>об информационной (художественной) ценности источника.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5) Описание (реконструкция): рассказывать (устно или письменно) </w:t>
      </w:r>
      <w:r w:rsidRPr="00B36888">
        <w:rPr>
          <w:rFonts w:ascii="Times New Roman" w:eastAsia="SchoolBookSanPin" w:hAnsi="Times New Roman"/>
          <w:sz w:val="24"/>
          <w:szCs w:val="24"/>
          <w:lang w:val="ru-RU"/>
        </w:rPr>
        <w:br/>
        <w:t>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w:t>
      </w:r>
      <w:r w:rsidRPr="00B36888">
        <w:rPr>
          <w:rFonts w:ascii="Times New Roman" w:eastAsia="SchoolBookSanPin" w:hAnsi="Times New Roman"/>
          <w:sz w:val="24"/>
          <w:szCs w:val="24"/>
          <w:lang w:val="ru-RU"/>
        </w:rPr>
        <w:br/>
        <w:t>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7) Работа с версиями, оценками: приводить оценки исторических событий </w:t>
      </w:r>
      <w:r w:rsidRPr="00B36888">
        <w:rPr>
          <w:rFonts w:ascii="Times New Roman" w:eastAsia="SchoolBookSanPin" w:hAnsi="Times New Roman"/>
          <w:sz w:val="24"/>
          <w:szCs w:val="24"/>
          <w:lang w:val="ru-RU"/>
        </w:rPr>
        <w:br/>
        <w:t xml:space="preserve">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w:t>
      </w:r>
      <w:r w:rsidRPr="00B36888">
        <w:rPr>
          <w:rFonts w:ascii="Times New Roman" w:eastAsia="SchoolBookSanPin" w:hAnsi="Times New Roman"/>
          <w:sz w:val="24"/>
          <w:szCs w:val="24"/>
          <w:lang w:val="ru-RU"/>
        </w:rPr>
        <w:br/>
        <w:t>или самостоятельно составленному плану).</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w:t>
      </w:r>
      <w:r w:rsidRPr="00B36888">
        <w:rPr>
          <w:rFonts w:ascii="Times New Roman" w:eastAsia="SchoolBookSanPin" w:hAnsi="Times New Roman"/>
          <w:sz w:val="24"/>
          <w:szCs w:val="24"/>
          <w:lang w:val="ru-RU"/>
        </w:rPr>
        <w:lastRenderedPageBreak/>
        <w:t xml:space="preserve">истории и культуре своего и других народов в общении </w:t>
      </w:r>
      <w:r w:rsidRPr="00B36888">
        <w:rPr>
          <w:rFonts w:ascii="Times New Roman" w:eastAsia="SchoolBookSanPin" w:hAnsi="Times New Roman"/>
          <w:sz w:val="24"/>
          <w:szCs w:val="24"/>
          <w:lang w:val="ru-RU"/>
        </w:rPr>
        <w:br/>
        <w:t>в школе и внешкольной жизни, как основу диалога в поликультурной среде, способствовать сохранению памятников истории и культуры.</w:t>
      </w:r>
    </w:p>
    <w:p w:rsidR="00134744" w:rsidRPr="00B36888" w:rsidRDefault="00113FC4" w:rsidP="00730661">
      <w:pPr>
        <w:spacing w:after="0"/>
        <w:ind w:firstLine="709"/>
        <w:rPr>
          <w:rFonts w:ascii="Times New Roman" w:eastAsia="OfficinaSansBoldITC" w:hAnsi="Times New Roman"/>
          <w:b/>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OfficinaSansBoldITC" w:hAnsi="Times New Roman"/>
          <w:sz w:val="24"/>
          <w:szCs w:val="24"/>
          <w:lang w:val="ru-RU"/>
        </w:rPr>
        <w:t xml:space="preserve">Предметные результаты изучения истории </w:t>
      </w:r>
      <w:r w:rsidRPr="00B36888">
        <w:rPr>
          <w:rFonts w:ascii="Times New Roman" w:eastAsia="SchoolBookSanPin" w:hAnsi="Times New Roman"/>
          <w:sz w:val="24"/>
          <w:szCs w:val="24"/>
          <w:lang w:val="ru-RU"/>
        </w:rPr>
        <w:t xml:space="preserve">в </w:t>
      </w:r>
      <w:r w:rsidRPr="00B36888">
        <w:rPr>
          <w:rFonts w:ascii="Times New Roman" w:eastAsia="SchoolBookSanPin" w:hAnsi="Times New Roman"/>
          <w:bCs/>
          <w:sz w:val="24"/>
          <w:szCs w:val="24"/>
          <w:lang w:val="ru-RU"/>
        </w:rPr>
        <w:t xml:space="preserve">5-9 классах </w:t>
      </w:r>
      <w:r w:rsidRPr="00B36888">
        <w:rPr>
          <w:rFonts w:ascii="Times New Roman" w:eastAsia="SchoolBookSanPin" w:hAnsi="Times New Roman"/>
          <w:position w:val="1"/>
          <w:sz w:val="24"/>
          <w:szCs w:val="24"/>
          <w:lang w:val="ru-RU"/>
        </w:rPr>
        <w:t xml:space="preserve">представлены </w:t>
      </w:r>
      <w:r w:rsidRPr="00B36888">
        <w:rPr>
          <w:rFonts w:ascii="Times New Roman" w:eastAsia="SchoolBookSanPin" w:hAnsi="Times New Roman"/>
          <w:position w:val="1"/>
          <w:sz w:val="24"/>
          <w:szCs w:val="24"/>
          <w:lang w:val="ru-RU"/>
        </w:rPr>
        <w:br/>
        <w:t xml:space="preserve">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9. </w:t>
      </w:r>
      <w:r w:rsidR="00134744" w:rsidRPr="00B36888">
        <w:rPr>
          <w:rFonts w:ascii="Times New Roman" w:eastAsia="OfficinaSansBoldITC" w:hAnsi="Times New Roman"/>
          <w:sz w:val="24"/>
          <w:szCs w:val="24"/>
          <w:lang w:val="ru-RU"/>
        </w:rPr>
        <w:t xml:space="preserve">Предметные результаты изучения истории </w:t>
      </w:r>
      <w:r w:rsidR="00134744" w:rsidRPr="00B36888">
        <w:rPr>
          <w:rFonts w:ascii="Times New Roman" w:eastAsia="SchoolBookSanPin" w:hAnsi="Times New Roman"/>
          <w:sz w:val="24"/>
          <w:szCs w:val="24"/>
          <w:lang w:val="ru-RU"/>
        </w:rPr>
        <w:t xml:space="preserve">в </w:t>
      </w:r>
      <w:r w:rsidR="00134744" w:rsidRPr="00B36888">
        <w:rPr>
          <w:rFonts w:ascii="Times New Roman" w:eastAsia="SchoolBookSanPin" w:hAnsi="Times New Roman"/>
          <w:bCs/>
          <w:sz w:val="24"/>
          <w:szCs w:val="24"/>
          <w:lang w:val="ru-RU"/>
        </w:rPr>
        <w:t>5 классе.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9.1. Знание хронологии, работа с хронологией: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объяснять смысл основных хронологических понятий (век, тысячелетие, </w:t>
      </w:r>
      <w:r w:rsidRPr="00B36888">
        <w:rPr>
          <w:rFonts w:ascii="Times New Roman" w:eastAsia="SchoolBookSanPin" w:hAnsi="Times New Roman"/>
          <w:position w:val="1"/>
          <w:sz w:val="24"/>
          <w:szCs w:val="24"/>
          <w:lang w:val="ru-RU"/>
        </w:rPr>
        <w:br/>
        <w:t>до нашей эры, наша эра);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называть даты важнейших событий истории Древнего мира, по дате устанавливать принадлежность события к веку, тысячелетию;</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длительность и последовательность событий, периодов истории Древнего мира, вести сч</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т лет до нашей эры и нашей эры.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9.2. </w:t>
      </w:r>
      <w:r w:rsidR="00134744" w:rsidRPr="00B36888">
        <w:rPr>
          <w:rFonts w:ascii="Times New Roman" w:eastAsia="SchoolBookSanPin" w:hAnsi="Times New Roman"/>
          <w:position w:val="1"/>
          <w:sz w:val="24"/>
          <w:szCs w:val="24"/>
          <w:lang w:val="ru-RU"/>
        </w:rPr>
        <w:t>Знание исторических фактов, работа с фактами: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указывать (называть) место, обстоятельства, участников, результаты важнейших событий истории Древнего мира;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группировать, систематизировать факты по заданному признаку.</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9.3. </w:t>
      </w:r>
      <w:r w:rsidR="00134744" w:rsidRPr="00B36888">
        <w:rPr>
          <w:rFonts w:ascii="Times New Roman" w:eastAsia="SchoolBookSanPin" w:hAnsi="Times New Roman"/>
          <w:position w:val="1"/>
          <w:sz w:val="24"/>
          <w:szCs w:val="24"/>
          <w:lang w:val="ru-RU"/>
        </w:rPr>
        <w:t>Работа с исторической картой: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устанавливать на основе картографических сведений связь между условиями среды обитания людей и их занятиями.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9.4. </w:t>
      </w:r>
      <w:r w:rsidR="00134744" w:rsidRPr="00B36888">
        <w:rPr>
          <w:rFonts w:ascii="Times New Roman" w:eastAsia="SchoolBookSanPin" w:hAnsi="Times New Roman"/>
          <w:position w:val="1"/>
          <w:sz w:val="24"/>
          <w:szCs w:val="24"/>
          <w:lang w:val="ru-RU"/>
        </w:rPr>
        <w:t>Работа с историческими источниками: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памятники культуры изучаемой эпохи и источники</w:t>
      </w:r>
      <w:r w:rsidRPr="00B36888">
        <w:rPr>
          <w:rFonts w:ascii="Times New Roman" w:eastAsia="SchoolBookSanPin" w:hAnsi="Times New Roman"/>
          <w:sz w:val="24"/>
          <w:szCs w:val="24"/>
          <w:lang w:val="ru-RU"/>
        </w:rPr>
        <w:t xml:space="preserve">, созданные </w:t>
      </w:r>
      <w:r w:rsidRPr="00B36888">
        <w:rPr>
          <w:rFonts w:ascii="Times New Roman" w:eastAsia="SchoolBookSanPin" w:hAnsi="Times New Roman"/>
          <w:sz w:val="24"/>
          <w:szCs w:val="24"/>
          <w:lang w:val="ru-RU"/>
        </w:rPr>
        <w:br/>
        <w:t>в последующие эпохи, приводить примеры;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9.5. </w:t>
      </w:r>
      <w:r w:rsidR="00134744" w:rsidRPr="00B36888">
        <w:rPr>
          <w:rFonts w:ascii="Times New Roman" w:eastAsia="SchoolBookSanPin" w:hAnsi="Times New Roman"/>
          <w:position w:val="1"/>
          <w:sz w:val="24"/>
          <w:szCs w:val="24"/>
          <w:lang w:val="ru-RU"/>
        </w:rPr>
        <w:t>Историческое описание (реконструкция):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условия жизни людей в древности;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рассказывать о значительных событиях древней истории, их участниках;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рассказывать об исторических личностях Древнего мира</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ключевых моментах их биографии, роли в исторических событиях);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давать краткое описание памятников культуры эпохи первобытности </w:t>
      </w:r>
      <w:r w:rsidRPr="00B36888">
        <w:rPr>
          <w:rFonts w:ascii="Times New Roman" w:eastAsia="SchoolBookSanPin" w:hAnsi="Times New Roman"/>
          <w:position w:val="1"/>
          <w:sz w:val="24"/>
          <w:szCs w:val="24"/>
          <w:lang w:val="ru-RU"/>
        </w:rPr>
        <w:br/>
        <w:t>и древнейших цивилизаций.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lastRenderedPageBreak/>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9.6. </w:t>
      </w:r>
      <w:r w:rsidR="00134744" w:rsidRPr="00B36888">
        <w:rPr>
          <w:rFonts w:ascii="Times New Roman" w:eastAsia="SchoolBookSanPin" w:hAnsi="Times New Roman"/>
          <w:position w:val="1"/>
          <w:sz w:val="24"/>
          <w:szCs w:val="24"/>
          <w:lang w:val="ru-RU"/>
        </w:rPr>
        <w:t>Анализ, объяснение исторических событий, явлений: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w:t>
      </w:r>
      <w:r w:rsidRPr="00B36888">
        <w:rPr>
          <w:rFonts w:ascii="Times New Roman" w:eastAsia="SchoolBookSanPin" w:hAnsi="Times New Roman"/>
          <w:position w:val="1"/>
          <w:sz w:val="24"/>
          <w:szCs w:val="24"/>
          <w:lang w:val="ru-RU"/>
        </w:rPr>
        <w:br/>
        <w:t>в древности;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сравнивать исторические явления, определять их общие черты;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иллюстрировать общие явления, черты конкретными примерами;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причины и следствия важнейших событий древней истории.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9.7. </w:t>
      </w:r>
      <w:r w:rsidR="00134744" w:rsidRPr="00B36888">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излагать оценки наиболее значительных событий и личностей древней истории, приводимые в учебной литературе;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высказывать на уровне эмоциональных оценок отношение к поступкам людей прошлого, к памятникам культуры.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9.8. </w:t>
      </w:r>
      <w:r w:rsidR="00134744" w:rsidRPr="00B36888">
        <w:rPr>
          <w:rFonts w:ascii="Times New Roman" w:eastAsia="SchoolBookSanPin" w:hAnsi="Times New Roman"/>
          <w:position w:val="1"/>
          <w:sz w:val="24"/>
          <w:szCs w:val="24"/>
          <w:lang w:val="ru-RU"/>
        </w:rPr>
        <w:t>Применение исторических знаний: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раскрывать значение памятников древней истории и культуры, необходимость сохранения их в современном мире;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выполнять учебные проекты по истории Первобытности и Древнего мира </w:t>
      </w:r>
      <w:r w:rsidRPr="00B36888">
        <w:rPr>
          <w:rFonts w:ascii="Times New Roman" w:eastAsia="SchoolBookSanPin" w:hAnsi="Times New Roman"/>
          <w:position w:val="1"/>
          <w:sz w:val="24"/>
          <w:szCs w:val="24"/>
          <w:lang w:val="ru-RU"/>
        </w:rPr>
        <w:br/>
        <w:t>(в том числе с привлечением регионального материала), оформлять полученные результаты в форме сообщения, альбома, презентации.</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10. </w:t>
      </w:r>
      <w:r w:rsidR="00134744" w:rsidRPr="00B36888">
        <w:rPr>
          <w:rFonts w:ascii="Times New Roman" w:eastAsia="OfficinaSansBoldITC" w:hAnsi="Times New Roman"/>
          <w:sz w:val="24"/>
          <w:szCs w:val="24"/>
          <w:lang w:val="ru-RU"/>
        </w:rPr>
        <w:t xml:space="preserve">Предметные результаты изучения истории </w:t>
      </w:r>
      <w:r w:rsidR="00134744" w:rsidRPr="00B36888">
        <w:rPr>
          <w:rFonts w:ascii="Times New Roman" w:eastAsia="SchoolBookSanPin" w:hAnsi="Times New Roman"/>
          <w:sz w:val="24"/>
          <w:szCs w:val="24"/>
          <w:lang w:val="ru-RU"/>
        </w:rPr>
        <w:t xml:space="preserve">в </w:t>
      </w:r>
      <w:r w:rsidR="00134744" w:rsidRPr="00B36888">
        <w:rPr>
          <w:rFonts w:ascii="Times New Roman" w:eastAsia="SchoolBookSanPin" w:hAnsi="Times New Roman"/>
          <w:bCs/>
          <w:sz w:val="24"/>
          <w:szCs w:val="24"/>
          <w:lang w:val="ru-RU"/>
        </w:rPr>
        <w:t>6 классе.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10.1. Знание хронологии, работа с хронологией:</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называть даты важнейших событий Средневековья, определять </w:t>
      </w:r>
      <w:r w:rsidRPr="00B36888">
        <w:rPr>
          <w:rFonts w:ascii="Times New Roman" w:eastAsia="SchoolBookSanPin" w:hAnsi="Times New Roman"/>
          <w:position w:val="1"/>
          <w:sz w:val="24"/>
          <w:szCs w:val="24"/>
          <w:lang w:val="ru-RU"/>
        </w:rPr>
        <w:br/>
        <w:t>их принадлежность к веку, историческому периоду;</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называть этапы отечественной и всеобщей истории Средних веков, </w:t>
      </w:r>
      <w:r w:rsidRPr="00B36888">
        <w:rPr>
          <w:rFonts w:ascii="Times New Roman" w:eastAsia="SchoolBookSanPin" w:hAnsi="Times New Roman"/>
          <w:sz w:val="24"/>
          <w:szCs w:val="24"/>
          <w:lang w:val="ru-RU"/>
        </w:rPr>
        <w:br/>
        <w:t>их хронологические рамки (периоды Средневековья, этапы становления и развития Русского государства);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устанавливать длительность и синхронность событий истории Руси </w:t>
      </w:r>
      <w:r w:rsidRPr="00B36888">
        <w:rPr>
          <w:rFonts w:ascii="Times New Roman" w:eastAsia="SchoolBookSanPin" w:hAnsi="Times New Roman"/>
          <w:sz w:val="24"/>
          <w:szCs w:val="24"/>
          <w:lang w:val="ru-RU"/>
        </w:rPr>
        <w:br/>
        <w:t>и всеобщей истории.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10.2. Знание исторических фактов, работа с фактами: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группировать, систематизировать факты по заданному признаку (составление систематических таблиц).</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10.3. </w:t>
      </w:r>
      <w:r w:rsidR="00134744" w:rsidRPr="00B36888">
        <w:rPr>
          <w:rFonts w:ascii="Times New Roman" w:eastAsia="SchoolBookSanPin" w:hAnsi="Times New Roman"/>
          <w:position w:val="1"/>
          <w:sz w:val="24"/>
          <w:szCs w:val="24"/>
          <w:lang w:val="ru-RU"/>
        </w:rPr>
        <w:t>Работа с исторической картой: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находить и показывать на карте исторические объекты, используя легенду карты; давать словесное описание их местоположения;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извлекать из карты информацию о территории, экономических и культурных центрах Руси и других государств вСредние века, о направлениях крупнейших передвижений людей ‒ походов, завоеваний, колонизаций, о ключевых событиях средневековой истории.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10.4. </w:t>
      </w:r>
      <w:r w:rsidR="00134744" w:rsidRPr="00B36888">
        <w:rPr>
          <w:rFonts w:ascii="Times New Roman" w:eastAsia="SchoolBookSanPin" w:hAnsi="Times New Roman"/>
          <w:position w:val="1"/>
          <w:sz w:val="24"/>
          <w:szCs w:val="24"/>
          <w:lang w:val="ru-RU"/>
        </w:rPr>
        <w:t>Работа с историческими источниками: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авторство, время, место создания источника;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находить в визуальном источнике и вещественном памятнике ключевые символы, образы;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позицию автора письменного и визуального исторического источника.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lastRenderedPageBreak/>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10.5. </w:t>
      </w:r>
      <w:r w:rsidR="00134744" w:rsidRPr="00B36888">
        <w:rPr>
          <w:rFonts w:ascii="Times New Roman" w:eastAsia="SchoolBookSanPin" w:hAnsi="Times New Roman"/>
          <w:position w:val="1"/>
          <w:sz w:val="24"/>
          <w:szCs w:val="24"/>
          <w:lang w:val="ru-RU"/>
        </w:rPr>
        <w:t>Историческое описание (реконструкция):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рассказывать о ключевых событиях отечественной и всеобщей истории </w:t>
      </w:r>
      <w:r w:rsidRPr="00B36888">
        <w:rPr>
          <w:rFonts w:ascii="Times New Roman" w:eastAsia="SchoolBookSanPin" w:hAnsi="Times New Roman"/>
          <w:position w:val="1"/>
          <w:sz w:val="24"/>
          <w:szCs w:val="24"/>
          <w:lang w:val="ru-RU"/>
        </w:rPr>
        <w:br/>
        <w:t>в эпоху Средневековья, их участниках;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составлять краткую характеристику (исторический портрет)</w:t>
      </w:r>
      <w:r w:rsidR="005848A4" w:rsidRPr="00B36888">
        <w:rPr>
          <w:rFonts w:ascii="Times New Roman" w:eastAsia="SchoolBookSanPin" w:hAnsi="Times New Roman"/>
          <w:position w:val="1"/>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рассказывать об образе жизни различных групп населения в средневековых обществах на Руси и в других странах;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представлять описание памятников материальной и художественной культуры изучаемой эпохи.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10.6. Анализ, объяснение исторических событий, явлений: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раскрывать существенные черты экономических и социальных отношений </w:t>
      </w:r>
      <w:r w:rsidRPr="00B36888">
        <w:rPr>
          <w:rFonts w:ascii="Times New Roman" w:eastAsia="SchoolBookSanPin" w:hAnsi="Times New Roman"/>
          <w:position w:val="1"/>
          <w:sz w:val="24"/>
          <w:szCs w:val="24"/>
          <w:lang w:val="ru-RU"/>
        </w:rPr>
        <w:b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объяснять причины и следствия важнейших событий отечественной </w:t>
      </w:r>
      <w:r w:rsidRPr="00B36888">
        <w:rPr>
          <w:rFonts w:ascii="Times New Roman" w:eastAsia="SchoolBookSanPin" w:hAnsi="Times New Roman"/>
          <w:position w:val="1"/>
          <w:sz w:val="24"/>
          <w:szCs w:val="24"/>
          <w:lang w:val="ru-RU"/>
        </w:rPr>
        <w:br/>
        <w:t>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3F4DDF"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проводить синхронизацию и сопоставление однотипных событий и процессов отечественной и всеобщей истории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по предложенному плану), выделять черты сходства и различия.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10.7. </w:t>
      </w:r>
      <w:r w:rsidR="00134744" w:rsidRPr="00B36888">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излагать оценки событий и личностей эпохи Средневековья, приводимые </w:t>
      </w:r>
      <w:r w:rsidRPr="00B36888">
        <w:rPr>
          <w:rFonts w:ascii="Times New Roman" w:eastAsia="SchoolBookSanPin" w:hAnsi="Times New Roman"/>
          <w:position w:val="1"/>
          <w:sz w:val="24"/>
          <w:szCs w:val="24"/>
          <w:lang w:val="ru-RU"/>
        </w:rPr>
        <w:br/>
        <w:t>в учебной и научно-популярной литературе, объяснять, на каких фактах они основаны;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10.8. </w:t>
      </w:r>
      <w:r w:rsidR="00134744" w:rsidRPr="00B36888">
        <w:rPr>
          <w:rFonts w:ascii="Times New Roman" w:eastAsia="SchoolBookSanPin" w:hAnsi="Times New Roman"/>
          <w:position w:val="1"/>
          <w:sz w:val="24"/>
          <w:szCs w:val="24"/>
          <w:lang w:val="ru-RU"/>
        </w:rPr>
        <w:t>Применение исторических знаний: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выполнять учебные проекты по истории Средних веков (в том числе </w:t>
      </w:r>
      <w:r w:rsidRPr="00B36888">
        <w:rPr>
          <w:rFonts w:ascii="Times New Roman" w:eastAsia="SchoolBookSanPin" w:hAnsi="Times New Roman"/>
          <w:position w:val="1"/>
          <w:sz w:val="24"/>
          <w:szCs w:val="24"/>
          <w:lang w:val="ru-RU"/>
        </w:rPr>
        <w:br/>
        <w:t>на региональном материале).</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11. </w:t>
      </w:r>
      <w:r w:rsidR="00134744" w:rsidRPr="00B36888">
        <w:rPr>
          <w:rFonts w:ascii="Times New Roman" w:eastAsia="OfficinaSansBoldITC" w:hAnsi="Times New Roman"/>
          <w:sz w:val="24"/>
          <w:szCs w:val="24"/>
          <w:lang w:val="ru-RU"/>
        </w:rPr>
        <w:t xml:space="preserve">Предметные результаты изучения истории </w:t>
      </w:r>
      <w:r w:rsidR="00134744" w:rsidRPr="00B36888">
        <w:rPr>
          <w:rFonts w:ascii="Times New Roman" w:eastAsia="SchoolBookSanPin" w:hAnsi="Times New Roman"/>
          <w:sz w:val="24"/>
          <w:szCs w:val="24"/>
          <w:lang w:val="ru-RU"/>
        </w:rPr>
        <w:t xml:space="preserve">в </w:t>
      </w:r>
      <w:r w:rsidR="00134744" w:rsidRPr="00B36888">
        <w:rPr>
          <w:rFonts w:ascii="Times New Roman" w:eastAsia="SchoolBookSanPin" w:hAnsi="Times New Roman"/>
          <w:bCs/>
          <w:sz w:val="24"/>
          <w:szCs w:val="24"/>
          <w:lang w:val="ru-RU"/>
        </w:rPr>
        <w:t>7 классе.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11.1.  Знание хронологии, работа с хронологией:</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называть этапы отечественной и всеобщей истории Нового времени, </w:t>
      </w:r>
      <w:r w:rsidRPr="00B36888">
        <w:rPr>
          <w:rFonts w:ascii="Times New Roman" w:eastAsia="SchoolBookSanPin" w:hAnsi="Times New Roman"/>
          <w:position w:val="1"/>
          <w:sz w:val="24"/>
          <w:szCs w:val="24"/>
          <w:lang w:val="ru-RU"/>
        </w:rPr>
        <w:br/>
        <w:t>их хронологические рамки;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локализовать во времени ключевые события отечественной и всеобщей истории </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XVII</w:t>
      </w:r>
      <w:r w:rsidRPr="00B36888">
        <w:rPr>
          <w:rFonts w:ascii="Times New Roman" w:eastAsia="SchoolBookSanPin" w:hAnsi="Times New Roman"/>
          <w:sz w:val="24"/>
          <w:szCs w:val="24"/>
          <w:lang w:val="ru-RU"/>
        </w:rPr>
        <w:t xml:space="preserve"> вв., определять их принадлежность к части века (половина, треть, четверть);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устанавливать синхронность событий отечественной и всеобщей истории </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XVII</w:t>
      </w:r>
      <w:r w:rsidRPr="00B36888">
        <w:rPr>
          <w:rFonts w:ascii="Times New Roman" w:eastAsia="SchoolBookSanPin" w:hAnsi="Times New Roman"/>
          <w:sz w:val="24"/>
          <w:szCs w:val="24"/>
          <w:lang w:val="ru-RU"/>
        </w:rPr>
        <w:t xml:space="preserve"> вв.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11.2.  </w:t>
      </w:r>
      <w:r w:rsidR="00134744" w:rsidRPr="00B36888">
        <w:rPr>
          <w:rFonts w:ascii="Times New Roman" w:eastAsia="SchoolBookSanPin" w:hAnsi="Times New Roman"/>
          <w:position w:val="1"/>
          <w:sz w:val="24"/>
          <w:szCs w:val="24"/>
          <w:lang w:val="ru-RU"/>
        </w:rPr>
        <w:t>Знание исторических фактов, работа с фактами: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11.3.  </w:t>
      </w:r>
      <w:r w:rsidR="00134744" w:rsidRPr="00B36888">
        <w:rPr>
          <w:rFonts w:ascii="Times New Roman" w:eastAsia="SchoolBookSanPin" w:hAnsi="Times New Roman"/>
          <w:position w:val="1"/>
          <w:sz w:val="24"/>
          <w:szCs w:val="24"/>
          <w:lang w:val="ru-RU"/>
        </w:rPr>
        <w:t>Работа с исторической картой: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11.4.  </w:t>
      </w:r>
      <w:r w:rsidR="00134744" w:rsidRPr="00B36888">
        <w:rPr>
          <w:rFonts w:ascii="Times New Roman" w:eastAsia="SchoolBookSanPin" w:hAnsi="Times New Roman"/>
          <w:position w:val="1"/>
          <w:sz w:val="24"/>
          <w:szCs w:val="24"/>
          <w:lang w:val="ru-RU"/>
        </w:rPr>
        <w:t>Работа с историческими источниками: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виды письменных исторических источников (официальные, личные, литературные и другие);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характеризовать обстоятельства и цель создания источника, раскрывать </w:t>
      </w:r>
      <w:r w:rsidRPr="00B36888">
        <w:rPr>
          <w:rFonts w:ascii="Times New Roman" w:eastAsia="SchoolBookSanPin" w:hAnsi="Times New Roman"/>
          <w:position w:val="1"/>
          <w:sz w:val="24"/>
          <w:szCs w:val="24"/>
          <w:lang w:val="ru-RU"/>
        </w:rPr>
        <w:br/>
        <w:t>его информационную ценность;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поиск информации в тексте письменного источника, визуальных </w:t>
      </w:r>
      <w:r w:rsidRPr="00B36888">
        <w:rPr>
          <w:rFonts w:ascii="Times New Roman" w:eastAsia="SchoolBookSanPin" w:hAnsi="Times New Roman"/>
          <w:position w:val="1"/>
          <w:sz w:val="24"/>
          <w:szCs w:val="24"/>
          <w:lang w:val="ru-RU"/>
        </w:rPr>
        <w:br/>
        <w:t>и вещественных памятниках эпохи;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сопоставлять и систематизировать информацию из нескольких однотипных источников.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11.5.  </w:t>
      </w:r>
      <w:r w:rsidR="00134744" w:rsidRPr="00B36888">
        <w:rPr>
          <w:rFonts w:ascii="Times New Roman" w:eastAsia="SchoolBookSanPin" w:hAnsi="Times New Roman"/>
          <w:position w:val="1"/>
          <w:sz w:val="24"/>
          <w:szCs w:val="24"/>
          <w:lang w:val="ru-RU"/>
        </w:rPr>
        <w:t>Историческое описание (реконструкция):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рассказывать о ключевых событиях отечественной и всеобщей истории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их участниках;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составлять краткую характеристику известных персоналий отечественной </w:t>
      </w:r>
      <w:r w:rsidRPr="00B36888">
        <w:rPr>
          <w:rFonts w:ascii="Times New Roman" w:eastAsia="SchoolBookSanPin" w:hAnsi="Times New Roman"/>
          <w:position w:val="1"/>
          <w:sz w:val="24"/>
          <w:szCs w:val="24"/>
          <w:lang w:val="ru-RU"/>
        </w:rPr>
        <w:br/>
        <w:t xml:space="preserve">и всеобщей истории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(ключевые факты биографии, личные качества, деятельность);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рассказывать об образе жизни различных групп населения в России и других странах в раннее Новое время;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представлять описание памятников материальной и художественной культуры изучаемой эпохи.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11.6.  </w:t>
      </w:r>
      <w:r w:rsidR="00134744" w:rsidRPr="00B36888">
        <w:rPr>
          <w:rFonts w:ascii="Times New Roman" w:eastAsia="SchoolBookSanPin" w:hAnsi="Times New Roman"/>
          <w:position w:val="1"/>
          <w:sz w:val="24"/>
          <w:szCs w:val="24"/>
          <w:lang w:val="ru-RU"/>
        </w:rPr>
        <w:t>Анализ, объяснение исторических событий, явлений: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раскрывать существенные черты экономического, социального </w:t>
      </w:r>
      <w:r w:rsidRPr="00B36888">
        <w:rPr>
          <w:rFonts w:ascii="Times New Roman" w:eastAsia="SchoolBookSanPin" w:hAnsi="Times New Roman"/>
          <w:position w:val="1"/>
          <w:sz w:val="24"/>
          <w:szCs w:val="24"/>
          <w:lang w:val="ru-RU"/>
        </w:rPr>
        <w:br/>
        <w:t xml:space="preserve">и политического развития России и других стран в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европейской реформации, новых веяний</w:t>
      </w:r>
      <w:r w:rsidRPr="00B36888">
        <w:rPr>
          <w:rFonts w:ascii="Times New Roman" w:eastAsia="SchoolBookSanPin" w:hAnsi="Times New Roman"/>
          <w:sz w:val="24"/>
          <w:szCs w:val="24"/>
          <w:lang w:val="ru-RU"/>
        </w:rPr>
        <w:t xml:space="preserve"> в духовной жизни общества, культуре, революций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в европейских странах;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объяснять причины и следствия важнейших событий отечественной </w:t>
      </w:r>
      <w:r w:rsidRPr="00B36888">
        <w:rPr>
          <w:rFonts w:ascii="Times New Roman" w:eastAsia="SchoolBookSanPin" w:hAnsi="Times New Roman"/>
          <w:position w:val="1"/>
          <w:sz w:val="24"/>
          <w:szCs w:val="24"/>
          <w:lang w:val="ru-RU"/>
        </w:rPr>
        <w:br/>
        <w:t xml:space="preserve">и всеобщей истории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сопоставление однотипных событий и процессов отечественной </w:t>
      </w:r>
      <w:r w:rsidRPr="00B36888">
        <w:rPr>
          <w:rFonts w:ascii="Times New Roman" w:eastAsia="SchoolBookSanPin" w:hAnsi="Times New Roman"/>
          <w:position w:val="1"/>
          <w:sz w:val="24"/>
          <w:szCs w:val="24"/>
          <w:lang w:val="ru-RU"/>
        </w:rPr>
        <w:br/>
        <w:t xml:space="preserve">и всеобщей истории (раскрывать повторяющиеся черты исторических ситуаций, </w:t>
      </w:r>
      <w:r w:rsidRPr="00B36888">
        <w:rPr>
          <w:rFonts w:ascii="Times New Roman" w:eastAsia="SchoolBookSanPin" w:hAnsi="Times New Roman"/>
          <w:position w:val="1"/>
          <w:sz w:val="24"/>
          <w:szCs w:val="24"/>
          <w:lang w:val="ru-RU"/>
        </w:rPr>
        <w:br/>
        <w:t>выделять черты сходства и различия).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11.7.  </w:t>
      </w:r>
      <w:r w:rsidR="00134744" w:rsidRPr="00B36888">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излагать альтернативные оценки событий и личностей отечественной </w:t>
      </w:r>
      <w:r w:rsidRPr="00B36888">
        <w:rPr>
          <w:rFonts w:ascii="Times New Roman" w:eastAsia="SchoolBookSanPin" w:hAnsi="Times New Roman"/>
          <w:position w:val="1"/>
          <w:sz w:val="24"/>
          <w:szCs w:val="24"/>
          <w:lang w:val="ru-RU"/>
        </w:rPr>
        <w:br/>
        <w:t xml:space="preserve">и всеобщей истории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представленные в учебной литературе; объяснять, на чем основываются отдельные мнения;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выражать отношение к деятельности исторических личностей </w:t>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w:t>
      </w:r>
      <w:r w:rsidRPr="00B36888">
        <w:rPr>
          <w:rFonts w:ascii="Times New Roman" w:eastAsia="SchoolBookSanPin" w:hAnsi="Times New Roman"/>
          <w:position w:val="1"/>
          <w:sz w:val="24"/>
          <w:szCs w:val="24"/>
          <w:lang w:val="ru-RU"/>
        </w:rPr>
        <w:br/>
        <w:t>с уч</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том обстоятельств изучаемой эпохи и в современной шкале ценностей.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 xml:space="preserve">11.8.  </w:t>
      </w:r>
      <w:r w:rsidR="00134744" w:rsidRPr="00B36888">
        <w:rPr>
          <w:rFonts w:ascii="Times New Roman" w:eastAsia="SchoolBookSanPin" w:hAnsi="Times New Roman"/>
          <w:position w:val="1"/>
          <w:sz w:val="24"/>
          <w:szCs w:val="24"/>
          <w:lang w:val="ru-RU"/>
        </w:rPr>
        <w:t>Применение исторических знаний: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w:t>
      </w:r>
      <w:r w:rsidRPr="00B36888">
        <w:rPr>
          <w:rFonts w:ascii="Times New Roman" w:eastAsia="SchoolBookSanPin" w:hAnsi="Times New Roman"/>
          <w:position w:val="1"/>
          <w:sz w:val="24"/>
          <w:szCs w:val="24"/>
          <w:lang w:val="ru-RU"/>
        </w:rPr>
        <w:br/>
        <w:t>о мире, системы общественных ценностей;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объяснять значение памятников истории и культуры России и других стран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для времени, когда они появились, и для современного общества;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выполнять учебные проекты по отечественной и всеобщей истории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XVI</w:t>
      </w:r>
      <w:r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rPr>
        <w:t>XVII</w:t>
      </w:r>
      <w:r w:rsidRPr="00B36888">
        <w:rPr>
          <w:rFonts w:ascii="Times New Roman" w:eastAsia="SchoolBookSanPin" w:hAnsi="Times New Roman"/>
          <w:position w:val="1"/>
          <w:sz w:val="24"/>
          <w:szCs w:val="24"/>
          <w:lang w:val="ru-RU"/>
        </w:rPr>
        <w:t xml:space="preserve"> вв. (в том числе на региональном материале).</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12. </w:t>
      </w:r>
      <w:r w:rsidR="00134744" w:rsidRPr="00B36888">
        <w:rPr>
          <w:rFonts w:ascii="Times New Roman" w:eastAsia="OfficinaSansBoldITC" w:hAnsi="Times New Roman"/>
          <w:sz w:val="24"/>
          <w:szCs w:val="24"/>
          <w:lang w:val="ru-RU"/>
        </w:rPr>
        <w:t xml:space="preserve">Предметные результаты изучения истории </w:t>
      </w:r>
      <w:r w:rsidR="00134744" w:rsidRPr="00B36888">
        <w:rPr>
          <w:rFonts w:ascii="Times New Roman" w:eastAsia="SchoolBookSanPin" w:hAnsi="Times New Roman"/>
          <w:sz w:val="24"/>
          <w:szCs w:val="24"/>
          <w:lang w:val="ru-RU"/>
        </w:rPr>
        <w:t xml:space="preserve">в </w:t>
      </w:r>
      <w:r w:rsidR="00134744" w:rsidRPr="00B36888">
        <w:rPr>
          <w:rFonts w:ascii="Times New Roman" w:eastAsia="SchoolBookSanPin" w:hAnsi="Times New Roman"/>
          <w:bCs/>
          <w:sz w:val="24"/>
          <w:szCs w:val="24"/>
          <w:lang w:val="ru-RU"/>
        </w:rPr>
        <w:t>8 классе.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12.1. Знание хронологии, работа с хронологией:</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называть даты важнейших событий отечественной и всеобщей истории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определять их принадлежность к историческому периоду, этапу;</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устанавливать синхронность событий отечественной и всеобщей истории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12.2. Знание исторических фактов, работа с фактами: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w:t>
      </w:r>
    </w:p>
    <w:p w:rsidR="003F4DDF"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группировать, систематизировать факты по заданному признаку </w:t>
      </w:r>
      <w:r w:rsidRPr="00B36888">
        <w:rPr>
          <w:rFonts w:ascii="Times New Roman" w:eastAsia="SchoolBookSanPin" w:hAnsi="Times New Roman"/>
          <w:position w:val="1"/>
          <w:sz w:val="24"/>
          <w:szCs w:val="24"/>
          <w:lang w:val="ru-RU"/>
        </w:rPr>
        <w:br/>
        <w:t>(по принадлежности к историческим процессам и другим), составлять систематические таблицы, схемы.</w:t>
      </w:r>
    </w:p>
    <w:p w:rsidR="005848A4" w:rsidRPr="00B36888" w:rsidRDefault="00113FC4" w:rsidP="00730661">
      <w:pPr>
        <w:spacing w:after="0"/>
        <w:ind w:firstLine="709"/>
        <w:rPr>
          <w:rFonts w:ascii="Times New Roman" w:eastAsia="SchoolBookSanPin" w:hAnsi="Times New Roman"/>
          <w:position w:val="1"/>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12.3. </w:t>
      </w:r>
      <w:r w:rsidR="00134744" w:rsidRPr="00B36888">
        <w:rPr>
          <w:rFonts w:ascii="Times New Roman" w:eastAsia="SchoolBookSanPin" w:hAnsi="Times New Roman"/>
          <w:position w:val="1"/>
          <w:sz w:val="24"/>
          <w:szCs w:val="24"/>
          <w:lang w:val="ru-RU"/>
        </w:rPr>
        <w:t xml:space="preserve">Работа с исторической картой: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12.4. </w:t>
      </w:r>
      <w:r w:rsidR="00134744" w:rsidRPr="00B36888">
        <w:rPr>
          <w:rFonts w:ascii="Times New Roman" w:eastAsia="SchoolBookSanPin" w:hAnsi="Times New Roman"/>
          <w:position w:val="1"/>
          <w:sz w:val="24"/>
          <w:szCs w:val="24"/>
          <w:lang w:val="ru-RU"/>
        </w:rPr>
        <w:t>Работа с историческими источниками: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объяснять назначение исторического источника, раскрывать </w:t>
      </w:r>
      <w:r w:rsidRPr="00B36888">
        <w:rPr>
          <w:rFonts w:ascii="Times New Roman" w:eastAsia="SchoolBookSanPin" w:hAnsi="Times New Roman"/>
          <w:position w:val="1"/>
          <w:sz w:val="24"/>
          <w:szCs w:val="24"/>
          <w:lang w:val="ru-RU"/>
        </w:rPr>
        <w:br/>
        <w:t>его информационную ценность;</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извлекать, сопоставлять и систематизировать информацию о событиях отечественной и всеобщей истории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из взаимодополняющих письменных, визуальных и вещественных источников.</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12.5. </w:t>
      </w:r>
      <w:r w:rsidR="00134744" w:rsidRPr="00B36888">
        <w:rPr>
          <w:rFonts w:ascii="Times New Roman" w:eastAsia="SchoolBookSanPin" w:hAnsi="Times New Roman"/>
          <w:position w:val="1"/>
          <w:sz w:val="24"/>
          <w:szCs w:val="24"/>
          <w:lang w:val="ru-RU"/>
        </w:rPr>
        <w:t>Историческое описание (реконструкция):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рассказывать о ключевых событиях отечественной и всеобщей истории</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их участниках;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составлять характеристику (исторический портрет) известных деятелей отечественной и всеобщей истории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на основе информации учебника </w:t>
      </w:r>
      <w:r w:rsidRPr="00B36888">
        <w:rPr>
          <w:rFonts w:ascii="Times New Roman" w:eastAsia="SchoolBookSanPin" w:hAnsi="Times New Roman"/>
          <w:position w:val="1"/>
          <w:sz w:val="24"/>
          <w:szCs w:val="24"/>
          <w:lang w:val="ru-RU"/>
        </w:rPr>
        <w:br/>
        <w:t>и дополнительных материалов;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составлять описание образа жизни различных групп населения в России </w:t>
      </w:r>
      <w:r w:rsidRPr="00B36888">
        <w:rPr>
          <w:rFonts w:ascii="Times New Roman" w:eastAsia="SchoolBookSanPin" w:hAnsi="Times New Roman"/>
          <w:position w:val="1"/>
          <w:sz w:val="24"/>
          <w:szCs w:val="24"/>
          <w:lang w:val="ru-RU"/>
        </w:rPr>
        <w:br/>
        <w:t xml:space="preserve">и других странах в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представлять описание памятников материальной и художественной культуры изучаемой эпохи (в виде сообщения, аннотации).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12.6. </w:t>
      </w:r>
      <w:r w:rsidR="00134744" w:rsidRPr="00B36888">
        <w:rPr>
          <w:rFonts w:ascii="Times New Roman" w:eastAsia="SchoolBookSanPin" w:hAnsi="Times New Roman"/>
          <w:position w:val="1"/>
          <w:sz w:val="24"/>
          <w:szCs w:val="24"/>
          <w:lang w:val="ru-RU"/>
        </w:rPr>
        <w:t>Анализ, объяснение исторических событий, явлений: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раскрывать существенные черты экономического, социального </w:t>
      </w:r>
      <w:r w:rsidRPr="00B36888">
        <w:rPr>
          <w:rFonts w:ascii="Times New Roman" w:eastAsia="SchoolBookSanPin" w:hAnsi="Times New Roman"/>
          <w:position w:val="1"/>
          <w:sz w:val="24"/>
          <w:szCs w:val="24"/>
          <w:lang w:val="ru-RU"/>
        </w:rPr>
        <w:br/>
        <w:t xml:space="preserve">и политического развития России и других стран в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изменений, происшедших в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w:t>
      </w:r>
      <w:r w:rsidRPr="00B36888">
        <w:rPr>
          <w:rFonts w:ascii="Times New Roman" w:eastAsia="SchoolBookSanPin" w:hAnsi="Times New Roman"/>
          <w:sz w:val="24"/>
          <w:szCs w:val="24"/>
          <w:lang w:val="ru-RU"/>
        </w:rPr>
        <w:t xml:space="preserve"> внешней политики Российской империи в системе международных отношений рассматриваемого периода;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объяснять причины и следствия важнейших событий отечественной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 xml:space="preserve">и всеобщей истории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(выявлять в историческом тексте суждения </w:t>
      </w:r>
      <w:r w:rsidRPr="00B36888">
        <w:rPr>
          <w:rFonts w:ascii="Times New Roman" w:eastAsia="SchoolBookSanPin" w:hAnsi="Times New Roman"/>
          <w:sz w:val="24"/>
          <w:szCs w:val="24"/>
          <w:lang w:val="ru-RU"/>
        </w:rPr>
        <w:br/>
        <w:t xml:space="preserve">о причинах и следствиях событий, систематизировать объяснение причин </w:t>
      </w:r>
      <w:r w:rsidRPr="00B36888">
        <w:rPr>
          <w:rFonts w:ascii="Times New Roman" w:eastAsia="SchoolBookSanPin" w:hAnsi="Times New Roman"/>
          <w:sz w:val="24"/>
          <w:szCs w:val="24"/>
          <w:lang w:val="ru-RU"/>
        </w:rPr>
        <w:br/>
        <w:t>и следствий событий, представленное в нескольких текстах);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сопоставление однотипных событий и процессов отечественной </w:t>
      </w:r>
      <w:r w:rsidRPr="00B36888">
        <w:rPr>
          <w:rFonts w:ascii="Times New Roman" w:eastAsia="SchoolBookSanPin" w:hAnsi="Times New Roman"/>
          <w:sz w:val="24"/>
          <w:szCs w:val="24"/>
          <w:lang w:val="ru-RU"/>
        </w:rPr>
        <w:br/>
        <w:t xml:space="preserve">и всеобщей истории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(раскрывать повторяющиеся черты исторических ситуаций, выделять черты сходства и различия).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12.7. Рассмотрение исторических версий и оценок, определение своего отношения к наиболее значимым событиям и личностям прошлого: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анализировать высказывания историков по спорным вопросам отечественной и всеобщей истории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(выявлять обсуждаемую проблему, мнение автора, приводимые аргументы, оценивать степень их убедительности);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различать в описаниях событий и личностей </w:t>
      </w:r>
      <w:r w:rsidRPr="00B36888">
        <w:rPr>
          <w:rFonts w:ascii="Times New Roman" w:eastAsia="SchoolBookSanPin" w:hAnsi="Times New Roman"/>
          <w:sz w:val="24"/>
          <w:szCs w:val="24"/>
        </w:rPr>
        <w:t>XVIII</w:t>
      </w:r>
      <w:r w:rsidRPr="00B36888">
        <w:rPr>
          <w:rFonts w:ascii="Times New Roman" w:eastAsia="SchoolBookSanPin" w:hAnsi="Times New Roman"/>
          <w:sz w:val="24"/>
          <w:szCs w:val="24"/>
          <w:lang w:val="ru-RU"/>
        </w:rPr>
        <w:t xml:space="preserve"> в. ценностные категории, значимые для данной эпохи (в том числе для разных социальных слоев), выражать свое отношение к ним.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12.8. Применение исторических знаний: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раскрывать (объяснять), как сочетались в памятниках культуры России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европейские влияния и национальные традиции, показывать на примерах;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выполнять учебные проекты по отечественной и всеобщей истории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XVIII</w:t>
      </w:r>
      <w:r w:rsidRPr="00B36888">
        <w:rPr>
          <w:rFonts w:ascii="Times New Roman" w:eastAsia="SchoolBookSanPin" w:hAnsi="Times New Roman"/>
          <w:position w:val="1"/>
          <w:sz w:val="24"/>
          <w:szCs w:val="24"/>
          <w:lang w:val="ru-RU"/>
        </w:rPr>
        <w:t xml:space="preserve"> в. (в том числе на региональном материале).</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13. </w:t>
      </w:r>
      <w:r w:rsidR="00134744" w:rsidRPr="00B36888">
        <w:rPr>
          <w:rFonts w:ascii="Times New Roman" w:eastAsia="OfficinaSansBoldITC" w:hAnsi="Times New Roman"/>
          <w:sz w:val="24"/>
          <w:szCs w:val="24"/>
          <w:lang w:val="ru-RU"/>
        </w:rPr>
        <w:t xml:space="preserve">Предметные результаты изучения истории </w:t>
      </w:r>
      <w:r w:rsidR="00134744" w:rsidRPr="00B36888">
        <w:rPr>
          <w:rFonts w:ascii="Times New Roman" w:eastAsia="SchoolBookSanPin" w:hAnsi="Times New Roman"/>
          <w:sz w:val="24"/>
          <w:szCs w:val="24"/>
          <w:lang w:val="ru-RU"/>
        </w:rPr>
        <w:t xml:space="preserve">в </w:t>
      </w:r>
      <w:r w:rsidR="00134744" w:rsidRPr="00B36888">
        <w:rPr>
          <w:rFonts w:ascii="Times New Roman" w:eastAsia="SchoolBookSanPin" w:hAnsi="Times New Roman"/>
          <w:bCs/>
          <w:sz w:val="24"/>
          <w:szCs w:val="24"/>
          <w:lang w:val="ru-RU"/>
        </w:rPr>
        <w:t>9 классе.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13.1. Знание хронологии, работа с хронологией: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называть даты (хронологические границы) важнейших событий и процессов отечественной 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выделять этапы (периоды) </w:t>
      </w:r>
      <w:r w:rsidRPr="00B36888">
        <w:rPr>
          <w:rFonts w:ascii="Times New Roman" w:eastAsia="SchoolBookSanPin" w:hAnsi="Times New Roman"/>
          <w:position w:val="1"/>
          <w:sz w:val="24"/>
          <w:szCs w:val="24"/>
          <w:lang w:val="ru-RU"/>
        </w:rPr>
        <w:br/>
        <w:t>в развитии ключевых событий и процессов;</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выявлять синхронность (асинхронность) исторических процессов отечественной 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определять последовательность событий отечественной и всеобщей истории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 начала </w:t>
      </w:r>
      <w:r w:rsidRPr="00B36888">
        <w:rPr>
          <w:rFonts w:ascii="Times New Roman" w:eastAsia="SchoolBookSanPin" w:hAnsi="Times New Roman"/>
          <w:sz w:val="24"/>
          <w:szCs w:val="24"/>
        </w:rPr>
        <w:t>XX</w:t>
      </w:r>
      <w:r w:rsidRPr="00B36888">
        <w:rPr>
          <w:rFonts w:ascii="Times New Roman" w:eastAsia="SchoolBookSanPin" w:hAnsi="Times New Roman"/>
          <w:sz w:val="24"/>
          <w:szCs w:val="24"/>
          <w:lang w:val="ru-RU"/>
        </w:rPr>
        <w:t xml:space="preserve"> в. на основе анализа причинно-следственных связей.</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13.2. Знание исторических фактов, работа с фактами: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характеризовать место, обстоятельства, участников, результаты важнейших событий отечественной 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13.3. </w:t>
      </w:r>
      <w:r w:rsidR="00134744" w:rsidRPr="00B36888">
        <w:rPr>
          <w:rFonts w:ascii="Times New Roman" w:eastAsia="SchoolBookSanPin" w:hAnsi="Times New Roman"/>
          <w:position w:val="1"/>
          <w:sz w:val="24"/>
          <w:szCs w:val="24"/>
          <w:lang w:val="ru-RU"/>
        </w:rPr>
        <w:t>Работа с исторической картой: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на основе карты влияние географического фактора на развитие различных сфер жизни страны (группы стран).</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13.4. </w:t>
      </w:r>
      <w:r w:rsidR="00134744" w:rsidRPr="00B36888">
        <w:rPr>
          <w:rFonts w:ascii="Times New Roman" w:eastAsia="SchoolBookSanPin" w:hAnsi="Times New Roman"/>
          <w:position w:val="1"/>
          <w:sz w:val="24"/>
          <w:szCs w:val="24"/>
          <w:lang w:val="ru-RU"/>
        </w:rPr>
        <w:t>Работа с историческими источниками: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тип и вид источника (письменного, визуального);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принадлежность источника определенному лицу, социальной группе, общественному течению и другим;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извлекать, сопоставлять и систематизировать информацию о событиях отечественной и </w:t>
      </w:r>
      <w:r w:rsidRPr="00B36888">
        <w:rPr>
          <w:rFonts w:ascii="Times New Roman" w:eastAsia="SchoolBookSanPin" w:hAnsi="Times New Roman"/>
          <w:position w:val="1"/>
          <w:sz w:val="24"/>
          <w:szCs w:val="24"/>
          <w:lang w:val="ru-RU"/>
        </w:rPr>
        <w:lastRenderedPageBreak/>
        <w:t xml:space="preserve">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из разных письменных, визуальных и вещественных источников;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в тексте письменных источников факты и интерпретации событий прошлого.</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13.5. </w:t>
      </w:r>
      <w:r w:rsidR="00134744" w:rsidRPr="00B36888">
        <w:rPr>
          <w:rFonts w:ascii="Times New Roman" w:eastAsia="SchoolBookSanPin" w:hAnsi="Times New Roman"/>
          <w:position w:val="1"/>
          <w:sz w:val="24"/>
          <w:szCs w:val="24"/>
          <w:lang w:val="ru-RU"/>
        </w:rPr>
        <w:t>Историческое описание (реконструкция):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представлять развернутый рассказ о ключевых событиях отечественной </w:t>
      </w:r>
      <w:r w:rsidRPr="00B36888">
        <w:rPr>
          <w:rFonts w:ascii="Times New Roman" w:eastAsia="SchoolBookSanPin" w:hAnsi="Times New Roman"/>
          <w:position w:val="1"/>
          <w:sz w:val="24"/>
          <w:szCs w:val="24"/>
          <w:lang w:val="ru-RU"/>
        </w:rPr>
        <w:br/>
        <w:t xml:space="preserve">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с использованием визуальных материалов (устно, письменно в форме короткого эссе, презентации);</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составлять развернутую характеристику исторических личностей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с описанием и оценкой их деятельности (сообщение, презентация, эссе);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составлять описание образа жизни различных групп населения в России </w:t>
      </w:r>
      <w:r w:rsidRPr="00B36888">
        <w:rPr>
          <w:rFonts w:ascii="Times New Roman" w:eastAsia="SchoolBookSanPin" w:hAnsi="Times New Roman"/>
          <w:sz w:val="24"/>
          <w:szCs w:val="24"/>
          <w:lang w:val="ru-RU"/>
        </w:rPr>
        <w:br/>
        <w:t xml:space="preserve">и других странах в </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 начале </w:t>
      </w:r>
      <w:r w:rsidRPr="00B36888">
        <w:rPr>
          <w:rFonts w:ascii="Times New Roman" w:eastAsia="SchoolBookSanPin" w:hAnsi="Times New Roman"/>
          <w:sz w:val="24"/>
          <w:szCs w:val="24"/>
        </w:rPr>
        <w:t>XX</w:t>
      </w:r>
      <w:r w:rsidRPr="00B36888">
        <w:rPr>
          <w:rFonts w:ascii="Times New Roman" w:eastAsia="SchoolBookSanPin" w:hAnsi="Times New Roman"/>
          <w:sz w:val="24"/>
          <w:szCs w:val="24"/>
          <w:lang w:val="ru-RU"/>
        </w:rPr>
        <w:t xml:space="preserve"> в., показывая изменения, происшедшие </w:t>
      </w:r>
      <w:r w:rsidRPr="00B36888">
        <w:rPr>
          <w:rFonts w:ascii="Times New Roman" w:eastAsia="SchoolBookSanPin" w:hAnsi="Times New Roman"/>
          <w:sz w:val="24"/>
          <w:szCs w:val="24"/>
          <w:lang w:val="ru-RU"/>
        </w:rPr>
        <w:br/>
        <w:t>в течение рассматриваемого периода;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w:t>
      </w:r>
      <w:r w:rsidRPr="00B36888">
        <w:rPr>
          <w:rFonts w:ascii="Times New Roman" w:eastAsia="SchoolBookSanPin" w:hAnsi="Times New Roman"/>
          <w:sz w:val="24"/>
          <w:szCs w:val="24"/>
          <w:lang w:val="ru-RU"/>
        </w:rPr>
        <w:br/>
        <w:t>и художественных приемов и другое.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13.6. Анализ, объяснение исторических событий, явлений: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раскрывать существенные черты экономического, социального </w:t>
      </w:r>
      <w:r w:rsidRPr="00B36888">
        <w:rPr>
          <w:rFonts w:ascii="Times New Roman" w:eastAsia="SchoolBookSanPin" w:hAnsi="Times New Roman"/>
          <w:position w:val="1"/>
          <w:sz w:val="24"/>
          <w:szCs w:val="24"/>
          <w:lang w:val="ru-RU"/>
        </w:rPr>
        <w:br/>
        <w:t xml:space="preserve">и политического развития России и других стран в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начале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w:t>
      </w:r>
      <w:r w:rsidRPr="00B36888">
        <w:rPr>
          <w:rFonts w:ascii="Times New Roman" w:eastAsia="SchoolBookSanPin" w:hAnsi="Times New Roman"/>
          <w:position w:val="1"/>
          <w:sz w:val="24"/>
          <w:szCs w:val="24"/>
          <w:lang w:val="ru-RU"/>
        </w:rPr>
        <w:br/>
        <w:t xml:space="preserve">процессов модернизации в мире и России, масштабных социальных движений </w:t>
      </w:r>
      <w:r w:rsidRPr="00B36888">
        <w:rPr>
          <w:rFonts w:ascii="Times New Roman" w:eastAsia="SchoolBookSanPin" w:hAnsi="Times New Roman"/>
          <w:position w:val="1"/>
          <w:sz w:val="24"/>
          <w:szCs w:val="24"/>
          <w:lang w:val="ru-RU"/>
        </w:rPr>
        <w:br/>
        <w:t>и революций в рассматриваемый период, международных отношений рассматриваемого периода и участия в них России;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смысл ключевых понятий, относящихся к данной эпохе отечественной и всеобщей истории; соотносить общие понятия и факты;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объяснять причины и следствия важнейших событий отечественной </w:t>
      </w:r>
      <w:r w:rsidRPr="00B36888">
        <w:rPr>
          <w:rFonts w:ascii="Times New Roman" w:eastAsia="SchoolBookSanPin" w:hAnsi="Times New Roman"/>
          <w:position w:val="1"/>
          <w:sz w:val="24"/>
          <w:szCs w:val="24"/>
          <w:lang w:val="ru-RU"/>
        </w:rPr>
        <w:br/>
        <w:t xml:space="preserve">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(выявлять в историческом тексте суждения о причинах и следствиях событий, систематизировать объяснение причин </w:t>
      </w:r>
      <w:r w:rsidRPr="00B36888">
        <w:rPr>
          <w:rFonts w:ascii="Times New Roman" w:eastAsia="SchoolBookSanPin" w:hAnsi="Times New Roman"/>
          <w:position w:val="1"/>
          <w:sz w:val="24"/>
          <w:szCs w:val="24"/>
          <w:lang w:val="ru-RU"/>
        </w:rPr>
        <w:br/>
        <w:t>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сопоставление однотипных событий и процессов отечественной </w:t>
      </w:r>
      <w:r w:rsidRPr="00B36888">
        <w:rPr>
          <w:rFonts w:ascii="Times New Roman" w:eastAsia="SchoolBookSanPin" w:hAnsi="Times New Roman"/>
          <w:position w:val="1"/>
          <w:sz w:val="24"/>
          <w:szCs w:val="24"/>
          <w:lang w:val="ru-RU"/>
        </w:rPr>
        <w:br/>
        <w:t xml:space="preserve">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13.7. </w:t>
      </w:r>
      <w:r w:rsidR="00134744" w:rsidRPr="00B36888">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сопоставлять высказывания историков, содержащие разные мнения </w:t>
      </w:r>
      <w:r w:rsidRPr="00B36888">
        <w:rPr>
          <w:rFonts w:ascii="Times New Roman" w:eastAsia="SchoolBookSanPin" w:hAnsi="Times New Roman"/>
          <w:position w:val="1"/>
          <w:sz w:val="24"/>
          <w:szCs w:val="24"/>
          <w:lang w:val="ru-RU"/>
        </w:rPr>
        <w:br/>
        <w:t xml:space="preserve">по спорным вопросам отечественной и всеобщей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w:t>
      </w:r>
      <w:r w:rsidRPr="00B36888">
        <w:rPr>
          <w:rFonts w:ascii="Times New Roman" w:eastAsia="SchoolBookSanPin" w:hAnsi="Times New Roman"/>
          <w:position w:val="1"/>
          <w:sz w:val="24"/>
          <w:szCs w:val="24"/>
          <w:lang w:val="ru-RU"/>
        </w:rPr>
        <w:br/>
        <w:t xml:space="preserve">начала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объяснять, что могло лежать в их основе;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степень убедительности предложенных точек зрения, формулировать и аргументировать свое мнение;</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w:t>
      </w:r>
      <w:r w:rsidRPr="00B36888">
        <w:rPr>
          <w:rFonts w:ascii="Times New Roman" w:eastAsia="SchoolBookSanPin" w:hAnsi="Times New Roman"/>
          <w:position w:val="1"/>
          <w:sz w:val="24"/>
          <w:szCs w:val="24"/>
          <w:lang w:val="ru-RU"/>
        </w:rPr>
        <w:br/>
        <w:t>к ним.</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13.8. Применение исторических знаний: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распознавать в окружающей среде, в том числе в родном городе, регионе памятники материальной и художественной культуры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ХХ в., объяснять, в ч</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 xml:space="preserve">м заключалось их значение для времени их создания </w:t>
      </w:r>
      <w:r w:rsidRPr="00B36888">
        <w:rPr>
          <w:rFonts w:ascii="Times New Roman" w:eastAsia="SchoolBookSanPin" w:hAnsi="Times New Roman"/>
          <w:position w:val="1"/>
          <w:sz w:val="24"/>
          <w:szCs w:val="24"/>
          <w:lang w:val="ru-RU"/>
        </w:rPr>
        <w:br/>
        <w:t>и для современного общества;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выполнять учебные проекты по отечественной и всеобщей истории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ХХ в. (в том числе на региональном материале);</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объяснять, в чем состоит наследие истории </w:t>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 начала ХХ в. для России, других стран мира, высказывать и аргументировать сво</w:t>
      </w:r>
      <w:r w:rsidR="005848A4" w:rsidRPr="00B36888">
        <w:rPr>
          <w:rFonts w:ascii="Times New Roman" w:eastAsia="SchoolBookSanPin" w:hAnsi="Times New Roman"/>
          <w:position w:val="1"/>
          <w:sz w:val="24"/>
          <w:szCs w:val="24"/>
          <w:lang w:val="ru-RU"/>
        </w:rPr>
        <w:t>ё</w:t>
      </w:r>
      <w:r w:rsidRPr="00B36888">
        <w:rPr>
          <w:rFonts w:ascii="Times New Roman" w:eastAsia="SchoolBookSanPin" w:hAnsi="Times New Roman"/>
          <w:position w:val="1"/>
          <w:sz w:val="24"/>
          <w:szCs w:val="24"/>
          <w:lang w:val="ru-RU"/>
        </w:rPr>
        <w:t xml:space="preserve"> отношение к культурному наследию в общественных обсуждениях.</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 Учебный модуль «Введение в новейшую историю России</w:t>
      </w:r>
      <w:r w:rsidR="005848A4" w:rsidRPr="00B36888">
        <w:rPr>
          <w:rFonts w:ascii="Times New Roman" w:eastAsia="SchoolBookSanPin" w:hAnsi="Times New Roman"/>
          <w:sz w:val="24"/>
          <w:szCs w:val="24"/>
          <w:lang w:val="ru-RU"/>
        </w:rPr>
        <w:t>»</w:t>
      </w:r>
      <w:r w:rsidR="00134744" w:rsidRPr="00B36888">
        <w:rPr>
          <w:rFonts w:ascii="Times New Roman" w:eastAsia="SchoolBookSanPin" w:hAnsi="Times New Roman"/>
          <w:sz w:val="24"/>
          <w:szCs w:val="24"/>
          <w:lang w:val="ru-RU"/>
        </w:rPr>
        <w:t>.</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3F4DDF" w:rsidRPr="00B36888">
        <w:rPr>
          <w:rFonts w:ascii="Times New Roman" w:eastAsia="SchoolBookSanPin" w:hAnsi="Times New Roman"/>
          <w:sz w:val="24"/>
          <w:szCs w:val="24"/>
          <w:lang w:val="ru-RU"/>
        </w:rPr>
        <w:t>9</w:t>
      </w:r>
      <w:r w:rsidR="00134744" w:rsidRPr="00B36888">
        <w:rPr>
          <w:rFonts w:ascii="Times New Roman" w:eastAsia="SchoolBookSanPin" w:hAnsi="Times New Roman"/>
          <w:sz w:val="24"/>
          <w:szCs w:val="24"/>
          <w:lang w:val="ru-RU"/>
        </w:rPr>
        <w:t>.1. </w:t>
      </w:r>
      <w:r w:rsidR="00134744" w:rsidRPr="00B36888">
        <w:rPr>
          <w:rFonts w:ascii="Times New Roman" w:eastAsia="OfficinaSansBoldITC" w:hAnsi="Times New Roman"/>
          <w:sz w:val="24"/>
          <w:szCs w:val="24"/>
          <w:lang w:val="ru-RU"/>
        </w:rPr>
        <w:t>Пояснительная записка.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Программа учебного модуля «Введение в Новейшую историю России» </w:t>
      </w:r>
      <w:r w:rsidRPr="00B36888">
        <w:rPr>
          <w:rFonts w:ascii="Times New Roman" w:eastAsia="SchoolBookSanPin" w:hAnsi="Times New Roman"/>
          <w:sz w:val="24"/>
          <w:szCs w:val="24"/>
          <w:lang w:val="ru-RU"/>
        </w:rPr>
        <w:br/>
        <w:t xml:space="preserve">(далее ‒ Программа модуля) составлена на основе положений и требований </w:t>
      </w:r>
      <w:r w:rsidRPr="00B36888">
        <w:rPr>
          <w:rFonts w:ascii="Times New Roman" w:eastAsia="SchoolBookSanPin" w:hAnsi="Times New Roman"/>
          <w:sz w:val="24"/>
          <w:szCs w:val="24"/>
          <w:lang w:val="ru-RU"/>
        </w:rPr>
        <w:br/>
        <w:t>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9.1.1. </w:t>
      </w:r>
      <w:r w:rsidR="00134744" w:rsidRPr="00B36888">
        <w:rPr>
          <w:rFonts w:ascii="Times New Roman" w:eastAsia="OfficinaSansBoldITC" w:hAnsi="Times New Roman"/>
          <w:sz w:val="24"/>
          <w:szCs w:val="24"/>
          <w:lang w:val="ru-RU"/>
        </w:rPr>
        <w:t xml:space="preserve">Общая характеристика учебного модуля </w:t>
      </w:r>
      <w:r w:rsidR="00134744" w:rsidRPr="00B36888">
        <w:rPr>
          <w:rFonts w:ascii="Times New Roman" w:eastAsia="OfficinaSansBoldITC" w:hAnsi="Times New Roman"/>
          <w:position w:val="1"/>
          <w:sz w:val="24"/>
          <w:szCs w:val="24"/>
          <w:lang w:val="ru-RU"/>
        </w:rPr>
        <w:t>«Введение в Новейшую историю России».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Место учебного модуля «Введение в Новейшую историю России» в системе основного общего образования определяется его познавательным </w:t>
      </w:r>
      <w:r w:rsidRPr="00B36888">
        <w:rPr>
          <w:rFonts w:ascii="Times New Roman" w:eastAsia="SchoolBookSanPin" w:hAnsi="Times New Roman"/>
          <w:sz w:val="24"/>
          <w:szCs w:val="24"/>
          <w:lang w:val="ru-RU"/>
        </w:rPr>
        <w:br/>
        <w:t xml:space="preserve">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w:t>
      </w:r>
      <w:r w:rsidRPr="00B36888">
        <w:rPr>
          <w:rFonts w:ascii="Times New Roman" w:eastAsia="SchoolBookSanPin" w:hAnsi="Times New Roman"/>
          <w:sz w:val="24"/>
          <w:szCs w:val="24"/>
          <w:lang w:val="ru-RU"/>
        </w:rPr>
        <w:br/>
        <w:t>и событиях новейшей истории России на уровне среднего общего образования.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00134744" w:rsidRPr="00B36888">
        <w:rPr>
          <w:rStyle w:val="af8"/>
          <w:rFonts w:ascii="Times New Roman" w:eastAsia="SchoolBookSanPin" w:hAnsi="Times New Roman"/>
          <w:sz w:val="24"/>
          <w:szCs w:val="24"/>
          <w:lang w:val="ru-RU"/>
        </w:rPr>
        <w:footnoteReference w:id="6"/>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Программа модуля является основой планирования процесса освоения школьниками предметного материала до 1914 г. и установлению его взаимосвязей </w:t>
      </w:r>
      <w:r w:rsidRPr="00B36888">
        <w:rPr>
          <w:rFonts w:ascii="Times New Roman" w:eastAsia="SchoolBookSanPin" w:hAnsi="Times New Roman"/>
          <w:sz w:val="24"/>
          <w:szCs w:val="24"/>
          <w:lang w:val="ru-RU"/>
        </w:rPr>
        <w:br/>
        <w:t xml:space="preserve">с важнейшими событиями Новейшего периода истории России. </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9.1.3. </w:t>
      </w:r>
      <w:r w:rsidR="00134744" w:rsidRPr="00B36888">
        <w:rPr>
          <w:rFonts w:ascii="Times New Roman" w:eastAsia="OfficinaSansBoldITC" w:hAnsi="Times New Roman"/>
          <w:sz w:val="24"/>
          <w:szCs w:val="24"/>
          <w:lang w:val="ru-RU"/>
        </w:rPr>
        <w:t xml:space="preserve">Цели изучения учебного модуля </w:t>
      </w:r>
      <w:r w:rsidR="00134744" w:rsidRPr="00B36888">
        <w:rPr>
          <w:rFonts w:ascii="Times New Roman" w:eastAsia="OfficinaSansBoldITC" w:hAnsi="Times New Roman"/>
          <w:position w:val="1"/>
          <w:sz w:val="24"/>
          <w:szCs w:val="24"/>
          <w:lang w:val="ru-RU"/>
        </w:rPr>
        <w:t>«Введение в Новейшую историю России»: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владение знаниями об основных этапах развития человеческого общества </w:t>
      </w:r>
      <w:r w:rsidRPr="00B36888">
        <w:rPr>
          <w:rFonts w:ascii="Times New Roman" w:eastAsia="SchoolBookSanPin" w:hAnsi="Times New Roman"/>
          <w:sz w:val="24"/>
          <w:szCs w:val="24"/>
          <w:lang w:val="ru-RU"/>
        </w:rPr>
        <w:br/>
        <w:t>при особом внимании к месту и роли России во всемирно-историческом процессе;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воспитание учащихся в духе патриотизма, гражданственности, уважения </w:t>
      </w:r>
      <w:r w:rsidRPr="00B36888">
        <w:rPr>
          <w:rFonts w:ascii="Times New Roman" w:eastAsia="SchoolBookSanPin" w:hAnsi="Times New Roman"/>
          <w:sz w:val="24"/>
          <w:szCs w:val="24"/>
          <w:lang w:val="ru-RU"/>
        </w:rPr>
        <w:br/>
        <w:t xml:space="preserve">к своему Отечеству ‒ многонациональному Российскому государству, </w:t>
      </w:r>
      <w:r w:rsidRPr="00B36888">
        <w:rPr>
          <w:rFonts w:ascii="Times New Roman" w:eastAsia="SchoolBookSanPin" w:hAnsi="Times New Roman"/>
          <w:sz w:val="24"/>
          <w:szCs w:val="24"/>
          <w:lang w:val="ru-RU"/>
        </w:rPr>
        <w:br/>
        <w:t xml:space="preserve">в соответствии с идеями взаимопонимания, согласия и мира между людьми </w:t>
      </w:r>
      <w:r w:rsidRPr="00B36888">
        <w:rPr>
          <w:rFonts w:ascii="Times New Roman" w:eastAsia="SchoolBookSanPin" w:hAnsi="Times New Roman"/>
          <w:sz w:val="24"/>
          <w:szCs w:val="24"/>
          <w:lang w:val="ru-RU"/>
        </w:rPr>
        <w:br/>
        <w:t>и народами, в духе демократических ценностей современного общества;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w:t>
      </w:r>
      <w:r w:rsidRPr="00B36888">
        <w:rPr>
          <w:rFonts w:ascii="Times New Roman" w:eastAsia="SchoolBookSanPin" w:hAnsi="Times New Roman"/>
          <w:sz w:val="24"/>
          <w:szCs w:val="24"/>
          <w:lang w:val="ru-RU"/>
        </w:rPr>
        <w:lastRenderedPageBreak/>
        <w:t>соответствии с принципом историзма, в их динамике, взаимосвязи и взаимообусловленности;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у школьников умений применять исторические знания </w:t>
      </w:r>
      <w:r w:rsidRPr="00B36888">
        <w:rPr>
          <w:rFonts w:ascii="Times New Roman" w:eastAsia="SchoolBookSanPin" w:hAnsi="Times New Roman"/>
          <w:sz w:val="24"/>
          <w:szCs w:val="24"/>
          <w:lang w:val="ru-RU"/>
        </w:rPr>
        <w:br/>
        <w:t>в учебной и внешкольной деятельности, в современном поликультурном, полиэтничном и многоконфессиональном обществе;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личностной позиции обучающихся по отношению не только </w:t>
      </w:r>
      <w:r w:rsidRPr="00B36888">
        <w:rPr>
          <w:rFonts w:ascii="Times New Roman" w:eastAsia="SchoolBookSanPin" w:hAnsi="Times New Roman"/>
          <w:sz w:val="24"/>
          <w:szCs w:val="24"/>
          <w:lang w:val="ru-RU"/>
        </w:rPr>
        <w:br/>
        <w:t>к прошлому, но и к настоящему родной страны.</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9.1.4. </w:t>
      </w:r>
      <w:r w:rsidR="00134744" w:rsidRPr="00B36888">
        <w:rPr>
          <w:rFonts w:ascii="Times New Roman" w:eastAsia="OfficinaSansBoldITC" w:hAnsi="Times New Roman"/>
          <w:sz w:val="24"/>
          <w:szCs w:val="24"/>
          <w:lang w:val="ru-RU"/>
        </w:rPr>
        <w:t xml:space="preserve">Место и роль учебного модуля </w:t>
      </w:r>
      <w:r w:rsidR="00134744" w:rsidRPr="00B36888">
        <w:rPr>
          <w:rFonts w:ascii="Times New Roman" w:eastAsia="OfficinaSansBoldITC" w:hAnsi="Times New Roman"/>
          <w:position w:val="1"/>
          <w:sz w:val="24"/>
          <w:szCs w:val="24"/>
          <w:lang w:val="ru-RU"/>
        </w:rPr>
        <w:t>«Введение в Новейшую историю России».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Учебный модуль «Введение в Новейшую историю России» призван обеспечивать достижение образовательных результатов при изучении истории </w:t>
      </w:r>
      <w:r w:rsidRPr="00B36888">
        <w:rPr>
          <w:rFonts w:ascii="Times New Roman" w:eastAsia="SchoolBookSanPin" w:hAnsi="Times New Roman"/>
          <w:sz w:val="24"/>
          <w:szCs w:val="24"/>
          <w:lang w:val="ru-RU"/>
        </w:rPr>
        <w:br/>
        <w:t>на уровне основного общего образования.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ФГОС ООО определяет содержание и направленность учебного модуля </w:t>
      </w:r>
      <w:r w:rsidRPr="00B36888">
        <w:rPr>
          <w:rFonts w:ascii="Times New Roman" w:eastAsia="SchoolBookSanPin" w:hAnsi="Times New Roman"/>
          <w:sz w:val="24"/>
          <w:szCs w:val="24"/>
          <w:lang w:val="ru-RU"/>
        </w:rPr>
        <w:br/>
        <w:t xml:space="preserve">на развитие умений обучающихся «устанавливать причинно-следственные, пространственные, временные связи исторических событий, явлений, процессов, </w:t>
      </w:r>
      <w:r w:rsidRPr="00B36888">
        <w:rPr>
          <w:rFonts w:ascii="Times New Roman" w:eastAsia="SchoolBookSanPin" w:hAnsi="Times New Roman"/>
          <w:sz w:val="24"/>
          <w:szCs w:val="24"/>
          <w:lang w:val="ru-RU"/>
        </w:rPr>
        <w:br/>
        <w:t xml:space="preserve">их взаимосвязь (при наличии) с важнейшими событиями ХХ ‒ начала </w:t>
      </w:r>
      <w:r w:rsidRPr="00B36888">
        <w:rPr>
          <w:rFonts w:ascii="Times New Roman" w:eastAsia="SchoolBookSanPin" w:hAnsi="Times New Roman"/>
          <w:sz w:val="24"/>
          <w:szCs w:val="24"/>
        </w:rPr>
        <w:t>XXI</w:t>
      </w:r>
      <w:r w:rsidRPr="00B36888">
        <w:rPr>
          <w:rFonts w:ascii="Times New Roman" w:eastAsia="SchoolBookSanPin" w:hAnsi="Times New Roman"/>
          <w:sz w:val="24"/>
          <w:szCs w:val="24"/>
          <w:lang w:val="ru-RU"/>
        </w:rPr>
        <w:t xml:space="preserve"> в.; характеризовать итоги и историческое значение событий».</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B36888">
        <w:rPr>
          <w:rFonts w:ascii="Times New Roman" w:eastAsia="SchoolBookSanPin" w:hAnsi="Times New Roman"/>
          <w:sz w:val="24"/>
          <w:szCs w:val="24"/>
        </w:rPr>
        <w:t>XXI</w:t>
      </w:r>
      <w:r w:rsidRPr="00B36888">
        <w:rPr>
          <w:rFonts w:ascii="Times New Roman" w:eastAsia="SchoolBookSanPin" w:hAnsi="Times New Roman"/>
          <w:sz w:val="24"/>
          <w:szCs w:val="24"/>
          <w:lang w:val="ru-RU"/>
        </w:rPr>
        <w:t xml:space="preserve"> в. </w:t>
      </w:r>
      <w:r w:rsidR="005848A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w:t>
      </w:r>
      <w:r w:rsidR="005848A4"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о наиболее значимых событиях Новейшей истории России, об их предпосылках (истоках), главных итогах и значении.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9.1.5. Модуль «Введение в Новейшую историю России» может быть реализован в двух вариантах: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w:t>
      </w:r>
      <w:r w:rsidRPr="00B36888">
        <w:rPr>
          <w:rFonts w:ascii="Times New Roman" w:eastAsia="SchoolBookSanPin" w:hAnsi="Times New Roman"/>
          <w:sz w:val="24"/>
          <w:szCs w:val="24"/>
          <w:lang w:val="ru-RU"/>
        </w:rPr>
        <w:br/>
        <w:t>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w:t>
      </w:r>
      <w:r w:rsidRPr="00B36888">
        <w:rPr>
          <w:rFonts w:ascii="Times New Roman" w:eastAsia="SchoolBookSanPin" w:hAnsi="Times New Roman"/>
          <w:sz w:val="24"/>
          <w:szCs w:val="24"/>
          <w:lang w:val="ru-RU"/>
        </w:rPr>
        <w:br/>
        <w:t xml:space="preserve">из перечня, предлагаемого образовательной организацией, включающей, </w:t>
      </w:r>
      <w:r w:rsidRPr="00B36888">
        <w:rPr>
          <w:rFonts w:ascii="Times New Roman" w:eastAsia="SchoolBookSanPin" w:hAnsi="Times New Roman"/>
          <w:sz w:val="24"/>
          <w:szCs w:val="24"/>
          <w:lang w:val="ru-RU"/>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B36888">
        <w:rPr>
          <w:rFonts w:ascii="Times New Roman" w:eastAsia="SchoolBookSanPin" w:hAnsi="Times New Roman"/>
          <w:position w:val="-1"/>
          <w:sz w:val="24"/>
          <w:szCs w:val="24"/>
          <w:lang w:val="ru-RU"/>
        </w:rPr>
        <w:t>14 учебных часов).</w:t>
      </w:r>
    </w:p>
    <w:p w:rsidR="00134744" w:rsidRPr="00B36888" w:rsidRDefault="00134744" w:rsidP="00730661">
      <w:pPr>
        <w:spacing w:after="0"/>
        <w:ind w:firstLine="709"/>
        <w:rPr>
          <w:rFonts w:ascii="Times New Roman" w:eastAsia="SchoolBookSanPin" w:hAnsi="Times New Roman"/>
          <w:bCs/>
          <w:sz w:val="24"/>
          <w:szCs w:val="24"/>
          <w:lang w:val="ru-RU"/>
        </w:rPr>
      </w:pPr>
      <w:r w:rsidRPr="00B36888">
        <w:rPr>
          <w:rFonts w:ascii="Times New Roman" w:eastAsia="SchoolBookSanPin" w:hAnsi="Times New Roman"/>
          <w:bCs/>
          <w:sz w:val="24"/>
          <w:szCs w:val="24"/>
          <w:lang w:val="ru-RU"/>
        </w:rPr>
        <w:t xml:space="preserve">Таблица 2 </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Реализация модуля в курсе «История России» 9 класса</w:t>
      </w:r>
    </w:p>
    <w:tbl>
      <w:tblPr>
        <w:tblW w:w="9499" w:type="dxa"/>
        <w:tblInd w:w="112" w:type="dxa"/>
        <w:tblLayout w:type="fixed"/>
        <w:tblCellMar>
          <w:left w:w="113" w:type="dxa"/>
          <w:right w:w="113" w:type="dxa"/>
        </w:tblCellMar>
        <w:tblLook w:val="01E0"/>
      </w:tblPr>
      <w:tblGrid>
        <w:gridCol w:w="4274"/>
        <w:gridCol w:w="1256"/>
        <w:gridCol w:w="2409"/>
        <w:gridCol w:w="1560"/>
      </w:tblGrid>
      <w:tr w:rsidR="00134744" w:rsidRPr="00B36888" w:rsidTr="0056254F">
        <w:trPr>
          <w:trHeight w:val="19"/>
        </w:trPr>
        <w:tc>
          <w:tcPr>
            <w:tcW w:w="4274"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Программа курса </w:t>
            </w:r>
            <w:r w:rsidRPr="00B36888">
              <w:rPr>
                <w:rFonts w:ascii="Times New Roman" w:eastAsia="SchoolBookSanPin" w:hAnsi="Times New Roman"/>
                <w:bCs/>
                <w:sz w:val="24"/>
                <w:szCs w:val="24"/>
                <w:lang w:val="ru-RU"/>
              </w:rPr>
              <w:br/>
              <w:t>«История России» (9 класс)</w:t>
            </w:r>
          </w:p>
        </w:tc>
        <w:tc>
          <w:tcPr>
            <w:tcW w:w="1256"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Примерное количество часов</w:t>
            </w:r>
          </w:p>
        </w:tc>
        <w:tc>
          <w:tcPr>
            <w:tcW w:w="2409"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Программа учебного модуля «Введение </w:t>
            </w:r>
            <w:r w:rsidRPr="00B36888">
              <w:rPr>
                <w:rFonts w:ascii="Times New Roman" w:eastAsia="SchoolBookSanPin" w:hAnsi="Times New Roman"/>
                <w:bCs/>
                <w:sz w:val="24"/>
                <w:szCs w:val="24"/>
                <w:lang w:val="ru-RU"/>
              </w:rPr>
              <w:br/>
              <w:t>в Новейшую историю России»</w:t>
            </w:r>
          </w:p>
        </w:tc>
        <w:tc>
          <w:tcPr>
            <w:tcW w:w="1560"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Примерное количество часов</w:t>
            </w:r>
          </w:p>
        </w:tc>
      </w:tr>
      <w:tr w:rsidR="00134744" w:rsidRPr="00B36888" w:rsidTr="0056254F">
        <w:trPr>
          <w:trHeight w:val="19"/>
        </w:trPr>
        <w:tc>
          <w:tcPr>
            <w:tcW w:w="427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Введение</w:t>
            </w:r>
          </w:p>
        </w:tc>
        <w:tc>
          <w:tcPr>
            <w:tcW w:w="1256"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p>
        </w:tc>
        <w:tc>
          <w:tcPr>
            <w:tcW w:w="240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Введение</w:t>
            </w:r>
          </w:p>
        </w:tc>
        <w:tc>
          <w:tcPr>
            <w:tcW w:w="1560"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p>
        </w:tc>
      </w:tr>
      <w:tr w:rsidR="00134744" w:rsidRPr="00B36888" w:rsidTr="0056254F">
        <w:trPr>
          <w:trHeight w:val="1160"/>
        </w:trPr>
        <w:tc>
          <w:tcPr>
            <w:tcW w:w="427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Первая российская революция </w:t>
            </w:r>
            <w:r w:rsidRPr="00B36888">
              <w:rPr>
                <w:rFonts w:ascii="Times New Roman" w:eastAsia="SchoolBookSanPin" w:hAnsi="Times New Roman"/>
                <w:sz w:val="24"/>
                <w:szCs w:val="24"/>
                <w:lang w:val="ru-RU"/>
              </w:rPr>
              <w:br/>
              <w:t>1905-1907 гг.</w:t>
            </w:r>
          </w:p>
        </w:tc>
        <w:tc>
          <w:tcPr>
            <w:tcW w:w="1256"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p>
        </w:tc>
        <w:tc>
          <w:tcPr>
            <w:tcW w:w="2409" w:type="dxa"/>
            <w:tcBorders>
              <w:top w:val="single" w:sz="4" w:space="0" w:color="231F20"/>
              <w:left w:val="single" w:sz="4" w:space="0" w:color="231F20"/>
              <w:bottom w:val="single" w:sz="4" w:space="0" w:color="231F20"/>
              <w:right w:val="single" w:sz="4" w:space="0" w:color="231F20"/>
            </w:tcBorders>
          </w:tcPr>
          <w:p w:rsidR="005848A4" w:rsidRPr="00B36888" w:rsidRDefault="005848A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Российская революция </w:t>
            </w:r>
          </w:p>
          <w:p w:rsidR="00134744" w:rsidRPr="00B36888" w:rsidRDefault="005848A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rPr>
              <w:t>1917—1922 гг.</w:t>
            </w:r>
          </w:p>
        </w:tc>
        <w:tc>
          <w:tcPr>
            <w:tcW w:w="1560"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w:t>
            </w:r>
          </w:p>
        </w:tc>
      </w:tr>
      <w:tr w:rsidR="00134744" w:rsidRPr="00B36888" w:rsidTr="0056254F">
        <w:trPr>
          <w:trHeight w:val="19"/>
        </w:trPr>
        <w:tc>
          <w:tcPr>
            <w:tcW w:w="427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Отечественная война</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1812 г. ‒ важнейшее событие российской и мировой истории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rPr>
              <w:t>XIX</w:t>
            </w:r>
            <w:r w:rsidRPr="00B36888">
              <w:rPr>
                <w:rFonts w:ascii="Times New Roman" w:eastAsia="SchoolBookSanPin" w:hAnsi="Times New Roman"/>
                <w:position w:val="1"/>
                <w:sz w:val="24"/>
                <w:szCs w:val="24"/>
                <w:lang w:val="ru-RU"/>
              </w:rPr>
              <w:t xml:space="preserve"> в. Крымская война. Героическая оборона Севастополя</w:t>
            </w:r>
          </w:p>
        </w:tc>
        <w:tc>
          <w:tcPr>
            <w:tcW w:w="1256"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w:t>
            </w:r>
          </w:p>
        </w:tc>
        <w:tc>
          <w:tcPr>
            <w:tcW w:w="240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Великая Отечественная война </w:t>
            </w:r>
            <w:r w:rsidR="005848A4" w:rsidRPr="00B36888">
              <w:rPr>
                <w:rFonts w:ascii="Times New Roman" w:eastAsia="SchoolBookSanPin" w:hAnsi="Times New Roman"/>
                <w:sz w:val="24"/>
                <w:szCs w:val="24"/>
                <w:lang w:val="ru-RU"/>
              </w:rPr>
              <w:t>1941-1945 гг.</w:t>
            </w:r>
          </w:p>
        </w:tc>
        <w:tc>
          <w:tcPr>
            <w:tcW w:w="1560"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4</w:t>
            </w:r>
          </w:p>
        </w:tc>
      </w:tr>
      <w:tr w:rsidR="00134744" w:rsidRPr="00B36888" w:rsidTr="0056254F">
        <w:trPr>
          <w:trHeight w:val="19"/>
        </w:trPr>
        <w:tc>
          <w:tcPr>
            <w:tcW w:w="427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Социальная и правовая модернизация страны при Александре </w:t>
            </w:r>
            <w:r w:rsidRPr="00B36888">
              <w:rPr>
                <w:rFonts w:ascii="Times New Roman" w:eastAsia="SchoolBookSanPin" w:hAnsi="Times New Roman"/>
                <w:sz w:val="24"/>
                <w:szCs w:val="24"/>
              </w:rPr>
              <w:t>II</w:t>
            </w:r>
            <w:r w:rsidRPr="00B36888">
              <w:rPr>
                <w:rFonts w:ascii="Times New Roman" w:eastAsia="SchoolBookSanPin" w:hAnsi="Times New Roman"/>
                <w:sz w:val="24"/>
                <w:szCs w:val="24"/>
                <w:lang w:val="ru-RU"/>
              </w:rPr>
              <w:t>. Этнокультурный облик империи. Формирование гражданского общества и основные направления общественных движений</w:t>
            </w:r>
          </w:p>
        </w:tc>
        <w:tc>
          <w:tcPr>
            <w:tcW w:w="1256"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19</w:t>
            </w:r>
          </w:p>
        </w:tc>
        <w:tc>
          <w:tcPr>
            <w:tcW w:w="240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Распад СССР. Становление новой России </w:t>
            </w:r>
            <w:r w:rsidRPr="00B36888">
              <w:rPr>
                <w:rFonts w:ascii="Times New Roman" w:eastAsia="SchoolBookSanPin" w:hAnsi="Times New Roman"/>
                <w:sz w:val="24"/>
                <w:szCs w:val="24"/>
                <w:lang w:val="ru-RU"/>
              </w:rPr>
              <w:br/>
              <w:t>(1992-1999 гг.)</w:t>
            </w:r>
          </w:p>
        </w:tc>
        <w:tc>
          <w:tcPr>
            <w:tcW w:w="1560"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w:t>
            </w:r>
          </w:p>
        </w:tc>
      </w:tr>
      <w:tr w:rsidR="00134744" w:rsidRPr="00BB2473" w:rsidTr="0056254F">
        <w:trPr>
          <w:trHeight w:hRule="exact" w:val="766"/>
        </w:trPr>
        <w:tc>
          <w:tcPr>
            <w:tcW w:w="427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 пороге нового века </w:t>
            </w:r>
          </w:p>
        </w:tc>
        <w:tc>
          <w:tcPr>
            <w:tcW w:w="1256"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hAnsi="Times New Roman"/>
                <w:sz w:val="24"/>
                <w:szCs w:val="24"/>
                <w:lang w:val="ru-RU"/>
              </w:rPr>
            </w:pPr>
          </w:p>
        </w:tc>
        <w:tc>
          <w:tcPr>
            <w:tcW w:w="2409" w:type="dxa"/>
            <w:tcBorders>
              <w:top w:val="single" w:sz="4" w:space="0" w:color="231F20"/>
              <w:left w:val="single" w:sz="4" w:space="0" w:color="231F20"/>
              <w:bottom w:val="single" w:sz="4" w:space="0" w:color="231F20"/>
              <w:right w:val="single" w:sz="4" w:space="0" w:color="231F20"/>
            </w:tcBorders>
          </w:tcPr>
          <w:p w:rsidR="00134744" w:rsidRPr="00B36888" w:rsidRDefault="005848A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Возрождение страны с 2000-х гг.</w:t>
            </w:r>
            <w:r w:rsidR="00134744" w:rsidRPr="00B36888">
              <w:rPr>
                <w:rFonts w:ascii="Times New Roman" w:eastAsia="SchoolBookSanPin" w:hAnsi="Times New Roman"/>
                <w:sz w:val="24"/>
                <w:szCs w:val="24"/>
                <w:lang w:val="ru-RU"/>
              </w:rPr>
              <w:br/>
              <w:t>с 2000-х гг.</w:t>
            </w:r>
          </w:p>
        </w:tc>
        <w:tc>
          <w:tcPr>
            <w:tcW w:w="1560"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hAnsi="Times New Roman"/>
                <w:sz w:val="24"/>
                <w:szCs w:val="24"/>
                <w:lang w:val="ru-RU"/>
              </w:rPr>
            </w:pPr>
          </w:p>
        </w:tc>
      </w:tr>
      <w:tr w:rsidR="00134744" w:rsidRPr="00B36888" w:rsidTr="0056254F">
        <w:trPr>
          <w:trHeight w:hRule="exact" w:val="2970"/>
        </w:trPr>
        <w:tc>
          <w:tcPr>
            <w:tcW w:w="427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Крымская война. Героическая оборона Севастополя.</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256"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3</w:t>
            </w:r>
          </w:p>
        </w:tc>
        <w:tc>
          <w:tcPr>
            <w:tcW w:w="240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Воссоединение</w:t>
            </w:r>
          </w:p>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position w:val="1"/>
                <w:sz w:val="24"/>
                <w:szCs w:val="24"/>
              </w:rPr>
              <w:t>Крыма с Россией</w:t>
            </w:r>
          </w:p>
        </w:tc>
        <w:tc>
          <w:tcPr>
            <w:tcW w:w="1560"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3</w:t>
            </w:r>
          </w:p>
        </w:tc>
      </w:tr>
      <w:tr w:rsidR="00134744" w:rsidRPr="00B36888" w:rsidTr="0056254F">
        <w:trPr>
          <w:trHeight w:hRule="exact" w:val="859"/>
        </w:trPr>
        <w:tc>
          <w:tcPr>
            <w:tcW w:w="4274"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Обобщение</w:t>
            </w:r>
          </w:p>
        </w:tc>
        <w:tc>
          <w:tcPr>
            <w:tcW w:w="1256"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1</w:t>
            </w:r>
          </w:p>
        </w:tc>
        <w:tc>
          <w:tcPr>
            <w:tcW w:w="240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Итоговое повторение</w:t>
            </w:r>
          </w:p>
        </w:tc>
        <w:tc>
          <w:tcPr>
            <w:tcW w:w="1560"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1</w:t>
            </w:r>
          </w:p>
        </w:tc>
      </w:tr>
    </w:tbl>
    <w:p w:rsidR="00134744" w:rsidRPr="00B36888" w:rsidRDefault="00134744" w:rsidP="00730661">
      <w:pPr>
        <w:spacing w:after="0"/>
        <w:ind w:firstLine="709"/>
        <w:rPr>
          <w:rFonts w:ascii="Times New Roman" w:eastAsia="OfficinaSansBoldITC" w:hAnsi="Times New Roman"/>
          <w:sz w:val="24"/>
          <w:szCs w:val="24"/>
          <w:lang w:val="ru-RU"/>
        </w:rPr>
      </w:pPr>
    </w:p>
    <w:p w:rsidR="00134744" w:rsidRPr="00B36888" w:rsidRDefault="00134744" w:rsidP="00730661">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21.9.2. </w:t>
      </w:r>
      <w:r w:rsidRPr="00B36888">
        <w:rPr>
          <w:rFonts w:ascii="Times New Roman" w:eastAsia="OfficinaSansBoldITC" w:hAnsi="Times New Roman"/>
          <w:sz w:val="24"/>
          <w:szCs w:val="24"/>
          <w:lang w:val="ru-RU"/>
        </w:rPr>
        <w:t xml:space="preserve">Содержание учебного модуля </w:t>
      </w:r>
      <w:r w:rsidRPr="00B36888">
        <w:rPr>
          <w:rFonts w:ascii="Times New Roman" w:eastAsia="OfficinaSansBoldITC" w:hAnsi="Times New Roman"/>
          <w:position w:val="1"/>
          <w:sz w:val="24"/>
          <w:szCs w:val="24"/>
          <w:lang w:val="ru-RU"/>
        </w:rPr>
        <w:t>«Введение в Новейшую историю России».</w:t>
      </w:r>
    </w:p>
    <w:p w:rsidR="000F1980" w:rsidRDefault="000F1980" w:rsidP="00730661">
      <w:pPr>
        <w:spacing w:after="0"/>
        <w:ind w:firstLine="709"/>
        <w:rPr>
          <w:rFonts w:ascii="Times New Roman" w:eastAsia="SchoolBookSanPin" w:hAnsi="Times New Roman"/>
          <w:bCs/>
          <w:sz w:val="24"/>
          <w:szCs w:val="24"/>
          <w:lang w:val="ru-RU"/>
        </w:rPr>
      </w:pPr>
    </w:p>
    <w:p w:rsidR="00134744" w:rsidRPr="00B36888" w:rsidRDefault="00134744" w:rsidP="00730661">
      <w:pPr>
        <w:spacing w:after="0"/>
        <w:ind w:firstLine="709"/>
        <w:rPr>
          <w:rFonts w:ascii="Times New Roman" w:eastAsia="SchoolBookSanPin" w:hAnsi="Times New Roman"/>
          <w:bCs/>
          <w:sz w:val="24"/>
          <w:szCs w:val="24"/>
          <w:lang w:val="ru-RU"/>
        </w:rPr>
      </w:pPr>
      <w:r w:rsidRPr="00B36888">
        <w:rPr>
          <w:rFonts w:ascii="Times New Roman" w:eastAsia="SchoolBookSanPin" w:hAnsi="Times New Roman"/>
          <w:bCs/>
          <w:sz w:val="24"/>
          <w:szCs w:val="24"/>
          <w:lang w:val="ru-RU"/>
        </w:rPr>
        <w:t xml:space="preserve">Таблица 3 </w:t>
      </w:r>
    </w:p>
    <w:p w:rsidR="00134744" w:rsidRPr="00B36888" w:rsidRDefault="00134744" w:rsidP="00730661">
      <w:pPr>
        <w:spacing w:after="0"/>
        <w:rPr>
          <w:rFonts w:ascii="Times New Roman" w:eastAsia="SchoolBookSanPin" w:hAnsi="Times New Roman"/>
          <w:bCs/>
          <w:sz w:val="24"/>
          <w:szCs w:val="24"/>
          <w:lang w:val="ru-RU"/>
        </w:rPr>
      </w:pPr>
      <w:r w:rsidRPr="00B36888">
        <w:rPr>
          <w:rFonts w:ascii="Times New Roman" w:eastAsia="SchoolBookSanPin" w:hAnsi="Times New Roman"/>
          <w:bCs/>
          <w:sz w:val="24"/>
          <w:szCs w:val="24"/>
          <w:lang w:val="ru-RU"/>
        </w:rPr>
        <w:t xml:space="preserve">Структура и последовательность изучения модуля как целостного </w:t>
      </w:r>
      <w:r w:rsidRPr="00B36888">
        <w:rPr>
          <w:rFonts w:ascii="Times New Roman" w:eastAsia="SchoolBookSanPin" w:hAnsi="Times New Roman"/>
          <w:bCs/>
          <w:sz w:val="24"/>
          <w:szCs w:val="24"/>
          <w:lang w:val="ru-RU"/>
        </w:rPr>
        <w:br/>
        <w:t>учебного курса</w:t>
      </w:r>
    </w:p>
    <w:p w:rsidR="00134744" w:rsidRPr="00B36888" w:rsidRDefault="00134744" w:rsidP="00730661">
      <w:pPr>
        <w:spacing w:after="0"/>
        <w:rPr>
          <w:rFonts w:ascii="Times New Roman" w:eastAsia="SchoolBookSanPin" w:hAnsi="Times New Roman"/>
          <w:sz w:val="24"/>
          <w:szCs w:val="24"/>
          <w:lang w:val="ru-RU"/>
        </w:rPr>
      </w:pPr>
    </w:p>
    <w:tbl>
      <w:tblPr>
        <w:tblW w:w="0" w:type="auto"/>
        <w:tblInd w:w="112" w:type="dxa"/>
        <w:tblLayout w:type="fixed"/>
        <w:tblCellMar>
          <w:left w:w="57" w:type="dxa"/>
          <w:right w:w="57" w:type="dxa"/>
        </w:tblCellMar>
        <w:tblLook w:val="01E0"/>
      </w:tblPr>
      <w:tblGrid>
        <w:gridCol w:w="713"/>
        <w:gridCol w:w="7303"/>
        <w:gridCol w:w="1959"/>
      </w:tblGrid>
      <w:tr w:rsidR="00134744" w:rsidRPr="00B36888" w:rsidTr="00134744">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w:t>
            </w:r>
          </w:p>
        </w:tc>
        <w:tc>
          <w:tcPr>
            <w:tcW w:w="7303"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Примерное количество часов</w:t>
            </w:r>
          </w:p>
        </w:tc>
      </w:tr>
      <w:tr w:rsidR="00134744" w:rsidRPr="00B36888"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p>
        </w:tc>
        <w:tc>
          <w:tcPr>
            <w:tcW w:w="730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w:t>
            </w:r>
          </w:p>
        </w:tc>
      </w:tr>
      <w:tr w:rsidR="00134744" w:rsidRPr="00B36888"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B36888" w:rsidRDefault="005848A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Российская революция </w:t>
            </w:r>
            <w:r w:rsidRPr="00B36888">
              <w:rPr>
                <w:rFonts w:ascii="Times New Roman" w:eastAsia="SchoolBookSanPin" w:hAnsi="Times New Roman"/>
                <w:sz w:val="24"/>
                <w:szCs w:val="24"/>
              </w:rPr>
              <w:t>1917—1922 гг.</w:t>
            </w:r>
          </w:p>
        </w:tc>
        <w:tc>
          <w:tcPr>
            <w:tcW w:w="195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w:t>
            </w:r>
          </w:p>
        </w:tc>
      </w:tr>
      <w:tr w:rsidR="00134744" w:rsidRPr="00B36888"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Великая Отече</w:t>
            </w:r>
            <w:r w:rsidR="005848A4" w:rsidRPr="00B36888">
              <w:rPr>
                <w:rFonts w:ascii="Times New Roman" w:eastAsia="SchoolBookSanPin" w:hAnsi="Times New Roman"/>
                <w:sz w:val="24"/>
                <w:szCs w:val="24"/>
              </w:rPr>
              <w:t xml:space="preserve">ственная война </w:t>
            </w:r>
            <w:r w:rsidRPr="00B36888">
              <w:rPr>
                <w:rFonts w:ascii="Times New Roman" w:eastAsia="SchoolBookSanPin" w:hAnsi="Times New Roman"/>
                <w:sz w:val="24"/>
                <w:szCs w:val="24"/>
              </w:rPr>
              <w:t>1941</w:t>
            </w:r>
            <w:r w:rsidRPr="00B36888">
              <w:rPr>
                <w:rFonts w:ascii="Times New Roman" w:eastAsia="SchoolBookSanPin" w:hAnsi="Times New Roman"/>
                <w:sz w:val="24"/>
                <w:szCs w:val="24"/>
                <w:lang w:val="ru-RU"/>
              </w:rPr>
              <w:t>-</w:t>
            </w:r>
            <w:r w:rsidR="005848A4" w:rsidRPr="00B36888">
              <w:rPr>
                <w:rFonts w:ascii="Times New Roman" w:eastAsia="SchoolBookSanPin" w:hAnsi="Times New Roman"/>
                <w:sz w:val="24"/>
                <w:szCs w:val="24"/>
              </w:rPr>
              <w:t>1945 гг.</w:t>
            </w:r>
          </w:p>
        </w:tc>
        <w:tc>
          <w:tcPr>
            <w:tcW w:w="195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4</w:t>
            </w:r>
          </w:p>
        </w:tc>
      </w:tr>
      <w:tr w:rsidR="00134744" w:rsidRPr="00B36888"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3</w:t>
            </w:r>
          </w:p>
        </w:tc>
        <w:tc>
          <w:tcPr>
            <w:tcW w:w="730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Распад СССР. Становление новой России (</w:t>
            </w:r>
            <w:r w:rsidRPr="00B36888">
              <w:rPr>
                <w:rFonts w:ascii="Times New Roman" w:eastAsia="SchoolBookSanPin" w:hAnsi="Times New Roman"/>
                <w:position w:val="1"/>
                <w:sz w:val="24"/>
                <w:szCs w:val="24"/>
                <w:lang w:val="ru-RU"/>
              </w:rPr>
              <w:t>1992-1999 гг.)</w:t>
            </w:r>
          </w:p>
        </w:tc>
        <w:tc>
          <w:tcPr>
            <w:tcW w:w="195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2</w:t>
            </w:r>
          </w:p>
        </w:tc>
      </w:tr>
      <w:tr w:rsidR="00134744" w:rsidRPr="00B36888"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4</w:t>
            </w:r>
          </w:p>
        </w:tc>
        <w:tc>
          <w:tcPr>
            <w:tcW w:w="730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Возрождение страны с 2000-х гг. Воссоединение</w:t>
            </w:r>
          </w:p>
          <w:p w:rsidR="00134744" w:rsidRPr="00B36888" w:rsidRDefault="00134744" w:rsidP="00730661">
            <w:pPr>
              <w:spacing w:after="0"/>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3</w:t>
            </w:r>
          </w:p>
        </w:tc>
      </w:tr>
      <w:tr w:rsidR="00134744" w:rsidRPr="00B36888" w:rsidTr="00134744">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5</w:t>
            </w:r>
          </w:p>
        </w:tc>
        <w:tc>
          <w:tcPr>
            <w:tcW w:w="7303"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B36888" w:rsidRDefault="00134744" w:rsidP="00730661">
            <w:pPr>
              <w:spacing w:after="0"/>
              <w:rPr>
                <w:rFonts w:ascii="Times New Roman" w:eastAsia="SchoolBookSanPin" w:hAnsi="Times New Roman"/>
                <w:sz w:val="24"/>
                <w:szCs w:val="24"/>
              </w:rPr>
            </w:pPr>
            <w:r w:rsidRPr="00B36888">
              <w:rPr>
                <w:rFonts w:ascii="Times New Roman" w:eastAsia="SchoolBookSanPin" w:hAnsi="Times New Roman"/>
                <w:sz w:val="24"/>
                <w:szCs w:val="24"/>
              </w:rPr>
              <w:t>1</w:t>
            </w:r>
          </w:p>
        </w:tc>
      </w:tr>
    </w:tbl>
    <w:p w:rsidR="00134744" w:rsidRPr="00B36888" w:rsidRDefault="00134744" w:rsidP="00730661">
      <w:pPr>
        <w:spacing w:after="0"/>
        <w:ind w:firstLine="709"/>
        <w:rPr>
          <w:rFonts w:ascii="Times New Roman" w:hAnsi="Times New Roman"/>
          <w:sz w:val="24"/>
          <w:szCs w:val="24"/>
        </w:rPr>
      </w:pP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9.2.1. </w:t>
      </w:r>
      <w:r w:rsidR="00134744" w:rsidRPr="00B36888">
        <w:rPr>
          <w:rFonts w:ascii="Times New Roman" w:eastAsia="OfficinaSansBoldITC" w:hAnsi="Times New Roman"/>
          <w:sz w:val="24"/>
          <w:szCs w:val="24"/>
          <w:lang w:val="ru-RU"/>
        </w:rPr>
        <w:t xml:space="preserve">Введение. </w:t>
      </w:r>
    </w:p>
    <w:p w:rsidR="004701E2"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Преемственность всех этапов отечественной истории. Период Новейшей истории страны (с 1914 г. по настоящее время). Важнейшие события, процессы </w:t>
      </w:r>
      <w:r w:rsidRPr="00B36888">
        <w:rPr>
          <w:rFonts w:ascii="Times New Roman" w:eastAsia="SchoolBookSanPin" w:hAnsi="Times New Roman"/>
          <w:sz w:val="24"/>
          <w:szCs w:val="24"/>
          <w:lang w:val="ru-RU"/>
        </w:rPr>
        <w:br/>
        <w:t xml:space="preserve">ХХ ‒ начала </w:t>
      </w:r>
      <w:r w:rsidRPr="00B36888">
        <w:rPr>
          <w:rFonts w:ascii="Times New Roman" w:eastAsia="SchoolBookSanPin" w:hAnsi="Times New Roman"/>
          <w:sz w:val="24"/>
          <w:szCs w:val="24"/>
        </w:rPr>
        <w:t>XXI</w:t>
      </w:r>
      <w:r w:rsidR="004701E2" w:rsidRPr="00B36888">
        <w:rPr>
          <w:rFonts w:ascii="Times New Roman" w:eastAsia="SchoolBookSanPin" w:hAnsi="Times New Roman"/>
          <w:sz w:val="24"/>
          <w:szCs w:val="24"/>
          <w:lang w:val="ru-RU"/>
        </w:rPr>
        <w:t xml:space="preserve"> в.</w:t>
      </w:r>
    </w:p>
    <w:p w:rsidR="004701E2"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149.</w:t>
      </w:r>
      <w:r w:rsidR="004701E2" w:rsidRPr="00B36888">
        <w:rPr>
          <w:rFonts w:ascii="Times New Roman" w:eastAsia="SchoolBookSanPin" w:hAnsi="Times New Roman"/>
          <w:sz w:val="24"/>
          <w:szCs w:val="24"/>
          <w:lang w:val="ru-RU"/>
        </w:rPr>
        <w:t>9.2.2. Российская революция 1917—1922 гг.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Российская империя накануне Февральской революции </w:t>
      </w:r>
      <w:r w:rsidRPr="00B36888">
        <w:rPr>
          <w:rFonts w:ascii="Times New Roman" w:eastAsia="SchoolBookSanPin" w:hAnsi="Times New Roman"/>
          <w:position w:val="1"/>
          <w:sz w:val="24"/>
          <w:szCs w:val="24"/>
          <w:lang w:val="ru-RU"/>
        </w:rPr>
        <w:t>1917 г.: общенациональный кризис.</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Февральское восстание в Петрограде. Отречение Николая </w:t>
      </w:r>
      <w:r w:rsidRPr="00B36888">
        <w:rPr>
          <w:rFonts w:ascii="Times New Roman" w:eastAsia="SchoolBookSanPin" w:hAnsi="Times New Roman"/>
          <w:position w:val="1"/>
          <w:sz w:val="24"/>
          <w:szCs w:val="24"/>
        </w:rPr>
        <w:t>II</w:t>
      </w:r>
      <w:r w:rsidRPr="00B36888">
        <w:rPr>
          <w:rFonts w:ascii="Times New Roman" w:eastAsia="SchoolBookSanPin" w:hAnsi="Times New Roman"/>
          <w:position w:val="1"/>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sidRPr="00B36888">
        <w:rPr>
          <w:rFonts w:ascii="Times New Roman" w:eastAsia="SchoolBookSanPin" w:hAnsi="Times New Roman"/>
          <w:sz w:val="24"/>
          <w:szCs w:val="24"/>
          <w:lang w:val="ru-RU"/>
        </w:rPr>
        <w:t xml:space="preserve"> РККА. Советская национальная политика. Образование РСФСР как добровольного союза народов России.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Гражданская война как национальная трагедия. Военная интервенция. Политика белых правительств А. В. Колчака, А. И. Деникина и П. Н. Врангеля.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Влияние революционных событий на общемировые процессы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в., историю народов России.</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9.2.3. </w:t>
      </w:r>
      <w:r w:rsidR="00134744" w:rsidRPr="00B36888">
        <w:rPr>
          <w:rFonts w:ascii="Times New Roman" w:eastAsia="OfficinaSansBoldITC" w:hAnsi="Times New Roman"/>
          <w:sz w:val="24"/>
          <w:szCs w:val="24"/>
          <w:lang w:val="ru-RU"/>
        </w:rPr>
        <w:t xml:space="preserve">Великая Отечественная война </w:t>
      </w:r>
      <w:r w:rsidR="004701E2" w:rsidRPr="00B36888">
        <w:rPr>
          <w:rFonts w:ascii="Times New Roman" w:eastAsia="OfficinaSansBoldITC" w:hAnsi="Times New Roman"/>
          <w:sz w:val="24"/>
          <w:szCs w:val="24"/>
          <w:lang w:val="ru-RU"/>
        </w:rPr>
        <w:t>1941-1945 гг</w:t>
      </w:r>
      <w:r w:rsidR="00134744" w:rsidRPr="00B36888">
        <w:rPr>
          <w:rFonts w:ascii="Times New Roman" w:eastAsia="OfficinaSansBoldITC" w:hAnsi="Times New Roman"/>
          <w:sz w:val="24"/>
          <w:szCs w:val="24"/>
          <w:lang w:val="ru-RU"/>
        </w:rPr>
        <w:t xml:space="preserve">.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w:t>
      </w:r>
      <w:r w:rsidRPr="00B36888">
        <w:rPr>
          <w:rFonts w:ascii="Times New Roman" w:eastAsia="SchoolBookSanPin" w:hAnsi="Times New Roman"/>
          <w:sz w:val="24"/>
          <w:szCs w:val="24"/>
          <w:lang w:val="ru-RU"/>
        </w:rPr>
        <w:br/>
        <w:t>и перестройка экономики на военный лад.</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Битва за Москву. Парад 7 ноября 1941 г. на Красной площади. Срыв германских планов молниеносной войны.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Блокада Ленинграда. Дорога жизни. Значение героического сопротивления Ленинграда.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Гитлеровский план «Ост». Преступления нацистов и их пособников </w:t>
      </w:r>
      <w:r w:rsidRPr="00B36888">
        <w:rPr>
          <w:rFonts w:ascii="Times New Roman" w:eastAsia="SchoolBookSanPin" w:hAnsi="Times New Roman"/>
          <w:sz w:val="24"/>
          <w:szCs w:val="24"/>
          <w:lang w:val="ru-RU"/>
        </w:rPr>
        <w:br/>
        <w:t>на территории СССР. Разграбление и уничтожение культурных ценностей. Холокост. Гитлеровские лагеря уничтожения (лагеря смерти).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Коренной перелом в ходе Великой Отечественной войны. Сталинградская битва. Битва на Курской дуге.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w:t>
      </w:r>
      <w:r w:rsidR="0056254F">
        <w:rPr>
          <w:rFonts w:ascii="Times New Roman" w:eastAsia="SchoolBookSanPin" w:hAnsi="Times New Roman"/>
          <w:sz w:val="24"/>
          <w:szCs w:val="24"/>
          <w:lang w:val="ru-RU"/>
        </w:rPr>
        <w:t xml:space="preserve">льтуры, учёных и конструкторов </w:t>
      </w:r>
      <w:r w:rsidRPr="00B36888">
        <w:rPr>
          <w:rFonts w:ascii="Times New Roman" w:eastAsia="SchoolBookSanPin" w:hAnsi="Times New Roman"/>
          <w:sz w:val="24"/>
          <w:szCs w:val="24"/>
          <w:lang w:val="ru-RU"/>
        </w:rPr>
        <w:t>в общенародную борьбу с врагом.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Освобождение оккупированной территории СССР. Белорусская наступательная операция (операция «Багратион») Красной Армии.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СССР и союзники. Ленд-лиз. Высадка союзников в Нормандии и открытие Второго фронта. Освободительная миссия Красной Армии в Европе. Битва </w:t>
      </w:r>
      <w:r w:rsidRPr="00B36888">
        <w:rPr>
          <w:rFonts w:ascii="Times New Roman" w:eastAsia="SchoolBookSanPin" w:hAnsi="Times New Roman"/>
          <w:sz w:val="24"/>
          <w:szCs w:val="24"/>
          <w:lang w:val="ru-RU"/>
        </w:rPr>
        <w:br/>
        <w:t>за Берлин. Безоговорочная капитуляция Германии и окончание Великой Отечественной войны.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Разгром милитаристской Японии. 3 сентября ‒ окончание Второй мировой войны.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w:t>
      </w:r>
      <w:r w:rsidRPr="00B36888">
        <w:rPr>
          <w:rFonts w:ascii="Times New Roman" w:eastAsia="SchoolBookSanPin" w:hAnsi="Times New Roman"/>
          <w:sz w:val="24"/>
          <w:szCs w:val="24"/>
          <w:lang w:val="ru-RU"/>
        </w:rPr>
        <w:lastRenderedPageBreak/>
        <w:t>потери СССР. Всемирно-историческое значение Победы СССР в Великой Отечественной войне.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9 мая 1945 г. ‒ День Победы советского народа в Великой Отечественной войне 1941–1945 гг. Парад на Красной площади и праздничные шествия в честь </w:t>
      </w:r>
      <w:r w:rsidRPr="00B36888">
        <w:rPr>
          <w:rFonts w:ascii="Times New Roman" w:eastAsia="SchoolBookSanPin" w:hAnsi="Times New Roman"/>
          <w:sz w:val="24"/>
          <w:szCs w:val="24"/>
          <w:lang w:val="ru-RU"/>
        </w:rPr>
        <w:br/>
        <w:t>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134744" w:rsidRPr="00B36888" w:rsidRDefault="00113FC4" w:rsidP="00730661">
      <w:pPr>
        <w:spacing w:after="0"/>
        <w:ind w:firstLine="709"/>
        <w:rPr>
          <w:rFonts w:ascii="Times New Roman" w:eastAsia="OfficinaSansBook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9.2.4. </w:t>
      </w:r>
      <w:r w:rsidR="00134744" w:rsidRPr="00B36888">
        <w:rPr>
          <w:rFonts w:ascii="Times New Roman" w:eastAsia="OfficinaSansBoldITC" w:hAnsi="Times New Roman"/>
          <w:sz w:val="24"/>
          <w:szCs w:val="24"/>
          <w:lang w:val="ru-RU"/>
        </w:rPr>
        <w:t xml:space="preserve">Распад СССР. </w:t>
      </w:r>
      <w:r w:rsidR="00134744" w:rsidRPr="00B36888">
        <w:rPr>
          <w:rFonts w:ascii="Times New Roman" w:eastAsia="OfficinaSansBoldITC" w:hAnsi="Times New Roman"/>
          <w:position w:val="1"/>
          <w:sz w:val="24"/>
          <w:szCs w:val="24"/>
          <w:lang w:val="ru-RU"/>
        </w:rPr>
        <w:t xml:space="preserve">Становление новой России (1992-1999 гг.).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Референдум о сохранении С</w:t>
      </w:r>
      <w:r w:rsidR="004701E2" w:rsidRPr="00B36888">
        <w:rPr>
          <w:rFonts w:ascii="Times New Roman" w:eastAsia="SchoolBookSanPin" w:hAnsi="Times New Roman"/>
          <w:sz w:val="24"/>
          <w:szCs w:val="24"/>
          <w:lang w:val="ru-RU"/>
        </w:rPr>
        <w:t xml:space="preserve">ССР и введении поста Президента </w:t>
      </w:r>
      <w:r w:rsidRPr="00B36888">
        <w:rPr>
          <w:rFonts w:ascii="Times New Roman" w:eastAsia="SchoolBookSanPin" w:hAnsi="Times New Roman"/>
          <w:position w:val="1"/>
          <w:sz w:val="24"/>
          <w:szCs w:val="24"/>
          <w:lang w:val="ru-RU"/>
        </w:rPr>
        <w:t>РСФСР. Избрание Б. Н. Ельцина Президентом РСФСР.</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w:t>
      </w:r>
      <w:r w:rsidRPr="00B36888">
        <w:rPr>
          <w:rFonts w:ascii="Times New Roman" w:eastAsia="SchoolBookSanPin" w:hAnsi="Times New Roman"/>
          <w:position w:val="1"/>
          <w:sz w:val="24"/>
          <w:szCs w:val="24"/>
          <w:lang w:val="ru-RU"/>
        </w:rPr>
        <w:br/>
        <w:t>на международной арене.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Распад СССР и его последствия для России и мира.</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Становление Российской Федерации как суверенного государства </w:t>
      </w:r>
      <w:r w:rsidRPr="00B36888">
        <w:rPr>
          <w:rFonts w:ascii="Times New Roman" w:eastAsia="SchoolBookSanPin" w:hAnsi="Times New Roman"/>
          <w:position w:val="1"/>
          <w:sz w:val="24"/>
          <w:szCs w:val="24"/>
          <w:lang w:val="ru-RU"/>
        </w:rPr>
        <w:br/>
        <w:t>(1991-1993 гг.). Референдум по проекту Конституции.</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России. Принятие Конституции Российской Федерации 1993 г. и её значение.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Сложные 1990-е гг. Трудности и просчёты экономических преобразований </w:t>
      </w:r>
      <w:r w:rsidRPr="00B36888">
        <w:rPr>
          <w:rFonts w:ascii="Times New Roman" w:eastAsia="SchoolBookSanPin" w:hAnsi="Times New Roman"/>
          <w:sz w:val="24"/>
          <w:szCs w:val="24"/>
          <w:lang w:val="ru-RU"/>
        </w:rPr>
        <w:br/>
        <w:t>в стране. Совершенствование новой российской государственности. Угроза государственному единству.</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Россия на постсоветском пространстве. СНГ и Союзное государство. Значение сохранения Россией статуса ядерной державы.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Добровольная отставка Б.Н. Ельцина.</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9.2.5. </w:t>
      </w:r>
      <w:r w:rsidR="00134744" w:rsidRPr="00B36888">
        <w:rPr>
          <w:rFonts w:ascii="Times New Roman" w:eastAsia="OfficinaSansBoldITC" w:hAnsi="Times New Roman"/>
          <w:sz w:val="24"/>
          <w:szCs w:val="24"/>
          <w:lang w:val="ru-RU"/>
        </w:rPr>
        <w:t xml:space="preserve">Возрождение страны с 2000-х гг.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9.2.5.1. </w:t>
      </w:r>
      <w:r w:rsidR="00134744" w:rsidRPr="00B36888">
        <w:rPr>
          <w:rFonts w:ascii="Times New Roman" w:eastAsia="SchoolBookSanPin" w:hAnsi="Times New Roman"/>
          <w:bCs/>
          <w:sz w:val="24"/>
          <w:szCs w:val="24"/>
          <w:lang w:val="ru-RU"/>
        </w:rPr>
        <w:t xml:space="preserve">Российская Федерация в начале </w:t>
      </w:r>
      <w:r w:rsidR="00134744" w:rsidRPr="00B36888">
        <w:rPr>
          <w:rFonts w:ascii="Times New Roman" w:eastAsia="SchoolBookSanPin" w:hAnsi="Times New Roman"/>
          <w:bCs/>
          <w:sz w:val="24"/>
          <w:szCs w:val="24"/>
        </w:rPr>
        <w:t>XXI</w:t>
      </w:r>
      <w:r w:rsidR="00134744" w:rsidRPr="00B36888">
        <w:rPr>
          <w:rFonts w:ascii="Times New Roman" w:eastAsia="SchoolBookSanPin" w:hAnsi="Times New Roman"/>
          <w:bCs/>
          <w:sz w:val="24"/>
          <w:szCs w:val="24"/>
          <w:lang w:val="ru-RU"/>
        </w:rPr>
        <w:t xml:space="preserve"> века: на пути восстановления </w:t>
      </w:r>
      <w:r w:rsidR="00134744" w:rsidRPr="00B36888">
        <w:rPr>
          <w:rFonts w:ascii="Times New Roman" w:eastAsia="SchoolBookSanPin" w:hAnsi="Times New Roman"/>
          <w:bCs/>
          <w:sz w:val="24"/>
          <w:szCs w:val="24"/>
          <w:lang w:val="ru-RU"/>
        </w:rPr>
        <w:br/>
        <w:t xml:space="preserve">и укрепления страны. </w:t>
      </w:r>
      <w:r w:rsidR="00134744" w:rsidRPr="00B36888">
        <w:rPr>
          <w:rFonts w:ascii="Times New Roman" w:eastAsia="SchoolBookSanPin" w:hAnsi="Times New Roman"/>
          <w:sz w:val="24"/>
          <w:szCs w:val="24"/>
          <w:lang w:val="ru-RU"/>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Восстановление лидирующих позиций России в международных отношениях. Отношения с США и Евросоюзом.</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9.2.5.2. </w:t>
      </w:r>
      <w:r w:rsidR="00134744" w:rsidRPr="00B36888">
        <w:rPr>
          <w:rFonts w:ascii="Times New Roman" w:eastAsia="SchoolBookSanPin" w:hAnsi="Times New Roman"/>
          <w:bCs/>
          <w:sz w:val="24"/>
          <w:szCs w:val="24"/>
          <w:lang w:val="ru-RU"/>
        </w:rPr>
        <w:t xml:space="preserve">Воссоединение Крыма с Россией.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Крым в составе Российского государства в </w:t>
      </w:r>
      <w:r w:rsidRPr="00B36888">
        <w:rPr>
          <w:rFonts w:ascii="Times New Roman" w:eastAsia="SchoolBookSanPin" w:hAnsi="Times New Roman"/>
          <w:sz w:val="24"/>
          <w:szCs w:val="24"/>
        </w:rPr>
        <w:t>XX</w:t>
      </w:r>
      <w:r w:rsidRPr="00B36888">
        <w:rPr>
          <w:rFonts w:ascii="Times New Roman" w:eastAsia="SchoolBookSanPin" w:hAnsi="Times New Roman"/>
          <w:sz w:val="24"/>
          <w:szCs w:val="24"/>
          <w:lang w:val="ru-RU"/>
        </w:rPr>
        <w:t xml:space="preserve">.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w:t>
      </w:r>
      <w:r w:rsidRPr="00B36888">
        <w:rPr>
          <w:rFonts w:ascii="Times New Roman" w:eastAsia="SchoolBookSanPin" w:hAnsi="Times New Roman"/>
          <w:sz w:val="24"/>
          <w:szCs w:val="24"/>
          <w:lang w:val="ru-RU"/>
        </w:rPr>
        <w:br/>
        <w:t xml:space="preserve">в Российскую Федерацию Республики Крым и образовании в составе РФ новых субъектов. Федеральный конституционный закон от 21 марта 2014 г. о принятии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Воссоединение Крыма с Россией, его значение и международные последствия.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9.2.5.3. </w:t>
      </w:r>
      <w:r w:rsidR="00134744" w:rsidRPr="00B36888">
        <w:rPr>
          <w:rFonts w:ascii="Times New Roman" w:eastAsia="SchoolBookSanPin" w:hAnsi="Times New Roman"/>
          <w:bCs/>
          <w:sz w:val="24"/>
          <w:szCs w:val="24"/>
          <w:lang w:val="ru-RU"/>
        </w:rPr>
        <w:t xml:space="preserve">Российская Федерация на современном этапе. </w:t>
      </w:r>
      <w:r w:rsidR="00134744" w:rsidRPr="00B36888">
        <w:rPr>
          <w:rFonts w:ascii="Times New Roman" w:eastAsia="SchoolBookSanPin" w:hAnsi="Times New Roman"/>
          <w:sz w:val="24"/>
          <w:szCs w:val="24"/>
          <w:lang w:val="ru-RU"/>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Общероссийское голосование по поправкам к Конституции России </w:t>
      </w:r>
      <w:r w:rsidRPr="00B36888">
        <w:rPr>
          <w:rFonts w:ascii="Times New Roman" w:eastAsia="SchoolBookSanPin" w:hAnsi="Times New Roman"/>
          <w:sz w:val="24"/>
          <w:szCs w:val="24"/>
          <w:lang w:val="ru-RU"/>
        </w:rPr>
        <w:br/>
        <w:t>(2020 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Признание Россией ДНР и ЛНР (2022 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134744" w:rsidRPr="00B36888" w:rsidRDefault="00134744" w:rsidP="00730661">
      <w:pPr>
        <w:spacing w:after="0"/>
        <w:ind w:firstLine="709"/>
        <w:rPr>
          <w:rFonts w:ascii="Times New Roman" w:eastAsia="OfficinaSansBookITC" w:hAnsi="Times New Roman"/>
          <w:sz w:val="24"/>
          <w:szCs w:val="24"/>
          <w:lang w:val="ru-RU"/>
        </w:rPr>
      </w:pPr>
      <w:r w:rsidRPr="00B36888">
        <w:rPr>
          <w:rFonts w:ascii="Times New Roman" w:eastAsia="SchoolBookSanPin" w:hAnsi="Times New Roman"/>
          <w:sz w:val="24"/>
          <w:szCs w:val="24"/>
          <w:lang w:val="ru-RU"/>
        </w:rPr>
        <w:t>21.9.2.6. </w:t>
      </w:r>
      <w:r w:rsidRPr="00B36888">
        <w:rPr>
          <w:rFonts w:ascii="Times New Roman" w:eastAsia="OfficinaSansBoldITC" w:hAnsi="Times New Roman"/>
          <w:sz w:val="24"/>
          <w:szCs w:val="24"/>
          <w:lang w:val="ru-RU"/>
        </w:rPr>
        <w:t xml:space="preserve">Итоговое повторение.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История родного края в годы революций и Гражданской войны.</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Наши земляки ‒ герои Великой Отечественной войны (</w:t>
      </w:r>
      <w:r w:rsidRPr="00B36888">
        <w:rPr>
          <w:rFonts w:ascii="Times New Roman" w:eastAsia="SchoolBookSanPin" w:hAnsi="Times New Roman"/>
          <w:position w:val="1"/>
          <w:sz w:val="24"/>
          <w:szCs w:val="24"/>
          <w:lang w:val="ru-RU"/>
        </w:rPr>
        <w:t>1941-1945 гг.).</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Наш регион в конце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 начале </w:t>
      </w:r>
      <w:r w:rsidRPr="00B36888">
        <w:rPr>
          <w:rFonts w:ascii="Times New Roman" w:eastAsia="SchoolBookSanPin" w:hAnsi="Times New Roman"/>
          <w:position w:val="1"/>
          <w:sz w:val="24"/>
          <w:szCs w:val="24"/>
        </w:rPr>
        <w:t>XXI</w:t>
      </w:r>
      <w:r w:rsidRPr="00B36888">
        <w:rPr>
          <w:rFonts w:ascii="Times New Roman" w:eastAsia="SchoolBookSanPin" w:hAnsi="Times New Roman"/>
          <w:position w:val="1"/>
          <w:sz w:val="24"/>
          <w:szCs w:val="24"/>
          <w:lang w:val="ru-RU"/>
        </w:rPr>
        <w:t xml:space="preserve"> вв.</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Трудовые достижения родного края.</w:t>
      </w:r>
    </w:p>
    <w:p w:rsidR="00134744" w:rsidRPr="00B36888" w:rsidRDefault="00113FC4" w:rsidP="00730661">
      <w:pPr>
        <w:spacing w:after="0"/>
        <w:ind w:firstLine="709"/>
        <w:rPr>
          <w:rFonts w:ascii="Times New Roman" w:eastAsia="OfficinaSansBoldITC"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9.3. </w:t>
      </w:r>
      <w:r w:rsidR="00134744" w:rsidRPr="00B36888">
        <w:rPr>
          <w:rFonts w:ascii="Times New Roman" w:eastAsia="OfficinaSansBoldITC" w:hAnsi="Times New Roman"/>
          <w:sz w:val="24"/>
          <w:szCs w:val="24"/>
          <w:lang w:val="ru-RU"/>
        </w:rPr>
        <w:t xml:space="preserve">Планируемые результаты освоения учебного модуля </w:t>
      </w:r>
      <w:r w:rsidR="00134744" w:rsidRPr="00B36888">
        <w:rPr>
          <w:rFonts w:ascii="Times New Roman" w:eastAsia="OfficinaSansBoldITC" w:hAnsi="Times New Roman"/>
          <w:position w:val="1"/>
          <w:sz w:val="24"/>
          <w:szCs w:val="24"/>
          <w:lang w:val="ru-RU"/>
        </w:rPr>
        <w:t xml:space="preserve">«Введение </w:t>
      </w:r>
      <w:r w:rsidR="00134744" w:rsidRPr="00B36888">
        <w:rPr>
          <w:rFonts w:ascii="Times New Roman" w:eastAsia="OfficinaSansBoldITC" w:hAnsi="Times New Roman"/>
          <w:position w:val="1"/>
          <w:sz w:val="24"/>
          <w:szCs w:val="24"/>
          <w:lang w:val="ru-RU"/>
        </w:rPr>
        <w:br/>
        <w:t xml:space="preserve">в Новейшую историю России».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 xml:space="preserve">9.3.1. Личностные и метапредметные результаты являются приоритетными </w:t>
      </w:r>
      <w:r w:rsidR="00134744" w:rsidRPr="00B36888">
        <w:rPr>
          <w:rFonts w:ascii="Times New Roman" w:eastAsia="SchoolBookSanPin" w:hAnsi="Times New Roman"/>
          <w:sz w:val="24"/>
          <w:szCs w:val="24"/>
          <w:lang w:val="ru-RU"/>
        </w:rPr>
        <w:br/>
        <w:t>при освоении содержания учебного модуля «Введение в Новейшую историю России».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9.3.2. Содержание учебного модуля «Введение в Новейшую историю России» способствует процессу формирован</w:t>
      </w:r>
      <w:r w:rsidR="0056254F">
        <w:rPr>
          <w:rFonts w:ascii="Times New Roman" w:eastAsia="SchoolBookSanPin" w:hAnsi="Times New Roman"/>
          <w:sz w:val="24"/>
          <w:szCs w:val="24"/>
          <w:lang w:val="ru-RU"/>
        </w:rPr>
        <w:t xml:space="preserve">ия внутренней позиции личности </w:t>
      </w:r>
      <w:r w:rsidR="00134744" w:rsidRPr="00B36888">
        <w:rPr>
          <w:rFonts w:ascii="Times New Roman" w:eastAsia="SchoolBookSanPin" w:hAnsi="Times New Roman"/>
          <w:sz w:val="24"/>
          <w:szCs w:val="24"/>
          <w:lang w:val="ru-RU"/>
        </w:rPr>
        <w:t>как особого ценностного отно</w:t>
      </w:r>
      <w:r w:rsidR="0056254F">
        <w:rPr>
          <w:rFonts w:ascii="Times New Roman" w:eastAsia="SchoolBookSanPin" w:hAnsi="Times New Roman"/>
          <w:sz w:val="24"/>
          <w:szCs w:val="24"/>
          <w:lang w:val="ru-RU"/>
        </w:rPr>
        <w:t xml:space="preserve">шения к себе, окружающим людям </w:t>
      </w:r>
      <w:r w:rsidR="00134744" w:rsidRPr="00B36888">
        <w:rPr>
          <w:rFonts w:ascii="Times New Roman" w:eastAsia="SchoolBookSanPin" w:hAnsi="Times New Roman"/>
          <w:sz w:val="24"/>
          <w:szCs w:val="24"/>
          <w:lang w:val="ru-RU"/>
        </w:rPr>
        <w:t xml:space="preserve">и жизни в целом, готовности выпускника основной школы действовать на основе системы позитивных ценностных ориентаций.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w:t>
      </w:r>
      <w:r w:rsidR="0056254F">
        <w:rPr>
          <w:rFonts w:ascii="Times New Roman" w:eastAsia="SchoolBookSanPin" w:hAnsi="Times New Roman"/>
          <w:sz w:val="24"/>
          <w:szCs w:val="24"/>
          <w:lang w:val="ru-RU"/>
        </w:rPr>
        <w:t xml:space="preserve">ак в его учебной деятельности, </w:t>
      </w:r>
      <w:r w:rsidR="00134744" w:rsidRPr="00B36888">
        <w:rPr>
          <w:rFonts w:ascii="Times New Roman" w:eastAsia="SchoolBookSanPin" w:hAnsi="Times New Roman"/>
          <w:sz w:val="24"/>
          <w:szCs w:val="24"/>
          <w:lang w:val="ru-RU"/>
        </w:rPr>
        <w:t>так и при реализации направлений воспитательной деятельности образовательной организациив сферах:</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w:t>
      </w:r>
      <w:r w:rsidR="0056254F">
        <w:rPr>
          <w:rFonts w:ascii="Times New Roman" w:eastAsia="SchoolBookSanPin" w:hAnsi="Times New Roman"/>
          <w:sz w:val="24"/>
          <w:szCs w:val="24"/>
          <w:lang w:val="ru-RU"/>
        </w:rPr>
        <w:t xml:space="preserve">ных отношений в поликультурном </w:t>
      </w:r>
      <w:r w:rsidRPr="00B36888">
        <w:rPr>
          <w:rFonts w:ascii="Times New Roman" w:eastAsia="SchoolBookSanPin" w:hAnsi="Times New Roman"/>
          <w:sz w:val="24"/>
          <w:szCs w:val="24"/>
          <w:lang w:val="ru-RU"/>
        </w:rPr>
        <w:t>и многоконфессиональном обществе, представление о способах противодействия коррупции; готовность к разнообразной совме</w:t>
      </w:r>
      <w:r w:rsidR="0056254F">
        <w:rPr>
          <w:rFonts w:ascii="Times New Roman" w:eastAsia="SchoolBookSanPin" w:hAnsi="Times New Roman"/>
          <w:sz w:val="24"/>
          <w:szCs w:val="24"/>
          <w:lang w:val="ru-RU"/>
        </w:rPr>
        <w:t xml:space="preserve">стной деятельности, стремление </w:t>
      </w:r>
      <w:r w:rsidRPr="00B36888">
        <w:rPr>
          <w:rFonts w:ascii="Times New Roman" w:eastAsia="SchoolBookSanPin" w:hAnsi="Times New Roman"/>
          <w:sz w:val="24"/>
          <w:szCs w:val="24"/>
          <w:lang w:val="ru-RU"/>
        </w:rPr>
        <w:t>к взаимопониманию и взаимопомощи, активное участие в школьном самоуправлении; готовность к участию в гуманитарной деятельности;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w:t>
      </w:r>
      <w:r w:rsidRPr="00B36888">
        <w:rPr>
          <w:rFonts w:ascii="Times New Roman" w:eastAsia="SchoolBookSanPin" w:hAnsi="Times New Roman"/>
          <w:sz w:val="24"/>
          <w:szCs w:val="24"/>
          <w:lang w:val="ru-RU"/>
        </w:rPr>
        <w:lastRenderedPageBreak/>
        <w:t>языка, истории, культуры Российской Федераци</w:t>
      </w:r>
      <w:r w:rsidR="0056254F">
        <w:rPr>
          <w:rFonts w:ascii="Times New Roman" w:eastAsia="SchoolBookSanPin" w:hAnsi="Times New Roman"/>
          <w:sz w:val="24"/>
          <w:szCs w:val="24"/>
          <w:lang w:val="ru-RU"/>
        </w:rPr>
        <w:t>и, своего края, народов России,</w:t>
      </w:r>
      <w:r w:rsidRPr="00B36888">
        <w:rPr>
          <w:rFonts w:ascii="Times New Roman" w:eastAsia="SchoolBookSanPin" w:hAnsi="Times New Roman"/>
          <w:sz w:val="24"/>
          <w:szCs w:val="24"/>
          <w:lang w:val="ru-RU"/>
        </w:rPr>
        <w:t>ценностное отношение к достижениям своей Родины ‒ России, к науке, искусству, спорту</w:t>
      </w:r>
      <w:r w:rsidR="0056254F">
        <w:rPr>
          <w:rFonts w:ascii="Times New Roman" w:eastAsia="SchoolBookSanPin" w:hAnsi="Times New Roman"/>
          <w:sz w:val="24"/>
          <w:szCs w:val="24"/>
          <w:lang w:val="ru-RU"/>
        </w:rPr>
        <w:t xml:space="preserve">, технологиям, боевым подвигам </w:t>
      </w:r>
      <w:r w:rsidRPr="00B36888">
        <w:rPr>
          <w:rFonts w:ascii="Times New Roman" w:eastAsia="SchoolBookSanPin" w:hAnsi="Times New Roman"/>
          <w:sz w:val="24"/>
          <w:szCs w:val="24"/>
          <w:lang w:val="ru-RU"/>
        </w:rPr>
        <w:t xml:space="preserve">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3) духовно-нравственного воспитания: ориентация на моральные ценности </w:t>
      </w:r>
      <w:r w:rsidRPr="00B36888">
        <w:rPr>
          <w:rFonts w:ascii="Times New Roman" w:eastAsia="SchoolBookSanPin" w:hAnsi="Times New Roman"/>
          <w:sz w:val="24"/>
          <w:szCs w:val="24"/>
          <w:lang w:val="ru-RU"/>
        </w:rPr>
        <w:br/>
        <w:t xml:space="preserve">и нормы в ситуациях нравственного выбора, готовность оценивать своё поведение </w:t>
      </w:r>
      <w:r w:rsidRPr="00B36888">
        <w:rPr>
          <w:rFonts w:ascii="Times New Roman" w:eastAsia="SchoolBookSanPin" w:hAnsi="Times New Roman"/>
          <w:sz w:val="24"/>
          <w:szCs w:val="24"/>
          <w:lang w:val="ru-RU"/>
        </w:rPr>
        <w:br/>
        <w:t xml:space="preserve">и поступки, поведение и поступки других людей с позиции нравственных </w:t>
      </w:r>
      <w:r w:rsidRPr="00B36888">
        <w:rPr>
          <w:rFonts w:ascii="Times New Roman" w:eastAsia="SchoolBookSanPin" w:hAnsi="Times New Roman"/>
          <w:sz w:val="24"/>
          <w:szCs w:val="24"/>
          <w:lang w:val="ru-RU"/>
        </w:rPr>
        <w:br/>
        <w:t xml:space="preserve">и правовых норм с учетом осознания последствий поступков, активное неприятие асоциальных поступков, свобода и ответственность личности в </w:t>
      </w:r>
      <w:r w:rsidRPr="00B36888">
        <w:rPr>
          <w:rFonts w:ascii="Times New Roman" w:eastAsia="SchoolBookSanPin" w:hAnsi="Times New Roman"/>
          <w:position w:val="1"/>
          <w:sz w:val="24"/>
          <w:szCs w:val="24"/>
          <w:lang w:val="ru-RU"/>
        </w:rPr>
        <w:t>условиях индивидуального и общественного пространства.</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sz w:val="24"/>
          <w:szCs w:val="24"/>
          <w:lang w:val="ru-RU"/>
        </w:rPr>
        <w:t xml:space="preserve">21.9.3.4. Содержание учебного модуля «Введение в Новейшую историю России» </w:t>
      </w:r>
      <w:r w:rsidRPr="00B36888">
        <w:rPr>
          <w:rFonts w:ascii="Times New Roman" w:eastAsia="SchoolBookSanPin" w:hAnsi="Times New Roman"/>
          <w:position w:val="1"/>
          <w:sz w:val="24"/>
          <w:szCs w:val="24"/>
          <w:lang w:val="ru-RU"/>
        </w:rPr>
        <w:t>также ориентировано на понима</w:t>
      </w:r>
      <w:r w:rsidR="0056254F">
        <w:rPr>
          <w:rFonts w:ascii="Times New Roman" w:eastAsia="SchoolBookSanPin" w:hAnsi="Times New Roman"/>
          <w:position w:val="1"/>
          <w:sz w:val="24"/>
          <w:szCs w:val="24"/>
          <w:lang w:val="ru-RU"/>
        </w:rPr>
        <w:t xml:space="preserve">ние роли этнических культурных </w:t>
      </w:r>
      <w:r w:rsidRPr="00B36888">
        <w:rPr>
          <w:rFonts w:ascii="Times New Roman" w:eastAsia="SchoolBookSanPin" w:hAnsi="Times New Roman"/>
          <w:position w:val="1"/>
          <w:sz w:val="24"/>
          <w:szCs w:val="24"/>
          <w:lang w:val="ru-RU"/>
        </w:rPr>
        <w:t>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w:t>
      </w:r>
      <w:r w:rsidR="0056254F">
        <w:rPr>
          <w:rFonts w:ascii="Times New Roman" w:eastAsia="SchoolBookSanPin" w:hAnsi="Times New Roman"/>
          <w:position w:val="1"/>
          <w:sz w:val="24"/>
          <w:szCs w:val="24"/>
          <w:lang w:val="ru-RU"/>
        </w:rPr>
        <w:t xml:space="preserve">тернет-среде, активное участие </w:t>
      </w:r>
      <w:r w:rsidRPr="00B36888">
        <w:rPr>
          <w:rFonts w:ascii="Times New Roman" w:eastAsia="SchoolBookSanPin" w:hAnsi="Times New Roman"/>
          <w:position w:val="1"/>
          <w:sz w:val="24"/>
          <w:szCs w:val="24"/>
          <w:lang w:val="ru-RU"/>
        </w:rPr>
        <w:t>в решении практических задач социальной на</w:t>
      </w:r>
      <w:r w:rsidR="0056254F">
        <w:rPr>
          <w:rFonts w:ascii="Times New Roman" w:eastAsia="SchoolBookSanPin" w:hAnsi="Times New Roman"/>
          <w:position w:val="1"/>
          <w:sz w:val="24"/>
          <w:szCs w:val="24"/>
          <w:lang w:val="ru-RU"/>
        </w:rPr>
        <w:t xml:space="preserve">правленности, уважение к труду </w:t>
      </w:r>
      <w:r w:rsidRPr="00B36888">
        <w:rPr>
          <w:rFonts w:ascii="Times New Roman" w:eastAsia="SchoolBookSanPin" w:hAnsi="Times New Roman"/>
          <w:position w:val="1"/>
          <w:sz w:val="24"/>
          <w:szCs w:val="24"/>
          <w:lang w:val="ru-RU"/>
        </w:rPr>
        <w:t>и результатам трудовой деятельности, готовность к участию в практической деятельности экологической направленности.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134744" w:rsidRPr="00B36888" w:rsidRDefault="00113FC4" w:rsidP="00730661">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 xml:space="preserve">9.3.6.  В результате изучения учебного модуля «Введение в Новейшую историю России» у обучающегося будут сформированы </w:t>
      </w:r>
      <w:r w:rsidR="00134744" w:rsidRPr="00B36888">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 xml:space="preserve">9.3.6.1.  У обучающегося будут сформированы следующие базовые логические действия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и характеризовать существенные признаки, итоги и значение</w:t>
      </w:r>
      <w:r w:rsidRPr="00B36888">
        <w:rPr>
          <w:rFonts w:ascii="Times New Roman" w:eastAsia="SchoolBookSanPin" w:hAnsi="Times New Roman"/>
          <w:position w:val="1"/>
          <w:sz w:val="24"/>
          <w:szCs w:val="24"/>
          <w:lang w:val="ru-RU"/>
        </w:rPr>
        <w:t xml:space="preserve"> ключевых событий и процессов Новейшей истории России;</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выявлять причинно-следственные, пространственные и временные связи </w:t>
      </w:r>
      <w:r w:rsidRPr="00B36888">
        <w:rPr>
          <w:rFonts w:ascii="Times New Roman" w:eastAsia="SchoolBookSanPin" w:hAnsi="Times New Roman"/>
          <w:position w:val="1"/>
          <w:sz w:val="24"/>
          <w:szCs w:val="24"/>
          <w:lang w:val="ru-RU"/>
        </w:rPr>
        <w:br/>
        <w:t xml:space="preserve">(при наличии) изученных ранее исторических событий, явлений, процессов </w:t>
      </w:r>
      <w:r w:rsidRPr="00B36888">
        <w:rPr>
          <w:rFonts w:ascii="Times New Roman" w:eastAsia="SchoolBookSanPin" w:hAnsi="Times New Roman"/>
          <w:position w:val="1"/>
          <w:sz w:val="24"/>
          <w:szCs w:val="24"/>
          <w:lang w:val="ru-RU"/>
        </w:rPr>
        <w:br/>
        <w:t xml:space="preserve">с историей России </w:t>
      </w:r>
      <w:r w:rsidRPr="00B36888">
        <w:rPr>
          <w:rFonts w:ascii="Times New Roman" w:eastAsia="SchoolBookSanPin" w:hAnsi="Times New Roman"/>
          <w:position w:val="1"/>
          <w:sz w:val="24"/>
          <w:szCs w:val="24"/>
        </w:rPr>
        <w:t>XX</w:t>
      </w:r>
      <w:r w:rsidRPr="00B36888">
        <w:rPr>
          <w:rFonts w:ascii="Times New Roman" w:eastAsia="SchoolBookSanPin" w:hAnsi="Times New Roman"/>
          <w:position w:val="1"/>
          <w:sz w:val="24"/>
          <w:szCs w:val="24"/>
          <w:lang w:val="ru-RU"/>
        </w:rPr>
        <w:t xml:space="preserve"> ‒ начала </w:t>
      </w:r>
      <w:r w:rsidRPr="00B36888">
        <w:rPr>
          <w:rFonts w:ascii="Times New Roman" w:eastAsia="SchoolBookSanPin" w:hAnsi="Times New Roman"/>
          <w:position w:val="1"/>
          <w:sz w:val="24"/>
          <w:szCs w:val="24"/>
        </w:rPr>
        <w:t>XXI</w:t>
      </w:r>
      <w:r w:rsidRPr="00B36888">
        <w:rPr>
          <w:rFonts w:ascii="Times New Roman" w:eastAsia="SchoolBookSanPin" w:hAnsi="Times New Roman"/>
          <w:position w:val="1"/>
          <w:sz w:val="24"/>
          <w:szCs w:val="24"/>
          <w:lang w:val="ru-RU"/>
        </w:rPr>
        <w:t>в.</w:t>
      </w:r>
      <w:r w:rsidR="004701E2" w:rsidRPr="00B36888">
        <w:rPr>
          <w:rFonts w:ascii="Times New Roman" w:eastAsia="SchoolBookSanPin" w:hAnsi="Times New Roman"/>
          <w:position w:val="1"/>
          <w:sz w:val="24"/>
          <w:szCs w:val="24"/>
          <w:lang w:val="ru-RU"/>
        </w:rPr>
        <w:t xml:space="preserve">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w:t>
      </w:r>
      <w:r w:rsidR="004701E2"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критерии для классификации; </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выявлять дефициты информации, данных, необходимых для решения поставленной задачи; </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самостоятельно выбирать способ решения учебной задачи.</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9.3.6.</w:t>
      </w:r>
      <w:r w:rsidR="00134744" w:rsidRPr="00B36888">
        <w:rPr>
          <w:rFonts w:ascii="Times New Roman" w:eastAsia="OfficinaSansBoldITC" w:hAnsi="Times New Roman"/>
          <w:sz w:val="24"/>
          <w:szCs w:val="24"/>
          <w:lang w:val="ru-RU"/>
        </w:rPr>
        <w:t>2. </w:t>
      </w:r>
      <w:r w:rsidR="00134744" w:rsidRPr="00B36888">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lastRenderedPageBreak/>
        <w:t>использовать вопросы как исследовательский инструмент познания</w:t>
      </w:r>
      <w:r w:rsidR="004701E2" w:rsidRPr="00B36888">
        <w:rPr>
          <w:rFonts w:ascii="Times New Roman" w:eastAsia="SchoolBookSanPin" w:hAnsi="Times New Roman"/>
          <w:position w:val="1"/>
          <w:sz w:val="24"/>
          <w:szCs w:val="24"/>
          <w:lang w:val="ru-RU"/>
        </w:rPr>
        <w:t>;</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формулировать вопросы, фиксирующие разрыв между реальным </w:t>
      </w:r>
      <w:r w:rsidR="004701E2"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t xml:space="preserve">и желательным состоянием ситуации, объекта, самостоятельно устанавливать искомое и данное; </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формулировать гипотезу об истинности собственных суждений и суждений других, аргументировать свою позицию, мнение;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оценивать на применимость и достоверность информацию; </w:t>
      </w:r>
    </w:p>
    <w:p w:rsidR="004701E2"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самостоятельно формулировать обобщения</w:t>
      </w:r>
      <w:r w:rsidRPr="00B36888">
        <w:rPr>
          <w:rFonts w:ascii="Times New Roman" w:eastAsia="SchoolBookSanPin" w:hAnsi="Times New Roman"/>
          <w:sz w:val="24"/>
          <w:szCs w:val="24"/>
          <w:lang w:val="ru-RU"/>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w:t>
      </w:r>
      <w:r w:rsidR="004701E2"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об их развитии в новых условиях и контекстах.</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9.3.6.</w:t>
      </w:r>
      <w:r w:rsidR="00134744" w:rsidRPr="00B36888">
        <w:rPr>
          <w:rFonts w:ascii="Times New Roman" w:eastAsia="OfficinaSansBoldITC" w:hAnsi="Times New Roman"/>
          <w:sz w:val="24"/>
          <w:szCs w:val="24"/>
          <w:lang w:val="ru-RU"/>
        </w:rPr>
        <w:t>3. 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134744" w:rsidRPr="00B36888">
        <w:rPr>
          <w:rFonts w:ascii="Times New Roman" w:eastAsia="SchoolBookSanPin" w:hAnsi="Times New Roman"/>
          <w:sz w:val="24"/>
          <w:szCs w:val="24"/>
          <w:lang w:val="ru-RU"/>
        </w:rPr>
        <w:br/>
        <w:t xml:space="preserve">с информацией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B36888">
        <w:rPr>
          <w:rFonts w:ascii="Times New Roman" w:eastAsia="SchoolBookSanPin" w:hAnsi="Times New Roman"/>
          <w:sz w:val="24"/>
          <w:szCs w:val="24"/>
          <w:lang w:val="ru-RU"/>
        </w:rPr>
        <w:br/>
        <w:t xml:space="preserve">и заданных критериев;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4701E2"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находить сходные аргументы (подтверждающие или опровергающие одну </w:t>
      </w:r>
      <w:r w:rsidRPr="00B36888">
        <w:rPr>
          <w:rFonts w:ascii="Times New Roman" w:eastAsia="SchoolBookSanPin" w:hAnsi="Times New Roman"/>
          <w:sz w:val="24"/>
          <w:szCs w:val="24"/>
          <w:lang w:val="ru-RU"/>
        </w:rPr>
        <w:br/>
        <w:t xml:space="preserve">и ту же идею, версию) в различных информационных источниках; </w:t>
      </w:r>
    </w:p>
    <w:p w:rsidR="004701E2"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701E2"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надёжность информации по критериям, предложенным или сформулированным самостоятельно;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эффективно запоминать и систематизировать информацию.</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9.3.6.</w:t>
      </w:r>
      <w:r w:rsidR="00134744" w:rsidRPr="00B36888">
        <w:rPr>
          <w:rFonts w:ascii="Times New Roman" w:eastAsia="OfficinaSansBoldITC" w:hAnsi="Times New Roman"/>
          <w:sz w:val="24"/>
          <w:szCs w:val="24"/>
          <w:lang w:val="ru-RU"/>
        </w:rPr>
        <w:t>4. 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134744" w:rsidRPr="00B36888">
        <w:rPr>
          <w:rFonts w:ascii="Times New Roman" w:eastAsia="SchoolBookSanPin" w:hAnsi="Times New Roman"/>
          <w:bCs/>
          <w:sz w:val="24"/>
          <w:szCs w:val="24"/>
          <w:lang w:val="ru-RU"/>
        </w:rPr>
        <w:t>коммуникативных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воспринимать и формулировать суждения, выражать эмоции в соответствии </w:t>
      </w:r>
      <w:r w:rsidR="004701E2"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с целями и условиями общения; выражать себя (свою точку зрения) в устных </w:t>
      </w:r>
      <w:r w:rsidR="004701E2"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 xml:space="preserve">и письменных текстах;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понимать намерения других, проявлять уважительное отношение </w:t>
      </w:r>
      <w:r w:rsidRPr="00B36888">
        <w:rPr>
          <w:rFonts w:ascii="Times New Roman" w:eastAsia="SchoolBookSanPin" w:hAnsi="Times New Roman"/>
          <w:sz w:val="24"/>
          <w:szCs w:val="24"/>
          <w:lang w:val="ru-RU"/>
        </w:rPr>
        <w:br/>
        <w:t xml:space="preserve">к собеседнику и в корректной форме формулировать свои возражения;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умение формулировать вопросы (в диалоге, дискуссии) по существу обсуждаемой темы и высказывать идеи</w:t>
      </w:r>
      <w:r w:rsidR="0056254F">
        <w:rPr>
          <w:rFonts w:ascii="Times New Roman" w:eastAsia="SchoolBookSanPin" w:hAnsi="Times New Roman"/>
          <w:sz w:val="24"/>
          <w:szCs w:val="24"/>
          <w:lang w:val="ru-RU"/>
        </w:rPr>
        <w:t xml:space="preserve">, нацеленные на решение задачи </w:t>
      </w:r>
      <w:r w:rsidRPr="00B36888">
        <w:rPr>
          <w:rFonts w:ascii="Times New Roman" w:eastAsia="SchoolBookSanPin" w:hAnsi="Times New Roman"/>
          <w:sz w:val="24"/>
          <w:szCs w:val="24"/>
          <w:lang w:val="ru-RU"/>
        </w:rPr>
        <w:t xml:space="preserve">и поддержание благожелательности общения; сопоставлять свои суждения с суждениями других участников </w:t>
      </w:r>
      <w:r w:rsidR="0056254F">
        <w:rPr>
          <w:rFonts w:ascii="Times New Roman" w:eastAsia="SchoolBookSanPin" w:hAnsi="Times New Roman"/>
          <w:sz w:val="24"/>
          <w:szCs w:val="24"/>
          <w:lang w:val="ru-RU"/>
        </w:rPr>
        <w:t xml:space="preserve">диалога, обнаруживать различие </w:t>
      </w:r>
      <w:r w:rsidRPr="00B36888">
        <w:rPr>
          <w:rFonts w:ascii="Times New Roman" w:eastAsia="SchoolBookSanPin" w:hAnsi="Times New Roman"/>
          <w:sz w:val="24"/>
          <w:szCs w:val="24"/>
          <w:lang w:val="ru-RU"/>
        </w:rPr>
        <w:t xml:space="preserve">и сходство позиций;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w:t>
      </w:r>
      <w:r w:rsidRPr="00B36888">
        <w:rPr>
          <w:rFonts w:ascii="Times New Roman" w:eastAsia="SchoolBookSanPin" w:hAnsi="Times New Roman"/>
          <w:sz w:val="24"/>
          <w:szCs w:val="24"/>
          <w:lang w:val="ru-RU"/>
        </w:rPr>
        <w:br/>
        <w:t xml:space="preserve">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и другие.</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9.3.6.</w:t>
      </w:r>
      <w:r w:rsidR="00134744" w:rsidRPr="00B36888">
        <w:rPr>
          <w:rFonts w:ascii="Times New Roman" w:eastAsia="OfficinaSansBoldITC" w:hAnsi="Times New Roman"/>
          <w:sz w:val="24"/>
          <w:szCs w:val="24"/>
          <w:lang w:val="ru-RU"/>
        </w:rPr>
        <w:t>5. 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в части </w:t>
      </w:r>
      <w:r w:rsidR="00134744" w:rsidRPr="00B36888">
        <w:rPr>
          <w:rFonts w:ascii="Times New Roman" w:eastAsia="SchoolBookSanPin" w:hAnsi="Times New Roman"/>
          <w:bCs/>
          <w:sz w:val="24"/>
          <w:szCs w:val="24"/>
          <w:lang w:val="ru-RU"/>
        </w:rPr>
        <w:t>регулятивных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выявлять проблемы для решения в жизненных и учебных ситуациях; ориентироваться в различных подходах к принятию решений (индивидуально, </w:t>
      </w:r>
      <w:r w:rsidRPr="00B36888">
        <w:rPr>
          <w:rFonts w:ascii="Times New Roman" w:eastAsia="SchoolBookSanPin" w:hAnsi="Times New Roman"/>
          <w:position w:val="1"/>
          <w:sz w:val="24"/>
          <w:szCs w:val="24"/>
          <w:lang w:val="ru-RU"/>
        </w:rPr>
        <w:br/>
        <w:t xml:space="preserve">в группе, групповой); </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самостоятельно составлять алгоритм решения задачи (или его часть), выбирать способ решения учебной зада</w:t>
      </w:r>
      <w:r w:rsidR="0056254F">
        <w:rPr>
          <w:rFonts w:ascii="Times New Roman" w:eastAsia="SchoolBookSanPin" w:hAnsi="Times New Roman"/>
          <w:position w:val="1"/>
          <w:sz w:val="24"/>
          <w:szCs w:val="24"/>
          <w:lang w:val="ru-RU"/>
        </w:rPr>
        <w:t xml:space="preserve">чи с учётом имеющихся ресурсов </w:t>
      </w:r>
      <w:r w:rsidRPr="00B36888">
        <w:rPr>
          <w:rFonts w:ascii="Times New Roman" w:eastAsia="SchoolBookSanPin" w:hAnsi="Times New Roman"/>
          <w:position w:val="1"/>
          <w:sz w:val="24"/>
          <w:szCs w:val="24"/>
          <w:lang w:val="ru-RU"/>
        </w:rPr>
        <w:t xml:space="preserve">и собственных возможностей, аргументировать предлагаемые варианты решений;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составлять план действий (план реализации намеченного алгоритма решения </w:t>
      </w:r>
      <w:r w:rsidRPr="00B36888">
        <w:rPr>
          <w:rFonts w:ascii="Times New Roman" w:eastAsia="SchoolBookSanPin" w:hAnsi="Times New Roman"/>
          <w:position w:val="1"/>
          <w:sz w:val="24"/>
          <w:szCs w:val="24"/>
          <w:lang w:val="ru-RU"/>
        </w:rPr>
        <w:br/>
        <w:t>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проявлять способность к самоконтролю, самомотивации и рефлексии, </w:t>
      </w:r>
      <w:r w:rsidRPr="00B36888">
        <w:rPr>
          <w:rFonts w:ascii="Times New Roman" w:eastAsia="SchoolBookSanPin" w:hAnsi="Times New Roman"/>
          <w:position w:val="1"/>
          <w:sz w:val="24"/>
          <w:szCs w:val="24"/>
          <w:lang w:val="ru-RU"/>
        </w:rPr>
        <w:br/>
        <w:t xml:space="preserve">к адекватной оценке и изменению ситуации; </w:t>
      </w:r>
    </w:p>
    <w:p w:rsidR="004701E2"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134744" w:rsidRPr="00B36888" w:rsidRDefault="00134744" w:rsidP="00730661">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оценивать соответствие результата цели и условиям;</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на примерах исторических ситуаций роль эмоций в отношениях между людьми;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ставить себя на место другого человека, понимать мотивы действий другого </w:t>
      </w:r>
      <w:r w:rsidRPr="00B36888">
        <w:rPr>
          <w:rFonts w:ascii="Times New Roman" w:eastAsia="SchoolBookSanPin" w:hAnsi="Times New Roman"/>
          <w:sz w:val="24"/>
          <w:szCs w:val="24"/>
          <w:lang w:val="ru-RU"/>
        </w:rPr>
        <w:br/>
        <w:t>(в исторических ситуациях и окружающей действительности);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регулировать способ выражения своих эмоций с учетом позиций и мнений других участников общения.</w:t>
      </w:r>
    </w:p>
    <w:p w:rsidR="00134744" w:rsidRPr="00B36888" w:rsidRDefault="00113FC4" w:rsidP="00730661">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149.</w:t>
      </w:r>
      <w:r w:rsidR="00134744" w:rsidRPr="00B36888">
        <w:rPr>
          <w:rFonts w:ascii="Times New Roman" w:eastAsia="SchoolBookSanPin" w:hAnsi="Times New Roman"/>
          <w:sz w:val="24"/>
          <w:szCs w:val="24"/>
          <w:lang w:val="ru-RU"/>
        </w:rPr>
        <w:t>9.3.6.</w:t>
      </w:r>
      <w:r w:rsidR="00134744" w:rsidRPr="00B36888">
        <w:rPr>
          <w:rFonts w:ascii="Times New Roman" w:eastAsia="OfficinaSansBoldITC" w:hAnsi="Times New Roman"/>
          <w:sz w:val="24"/>
          <w:szCs w:val="24"/>
          <w:lang w:val="ru-RU"/>
        </w:rPr>
        <w:t>6. </w:t>
      </w:r>
      <w:r w:rsidR="00134744" w:rsidRPr="00B36888">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701E2"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принимать цель совместной деятельности, коллективно строить действия </w:t>
      </w:r>
      <w:r w:rsidRPr="00B36888">
        <w:rPr>
          <w:rFonts w:ascii="Times New Roman" w:eastAsia="SchoolBookSanPin" w:hAnsi="Times New Roman"/>
          <w:sz w:val="24"/>
          <w:szCs w:val="24"/>
          <w:lang w:val="ru-RU"/>
        </w:rPr>
        <w:br/>
        <w:t xml:space="preserve">по её достижению (распределять роли, договариваться, обсуждать процесс </w:t>
      </w:r>
      <w:r w:rsidRPr="00B36888">
        <w:rPr>
          <w:rFonts w:ascii="Times New Roman" w:eastAsia="SchoolBookSanPin" w:hAnsi="Times New Roman"/>
          <w:sz w:val="24"/>
          <w:szCs w:val="24"/>
          <w:lang w:val="ru-RU"/>
        </w:rPr>
        <w:br/>
        <w:t xml:space="preserve">и результат совместной работы;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4701E2"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134744" w:rsidRPr="00B36888" w:rsidRDefault="00134744"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1980" w:rsidRPr="0056254F" w:rsidRDefault="004701E2" w:rsidP="00730661">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21.9.3.7. В составе предметных результатов по освоению Программы модуля следует выделить: представления обучающихся о наиболее значимых событиях </w:t>
      </w:r>
      <w:r w:rsidRPr="00B36888">
        <w:rPr>
          <w:rFonts w:ascii="Times New Roman" w:eastAsia="SchoolBookSanPin" w:hAnsi="Times New Roman"/>
          <w:sz w:val="24"/>
          <w:szCs w:val="24"/>
          <w:lang w:val="ru-RU"/>
        </w:rPr>
        <w:br/>
        <w:t xml:space="preserve">и процессах истории России XX — начала XXI в., основные виды деятельности </w:t>
      </w:r>
      <w:r w:rsidRPr="00B36888">
        <w:rPr>
          <w:rFonts w:ascii="Times New Roman" w:eastAsia="SchoolBookSanPin" w:hAnsi="Times New Roman"/>
          <w:sz w:val="24"/>
          <w:szCs w:val="24"/>
          <w:lang w:val="ru-RU"/>
        </w:rPr>
        <w:br/>
        <w:t xml:space="preserve">по получению и осмыслению нового знания, его интерпретации и применению </w:t>
      </w:r>
      <w:r w:rsidRPr="00B36888">
        <w:rPr>
          <w:rFonts w:ascii="Times New Roman" w:eastAsia="SchoolBookSanPin" w:hAnsi="Times New Roman"/>
          <w:sz w:val="24"/>
          <w:szCs w:val="24"/>
          <w:lang w:val="ru-RU"/>
        </w:rPr>
        <w:br/>
        <w:t>в различных учебных и жизненных ситуациях.</w:t>
      </w:r>
    </w:p>
    <w:p w:rsidR="00134744" w:rsidRPr="00323C77" w:rsidRDefault="0056254F" w:rsidP="00955236">
      <w:pPr>
        <w:pStyle w:val="1"/>
        <w:pBdr>
          <w:bottom w:val="none" w:sz="0" w:space="0" w:color="auto"/>
        </w:pBdr>
        <w:spacing w:before="0"/>
        <w:ind w:firstLine="708"/>
        <w:rPr>
          <w:sz w:val="24"/>
          <w:szCs w:val="24"/>
          <w:lang w:val="ru-RU"/>
        </w:rPr>
      </w:pPr>
      <w:r>
        <w:rPr>
          <w:rFonts w:eastAsia="SchoolBookSanPin"/>
          <w:sz w:val="24"/>
          <w:szCs w:val="24"/>
          <w:lang w:val="ru-RU"/>
        </w:rPr>
        <w:lastRenderedPageBreak/>
        <w:t>2.1.15</w:t>
      </w:r>
      <w:r w:rsidR="00113FC4" w:rsidRPr="00323C77">
        <w:rPr>
          <w:rFonts w:eastAsia="SchoolBookSanPin"/>
          <w:sz w:val="24"/>
          <w:szCs w:val="24"/>
          <w:lang w:val="ru-RU"/>
        </w:rPr>
        <w:t>.</w:t>
      </w:r>
      <w:r w:rsidR="00134744" w:rsidRPr="00323C77">
        <w:rPr>
          <w:rFonts w:eastAsia="SchoolBookSanPin"/>
          <w:sz w:val="24"/>
          <w:szCs w:val="24"/>
          <w:lang w:val="ru-RU"/>
        </w:rPr>
        <w:t xml:space="preserve">  </w:t>
      </w:r>
      <w:r>
        <w:rPr>
          <w:rFonts w:eastAsia="SchoolBookSanPin"/>
          <w:sz w:val="24"/>
          <w:szCs w:val="24"/>
          <w:lang w:val="ru-RU"/>
        </w:rPr>
        <w:t>Р</w:t>
      </w:r>
      <w:r w:rsidR="00134744" w:rsidRPr="00323C77">
        <w:rPr>
          <w:rFonts w:eastAsia="SchoolBookSanPin"/>
          <w:sz w:val="24"/>
          <w:szCs w:val="24"/>
          <w:lang w:val="ru-RU"/>
        </w:rPr>
        <w:t xml:space="preserve"> программа по учебному предмету «</w:t>
      </w:r>
      <w:r w:rsidR="00134744" w:rsidRPr="00323C77">
        <w:rPr>
          <w:rFonts w:eastAsia="SchoolBookSanPin"/>
          <w:position w:val="1"/>
          <w:sz w:val="24"/>
          <w:szCs w:val="24"/>
          <w:lang w:val="ru-RU"/>
        </w:rPr>
        <w:t>Обществознание</w:t>
      </w:r>
      <w:r w:rsidR="00134744" w:rsidRPr="00323C77">
        <w:rPr>
          <w:rFonts w:eastAsia="SchoolBookSanPin"/>
          <w:sz w:val="24"/>
          <w:szCs w:val="24"/>
          <w:lang w:val="ru-RU"/>
        </w:rPr>
        <w:t>».</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1. Федеральная рабочая программа по учебному предмету «</w:t>
      </w:r>
      <w:r w:rsidR="00134744" w:rsidRPr="00B36888">
        <w:rPr>
          <w:rFonts w:ascii="Times New Roman" w:eastAsia="SchoolBookSanPin" w:hAnsi="Times New Roman"/>
          <w:position w:val="1"/>
          <w:sz w:val="24"/>
          <w:szCs w:val="24"/>
          <w:lang w:val="ru-RU"/>
        </w:rPr>
        <w:t>Обществознание</w:t>
      </w:r>
      <w:r w:rsidR="00134744" w:rsidRPr="00B36888">
        <w:rPr>
          <w:rFonts w:ascii="Times New Roman" w:eastAsia="SchoolBookSanPin" w:hAnsi="Times New Roman"/>
          <w:sz w:val="24"/>
          <w:szCs w:val="24"/>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2. </w:t>
      </w:r>
      <w:r w:rsidR="00134744" w:rsidRPr="00B36888">
        <w:rPr>
          <w:rFonts w:ascii="Times New Roman" w:eastAsia="OfficinaSansBoldITC" w:hAnsi="Times New Roman"/>
          <w:sz w:val="24"/>
          <w:szCs w:val="24"/>
          <w:lang w:val="ru-RU"/>
        </w:rPr>
        <w:t>Пояснительная записка.</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 xml:space="preserve">2.1. Программа по обществознанию составлена на основе положений </w:t>
      </w:r>
      <w:r w:rsidR="00134744" w:rsidRPr="00B36888">
        <w:rPr>
          <w:rFonts w:ascii="Times New Roman" w:eastAsia="SchoolBookSanPin" w:hAnsi="Times New Roman"/>
          <w:sz w:val="24"/>
          <w:szCs w:val="24"/>
          <w:lang w:val="ru-RU"/>
        </w:rPr>
        <w:br/>
        <w:t xml:space="preserve">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 </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w:t>
      </w:r>
      <w:r w:rsidR="0056254F">
        <w:rPr>
          <w:rFonts w:ascii="Times New Roman" w:eastAsia="SchoolBookSanPin" w:hAnsi="Times New Roman"/>
          <w:sz w:val="24"/>
          <w:szCs w:val="24"/>
          <w:lang w:val="ru-RU"/>
        </w:rPr>
        <w:t xml:space="preserve">зличные аспекты взаимодействия </w:t>
      </w:r>
      <w:r w:rsidR="00134744" w:rsidRPr="00B36888">
        <w:rPr>
          <w:rFonts w:ascii="Times New Roman" w:eastAsia="SchoolBookSanPin" w:hAnsi="Times New Roman"/>
          <w:sz w:val="24"/>
          <w:szCs w:val="24"/>
          <w:lang w:val="ru-RU"/>
        </w:rPr>
        <w:t>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2.3. Изучение обществознания, включающего знания о российском обществе и направлениях его ра</w:t>
      </w:r>
      <w:r w:rsidR="0056254F">
        <w:rPr>
          <w:rFonts w:ascii="Times New Roman" w:eastAsia="SchoolBookSanPin" w:hAnsi="Times New Roman"/>
          <w:sz w:val="24"/>
          <w:szCs w:val="24"/>
          <w:lang w:val="ru-RU"/>
        </w:rPr>
        <w:t xml:space="preserve">звития в современных условиях, </w:t>
      </w:r>
      <w:r w:rsidR="00134744" w:rsidRPr="00B36888">
        <w:rPr>
          <w:rFonts w:ascii="Times New Roman" w:eastAsia="SchoolBookSanPin" w:hAnsi="Times New Roman"/>
          <w:sz w:val="24"/>
          <w:szCs w:val="24"/>
          <w:lang w:val="ru-RU"/>
        </w:rPr>
        <w:t>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2.5. Целями обществоведческого образования на уровне основного общего образования являются: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развитие личности на исключительно важном этапе </w:t>
      </w:r>
      <w:r w:rsidRPr="00B36888">
        <w:rPr>
          <w:rFonts w:ascii="Times New Roman" w:eastAsia="SchoolBookSanPin" w:hAnsi="Times New Roman"/>
          <w:sz w:val="24"/>
          <w:szCs w:val="24"/>
          <w:lang w:val="ru-RU"/>
        </w:rPr>
        <w:br/>
        <w:t xml:space="preserve">её социализации ‒ в подростковом возрасте, становление её духовно-нравственной, политической и правовой культуры, социального поведения, основанного </w:t>
      </w:r>
      <w:r w:rsidRPr="00B36888">
        <w:rPr>
          <w:rFonts w:ascii="Times New Roman" w:eastAsia="SchoolBookSanPin" w:hAnsi="Times New Roman"/>
          <w:sz w:val="24"/>
          <w:szCs w:val="24"/>
          <w:lang w:val="ru-RU"/>
        </w:rPr>
        <w:br/>
        <w:t xml:space="preserve">на уважении закона и правопорядка, развитие интереса к изучению социальных </w:t>
      </w:r>
      <w:r w:rsidRPr="00B36888">
        <w:rPr>
          <w:rFonts w:ascii="Times New Roman" w:eastAsia="SchoolBookSanPin" w:hAnsi="Times New Roman"/>
          <w:sz w:val="24"/>
          <w:szCs w:val="24"/>
          <w:lang w:val="ru-RU"/>
        </w:rPr>
        <w:br/>
        <w:t>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w:t>
      </w:r>
      <w:r w:rsidRPr="00B36888">
        <w:rPr>
          <w:rFonts w:ascii="Times New Roman" w:eastAsia="SchoolBookSanPin" w:hAnsi="Times New Roman"/>
          <w:sz w:val="24"/>
          <w:szCs w:val="24"/>
          <w:lang w:val="ru-RU"/>
        </w:rPr>
        <w:lastRenderedPageBreak/>
        <w:t>нормах, регулирующих общественные отношения, необходимые для взаи</w:t>
      </w:r>
      <w:r w:rsidR="0056254F">
        <w:rPr>
          <w:rFonts w:ascii="Times New Roman" w:eastAsia="SchoolBookSanPin" w:hAnsi="Times New Roman"/>
          <w:sz w:val="24"/>
          <w:szCs w:val="24"/>
          <w:lang w:val="ru-RU"/>
        </w:rPr>
        <w:t xml:space="preserve">модействия с социальной средой </w:t>
      </w:r>
      <w:r w:rsidRPr="00B36888">
        <w:rPr>
          <w:rFonts w:ascii="Times New Roman" w:eastAsia="SchoolBookSanPin" w:hAnsi="Times New Roman"/>
          <w:sz w:val="24"/>
          <w:szCs w:val="24"/>
          <w:lang w:val="ru-RU"/>
        </w:rPr>
        <w:t>и выполнения типичных социальных ролей человека и гражданина;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владение умениями функционально грамотного человека (получать </w:t>
      </w:r>
      <w:r w:rsidRPr="00B36888">
        <w:rPr>
          <w:rFonts w:ascii="Times New Roman" w:eastAsia="SchoolBookSanPin" w:hAnsi="Times New Roman"/>
          <w:sz w:val="24"/>
          <w:szCs w:val="24"/>
          <w:lang w:val="ru-RU"/>
        </w:rPr>
        <w:br/>
        <w:t xml:space="preserve">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w:t>
      </w:r>
      <w:r w:rsidRPr="00B36888">
        <w:rPr>
          <w:rFonts w:ascii="Times New Roman" w:eastAsia="SchoolBookSanPin" w:hAnsi="Times New Roman"/>
          <w:sz w:val="24"/>
          <w:szCs w:val="24"/>
          <w:lang w:val="ru-RU"/>
        </w:rPr>
        <w:br/>
        <w:t>для участия в жизни гражданского общества и государства);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создание условий для освоения обучающимися способов успешного взаимодействия с различ</w:t>
      </w:r>
      <w:r w:rsidR="0056254F">
        <w:rPr>
          <w:rFonts w:ascii="Times New Roman" w:eastAsia="SchoolBookSanPin" w:hAnsi="Times New Roman"/>
          <w:sz w:val="24"/>
          <w:szCs w:val="24"/>
          <w:lang w:val="ru-RU"/>
        </w:rPr>
        <w:t xml:space="preserve">ными политическими, правовыми, </w:t>
      </w:r>
      <w:r w:rsidRPr="00B36888">
        <w:rPr>
          <w:rFonts w:ascii="Times New Roman" w:eastAsia="SchoolBookSanPin" w:hAnsi="Times New Roman"/>
          <w:sz w:val="24"/>
          <w:szCs w:val="24"/>
          <w:lang w:val="ru-RU"/>
        </w:rPr>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опыта применения полученных знаний и умений </w:t>
      </w:r>
      <w:r w:rsidRPr="00B36888">
        <w:rPr>
          <w:rFonts w:ascii="Times New Roman" w:eastAsia="SchoolBookSanPin" w:hAnsi="Times New Roman"/>
          <w:sz w:val="24"/>
          <w:szCs w:val="24"/>
          <w:lang w:val="ru-RU"/>
        </w:rPr>
        <w:br/>
        <w:t xml:space="preserve">для выстраивания отношений между людьми различных национальностей </w:t>
      </w:r>
      <w:r w:rsidRPr="00B36888">
        <w:rPr>
          <w:rFonts w:ascii="Times New Roman" w:eastAsia="SchoolBookSanPin" w:hAnsi="Times New Roman"/>
          <w:sz w:val="24"/>
          <w:szCs w:val="24"/>
          <w:lang w:val="ru-RU"/>
        </w:rPr>
        <w:br/>
        <w:t>и вероисповеданий в общегражданск</w:t>
      </w:r>
      <w:r w:rsidR="0056254F">
        <w:rPr>
          <w:rFonts w:ascii="Times New Roman" w:eastAsia="SchoolBookSanPin" w:hAnsi="Times New Roman"/>
          <w:sz w:val="24"/>
          <w:szCs w:val="24"/>
          <w:lang w:val="ru-RU"/>
        </w:rPr>
        <w:t xml:space="preserve">ой и в семейно-бытовой сферах; </w:t>
      </w:r>
      <w:r w:rsidRPr="00B36888">
        <w:rPr>
          <w:rFonts w:ascii="Times New Roman" w:eastAsia="SchoolBookSanPin" w:hAnsi="Times New Roman"/>
          <w:sz w:val="24"/>
          <w:szCs w:val="24"/>
          <w:lang w:val="ru-RU"/>
        </w:rPr>
        <w:t>для соотнесения своих де</w:t>
      </w:r>
      <w:r w:rsidR="0056254F">
        <w:rPr>
          <w:rFonts w:ascii="Times New Roman" w:eastAsia="SchoolBookSanPin" w:hAnsi="Times New Roman"/>
          <w:sz w:val="24"/>
          <w:szCs w:val="24"/>
          <w:lang w:val="ru-RU"/>
        </w:rPr>
        <w:t xml:space="preserve">йствий и действий других людей </w:t>
      </w:r>
      <w:r w:rsidRPr="00B36888">
        <w:rPr>
          <w:rFonts w:ascii="Times New Roman" w:eastAsia="SchoolBookSanPin" w:hAnsi="Times New Roman"/>
          <w:sz w:val="24"/>
          <w:szCs w:val="24"/>
          <w:lang w:val="ru-RU"/>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3. Содержание обучения в 6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3.1. Человек и его социальное окружение.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Индивид, индивидуальность, личность. Возрастные периоды жизни человека </w:t>
      </w:r>
      <w:r w:rsidRPr="00B36888">
        <w:rPr>
          <w:rFonts w:ascii="Times New Roman" w:eastAsia="SchoolBookSanPin" w:hAnsi="Times New Roman"/>
          <w:sz w:val="24"/>
          <w:szCs w:val="24"/>
          <w:lang w:val="ru-RU"/>
        </w:rPr>
        <w:br/>
        <w:t>и формирование личности. Отношения между поколениями. Особенности подросткового возраста.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Люди с ограниченными возможностями здоровья, их особые потребности </w:t>
      </w:r>
      <w:r w:rsidRPr="00B36888">
        <w:rPr>
          <w:rFonts w:ascii="Times New Roman" w:eastAsia="SchoolBookSanPin" w:hAnsi="Times New Roman"/>
          <w:sz w:val="24"/>
          <w:szCs w:val="24"/>
          <w:lang w:val="ru-RU"/>
        </w:rPr>
        <w:br/>
        <w:t>и социальная позиция.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Право человека на образование. Школьное образование. Права и обязанности учащегося.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Общение. Цели и средства общения. Особенности общения подростков. Общение в современных условиях.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Отношения в малых группах. Групповые нормы и правила. Лидерство </w:t>
      </w:r>
      <w:r w:rsidRPr="00B36888">
        <w:rPr>
          <w:rFonts w:ascii="Times New Roman" w:eastAsia="SchoolBookSanPin" w:hAnsi="Times New Roman"/>
          <w:sz w:val="24"/>
          <w:szCs w:val="24"/>
          <w:lang w:val="ru-RU"/>
        </w:rPr>
        <w:br/>
        <w:t>в группе. Межличностные отношения (деловые, личные).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Отношения с друзьями и сверстниками. Конфликты в межличностных отношениях.</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3.2. Общество, в котором мы живём.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Социальные общности и группы. Положение человека в обществе.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w:t>
      </w:r>
      <w:r w:rsidRPr="00B36888">
        <w:rPr>
          <w:rFonts w:ascii="Times New Roman" w:eastAsia="SchoolBookSanPin" w:hAnsi="Times New Roman"/>
          <w:sz w:val="24"/>
          <w:szCs w:val="24"/>
          <w:lang w:val="ru-RU"/>
        </w:rPr>
        <w:br/>
        <w:t xml:space="preserve">в начале </w:t>
      </w:r>
      <w:r w:rsidRPr="00B36888">
        <w:rPr>
          <w:rFonts w:ascii="Times New Roman" w:eastAsia="SchoolBookSanPin" w:hAnsi="Times New Roman"/>
          <w:sz w:val="24"/>
          <w:szCs w:val="24"/>
        </w:rPr>
        <w:t>XXI</w:t>
      </w:r>
      <w:r w:rsidRPr="00B36888">
        <w:rPr>
          <w:rFonts w:ascii="Times New Roman" w:eastAsia="SchoolBookSanPin" w:hAnsi="Times New Roman"/>
          <w:sz w:val="24"/>
          <w:szCs w:val="24"/>
          <w:lang w:val="ru-RU"/>
        </w:rPr>
        <w:t xml:space="preserve"> века. Место нашей Родины среди современных государств.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Культурная жизнь. Духовные ценности, традиционные ценности российского народа.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Развитие общества. Усиление взаимосвязей стран и народов в условиях современного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4. Содержание обучения в 7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4.1. Социальные ценности и нормы.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Общественные ценности. Свобода и ответственность гражданина. Гражданственность и патриотизм. Гуманизм.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Принципы и нормы морали. Добро и зло. Нравственные чувства человека. Совесть и стыд.</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Право и его роль в жизни общества. Право и мораль.</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4.2. Человек как участник правовых отношений.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Права и свободы человека и гражданина Российской Федерации. Гарантия </w:t>
      </w:r>
      <w:r w:rsidRPr="00B36888">
        <w:rPr>
          <w:rFonts w:ascii="Times New Roman" w:eastAsia="SchoolBookSanPin" w:hAnsi="Times New Roman"/>
          <w:sz w:val="24"/>
          <w:szCs w:val="24"/>
          <w:lang w:val="ru-RU"/>
        </w:rPr>
        <w:br/>
        <w:t xml:space="preserve">и защита прав и свобод человека и гражданина в Российской Федерации. Конституционные обязанности гражданина Российской Федерации. Права ребёнка </w:t>
      </w:r>
      <w:r w:rsidRPr="00B36888">
        <w:rPr>
          <w:rFonts w:ascii="Times New Roman" w:eastAsia="SchoolBookSanPin" w:hAnsi="Times New Roman"/>
          <w:sz w:val="24"/>
          <w:szCs w:val="24"/>
          <w:lang w:val="ru-RU"/>
        </w:rPr>
        <w:br/>
        <w:t>и возможности их защиты.</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4.3. Основы российского права.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Конституция Российской Федерации ‒ основной закон. Законы </w:t>
      </w:r>
      <w:r w:rsidRPr="00B36888">
        <w:rPr>
          <w:rFonts w:ascii="Times New Roman" w:eastAsia="SchoolBookSanPin" w:hAnsi="Times New Roman"/>
          <w:sz w:val="24"/>
          <w:szCs w:val="24"/>
          <w:lang w:val="ru-RU"/>
        </w:rPr>
        <w:br/>
        <w:t>и подзаконные акты. Отрасли права.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Основы семейного права. Важность семьи в жизни человека, общества </w:t>
      </w:r>
      <w:r w:rsidRPr="00B36888">
        <w:rPr>
          <w:rFonts w:ascii="Times New Roman" w:eastAsia="SchoolBookSanPin" w:hAnsi="Times New Roman"/>
          <w:sz w:val="24"/>
          <w:szCs w:val="24"/>
          <w:lang w:val="ru-RU"/>
        </w:rPr>
        <w:br/>
        <w:t xml:space="preserve">и государства. Условия заключения брака в Российской Федерации. Права </w:t>
      </w:r>
      <w:r w:rsidRPr="00B36888">
        <w:rPr>
          <w:rFonts w:ascii="Times New Roman" w:eastAsia="SchoolBookSanPin" w:hAnsi="Times New Roman"/>
          <w:sz w:val="24"/>
          <w:szCs w:val="24"/>
          <w:lang w:val="ru-RU"/>
        </w:rPr>
        <w:br/>
        <w:t xml:space="preserve">и обязанности детей и родителей. Защита прав и интересов детей, оставшихся </w:t>
      </w:r>
      <w:r w:rsidRPr="00B36888">
        <w:rPr>
          <w:rFonts w:ascii="Times New Roman" w:eastAsia="SchoolBookSanPin" w:hAnsi="Times New Roman"/>
          <w:sz w:val="24"/>
          <w:szCs w:val="24"/>
          <w:lang w:val="ru-RU"/>
        </w:rPr>
        <w:br/>
        <w:t>без попечения родителей.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Основы трудового права. Стороны трудовых отношений, их права </w:t>
      </w:r>
      <w:r w:rsidRPr="00B36888">
        <w:rPr>
          <w:rFonts w:ascii="Times New Roman" w:eastAsia="SchoolBookSanPin" w:hAnsi="Times New Roman"/>
          <w:sz w:val="24"/>
          <w:szCs w:val="24"/>
          <w:lang w:val="ru-RU"/>
        </w:rPr>
        <w:br/>
        <w:t>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юридической ответственности. Гражданско-</w:t>
      </w:r>
      <w:r w:rsidR="0056254F">
        <w:rPr>
          <w:rFonts w:ascii="Times New Roman" w:eastAsia="SchoolBookSanPin" w:hAnsi="Times New Roman"/>
          <w:sz w:val="24"/>
          <w:szCs w:val="24"/>
          <w:lang w:val="ru-RU"/>
        </w:rPr>
        <w:t xml:space="preserve">правовые проступки </w:t>
      </w:r>
      <w:r w:rsidRPr="00B36888">
        <w:rPr>
          <w:rFonts w:ascii="Times New Roman" w:eastAsia="SchoolBookSanPin" w:hAnsi="Times New Roman"/>
          <w:sz w:val="24"/>
          <w:szCs w:val="24"/>
          <w:lang w:val="ru-RU"/>
        </w:rPr>
        <w:t xml:space="preserve">и гражданско-правовая ответственность. Административные проступки </w:t>
      </w:r>
      <w:r w:rsidRPr="00B36888">
        <w:rPr>
          <w:rFonts w:ascii="Times New Roman" w:eastAsia="SchoolBookSanPin" w:hAnsi="Times New Roman"/>
          <w:sz w:val="24"/>
          <w:szCs w:val="24"/>
          <w:lang w:val="ru-RU"/>
        </w:rPr>
        <w:br/>
        <w:t>и административная ответственн</w:t>
      </w:r>
      <w:r w:rsidR="0056254F">
        <w:rPr>
          <w:rFonts w:ascii="Times New Roman" w:eastAsia="SchoolBookSanPin" w:hAnsi="Times New Roman"/>
          <w:sz w:val="24"/>
          <w:szCs w:val="24"/>
          <w:lang w:val="ru-RU"/>
        </w:rPr>
        <w:t xml:space="preserve">ость. Дисциплинарные проступки </w:t>
      </w:r>
      <w:r w:rsidRPr="00B36888">
        <w:rPr>
          <w:rFonts w:ascii="Times New Roman" w:eastAsia="SchoolBookSanPin" w:hAnsi="Times New Roman"/>
          <w:sz w:val="24"/>
          <w:szCs w:val="24"/>
          <w:lang w:val="ru-RU"/>
        </w:rPr>
        <w:t>и дисциплинарная ответственность. Преступления и уголовная ответственность. Особенности юридической ответственности несовершеннолетних.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Правоохранительные органы в Российской Федерации. Структура правоохранительных </w:t>
      </w:r>
      <w:r w:rsidRPr="00B36888">
        <w:rPr>
          <w:rFonts w:ascii="Times New Roman" w:eastAsia="SchoolBookSanPin" w:hAnsi="Times New Roman"/>
          <w:sz w:val="24"/>
          <w:szCs w:val="24"/>
          <w:lang w:val="ru-RU"/>
        </w:rPr>
        <w:lastRenderedPageBreak/>
        <w:t>органов Российской Федерации. Функции правоохранительных органов.</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5. Содержание обучения в 8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5.1. Человек в экономических отношениях.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Экономическая жизнь общества. Потребности и ресурсы, ограниченность ресурсов. Экономический выбор.</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Предпринимательство. Виды и формы предпринимательской деятельности.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Обмен. Деньги и их функции. Торговля и её формы. Рыночная экономика. Конкуренция. Спрос и предложение.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Рыночное равновесие. Невидимая рука рынка. Многообразие рынков.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Предприятие в экономике. Издержки, выручка и прибыль. Как повысить эффективность производства.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Заработная плата и стимулирование труда. Занятость и безработица.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Основные типы финансовых инструментов: акции и облигации.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w:t>
      </w:r>
      <w:r w:rsidRPr="00B36888">
        <w:rPr>
          <w:rFonts w:ascii="Times New Roman" w:eastAsia="SchoolBookSanPin" w:hAnsi="Times New Roman"/>
          <w:sz w:val="24"/>
          <w:szCs w:val="24"/>
          <w:lang w:val="ru-RU"/>
        </w:rPr>
        <w:br/>
        <w:t>и расходов семьи. Семейный бюджет. Личный финансовый план. Способы и формы сбережений.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5.2. Человек в мире культуры.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Культура, её многообразие и формы. Влияние духовной культуры </w:t>
      </w:r>
      <w:r w:rsidRPr="00B36888">
        <w:rPr>
          <w:rFonts w:ascii="Times New Roman" w:eastAsia="SchoolBookSanPin" w:hAnsi="Times New Roman"/>
          <w:sz w:val="24"/>
          <w:szCs w:val="24"/>
          <w:lang w:val="ru-RU"/>
        </w:rPr>
        <w:br/>
        <w:t>на формирование личности. Современная молодёжная культура.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Наука. Естественные и социально-гуманитарные науки. Роль науки в развитии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Образование. Личностная и общественная значимость образования </w:t>
      </w:r>
      <w:r w:rsidRPr="00B36888">
        <w:rPr>
          <w:rFonts w:ascii="Times New Roman" w:eastAsia="SchoolBookSanPin" w:hAnsi="Times New Roman"/>
          <w:sz w:val="24"/>
          <w:szCs w:val="24"/>
          <w:lang w:val="ru-RU"/>
        </w:rPr>
        <w:br/>
        <w:t>в современном обществе. Образование в Российской Федерации. Самообразование.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Политика в сфере культуры и образования в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Понятие религии. Роль религии в жизни человека и общества. Свобода совести и свобода вероисповедания. Национальные и мировые религии. Религии </w:t>
      </w:r>
      <w:r w:rsidRPr="00B36888">
        <w:rPr>
          <w:rFonts w:ascii="Times New Roman" w:eastAsia="SchoolBookSanPin" w:hAnsi="Times New Roman"/>
          <w:sz w:val="24"/>
          <w:szCs w:val="24"/>
          <w:lang w:val="ru-RU"/>
        </w:rPr>
        <w:br/>
        <w:t>и религиозные объединения в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Что такое искусство. Виды искусств. Роль искусства в жизни человека </w:t>
      </w:r>
      <w:r w:rsidRPr="00B36888">
        <w:rPr>
          <w:rFonts w:ascii="Times New Roman" w:eastAsia="SchoolBookSanPin" w:hAnsi="Times New Roman"/>
          <w:sz w:val="24"/>
          <w:szCs w:val="24"/>
          <w:lang w:val="ru-RU"/>
        </w:rPr>
        <w:br/>
        <w:t>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6. Содержание обучения в 9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6.1. Человек в политическом измерении.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Политический режим и его виды.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Демократия, демократические ценности. Правовое государство и гражданское общество.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Участие граждан в политике. Выборы, референдум. Политические партии, </w:t>
      </w:r>
      <w:r w:rsidRPr="00B36888">
        <w:rPr>
          <w:rFonts w:ascii="Times New Roman" w:eastAsia="SchoolBookSanPin" w:hAnsi="Times New Roman"/>
          <w:sz w:val="24"/>
          <w:szCs w:val="24"/>
          <w:lang w:val="ru-RU"/>
        </w:rPr>
        <w:br/>
        <w:t>их роль в демократическом обществе.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Общественно-политические организации.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6.2. Гражданин и государство.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w:t>
      </w:r>
      <w:r w:rsidRPr="00B36888">
        <w:rPr>
          <w:rFonts w:ascii="Times New Roman" w:eastAsia="SchoolBookSanPin" w:hAnsi="Times New Roman"/>
          <w:sz w:val="24"/>
          <w:szCs w:val="24"/>
          <w:lang w:val="ru-RU"/>
        </w:rPr>
        <w:br/>
        <w:t xml:space="preserve">и Совет Федерации. Правительство Российской Федерации. Судебная система </w:t>
      </w:r>
      <w:r w:rsidRPr="00B36888">
        <w:rPr>
          <w:rFonts w:ascii="Times New Roman" w:eastAsia="SchoolBookSanPin" w:hAnsi="Times New Roman"/>
          <w:sz w:val="24"/>
          <w:szCs w:val="24"/>
          <w:lang w:val="ru-RU"/>
        </w:rPr>
        <w:br/>
        <w:t>в Российской Федерации. Конституционный Суд Российской Федерации. Верховный Суд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Государственное управление. Противодействие коррупции в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Местное самоуправление.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Конституция Российской Федерации о правовом статусе человека </w:t>
      </w:r>
      <w:r w:rsidRPr="00B36888">
        <w:rPr>
          <w:rFonts w:ascii="Times New Roman" w:eastAsia="SchoolBookSanPin" w:hAnsi="Times New Roman"/>
          <w:sz w:val="24"/>
          <w:szCs w:val="24"/>
          <w:lang w:val="ru-RU"/>
        </w:rPr>
        <w:br/>
        <w:t>и гражданина. Гражданство Российской Федерации. Взаимосвязь конституционных прав, свобод и обязанностей гражданина Российской Федерации.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6.3. Человек в системе социальных отношений.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Социальная структура общества. Многообразие социальных общностей </w:t>
      </w:r>
      <w:r w:rsidRPr="00B36888">
        <w:rPr>
          <w:rFonts w:ascii="Times New Roman" w:eastAsia="SchoolBookSanPin" w:hAnsi="Times New Roman"/>
          <w:sz w:val="24"/>
          <w:szCs w:val="24"/>
          <w:lang w:val="ru-RU"/>
        </w:rPr>
        <w:br/>
        <w:t>и групп.</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Социальная мобильность.</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Социальный статус человека в обществе. Социальные роли. Ролевой набор подростка.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Социализация личности.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Роль семьи в социализации личности. Функции семьи. Семейные ценности. Основные роли членов семьи.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Этнос и нация. Россия ‒ многонациональное государство. Этносы и нации </w:t>
      </w:r>
      <w:r w:rsidRPr="00B36888">
        <w:rPr>
          <w:rFonts w:ascii="Times New Roman" w:eastAsia="SchoolBookSanPin" w:hAnsi="Times New Roman"/>
          <w:sz w:val="24"/>
          <w:szCs w:val="24"/>
          <w:lang w:val="ru-RU"/>
        </w:rPr>
        <w:br/>
        <w:t>в диалоге культур.</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Социальная политика Российского государства. Социальные конфликты </w:t>
      </w:r>
      <w:r w:rsidRPr="00B36888">
        <w:rPr>
          <w:rFonts w:ascii="Times New Roman" w:eastAsia="SchoolBookSanPin" w:hAnsi="Times New Roman"/>
          <w:sz w:val="24"/>
          <w:szCs w:val="24"/>
          <w:lang w:val="ru-RU"/>
        </w:rPr>
        <w:br/>
        <w:t xml:space="preserve">и пути их разрешения. Отклоняющееся поведение. Опасность наркомании </w:t>
      </w:r>
      <w:r w:rsidRPr="00B36888">
        <w:rPr>
          <w:rFonts w:ascii="Times New Roman" w:eastAsia="SchoolBookSanPin" w:hAnsi="Times New Roman"/>
          <w:sz w:val="24"/>
          <w:szCs w:val="24"/>
          <w:lang w:val="ru-RU"/>
        </w:rPr>
        <w:br/>
        <w:t>и алкоголизма для человека и общества. Профилактика негативных отклонений поведения. Социальная и личная значимость здорового образа жизни.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6.4. Человек в современном изменяющемся мире.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Информационное общество. Сущность глобализации. Причины, проявления </w:t>
      </w:r>
      <w:r w:rsidRPr="00B36888">
        <w:rPr>
          <w:rFonts w:ascii="Times New Roman" w:eastAsia="SchoolBookSanPin" w:hAnsi="Times New Roman"/>
          <w:sz w:val="24"/>
          <w:szCs w:val="24"/>
          <w:lang w:val="ru-RU"/>
        </w:rPr>
        <w:br/>
        <w:t xml:space="preserve">и последствия глобализации, её противоречия. Глобальные проблемы </w:t>
      </w:r>
      <w:r w:rsidRPr="00B36888">
        <w:rPr>
          <w:rFonts w:ascii="Times New Roman" w:eastAsia="SchoolBookSanPin" w:hAnsi="Times New Roman"/>
          <w:sz w:val="24"/>
          <w:szCs w:val="24"/>
          <w:lang w:val="ru-RU"/>
        </w:rPr>
        <w:br/>
        <w:t>и возможности их решения. Экологическая ситуация и способы её улучшения.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Молодёжь ‒ активный участник общественной жизни. Волонтёрское движение.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Профессии настоящего и будущего. Непрерывное образование и карьера.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Здоровый образ жизни. Социальная и личная значимость здорового образа жизни. Мода и спорт.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Современные формы связи и коммуникации: как они изменили мир. Особенности </w:t>
      </w:r>
      <w:r w:rsidRPr="00B36888">
        <w:rPr>
          <w:rFonts w:ascii="Times New Roman" w:eastAsia="SchoolBookSanPin" w:hAnsi="Times New Roman"/>
          <w:sz w:val="24"/>
          <w:szCs w:val="24"/>
          <w:lang w:val="ru-RU"/>
        </w:rPr>
        <w:lastRenderedPageBreak/>
        <w:t>общения в виртуальном пространстве.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Перспективы развития общества.</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 xml:space="preserve">7. Планируемые результаты освоения программы по обществознанию. </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7.1. </w:t>
      </w:r>
      <w:r w:rsidR="00134744" w:rsidRPr="00B36888">
        <w:rPr>
          <w:rFonts w:ascii="Times New Roman" w:eastAsia="SchoolBookSanPin" w:hAnsi="Times New Roman"/>
          <w:sz w:val="24"/>
          <w:szCs w:val="24"/>
          <w:lang w:val="ru-RU"/>
        </w:rPr>
        <w:t xml:space="preserve">Личностные результаты </w:t>
      </w:r>
      <w:r w:rsidR="00134744" w:rsidRPr="00B36888">
        <w:rPr>
          <w:rFonts w:ascii="Times New Roman" w:eastAsia="OfficinaSansBoldITC" w:hAnsi="Times New Roman"/>
          <w:sz w:val="24"/>
          <w:szCs w:val="24"/>
          <w:lang w:val="ru-RU"/>
        </w:rPr>
        <w:t>изучения обществознания</w:t>
      </w:r>
      <w:r w:rsidR="00134744" w:rsidRPr="00B36888">
        <w:rPr>
          <w:rFonts w:ascii="Times New Roman" w:eastAsia="SchoolBookSanPin" w:hAnsi="Times New Roman"/>
          <w:sz w:val="24"/>
          <w:szCs w:val="24"/>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w:t>
      </w:r>
      <w:r w:rsidR="00134744" w:rsidRPr="00B36888">
        <w:rPr>
          <w:rFonts w:ascii="Times New Roman" w:eastAsia="SchoolBookSanPin" w:hAnsi="Times New Roman"/>
          <w:sz w:val="24"/>
          <w:szCs w:val="24"/>
          <w:lang w:val="ru-RU"/>
        </w:rPr>
        <w:br/>
        <w:t xml:space="preserve">при принятии собственных решений. Они достигаются в единстве учебной </w:t>
      </w:r>
      <w:r w:rsidR="00134744" w:rsidRPr="00B36888">
        <w:rPr>
          <w:rFonts w:ascii="Times New Roman" w:eastAsia="SchoolBookSanPin" w:hAnsi="Times New Roman"/>
          <w:sz w:val="24"/>
          <w:szCs w:val="24"/>
          <w:lang w:val="ru-RU"/>
        </w:rPr>
        <w:br/>
        <w:t xml:space="preserve">и воспитательной деятельности в процессе развития у обучающихся установки </w:t>
      </w:r>
      <w:r w:rsidR="00134744" w:rsidRPr="00B36888">
        <w:rPr>
          <w:rFonts w:ascii="Times New Roman" w:eastAsia="SchoolBookSanPin" w:hAnsi="Times New Roman"/>
          <w:sz w:val="24"/>
          <w:szCs w:val="24"/>
          <w:lang w:val="ru-RU"/>
        </w:rPr>
        <w:br/>
        <w:t>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1) гражданского воспитания: </w:t>
      </w:r>
      <w:r w:rsidRPr="00B36888">
        <w:rPr>
          <w:rFonts w:ascii="Times New Roman" w:eastAsia="SchoolBookSanPin" w:hAnsi="Times New Roman"/>
          <w:position w:val="1"/>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B36888">
        <w:rPr>
          <w:rFonts w:ascii="Times New Roman" w:eastAsia="SchoolBookSanPin" w:hAnsi="Times New Roman"/>
          <w:sz w:val="24"/>
          <w:szCs w:val="24"/>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w:t>
      </w:r>
      <w:r w:rsidR="0056254F">
        <w:rPr>
          <w:rFonts w:ascii="Times New Roman" w:eastAsia="SchoolBookSanPin" w:hAnsi="Times New Roman"/>
          <w:sz w:val="24"/>
          <w:szCs w:val="24"/>
          <w:lang w:val="ru-RU"/>
        </w:rPr>
        <w:t xml:space="preserve">ных отношений в поликультурном </w:t>
      </w:r>
      <w:r w:rsidRPr="00B36888">
        <w:rPr>
          <w:rFonts w:ascii="Times New Roman" w:eastAsia="SchoolBookSanPin" w:hAnsi="Times New Roman"/>
          <w:sz w:val="24"/>
          <w:szCs w:val="24"/>
          <w:lang w:val="ru-RU"/>
        </w:rPr>
        <w:t>и многоконфессиональном обществе, представление о способах противодействия коррупции; готовность к разнообразной созидате</w:t>
      </w:r>
      <w:r w:rsidR="0056254F">
        <w:rPr>
          <w:rFonts w:ascii="Times New Roman" w:eastAsia="SchoolBookSanPin" w:hAnsi="Times New Roman"/>
          <w:sz w:val="24"/>
          <w:szCs w:val="24"/>
          <w:lang w:val="ru-RU"/>
        </w:rPr>
        <w:t xml:space="preserve">льной деятельности, стремление </w:t>
      </w:r>
      <w:r w:rsidRPr="00B36888">
        <w:rPr>
          <w:rFonts w:ascii="Times New Roman" w:eastAsia="SchoolBookSanPin" w:hAnsi="Times New Roman"/>
          <w:sz w:val="24"/>
          <w:szCs w:val="24"/>
          <w:lang w:val="ru-RU"/>
        </w:rPr>
        <w:t xml:space="preserve">к взаимопониманию и взаимопомощи; активное участие в школьном самоуправлении; готовность к участию в гуманитарной </w:t>
      </w:r>
      <w:r w:rsidR="00A80A67" w:rsidRPr="00B36888">
        <w:rPr>
          <w:rFonts w:ascii="Times New Roman" w:eastAsia="SchoolBookSanPin" w:hAnsi="Times New Roman"/>
          <w:sz w:val="24"/>
          <w:szCs w:val="24"/>
          <w:lang w:val="ru-RU"/>
        </w:rPr>
        <w:t>деятельности (волонтёрство, помощь людям, нуждающимся в ней)</w:t>
      </w:r>
      <w:r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2) патриотического воспитания: </w:t>
      </w:r>
      <w:r w:rsidRPr="00B36888">
        <w:rPr>
          <w:rFonts w:ascii="Times New Roman" w:eastAsia="SchoolBookSanPin" w:hAnsi="Times New Roman"/>
          <w:position w:val="1"/>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3) духовно-нравственного воспитания: </w:t>
      </w:r>
      <w:r w:rsidRPr="00B36888">
        <w:rPr>
          <w:rFonts w:ascii="Times New Roman" w:eastAsia="SchoolBookSanPin" w:hAnsi="Times New Roman"/>
          <w:position w:val="1"/>
          <w:sz w:val="24"/>
          <w:szCs w:val="24"/>
          <w:lang w:val="ru-RU"/>
        </w:rPr>
        <w:t xml:space="preserve">ориентация на моральные ценности </w:t>
      </w:r>
      <w:r w:rsidRPr="00B36888">
        <w:rPr>
          <w:rFonts w:ascii="Times New Roman" w:eastAsia="SchoolBookSanPin" w:hAnsi="Times New Roman"/>
          <w:position w:val="1"/>
          <w:sz w:val="24"/>
          <w:szCs w:val="24"/>
          <w:lang w:val="ru-RU"/>
        </w:rPr>
        <w:br/>
        <w:t xml:space="preserve">и нормы в ситуациях нравственного выбора, готовность оценивать своё поведение </w:t>
      </w:r>
      <w:r w:rsidRPr="00B36888">
        <w:rPr>
          <w:rFonts w:ascii="Times New Roman" w:eastAsia="SchoolBookSanPin" w:hAnsi="Times New Roman"/>
          <w:position w:val="1"/>
          <w:sz w:val="24"/>
          <w:szCs w:val="24"/>
          <w:lang w:val="ru-RU"/>
        </w:rPr>
        <w:br/>
        <w:t xml:space="preserve">и поступки, поведение и поступки других людей с позиции нравственных </w:t>
      </w:r>
      <w:r w:rsidRPr="00B36888">
        <w:rPr>
          <w:rFonts w:ascii="Times New Roman" w:eastAsia="SchoolBookSanPin" w:hAnsi="Times New Roman"/>
          <w:position w:val="1"/>
          <w:sz w:val="24"/>
          <w:szCs w:val="24"/>
          <w:lang w:val="ru-RU"/>
        </w:rPr>
        <w:br/>
        <w:t>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4) эстетического воспитания: </w:t>
      </w:r>
      <w:r w:rsidRPr="00B36888">
        <w:rPr>
          <w:rFonts w:ascii="Times New Roman" w:eastAsia="SchoolBookSanPin" w:hAnsi="Times New Roman"/>
          <w:position w:val="1"/>
          <w:sz w:val="24"/>
          <w:szCs w:val="24"/>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w:t>
      </w:r>
      <w:r w:rsidRPr="00B36888">
        <w:rPr>
          <w:rFonts w:ascii="Times New Roman" w:eastAsia="SchoolBookSanPin" w:hAnsi="Times New Roman"/>
          <w:position w:val="1"/>
          <w:sz w:val="24"/>
          <w:szCs w:val="24"/>
          <w:lang w:val="ru-RU"/>
        </w:rPr>
        <w:br/>
        <w:t>к самовыражению в разных видах искусства;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5) физического воспитания, </w:t>
      </w:r>
      <w:r w:rsidR="0056254F">
        <w:rPr>
          <w:rFonts w:ascii="Times New Roman" w:eastAsia="SchoolBookSanPin" w:hAnsi="Times New Roman"/>
          <w:bCs/>
          <w:position w:val="1"/>
          <w:sz w:val="24"/>
          <w:szCs w:val="24"/>
          <w:lang w:val="ru-RU"/>
        </w:rPr>
        <w:t xml:space="preserve">формирования культуры здоровья </w:t>
      </w:r>
      <w:r w:rsidRPr="00B36888">
        <w:rPr>
          <w:rFonts w:ascii="Times New Roman" w:eastAsia="SchoolBookSanPin" w:hAnsi="Times New Roman"/>
          <w:bCs/>
          <w:position w:val="1"/>
          <w:sz w:val="24"/>
          <w:szCs w:val="24"/>
          <w:lang w:val="ru-RU"/>
        </w:rPr>
        <w:t xml:space="preserve">и эмоционального благополучия: </w:t>
      </w:r>
      <w:r w:rsidRPr="00B36888">
        <w:rPr>
          <w:rFonts w:ascii="Times New Roman" w:eastAsia="SchoolBookSanPin" w:hAnsi="Times New Roman"/>
          <w:position w:val="1"/>
          <w:sz w:val="24"/>
          <w:szCs w:val="24"/>
          <w:lang w:val="ru-RU"/>
        </w:rPr>
        <w:t xml:space="preserve">осознание ценности жизни; ответственное отношение к своему здоровью и установка на здоровый образ жизни, осознание </w:t>
      </w:r>
      <w:r w:rsidRPr="00B36888">
        <w:rPr>
          <w:rFonts w:ascii="Times New Roman" w:eastAsia="SchoolBookSanPin" w:hAnsi="Times New Roman"/>
          <w:sz w:val="24"/>
          <w:szCs w:val="24"/>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w:t>
      </w:r>
      <w:r w:rsidRPr="00B36888">
        <w:rPr>
          <w:rFonts w:ascii="Times New Roman" w:eastAsia="SchoolBookSanPin" w:hAnsi="Times New Roman"/>
          <w:sz w:val="24"/>
          <w:szCs w:val="24"/>
          <w:lang w:val="ru-RU"/>
        </w:rPr>
        <w:lastRenderedPageBreak/>
        <w:t xml:space="preserve">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B36888">
        <w:rPr>
          <w:rFonts w:ascii="Times New Roman" w:eastAsia="SchoolBookSanPin" w:hAnsi="Times New Roman"/>
          <w:position w:val="1"/>
          <w:sz w:val="24"/>
          <w:szCs w:val="24"/>
          <w:lang w:val="ru-RU"/>
        </w:rPr>
        <w:t>умение принимать себя и других, не осуждая, сформированность навыков рефлексии, пр</w:t>
      </w:r>
      <w:r w:rsidR="0056254F">
        <w:rPr>
          <w:rFonts w:ascii="Times New Roman" w:eastAsia="SchoolBookSanPin" w:hAnsi="Times New Roman"/>
          <w:position w:val="1"/>
          <w:sz w:val="24"/>
          <w:szCs w:val="24"/>
          <w:lang w:val="ru-RU"/>
        </w:rPr>
        <w:t xml:space="preserve">изнание своего права на ошибку </w:t>
      </w:r>
      <w:r w:rsidRPr="00B36888">
        <w:rPr>
          <w:rFonts w:ascii="Times New Roman" w:eastAsia="SchoolBookSanPin" w:hAnsi="Times New Roman"/>
          <w:position w:val="1"/>
          <w:sz w:val="24"/>
          <w:szCs w:val="24"/>
          <w:lang w:val="ru-RU"/>
        </w:rPr>
        <w:t>и такого же права другого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6) трудового воспитания: </w:t>
      </w:r>
      <w:r w:rsidRPr="00B36888">
        <w:rPr>
          <w:rFonts w:ascii="Times New Roman" w:eastAsia="SchoolBookSanPin" w:hAnsi="Times New Roman"/>
          <w:position w:val="1"/>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w:t>
      </w:r>
      <w:r w:rsidR="0056254F">
        <w:rPr>
          <w:rFonts w:ascii="Times New Roman" w:eastAsia="SchoolBookSanPin" w:hAnsi="Times New Roman"/>
          <w:position w:val="1"/>
          <w:sz w:val="24"/>
          <w:szCs w:val="24"/>
          <w:lang w:val="ru-RU"/>
        </w:rPr>
        <w:t xml:space="preserve">а различного рода, в том числе </w:t>
      </w:r>
      <w:r w:rsidRPr="00B36888">
        <w:rPr>
          <w:rFonts w:ascii="Times New Roman" w:eastAsia="SchoolBookSanPin" w:hAnsi="Times New Roman"/>
          <w:position w:val="1"/>
          <w:sz w:val="24"/>
          <w:szCs w:val="24"/>
          <w:lang w:val="ru-RU"/>
        </w:rPr>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7) экологического воспитания: </w:t>
      </w:r>
      <w:r w:rsidRPr="00B36888">
        <w:rPr>
          <w:rFonts w:ascii="Times New Roman" w:eastAsia="SchoolBookSanPin" w:hAnsi="Times New Roman"/>
          <w:position w:val="1"/>
          <w:sz w:val="24"/>
          <w:szCs w:val="24"/>
          <w:lang w:val="ru-RU"/>
        </w:rPr>
        <w:t xml:space="preserve">ориентация на применение знаний </w:t>
      </w:r>
      <w:r w:rsidRPr="00B36888">
        <w:rPr>
          <w:rFonts w:ascii="Times New Roman" w:eastAsia="SchoolBookSanPin" w:hAnsi="Times New Roman"/>
          <w:position w:val="1"/>
          <w:sz w:val="24"/>
          <w:szCs w:val="24"/>
          <w:lang w:val="ru-RU"/>
        </w:rPr>
        <w:br/>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8) ценности научного познания: </w:t>
      </w:r>
      <w:r w:rsidRPr="00B36888">
        <w:rPr>
          <w:rFonts w:ascii="Times New Roman" w:eastAsia="SchoolBookSanPin" w:hAnsi="Times New Roman"/>
          <w:position w:val="1"/>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B36888">
        <w:rPr>
          <w:rFonts w:ascii="Times New Roman" w:eastAsia="SchoolBookSanPin" w:hAnsi="Times New Roman"/>
          <w:sz w:val="24"/>
          <w:szCs w:val="24"/>
          <w:lang w:val="ru-RU"/>
        </w:rPr>
        <w:t xml:space="preserve">культурой как средством познания мира, овладение основными навыками исследовательской деятельности, установка </w:t>
      </w:r>
      <w:r w:rsidRPr="00B36888">
        <w:rPr>
          <w:rFonts w:ascii="Times New Roman" w:eastAsia="SchoolBookSanPin" w:hAnsi="Times New Roman"/>
          <w:sz w:val="24"/>
          <w:szCs w:val="24"/>
          <w:lang w:val="ru-RU"/>
        </w:rPr>
        <w:br/>
        <w:t>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7.2. </w:t>
      </w:r>
      <w:r w:rsidR="00134744" w:rsidRPr="00B36888">
        <w:rPr>
          <w:rFonts w:ascii="Times New Roman" w:eastAsia="SchoolBookSanPin" w:hAnsi="Times New Roman"/>
          <w:bCs/>
          <w:sz w:val="24"/>
          <w:szCs w:val="24"/>
          <w:lang w:val="ru-RU"/>
        </w:rPr>
        <w:t xml:space="preserve">Личностные результаты, обеспечивающие адаптацию обучающегося </w:t>
      </w:r>
      <w:r w:rsidR="00134744" w:rsidRPr="00B36888">
        <w:rPr>
          <w:rFonts w:ascii="Times New Roman" w:eastAsia="SchoolBookSanPin" w:hAnsi="Times New Roman"/>
          <w:bCs/>
          <w:sz w:val="24"/>
          <w:szCs w:val="24"/>
          <w:lang w:val="ru-RU"/>
        </w:rPr>
        <w:br/>
        <w:t>к изменяющимся условиям социальной и природной среды</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способность обучающихся во взаимодействии в условиях неопределённости, открытость опыту и знаниям других;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способность действовать в условиях неопределённости, открытость опыту </w:t>
      </w:r>
      <w:r w:rsidRPr="00B36888">
        <w:rPr>
          <w:rFonts w:ascii="Times New Roman" w:eastAsia="SchoolBookSanPin" w:hAnsi="Times New Roman"/>
          <w:sz w:val="24"/>
          <w:szCs w:val="24"/>
          <w:lang w:val="ru-RU"/>
        </w:rPr>
        <w:br/>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умение распознавать конкретные примеры понятия по характерным признакам, выполнять </w:t>
      </w:r>
      <w:r w:rsidRPr="00B36888">
        <w:rPr>
          <w:rFonts w:ascii="Times New Roman" w:eastAsia="SchoolBookSanPin" w:hAnsi="Times New Roman"/>
          <w:sz w:val="24"/>
          <w:szCs w:val="24"/>
          <w:lang w:val="ru-RU"/>
        </w:rPr>
        <w:lastRenderedPageBreak/>
        <w:t>операции в соответствии с определением и простейшими свойствами понятия, конкретизировать понятие п</w:t>
      </w:r>
      <w:r w:rsidR="0056254F">
        <w:rPr>
          <w:rFonts w:ascii="Times New Roman" w:eastAsia="SchoolBookSanPin" w:hAnsi="Times New Roman"/>
          <w:sz w:val="24"/>
          <w:szCs w:val="24"/>
          <w:lang w:val="ru-RU"/>
        </w:rPr>
        <w:t xml:space="preserve">римерами, использовать понятие </w:t>
      </w:r>
      <w:r w:rsidRPr="00B36888">
        <w:rPr>
          <w:rFonts w:ascii="Times New Roman" w:eastAsia="SchoolBookSanPin" w:hAnsi="Times New Roman"/>
          <w:sz w:val="24"/>
          <w:szCs w:val="24"/>
          <w:lang w:val="ru-RU"/>
        </w:rP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умение анализировать и выявлять взаимосвязи природы, общества </w:t>
      </w:r>
      <w:r w:rsidRPr="00B36888">
        <w:rPr>
          <w:rFonts w:ascii="Times New Roman" w:eastAsia="SchoolBookSanPin" w:hAnsi="Times New Roman"/>
          <w:sz w:val="24"/>
          <w:szCs w:val="24"/>
          <w:lang w:val="ru-RU"/>
        </w:rPr>
        <w:br/>
        <w:t>и экономики;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w:t>
      </w:r>
      <w:r w:rsidRPr="00B36888">
        <w:rPr>
          <w:rFonts w:ascii="Times New Roman" w:eastAsia="SchoolBookSanPin" w:hAnsi="Times New Roman"/>
          <w:sz w:val="24"/>
          <w:szCs w:val="24"/>
          <w:lang w:val="ru-RU"/>
        </w:rPr>
        <w:br/>
        <w:t>как вызов, требующий контрмер;</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ситуацию стресса, корректировать принимаемые решения </w:t>
      </w:r>
      <w:r w:rsidRPr="00B36888">
        <w:rPr>
          <w:rFonts w:ascii="Times New Roman" w:eastAsia="SchoolBookSanPin" w:hAnsi="Times New Roman"/>
          <w:sz w:val="24"/>
          <w:szCs w:val="24"/>
          <w:lang w:val="ru-RU"/>
        </w:rPr>
        <w:br/>
        <w:t xml:space="preserve">и действия, формулировать и оценивать риски и последствия, формировать опыт, уметь находить позитивное в произошедшей ситуации; быть готовым действовать </w:t>
      </w:r>
      <w:r w:rsidRPr="00B36888">
        <w:rPr>
          <w:rFonts w:ascii="Times New Roman" w:eastAsia="SchoolBookSanPin" w:hAnsi="Times New Roman"/>
          <w:sz w:val="24"/>
          <w:szCs w:val="24"/>
          <w:lang w:val="ru-RU"/>
        </w:rPr>
        <w:br/>
        <w:t>в отсутствие гарантий успеха.</w:t>
      </w:r>
    </w:p>
    <w:p w:rsidR="00134744" w:rsidRPr="00B36888" w:rsidRDefault="00113FC4" w:rsidP="00955236">
      <w:pPr>
        <w:spacing w:after="0"/>
        <w:ind w:firstLine="709"/>
        <w:rPr>
          <w:rFonts w:ascii="Times New Roman" w:eastAsia="SchoolBookSanPin" w:hAnsi="Times New Roman"/>
          <w:bCs/>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SchoolBookSanPin" w:hAnsi="Times New Roman"/>
          <w:sz w:val="24"/>
          <w:szCs w:val="24"/>
          <w:lang w:val="ru-RU"/>
        </w:rPr>
        <w:t xml:space="preserve">7.3. В результате изучения обществознания на уровне основного общего образования у обучающегося будут сформированы </w:t>
      </w:r>
      <w:r w:rsidR="00134744" w:rsidRPr="00B36888">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7.3.1. </w:t>
      </w:r>
      <w:r w:rsidR="00134744" w:rsidRPr="00B36888">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и характеризовать существенные признаки социальных явлений </w:t>
      </w:r>
      <w:r w:rsidRPr="00B36888">
        <w:rPr>
          <w:rFonts w:ascii="Times New Roman" w:eastAsia="SchoolBookSanPin" w:hAnsi="Times New Roman"/>
          <w:position w:val="1"/>
          <w:sz w:val="24"/>
          <w:szCs w:val="24"/>
          <w:lang w:val="ru-RU"/>
        </w:rPr>
        <w:br/>
        <w:t>и процессов;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 учётом предложенной задачи выявлять закономерности и противоречия </w:t>
      </w:r>
      <w:r w:rsidRPr="00B36888">
        <w:rPr>
          <w:rFonts w:ascii="Times New Roman" w:eastAsia="SchoolBookSanPin" w:hAnsi="Times New Roman"/>
          <w:position w:val="1"/>
          <w:sz w:val="24"/>
          <w:szCs w:val="24"/>
          <w:lang w:val="ru-RU"/>
        </w:rPr>
        <w:br/>
        <w:t>в рассматриваемых фактах, данных и наблюдениях;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предлагать критерии для выявления закономерностей и противоречий;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дефицит информации, данных, необходимых для решения поставленной задачи;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причинно-следственные связи при изучении явлений и процессов;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самостоятельно выбирать способ решения учебной задачи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сравнивать несколько вариантов решения, выбирать наиболее подходящий с учётом самостоятельно выделенных критериев).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осознавать невозможность контролировать всё вокруг.</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7.3.2. </w:t>
      </w:r>
      <w:r w:rsidR="00134744" w:rsidRPr="00B36888">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вопросы как исследовательский инструмент познания;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формулировать вопросы, фиксирующие разрыв между реальным </w:t>
      </w:r>
      <w:r w:rsidRPr="00B36888">
        <w:rPr>
          <w:rFonts w:ascii="Times New Roman" w:eastAsia="SchoolBookSanPin" w:hAnsi="Times New Roman"/>
          <w:position w:val="1"/>
          <w:sz w:val="24"/>
          <w:szCs w:val="24"/>
          <w:lang w:val="ru-RU"/>
        </w:rPr>
        <w:br/>
        <w:t>и желательным состоянием ситуации, объекта, самостоятельно устанавливать искомое и данное;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формулировать гипотезу об истинности собственных суждений и суждений других, аргументировать свою позицию, мнение;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по самостоятельно составленному плану небольшое исследование </w:t>
      </w:r>
      <w:r w:rsidRPr="00B36888">
        <w:rPr>
          <w:rFonts w:ascii="Times New Roman" w:eastAsia="SchoolBookSanPin" w:hAnsi="Times New Roman"/>
          <w:position w:val="1"/>
          <w:sz w:val="24"/>
          <w:szCs w:val="24"/>
          <w:lang w:val="ru-RU"/>
        </w:rPr>
        <w:br/>
        <w:t xml:space="preserve">по установлению особенностей объекта </w:t>
      </w:r>
      <w:r w:rsidRPr="00B36888">
        <w:rPr>
          <w:rFonts w:ascii="Times New Roman" w:eastAsia="SchoolBookSanPin" w:hAnsi="Times New Roman"/>
          <w:sz w:val="24"/>
          <w:szCs w:val="24"/>
          <w:lang w:val="ru-RU"/>
        </w:rPr>
        <w:t xml:space="preserve">изучения, причинно-следственных связей </w:t>
      </w:r>
      <w:r w:rsidRPr="00B36888">
        <w:rPr>
          <w:rFonts w:ascii="Times New Roman" w:eastAsia="SchoolBookSanPin" w:hAnsi="Times New Roman"/>
          <w:sz w:val="24"/>
          <w:szCs w:val="24"/>
          <w:lang w:val="ru-RU"/>
        </w:rPr>
        <w:br/>
        <w:t>и зависимостей объектов между собой;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на применимость и достоверность информацию, полученную в ходе </w:t>
      </w:r>
      <w:r w:rsidRPr="00B36888">
        <w:rPr>
          <w:rFonts w:ascii="Times New Roman" w:eastAsia="SchoolBookSanPin" w:hAnsi="Times New Roman"/>
          <w:sz w:val="24"/>
          <w:szCs w:val="24"/>
          <w:lang w:val="ru-RU"/>
        </w:rPr>
        <w:lastRenderedPageBreak/>
        <w:t>исследования;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прогнозировать возможное дальнейшее развитие процессов, событий </w:t>
      </w:r>
      <w:r w:rsidRPr="00B36888">
        <w:rPr>
          <w:rFonts w:ascii="Times New Roman" w:eastAsia="SchoolBookSanPin" w:hAnsi="Times New Roman"/>
          <w:sz w:val="24"/>
          <w:szCs w:val="24"/>
          <w:lang w:val="ru-RU"/>
        </w:rPr>
        <w:br/>
        <w:t>и их последствия в аналогичных или сходных ситуациях, выдвигать предположения об их развитии в новых условиях и контекстах.</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7.3.3. 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134744" w:rsidRPr="00B36888">
        <w:rPr>
          <w:rFonts w:ascii="Times New Roman" w:eastAsia="SchoolBookSanPin" w:hAnsi="Times New Roman"/>
          <w:sz w:val="24"/>
          <w:szCs w:val="24"/>
          <w:lang w:val="ru-RU"/>
        </w:rPr>
        <w:br/>
        <w:t xml:space="preserve">с информацией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B36888">
        <w:rPr>
          <w:rFonts w:ascii="Times New Roman" w:eastAsia="SchoolBookSanPin" w:hAnsi="Times New Roman"/>
          <w:position w:val="1"/>
          <w:sz w:val="24"/>
          <w:szCs w:val="24"/>
          <w:lang w:val="ru-RU"/>
        </w:rPr>
        <w:br/>
        <w:t>и заданных критериев;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выбирать, анализировать, систематизировать и интерпретировать информацию различных видов и форм представления;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находить сходные аргументы (подтверждающие или опровергающие </w:t>
      </w:r>
      <w:r w:rsidRPr="00B36888">
        <w:rPr>
          <w:rFonts w:ascii="Times New Roman" w:eastAsia="SchoolBookSanPin" w:hAnsi="Times New Roman"/>
          <w:position w:val="1"/>
          <w:sz w:val="24"/>
          <w:szCs w:val="24"/>
          <w:lang w:val="ru-RU"/>
        </w:rPr>
        <w:br/>
        <w:t>одну и ту же идею, версию) в различных информационных источниках;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самостоятельно выбирать оптимальную форму представления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эффективно запоминать и систематизировать информацию.</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7.3.4. 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134744" w:rsidRPr="00B36888">
        <w:rPr>
          <w:rFonts w:ascii="Times New Roman" w:eastAsia="SchoolBookSanPin" w:hAnsi="Times New Roman"/>
          <w:bCs/>
          <w:sz w:val="24"/>
          <w:szCs w:val="24"/>
          <w:lang w:val="ru-RU"/>
        </w:rPr>
        <w:t>коммуникативных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воспринимать и формулировать суждения, выражать эмоции в соответствии </w:t>
      </w:r>
      <w:r w:rsidRPr="00B36888">
        <w:rPr>
          <w:rFonts w:ascii="Times New Roman" w:eastAsia="SchoolBookSanPin" w:hAnsi="Times New Roman"/>
          <w:position w:val="1"/>
          <w:sz w:val="24"/>
          <w:szCs w:val="24"/>
          <w:lang w:val="ru-RU"/>
        </w:rPr>
        <w:br/>
        <w:t>с целями и условиями общения;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выражать себя (свою точку зрения) в устных и письменных текстах;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понимать намерения других, проявлять уважительное отношение </w:t>
      </w:r>
      <w:r w:rsidRPr="00B36888">
        <w:rPr>
          <w:rFonts w:ascii="Times New Roman" w:eastAsia="SchoolBookSanPin" w:hAnsi="Times New Roman"/>
          <w:position w:val="1"/>
          <w:sz w:val="24"/>
          <w:szCs w:val="24"/>
          <w:lang w:val="ru-RU"/>
        </w:rPr>
        <w:br/>
        <w:t>к собеседнику и в корректной форме формулировать свои возражения;</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публично представлять результаты выполненного исследования, проекта;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выбирать формат выступления с учётом задач презентации </w:t>
      </w:r>
      <w:r w:rsidRPr="00B36888">
        <w:rPr>
          <w:rFonts w:ascii="Times New Roman" w:eastAsia="SchoolBookSanPin" w:hAnsi="Times New Roman"/>
          <w:sz w:val="24"/>
          <w:szCs w:val="24"/>
          <w:lang w:val="ru-RU"/>
        </w:rPr>
        <w:br/>
        <w:t>и особенностей аудитории и в соответствии с ним составлять устные и письменные тексты с использованием иллюстративных материалов.</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7.3.5. 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134744" w:rsidRPr="00B36888">
        <w:rPr>
          <w:rFonts w:ascii="Times New Roman" w:eastAsia="SchoolBookSanPin" w:hAnsi="Times New Roman"/>
          <w:bCs/>
          <w:sz w:val="24"/>
          <w:szCs w:val="24"/>
          <w:lang w:val="ru-RU"/>
        </w:rPr>
        <w:t>регулятивных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проблемы для решения в жизненных и учебных ситуациях;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ориентироваться в различных подходах принятия решений</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индивидуальное, принятие решения в группе, принятие решений в группе);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самостоятельно составлять алгоритм решения задачи (или его часть), выбирать способ решения учебной задачи с учётом </w:t>
      </w:r>
      <w:r w:rsidRPr="00B36888">
        <w:rPr>
          <w:rFonts w:ascii="Times New Roman" w:eastAsia="SchoolBookSanPin" w:hAnsi="Times New Roman"/>
          <w:sz w:val="24"/>
          <w:szCs w:val="24"/>
          <w:lang w:val="ru-RU"/>
        </w:rPr>
        <w:t xml:space="preserve">имеющихся ресурсов </w:t>
      </w:r>
      <w:r w:rsidRPr="00B36888">
        <w:rPr>
          <w:rFonts w:ascii="Times New Roman" w:eastAsia="SchoolBookSanPin" w:hAnsi="Times New Roman"/>
          <w:sz w:val="24"/>
          <w:szCs w:val="24"/>
          <w:lang w:val="ru-RU"/>
        </w:rPr>
        <w:br/>
        <w:t>и собственных возможностей, аргументировать предлагаемые варианты решений;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составлять план действий (план реализации намеченного алгоритма решения), </w:t>
      </w:r>
      <w:r w:rsidRPr="00B36888">
        <w:rPr>
          <w:rFonts w:ascii="Times New Roman" w:eastAsia="SchoolBookSanPin" w:hAnsi="Times New Roman"/>
          <w:sz w:val="24"/>
          <w:szCs w:val="24"/>
          <w:lang w:val="ru-RU"/>
        </w:rPr>
        <w:lastRenderedPageBreak/>
        <w:t xml:space="preserve">корректировать предложенный алгоритм с учётом получения новых знаний </w:t>
      </w:r>
      <w:r w:rsidRPr="00B36888">
        <w:rPr>
          <w:rFonts w:ascii="Times New Roman" w:eastAsia="SchoolBookSanPin" w:hAnsi="Times New Roman"/>
          <w:sz w:val="24"/>
          <w:szCs w:val="24"/>
          <w:lang w:val="ru-RU"/>
        </w:rPr>
        <w:br/>
        <w:t>об изучаемом объекте;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делать выбор и брать ответственность за решение.</w:t>
      </w:r>
    </w:p>
    <w:p w:rsidR="00A80A67"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A80A67" w:rsidRPr="00B36888">
        <w:rPr>
          <w:rFonts w:ascii="Times New Roman" w:eastAsia="OfficinaSansBoldITC" w:hAnsi="Times New Roman"/>
          <w:sz w:val="24"/>
          <w:szCs w:val="24"/>
          <w:lang w:val="ru-RU"/>
        </w:rPr>
        <w:t>7.3.6. </w:t>
      </w:r>
      <w:r w:rsidR="00A80A67" w:rsidRPr="00B36888">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A80A67" w:rsidRPr="00B36888" w:rsidRDefault="00A80A67"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80A67" w:rsidRPr="00B36888" w:rsidRDefault="00A80A67"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принимать цель совместной деятельности, коллективно строить действия </w:t>
      </w:r>
      <w:r w:rsidRPr="00B36888">
        <w:rPr>
          <w:rFonts w:ascii="Times New Roman" w:eastAsia="SchoolBookSanPin" w:hAnsi="Times New Roman"/>
          <w:position w:val="1"/>
          <w:sz w:val="24"/>
          <w:szCs w:val="24"/>
          <w:lang w:val="ru-RU"/>
        </w:rPr>
        <w:br/>
        <w:t xml:space="preserve">по её достижению: распределять роли, договариваться, обсуждать процесс </w:t>
      </w:r>
      <w:r w:rsidRPr="00B36888">
        <w:rPr>
          <w:rFonts w:ascii="Times New Roman" w:eastAsia="SchoolBookSanPin" w:hAnsi="Times New Roman"/>
          <w:position w:val="1"/>
          <w:sz w:val="24"/>
          <w:szCs w:val="24"/>
          <w:lang w:val="ru-RU"/>
        </w:rPr>
        <w:br/>
        <w:t>и результат совместной работы;</w:t>
      </w:r>
    </w:p>
    <w:p w:rsidR="00A80A67" w:rsidRPr="00B36888" w:rsidRDefault="00A80A67"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уметь обобщать мнения нескольких людей, проявлять готовность руководить, выполнять поручения, подчиняться;</w:t>
      </w:r>
    </w:p>
    <w:p w:rsidR="00A80A67" w:rsidRPr="00B36888" w:rsidRDefault="00A80A67"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0A67" w:rsidRPr="00B36888" w:rsidRDefault="00A80A67"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0A67" w:rsidRPr="00B36888" w:rsidRDefault="00A80A67"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sidRPr="00B36888">
        <w:rPr>
          <w:rFonts w:ascii="Times New Roman" w:eastAsia="SchoolBookSanPin" w:hAnsi="Times New Roman"/>
          <w:position w:val="1"/>
          <w:sz w:val="24"/>
          <w:szCs w:val="24"/>
          <w:lang w:val="ru-RU"/>
        </w:rPr>
        <w:br/>
        <w:t>к предоставлению отчёта перед группой.</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A80A67" w:rsidRPr="00B36888">
        <w:rPr>
          <w:rFonts w:ascii="Times New Roman" w:eastAsia="OfficinaSansBoldITC" w:hAnsi="Times New Roman"/>
          <w:sz w:val="24"/>
          <w:szCs w:val="24"/>
          <w:lang w:val="ru-RU"/>
        </w:rPr>
        <w:t>7.3.7</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самоконтроля, эмоционального интеллекта как части </w:t>
      </w:r>
      <w:r w:rsidR="00134744" w:rsidRPr="00B36888">
        <w:rPr>
          <w:rFonts w:ascii="Times New Roman" w:eastAsia="SchoolBookSanPin" w:hAnsi="Times New Roman"/>
          <w:bCs/>
          <w:sz w:val="24"/>
          <w:szCs w:val="24"/>
          <w:lang w:val="ru-RU"/>
        </w:rPr>
        <w:t>регулятивных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владеть способами самоконтроля, самомотивации и рефлексии;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давать адекватную оценку ситуации и предлагать план её изменения;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учитывать контекст и предвидеть трудности, которые могут возникнуть </w:t>
      </w:r>
      <w:r w:rsidRPr="00B36888">
        <w:rPr>
          <w:rFonts w:ascii="Times New Roman" w:eastAsia="SchoolBookSanPin" w:hAnsi="Times New Roman"/>
          <w:position w:val="1"/>
          <w:sz w:val="24"/>
          <w:szCs w:val="24"/>
          <w:lang w:val="ru-RU"/>
        </w:rPr>
        <w:br/>
        <w:t>при решении учебной задачи, адаптировать решение к меняющимся обстоятельствам;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соответствие результата цели и условиям;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называть и управлять собственными эмоциями и эмоциями других;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и анализировать причины эмоций;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ставить себя на место другого человека, понимать мотивы и намерения другого;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регулировать способ выражения эмоций;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осознанно относиться к другому человеку, его мнению;</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признавать своё право на ошибку и такое же право другого;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принимать себя и других, не осуждая;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открытость себе и другим.</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w:t>
      </w:r>
      <w:r w:rsidR="00134744" w:rsidRPr="00B36888">
        <w:rPr>
          <w:rFonts w:ascii="Times New Roman" w:eastAsia="SchoolBookSanPin" w:hAnsi="Times New Roman"/>
          <w:sz w:val="24"/>
          <w:szCs w:val="24"/>
          <w:lang w:val="ru-RU"/>
        </w:rPr>
        <w:t>4. </w:t>
      </w:r>
      <w:r w:rsidR="00134744" w:rsidRPr="00B36888">
        <w:rPr>
          <w:rFonts w:ascii="Times New Roman" w:eastAsia="SchoolBookSanPin" w:hAnsi="Times New Roman"/>
          <w:bCs/>
          <w:sz w:val="24"/>
          <w:szCs w:val="24"/>
          <w:lang w:val="ru-RU"/>
        </w:rPr>
        <w:t xml:space="preserve">Предметные результаты освоения программы по обществознанию </w:t>
      </w:r>
      <w:r w:rsidR="00134744" w:rsidRPr="00B36888">
        <w:rPr>
          <w:rFonts w:ascii="Times New Roman" w:eastAsia="SchoolBookSanPin" w:hAnsi="Times New Roman"/>
          <w:bCs/>
          <w:sz w:val="24"/>
          <w:szCs w:val="24"/>
          <w:lang w:val="ru-RU"/>
        </w:rPr>
        <w:br/>
        <w:t xml:space="preserve">на уровне основного общего образования </w:t>
      </w:r>
      <w:r w:rsidR="00134744" w:rsidRPr="00B36888">
        <w:rPr>
          <w:rFonts w:ascii="Times New Roman" w:eastAsia="SchoolBookSanPin" w:hAnsi="Times New Roman"/>
          <w:sz w:val="24"/>
          <w:szCs w:val="24"/>
          <w:lang w:val="ru-RU"/>
        </w:rPr>
        <w:t>должны обеспечивать:</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w:t>
      </w:r>
      <w:r w:rsidRPr="00B36888">
        <w:rPr>
          <w:rFonts w:ascii="Times New Roman" w:eastAsia="SchoolBookSanPin" w:hAnsi="Times New Roman"/>
          <w:sz w:val="24"/>
          <w:szCs w:val="24"/>
          <w:lang w:val="ru-RU"/>
        </w:rPr>
        <w:lastRenderedPageBreak/>
        <w:t xml:space="preserve">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w:t>
      </w:r>
      <w:r w:rsidRPr="00B36888">
        <w:rPr>
          <w:rFonts w:ascii="Times New Roman" w:eastAsia="SchoolBookSanPin" w:hAnsi="Times New Roman"/>
          <w:sz w:val="24"/>
          <w:szCs w:val="24"/>
          <w:lang w:val="ru-RU"/>
        </w:rPr>
        <w:br/>
        <w:t xml:space="preserve">в Российской Федерации; основах государственной бюджетной </w:t>
      </w:r>
      <w:r w:rsidRPr="00B36888">
        <w:rPr>
          <w:rFonts w:ascii="Times New Roman" w:eastAsia="SchoolBookSanPin" w:hAnsi="Times New Roman"/>
          <w:sz w:val="24"/>
          <w:szCs w:val="24"/>
          <w:lang w:val="ru-RU"/>
        </w:rPr>
        <w:br/>
        <w:t xml:space="preserve">и денежно-кредитной, социальной политики, политики в сфере культуры </w:t>
      </w:r>
      <w:r w:rsidRPr="00B36888">
        <w:rPr>
          <w:rFonts w:ascii="Times New Roman" w:eastAsia="SchoolBookSanPin" w:hAnsi="Times New Roman"/>
          <w:sz w:val="24"/>
          <w:szCs w:val="24"/>
          <w:lang w:val="ru-RU"/>
        </w:rPr>
        <w:br/>
        <w:t xml:space="preserve">и образования, противодействии коррупции в Российской Федерации, обеспечении безопасности личности, общества и государства, в том числе от терроризма </w:t>
      </w:r>
      <w:r w:rsidRPr="00B36888">
        <w:rPr>
          <w:rFonts w:ascii="Times New Roman" w:eastAsia="SchoolBookSanPin" w:hAnsi="Times New Roman"/>
          <w:sz w:val="24"/>
          <w:szCs w:val="24"/>
          <w:lang w:val="ru-RU"/>
        </w:rPr>
        <w:br/>
        <w:t>и экстремизма;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w:t>
      </w:r>
      <w:r w:rsidRPr="00B36888">
        <w:rPr>
          <w:rFonts w:ascii="Times New Roman" w:eastAsia="SchoolBookSanPin" w:hAnsi="Times New Roman"/>
          <w:sz w:val="24"/>
          <w:szCs w:val="24"/>
          <w:lang w:val="ru-RU"/>
        </w:rPr>
        <w:br/>
        <w:t>и социально-экономического кризиса в государстве;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6) умение устанавливать и объяснять взаимосвязи социальных объектов, явлений, процессов в различных сферах общественной жизни, их элементов </w:t>
      </w:r>
      <w:r w:rsidRPr="00B36888">
        <w:rPr>
          <w:rFonts w:ascii="Times New Roman" w:eastAsia="SchoolBookSanPin" w:hAnsi="Times New Roman"/>
          <w:sz w:val="24"/>
          <w:szCs w:val="24"/>
          <w:lang w:val="ru-RU"/>
        </w:rPr>
        <w:br/>
        <w:t xml:space="preserve">и основных функций, включая взаимодействия общества и природы, человека </w:t>
      </w:r>
      <w:r w:rsidRPr="00B36888">
        <w:rPr>
          <w:rFonts w:ascii="Times New Roman" w:eastAsia="SchoolBookSanPin" w:hAnsi="Times New Roman"/>
          <w:sz w:val="24"/>
          <w:szCs w:val="24"/>
          <w:lang w:val="ru-RU"/>
        </w:rPr>
        <w:br/>
        <w:t>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7) умение использовать полученные знания для объяснения (устного </w:t>
      </w:r>
      <w:r w:rsidRPr="00B36888">
        <w:rPr>
          <w:rFonts w:ascii="Times New Roman" w:eastAsia="SchoolBookSanPin" w:hAnsi="Times New Roman"/>
          <w:sz w:val="24"/>
          <w:szCs w:val="24"/>
          <w:lang w:val="ru-RU"/>
        </w:rPr>
        <w:br/>
        <w:t xml:space="preserve">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w:t>
      </w:r>
      <w:r w:rsidRPr="00B36888">
        <w:rPr>
          <w:rFonts w:ascii="Times New Roman" w:eastAsia="SchoolBookSanPin" w:hAnsi="Times New Roman"/>
          <w:sz w:val="24"/>
          <w:szCs w:val="24"/>
          <w:lang w:val="ru-RU"/>
        </w:rPr>
        <w:br/>
        <w:t xml:space="preserve">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w:t>
      </w:r>
      <w:r w:rsidRPr="00B36888">
        <w:rPr>
          <w:rFonts w:ascii="Times New Roman" w:eastAsia="SchoolBookSanPin" w:hAnsi="Times New Roman"/>
          <w:sz w:val="24"/>
          <w:szCs w:val="24"/>
          <w:lang w:val="ru-RU"/>
        </w:rPr>
        <w:br/>
        <w:t xml:space="preserve">в отношении нашей страны международной политики «сдерживания»; </w:t>
      </w:r>
      <w:r w:rsidRPr="00B36888">
        <w:rPr>
          <w:rFonts w:ascii="Times New Roman" w:eastAsia="SchoolBookSanPin" w:hAnsi="Times New Roman"/>
          <w:sz w:val="24"/>
          <w:szCs w:val="24"/>
          <w:lang w:val="ru-RU"/>
        </w:rPr>
        <w:br/>
        <w:t xml:space="preserve">для осмысления личного социального опыта при исполнении типичных </w:t>
      </w:r>
      <w:r w:rsidRPr="00B36888">
        <w:rPr>
          <w:rFonts w:ascii="Times New Roman" w:eastAsia="SchoolBookSanPin" w:hAnsi="Times New Roman"/>
          <w:sz w:val="24"/>
          <w:szCs w:val="24"/>
          <w:lang w:val="ru-RU"/>
        </w:rPr>
        <w:br/>
        <w:t>для несовершеннолетнего социальных ролей;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9) умение решать в рамках изученного материала познавательные </w:t>
      </w:r>
      <w:r w:rsidRPr="00B36888">
        <w:rPr>
          <w:rFonts w:ascii="Times New Roman" w:eastAsia="SchoolBookSanPin" w:hAnsi="Times New Roman"/>
          <w:sz w:val="24"/>
          <w:szCs w:val="24"/>
          <w:lang w:val="ru-RU"/>
        </w:rPr>
        <w:br/>
        <w:t xml:space="preserve">и практические задачи, отражающие выполнение типичных </w:t>
      </w:r>
      <w:r w:rsidRPr="00B36888">
        <w:rPr>
          <w:rFonts w:ascii="Times New Roman" w:eastAsia="SchoolBookSanPin" w:hAnsi="Times New Roman"/>
          <w:sz w:val="24"/>
          <w:szCs w:val="24"/>
          <w:lang w:val="ru-RU"/>
        </w:rPr>
        <w:br/>
        <w:t>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10) овладение смысловым чтением текстов обществоведческой тематики, </w:t>
      </w:r>
      <w:r w:rsidRPr="00B36888">
        <w:rPr>
          <w:rFonts w:ascii="Times New Roman" w:eastAsia="SchoolBookSanPin" w:hAnsi="Times New Roman"/>
          <w:sz w:val="24"/>
          <w:szCs w:val="24"/>
          <w:lang w:val="ru-RU"/>
        </w:rPr>
        <w:br/>
        <w:t>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w:t>
      </w:r>
      <w:r w:rsidR="0056254F">
        <w:rPr>
          <w:rFonts w:ascii="Times New Roman" w:eastAsia="SchoolBookSanPin" w:hAnsi="Times New Roman"/>
          <w:sz w:val="24"/>
          <w:szCs w:val="24"/>
          <w:lang w:val="ru-RU"/>
        </w:rPr>
        <w:t xml:space="preserve">ли (таблицу, диаграмму, схему) </w:t>
      </w:r>
      <w:r w:rsidRPr="00B36888">
        <w:rPr>
          <w:rFonts w:ascii="Times New Roman" w:eastAsia="SchoolBookSanPin" w:hAnsi="Times New Roman"/>
          <w:sz w:val="24"/>
          <w:szCs w:val="24"/>
          <w:lang w:val="ru-RU"/>
        </w:rPr>
        <w:t>и преобразовывать предложенные модели в текст;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12) умение анализировать, обобщать, систематизировать, конкретизировать </w:t>
      </w:r>
      <w:r w:rsidRPr="00B36888">
        <w:rPr>
          <w:rFonts w:ascii="Times New Roman" w:eastAsia="SchoolBookSanPin" w:hAnsi="Times New Roman"/>
          <w:sz w:val="24"/>
          <w:szCs w:val="24"/>
          <w:lang w:val="ru-RU"/>
        </w:rPr>
        <w:br/>
        <w:t>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w:t>
      </w:r>
      <w:r w:rsidR="0056254F">
        <w:rPr>
          <w:rFonts w:ascii="Times New Roman" w:eastAsia="SchoolBookSanPin" w:hAnsi="Times New Roman"/>
          <w:sz w:val="24"/>
          <w:szCs w:val="24"/>
          <w:lang w:val="ru-RU"/>
        </w:rPr>
        <w:t xml:space="preserve">ственными знаниями о моральном </w:t>
      </w:r>
      <w:r w:rsidRPr="00B36888">
        <w:rPr>
          <w:rFonts w:ascii="Times New Roman" w:eastAsia="SchoolBookSanPin" w:hAnsi="Times New Roman"/>
          <w:sz w:val="24"/>
          <w:szCs w:val="24"/>
          <w:lang w:val="ru-RU"/>
        </w:rPr>
        <w:t>и правовом регулировании поведения человека, личным социальным опытом, используя обществоведческие знания, фо</w:t>
      </w:r>
      <w:r w:rsidR="0056254F">
        <w:rPr>
          <w:rFonts w:ascii="Times New Roman" w:eastAsia="SchoolBookSanPin" w:hAnsi="Times New Roman"/>
          <w:sz w:val="24"/>
          <w:szCs w:val="24"/>
          <w:lang w:val="ru-RU"/>
        </w:rPr>
        <w:t xml:space="preserve">рмулировать выводы, подкрепляя </w:t>
      </w:r>
      <w:r w:rsidRPr="00B36888">
        <w:rPr>
          <w:rFonts w:ascii="Times New Roman" w:eastAsia="SchoolBookSanPin" w:hAnsi="Times New Roman"/>
          <w:sz w:val="24"/>
          <w:szCs w:val="24"/>
          <w:lang w:val="ru-RU"/>
        </w:rPr>
        <w:t>их аргументами;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13) умение оценивать собственные поступки и поведение других людей </w:t>
      </w:r>
      <w:r w:rsidRPr="00B36888">
        <w:rPr>
          <w:rFonts w:ascii="Times New Roman" w:eastAsia="SchoolBookSanPin" w:hAnsi="Times New Roman"/>
          <w:sz w:val="24"/>
          <w:szCs w:val="24"/>
          <w:lang w:val="ru-RU"/>
        </w:rPr>
        <w:b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w:t>
      </w:r>
      <w:r w:rsidR="0056254F">
        <w:rPr>
          <w:rFonts w:ascii="Times New Roman" w:eastAsia="SchoolBookSanPin" w:hAnsi="Times New Roman"/>
          <w:sz w:val="24"/>
          <w:szCs w:val="24"/>
          <w:lang w:val="ru-RU"/>
        </w:rPr>
        <w:t xml:space="preserve">седневной жизни для реализации </w:t>
      </w:r>
      <w:r w:rsidRPr="00B36888">
        <w:rPr>
          <w:rFonts w:ascii="Times New Roman" w:eastAsia="SchoolBookSanPin" w:hAnsi="Times New Roman"/>
          <w:sz w:val="24"/>
          <w:szCs w:val="24"/>
          <w:lang w:val="ru-RU"/>
        </w:rPr>
        <w:t>и защиты прав человека и гражданина, прав потребителя (в том числе потребителя финансовых услуг) и осознанного выполн</w:t>
      </w:r>
      <w:r w:rsidR="0056254F">
        <w:rPr>
          <w:rFonts w:ascii="Times New Roman" w:eastAsia="SchoolBookSanPin" w:hAnsi="Times New Roman"/>
          <w:sz w:val="24"/>
          <w:szCs w:val="24"/>
          <w:lang w:val="ru-RU"/>
        </w:rPr>
        <w:t xml:space="preserve">ения гражданских обязанностей, </w:t>
      </w:r>
      <w:r w:rsidRPr="00B36888">
        <w:rPr>
          <w:rFonts w:ascii="Times New Roman" w:eastAsia="SchoolBookSanPin" w:hAnsi="Times New Roman"/>
          <w:sz w:val="24"/>
          <w:szCs w:val="24"/>
          <w:lang w:val="ru-RU"/>
        </w:rPr>
        <w:t xml:space="preserve">для анализа потребления домашнего хозяйства, составления личного финансового плана, для выбора профессии и </w:t>
      </w:r>
      <w:r w:rsidR="0056254F">
        <w:rPr>
          <w:rFonts w:ascii="Times New Roman" w:eastAsia="SchoolBookSanPin" w:hAnsi="Times New Roman"/>
          <w:sz w:val="24"/>
          <w:szCs w:val="24"/>
          <w:lang w:val="ru-RU"/>
        </w:rPr>
        <w:t xml:space="preserve">оценки собственных перспектив </w:t>
      </w:r>
      <w:r w:rsidRPr="00B36888">
        <w:rPr>
          <w:rFonts w:ascii="Times New Roman" w:eastAsia="SchoolBookSanPin" w:hAnsi="Times New Roman"/>
          <w:sz w:val="24"/>
          <w:szCs w:val="24"/>
          <w:lang w:val="ru-RU"/>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B36888">
        <w:rPr>
          <w:rFonts w:ascii="Times New Roman" w:eastAsia="SchoolBookSanPin" w:hAnsi="Times New Roman"/>
          <w:sz w:val="24"/>
          <w:szCs w:val="24"/>
          <w:lang w:val="ru-RU"/>
        </w:rPr>
        <w:br/>
        <w:t>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w:t>
      </w:r>
      <w:r w:rsidR="00134744" w:rsidRPr="00B36888">
        <w:rPr>
          <w:rFonts w:ascii="Times New Roman" w:eastAsia="SchoolBookSanPin" w:hAnsi="Times New Roman"/>
          <w:sz w:val="24"/>
          <w:szCs w:val="24"/>
          <w:lang w:val="ru-RU"/>
        </w:rPr>
        <w:t>5. </w:t>
      </w:r>
      <w:r w:rsidR="00134744" w:rsidRPr="00B36888">
        <w:rPr>
          <w:rFonts w:ascii="Times New Roman" w:eastAsia="OfficinaSansBoldITC" w:hAnsi="Times New Roman"/>
          <w:sz w:val="24"/>
          <w:szCs w:val="24"/>
          <w:lang w:val="ru-RU"/>
        </w:rPr>
        <w:t>К</w:t>
      </w:r>
      <w:r w:rsidR="00134744" w:rsidRPr="00B36888">
        <w:rPr>
          <w:rFonts w:ascii="Times New Roman" w:eastAsia="SchoolBookSanPin" w:hAnsi="Times New Roman"/>
          <w:sz w:val="24"/>
          <w:szCs w:val="24"/>
          <w:lang w:val="ru-RU"/>
        </w:rPr>
        <w:t xml:space="preserve"> концу обучения в </w:t>
      </w:r>
      <w:r w:rsidR="00134744" w:rsidRPr="00B36888">
        <w:rPr>
          <w:rFonts w:ascii="Times New Roman" w:eastAsia="SchoolBookSanPin" w:hAnsi="Times New Roman"/>
          <w:bCs/>
          <w:sz w:val="24"/>
          <w:szCs w:val="24"/>
          <w:lang w:val="ru-RU"/>
        </w:rPr>
        <w:t xml:space="preserve">6 классе </w:t>
      </w:r>
      <w:r w:rsidR="00134744" w:rsidRPr="00B36888">
        <w:rPr>
          <w:rFonts w:ascii="Times New Roman" w:eastAsia="SchoolBookSanPin" w:hAnsi="Times New Roman"/>
          <w:sz w:val="24"/>
          <w:szCs w:val="24"/>
          <w:lang w:val="ru-RU"/>
        </w:rPr>
        <w:t>обучающийся получит следующие п</w:t>
      </w:r>
      <w:r w:rsidR="00134744" w:rsidRPr="00B36888">
        <w:rPr>
          <w:rFonts w:ascii="Times New Roman" w:eastAsia="OfficinaSansBoldITC" w:hAnsi="Times New Roman"/>
          <w:sz w:val="24"/>
          <w:szCs w:val="24"/>
          <w:lang w:val="ru-RU"/>
        </w:rPr>
        <w:t xml:space="preserve">редметные </w:t>
      </w:r>
      <w:r w:rsidR="00134744" w:rsidRPr="00B36888">
        <w:rPr>
          <w:rFonts w:ascii="Times New Roman" w:eastAsia="OfficinaSansBoldITC" w:hAnsi="Times New Roman"/>
          <w:sz w:val="24"/>
          <w:szCs w:val="24"/>
          <w:lang w:val="ru-RU"/>
        </w:rPr>
        <w:lastRenderedPageBreak/>
        <w:t>результаты по отдельным темам программы по обществознанию</w:t>
      </w:r>
      <w:r w:rsidR="00134744" w:rsidRPr="00B36888">
        <w:rPr>
          <w:rFonts w:ascii="Times New Roman" w:eastAsia="SchoolBookSanPin" w:hAnsi="Times New Roman"/>
          <w:sz w:val="24"/>
          <w:szCs w:val="24"/>
          <w:lang w:val="ru-RU"/>
        </w:rPr>
        <w:t>:</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7.5.1. Человек и его социальное окружение: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знания </w:t>
      </w:r>
      <w:r w:rsidRPr="00B36888">
        <w:rPr>
          <w:rFonts w:ascii="Times New Roman" w:eastAsia="SchoolBookSanPin" w:hAnsi="Times New Roman"/>
          <w:sz w:val="24"/>
          <w:szCs w:val="24"/>
          <w:lang w:val="ru-RU"/>
        </w:rPr>
        <w:t xml:space="preserve">о социальных свойствах человека, формировании личности, деятельности человека и её видах, образовании, правах </w:t>
      </w:r>
      <w:r w:rsidRPr="00B36888">
        <w:rPr>
          <w:rFonts w:ascii="Times New Roman" w:eastAsia="SchoolBookSanPin" w:hAnsi="Times New Roman"/>
          <w:sz w:val="24"/>
          <w:szCs w:val="24"/>
          <w:lang w:val="ru-RU"/>
        </w:rPr>
        <w:br/>
        <w:t>и обязанностях учащихся, общении и его правилах, особенностях взаимодействия человека с другими людьми;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w:t>
      </w:r>
      <w:r w:rsidR="0056254F">
        <w:rPr>
          <w:rFonts w:ascii="Times New Roman" w:eastAsia="SchoolBookSanPin" w:hAnsi="Times New Roman"/>
          <w:sz w:val="24"/>
          <w:szCs w:val="24"/>
          <w:lang w:val="ru-RU"/>
        </w:rPr>
        <w:t xml:space="preserve">ка, образование и его значение </w:t>
      </w:r>
      <w:r w:rsidRPr="00B36888">
        <w:rPr>
          <w:rFonts w:ascii="Times New Roman" w:eastAsia="SchoolBookSanPin" w:hAnsi="Times New Roman"/>
          <w:sz w:val="24"/>
          <w:szCs w:val="24"/>
          <w:lang w:val="ru-RU"/>
        </w:rPr>
        <w:t>для человека 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 xml:space="preserve">деятельности людей, её различных мотивов </w:t>
      </w:r>
      <w:r w:rsidRPr="00B36888">
        <w:rPr>
          <w:rFonts w:ascii="Times New Roman" w:eastAsia="SchoolBookSanPin" w:hAnsi="Times New Roman"/>
          <w:sz w:val="24"/>
          <w:szCs w:val="24"/>
          <w:lang w:val="ru-RU"/>
        </w:rPr>
        <w:br/>
        <w:t xml:space="preserve">и особенностей в современных условиях; малых групп, положения человека </w:t>
      </w:r>
      <w:r w:rsidRPr="00B36888">
        <w:rPr>
          <w:rFonts w:ascii="Times New Roman" w:eastAsia="SchoolBookSanPin" w:hAnsi="Times New Roman"/>
          <w:sz w:val="24"/>
          <w:szCs w:val="24"/>
          <w:lang w:val="ru-RU"/>
        </w:rPr>
        <w:br/>
        <w:t>в группе; конфликтных ситуаций в малой группе и констр</w:t>
      </w:r>
      <w:r w:rsidR="0056254F">
        <w:rPr>
          <w:rFonts w:ascii="Times New Roman" w:eastAsia="SchoolBookSanPin" w:hAnsi="Times New Roman"/>
          <w:sz w:val="24"/>
          <w:szCs w:val="24"/>
          <w:lang w:val="ru-RU"/>
        </w:rPr>
        <w:t xml:space="preserve">уктивных разрешений </w:t>
      </w:r>
      <w:r w:rsidRPr="00B36888">
        <w:rPr>
          <w:rFonts w:ascii="Times New Roman" w:eastAsia="SchoolBookSanPin" w:hAnsi="Times New Roman"/>
          <w:sz w:val="24"/>
          <w:szCs w:val="24"/>
          <w:lang w:val="ru-RU"/>
        </w:rPr>
        <w:t xml:space="preserve">конфликтов; проявлений лидерства, соперничества и сотрудничества людей </w:t>
      </w:r>
      <w:r w:rsidRPr="00B36888">
        <w:rPr>
          <w:rFonts w:ascii="Times New Roman" w:eastAsia="SchoolBookSanPin" w:hAnsi="Times New Roman"/>
          <w:sz w:val="24"/>
          <w:szCs w:val="24"/>
          <w:lang w:val="ru-RU"/>
        </w:rPr>
        <w:br/>
        <w:t>в группах;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по разным признакам виды деятельности человека, потребности людей;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понятия «индивид», «индивидуальность», «личность»; свойства человека и животных, виды деятельности (игра, труд, учение);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устанавливать и объяснять взаимосвязи </w:t>
      </w:r>
      <w:r w:rsidRPr="00B36888">
        <w:rPr>
          <w:rFonts w:ascii="Times New Roman" w:eastAsia="SchoolBookSanPin" w:hAnsi="Times New Roman"/>
          <w:sz w:val="24"/>
          <w:szCs w:val="24"/>
          <w:lang w:val="ru-RU"/>
        </w:rPr>
        <w:t>людей в малых группах, целей, способов и результатов деятельности, целей и средств общения;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полученные знания </w:t>
      </w:r>
      <w:r w:rsidRPr="00B36888">
        <w:rPr>
          <w:rFonts w:ascii="Times New Roman" w:eastAsia="SchoolBookSanPin" w:hAnsi="Times New Roman"/>
          <w:sz w:val="24"/>
          <w:szCs w:val="24"/>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w:t>
      </w:r>
      <w:r w:rsidR="0056254F">
        <w:rPr>
          <w:rFonts w:ascii="Times New Roman" w:eastAsia="SchoolBookSanPin" w:hAnsi="Times New Roman"/>
          <w:sz w:val="24"/>
          <w:szCs w:val="24"/>
          <w:lang w:val="ru-RU"/>
        </w:rPr>
        <w:t xml:space="preserve">тельной деятельности и общения </w:t>
      </w:r>
      <w:r w:rsidRPr="00B36888">
        <w:rPr>
          <w:rFonts w:ascii="Times New Roman" w:eastAsia="SchoolBookSanPin" w:hAnsi="Times New Roman"/>
          <w:sz w:val="24"/>
          <w:szCs w:val="24"/>
          <w:lang w:val="ru-RU"/>
        </w:rPr>
        <w:t>в школе, семье, группе сверстников;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определять и аргументировать </w:t>
      </w:r>
      <w:r w:rsidRPr="00B36888">
        <w:rPr>
          <w:rFonts w:ascii="Times New Roman" w:eastAsia="SchoolBookSanPin" w:hAnsi="Times New Roman"/>
          <w:sz w:val="24"/>
          <w:szCs w:val="24"/>
          <w:lang w:val="ru-RU"/>
        </w:rPr>
        <w:t xml:space="preserve">с опорой на обществоведческие знания </w:t>
      </w:r>
      <w:r w:rsidRPr="00B36888">
        <w:rPr>
          <w:rFonts w:ascii="Times New Roman" w:eastAsia="SchoolBookSanPin" w:hAnsi="Times New Roman"/>
          <w:sz w:val="24"/>
          <w:szCs w:val="24"/>
          <w:lang w:val="ru-RU"/>
        </w:rPr>
        <w:br/>
        <w:t>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решать </w:t>
      </w:r>
      <w:r w:rsidRPr="00B36888">
        <w:rPr>
          <w:rFonts w:ascii="Times New Roman" w:eastAsia="SchoolBookSanPin" w:hAnsi="Times New Roman"/>
          <w:sz w:val="24"/>
          <w:szCs w:val="24"/>
          <w:lang w:val="ru-RU"/>
        </w:rPr>
        <w:t xml:space="preserve">познавательные и практические задачи, касающиеся прав </w:t>
      </w:r>
      <w:r w:rsidRPr="00B36888">
        <w:rPr>
          <w:rFonts w:ascii="Times New Roman" w:eastAsia="SchoolBookSanPin" w:hAnsi="Times New Roman"/>
          <w:sz w:val="24"/>
          <w:szCs w:val="24"/>
          <w:lang w:val="ru-RU"/>
        </w:rPr>
        <w:br/>
        <w:t xml:space="preserve">и обязанностей учащегося, отражающие особенности отношений в семье, </w:t>
      </w:r>
      <w:r w:rsidRPr="00B36888">
        <w:rPr>
          <w:rFonts w:ascii="Times New Roman" w:eastAsia="SchoolBookSanPin" w:hAnsi="Times New Roman"/>
          <w:sz w:val="24"/>
          <w:szCs w:val="24"/>
          <w:lang w:val="ru-RU"/>
        </w:rPr>
        <w:br/>
        <w:t>со сверстниками, старшими и младшими;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овладевать смысловым чтением </w:t>
      </w:r>
      <w:r w:rsidRPr="00B36888">
        <w:rPr>
          <w:rFonts w:ascii="Times New Roman" w:eastAsia="SchoolBookSanPin" w:hAnsi="Times New Roman"/>
          <w:sz w:val="24"/>
          <w:szCs w:val="24"/>
          <w:lang w:val="ru-RU"/>
        </w:rPr>
        <w:t xml:space="preserve">текстов обществоведческой тематики, </w:t>
      </w:r>
      <w:r w:rsidRPr="00B36888">
        <w:rPr>
          <w:rFonts w:ascii="Times New Roman" w:eastAsia="SchoolBookSanPin" w:hAnsi="Times New Roman"/>
          <w:sz w:val="24"/>
          <w:szCs w:val="24"/>
          <w:lang w:val="ru-RU"/>
        </w:rPr>
        <w:br/>
        <w:t xml:space="preserve">в том числе извлечений из законодательства Российской Федерации; составлять </w:t>
      </w:r>
      <w:r w:rsidRPr="00B36888">
        <w:rPr>
          <w:rFonts w:ascii="Times New Roman" w:eastAsia="SchoolBookSanPin" w:hAnsi="Times New Roman"/>
          <w:sz w:val="24"/>
          <w:szCs w:val="24"/>
          <w:lang w:val="ru-RU"/>
        </w:rPr>
        <w:br/>
        <w:t>на их основе план, преобразовывать текстовую информацию в таблицу, схему;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искать и извлекать </w:t>
      </w:r>
      <w:r w:rsidRPr="00B36888">
        <w:rPr>
          <w:rFonts w:ascii="Times New Roman" w:eastAsia="SchoolBookSanPin" w:hAnsi="Times New Roman"/>
          <w:sz w:val="24"/>
          <w:szCs w:val="24"/>
          <w:lang w:val="ru-RU"/>
        </w:rPr>
        <w:t xml:space="preserve">информацию о связи поколений в нашем обществе, </w:t>
      </w:r>
      <w:r w:rsidRPr="00B36888">
        <w:rPr>
          <w:rFonts w:ascii="Times New Roman" w:eastAsia="SchoolBookSanPin" w:hAnsi="Times New Roman"/>
          <w:sz w:val="24"/>
          <w:szCs w:val="24"/>
          <w:lang w:val="ru-RU"/>
        </w:rPr>
        <w:br/>
        <w:t xml:space="preserve">об особенностях подросткового возраста, о правах и обязанностях учащегося </w:t>
      </w:r>
      <w:r w:rsidRPr="00B36888">
        <w:rPr>
          <w:rFonts w:ascii="Times New Roman" w:eastAsia="SchoolBookSanPin" w:hAnsi="Times New Roman"/>
          <w:sz w:val="24"/>
          <w:szCs w:val="24"/>
          <w:lang w:val="ru-RU"/>
        </w:rPr>
        <w:br/>
        <w:t xml:space="preserve">из разных адаптированных источников (в том числе учебных материалов) </w:t>
      </w:r>
      <w:r w:rsidRPr="00B36888">
        <w:rPr>
          <w:rFonts w:ascii="Times New Roman" w:eastAsia="SchoolBookSanPin" w:hAnsi="Times New Roman"/>
          <w:sz w:val="24"/>
          <w:szCs w:val="24"/>
          <w:lang w:val="ru-RU"/>
        </w:rPr>
        <w:br/>
        <w:t>и публикаций СМИ с соблюдением прав</w:t>
      </w:r>
      <w:r w:rsidR="00B56627">
        <w:rPr>
          <w:rFonts w:ascii="Times New Roman" w:eastAsia="SchoolBookSanPin" w:hAnsi="Times New Roman"/>
          <w:sz w:val="24"/>
          <w:szCs w:val="24"/>
          <w:lang w:val="ru-RU"/>
        </w:rPr>
        <w:t xml:space="preserve">ил информационной безопасности </w:t>
      </w:r>
      <w:r w:rsidRPr="00B36888">
        <w:rPr>
          <w:rFonts w:ascii="Times New Roman" w:eastAsia="SchoolBookSanPin" w:hAnsi="Times New Roman"/>
          <w:sz w:val="24"/>
          <w:szCs w:val="24"/>
          <w:lang w:val="ru-RU"/>
        </w:rPr>
        <w:t>при работе в информационно-телекоммуникационной сети «Интернет»;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анализировать, обобщать, систематизировать, оценивать </w:t>
      </w:r>
      <w:r w:rsidRPr="00B36888">
        <w:rPr>
          <w:rFonts w:ascii="Times New Roman" w:eastAsia="SchoolBookSanPin" w:hAnsi="Times New Roman"/>
          <w:sz w:val="24"/>
          <w:szCs w:val="24"/>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оценивать собственные поступки и поведение других людей </w:t>
      </w:r>
      <w:r w:rsidRPr="00B36888">
        <w:rPr>
          <w:rFonts w:ascii="Times New Roman" w:eastAsia="SchoolBookSanPin" w:hAnsi="Times New Roman"/>
          <w:sz w:val="24"/>
          <w:szCs w:val="24"/>
          <w:lang w:val="ru-RU"/>
        </w:rPr>
        <w:t xml:space="preserve">в ходе общения, </w:t>
      </w:r>
      <w:r w:rsidRPr="00B36888">
        <w:rPr>
          <w:rFonts w:ascii="Times New Roman" w:eastAsia="SchoolBookSanPin" w:hAnsi="Times New Roman"/>
          <w:sz w:val="24"/>
          <w:szCs w:val="24"/>
          <w:lang w:val="ru-RU"/>
        </w:rPr>
        <w:br/>
        <w:t xml:space="preserve">в ситуациях взаимодействия с людьми с ОВЗ; оценивать своё отношение к учёбе </w:t>
      </w:r>
      <w:r w:rsidRPr="00B36888">
        <w:rPr>
          <w:rFonts w:ascii="Times New Roman" w:eastAsia="SchoolBookSanPin" w:hAnsi="Times New Roman"/>
          <w:sz w:val="24"/>
          <w:szCs w:val="24"/>
          <w:lang w:val="ru-RU"/>
        </w:rPr>
        <w:br/>
        <w:t>как важному виду деятельности;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приобретать опыт </w:t>
      </w:r>
      <w:r w:rsidRPr="00B36888">
        <w:rPr>
          <w:rFonts w:ascii="Times New Roman" w:eastAsia="SchoolBookSanPin" w:hAnsi="Times New Roman"/>
          <w:sz w:val="24"/>
          <w:szCs w:val="24"/>
          <w:lang w:val="ru-RU"/>
        </w:rPr>
        <w:t>использования полученных знан</w:t>
      </w:r>
      <w:r w:rsidR="00B56627">
        <w:rPr>
          <w:rFonts w:ascii="Times New Roman" w:eastAsia="SchoolBookSanPin" w:hAnsi="Times New Roman"/>
          <w:sz w:val="24"/>
          <w:szCs w:val="24"/>
          <w:lang w:val="ru-RU"/>
        </w:rPr>
        <w:t>ий в практической деятельности,</w:t>
      </w:r>
      <w:r w:rsidRPr="00B36888">
        <w:rPr>
          <w:rFonts w:ascii="Times New Roman" w:eastAsia="SchoolBookSanPin" w:hAnsi="Times New Roman"/>
          <w:sz w:val="24"/>
          <w:szCs w:val="24"/>
          <w:lang w:val="ru-RU"/>
        </w:rPr>
        <w:t>в повседневной жи</w:t>
      </w:r>
      <w:r w:rsidR="00B56627">
        <w:rPr>
          <w:rFonts w:ascii="Times New Roman" w:eastAsia="SchoolBookSanPin" w:hAnsi="Times New Roman"/>
          <w:sz w:val="24"/>
          <w:szCs w:val="24"/>
          <w:lang w:val="ru-RU"/>
        </w:rPr>
        <w:t xml:space="preserve">зни для выстраивания отношений </w:t>
      </w:r>
      <w:r w:rsidRPr="00B36888">
        <w:rPr>
          <w:rFonts w:ascii="Times New Roman" w:eastAsia="SchoolBookSanPin" w:hAnsi="Times New Roman"/>
          <w:sz w:val="24"/>
          <w:szCs w:val="24"/>
          <w:lang w:val="ru-RU"/>
        </w:rPr>
        <w:t xml:space="preserve">с представителями старших поколений, со </w:t>
      </w:r>
      <w:r w:rsidRPr="00B36888">
        <w:rPr>
          <w:rFonts w:ascii="Times New Roman" w:eastAsia="SchoolBookSanPin" w:hAnsi="Times New Roman"/>
          <w:sz w:val="24"/>
          <w:szCs w:val="24"/>
          <w:lang w:val="ru-RU"/>
        </w:rPr>
        <w:lastRenderedPageBreak/>
        <w:t>сверстниками и младшими по возрасту, активного участия в жизни школы и класса;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приобретать опыт совместной деятельности</w:t>
      </w:r>
      <w:r w:rsidRPr="00B36888">
        <w:rPr>
          <w:rFonts w:ascii="Times New Roman" w:eastAsia="SchoolBookSanPin" w:hAnsi="Times New Roman"/>
          <w:sz w:val="24"/>
          <w:szCs w:val="24"/>
          <w:lang w:val="ru-RU"/>
        </w:rPr>
        <w:t xml:space="preserve">, включая взаимодействие </w:t>
      </w:r>
      <w:r w:rsidRPr="00B36888">
        <w:rPr>
          <w:rFonts w:ascii="Times New Roman" w:eastAsia="SchoolBookSanPin" w:hAnsi="Times New Roman"/>
          <w:sz w:val="24"/>
          <w:szCs w:val="24"/>
          <w:lang w:val="ru-RU"/>
        </w:rPr>
        <w:br/>
        <w:t>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7.5.2. Общество, в котором мы живём: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знания </w:t>
      </w:r>
      <w:r w:rsidRPr="00B36888">
        <w:rPr>
          <w:rFonts w:ascii="Times New Roman" w:eastAsia="SchoolBookSanPin" w:hAnsi="Times New Roman"/>
          <w:sz w:val="24"/>
          <w:szCs w:val="24"/>
          <w:lang w:val="ru-RU"/>
        </w:rPr>
        <w:t xml:space="preserve">об обществе и природе, положении человека </w:t>
      </w:r>
      <w:r w:rsidRPr="00B36888">
        <w:rPr>
          <w:rFonts w:ascii="Times New Roman" w:eastAsia="SchoolBookSanPin" w:hAnsi="Times New Roman"/>
          <w:sz w:val="24"/>
          <w:szCs w:val="24"/>
          <w:lang w:val="ru-RU"/>
        </w:rPr>
        <w:br/>
        <w:t xml:space="preserve">в обществе, процессах и явлениях в экономической жизни общества, явлениях </w:t>
      </w:r>
      <w:r w:rsidRPr="00B36888">
        <w:rPr>
          <w:rFonts w:ascii="Times New Roman" w:eastAsia="SchoolBookSanPin" w:hAnsi="Times New Roman"/>
          <w:sz w:val="24"/>
          <w:szCs w:val="24"/>
          <w:lang w:val="ru-RU"/>
        </w:rPr>
        <w:br/>
        <w:t xml:space="preserve">в политической жизни общества, о народах России, о государственной власти </w:t>
      </w:r>
      <w:r w:rsidRPr="00B36888">
        <w:rPr>
          <w:rFonts w:ascii="Times New Roman" w:eastAsia="SchoolBookSanPin" w:hAnsi="Times New Roman"/>
          <w:sz w:val="24"/>
          <w:szCs w:val="24"/>
          <w:lang w:val="ru-RU"/>
        </w:rPr>
        <w:br/>
        <w:t>в Российской Федерации; культуре и духовной жизни, типах общества, глобальных проблемах;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разного положения людей в обществе, видов экономической деятельности, глобальных проблем;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социальные общности и группы;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сравнивать </w:t>
      </w:r>
      <w:r w:rsidRPr="00B36888">
        <w:rPr>
          <w:rFonts w:ascii="Times New Roman" w:eastAsia="SchoolBookSanPin" w:hAnsi="Times New Roman"/>
          <w:position w:val="1"/>
          <w:sz w:val="24"/>
          <w:szCs w:val="24"/>
          <w:lang w:val="ru-RU"/>
        </w:rPr>
        <w:t>социальные общности и группы, положение в обществе различных людей; различные формы хозяйствования;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устанавливать взаимодействия </w:t>
      </w:r>
      <w:r w:rsidRPr="00B36888">
        <w:rPr>
          <w:rFonts w:ascii="Times New Roman" w:eastAsia="SchoolBookSanPin" w:hAnsi="Times New Roman"/>
          <w:position w:val="1"/>
          <w:sz w:val="24"/>
          <w:szCs w:val="24"/>
          <w:lang w:val="ru-RU"/>
        </w:rPr>
        <w:t>общества и природы, человека и общества, деятельности основных участников экономики;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использовать полученные знания для объяснения </w:t>
      </w:r>
      <w:r w:rsidRPr="00B36888">
        <w:rPr>
          <w:rFonts w:ascii="Times New Roman" w:eastAsia="SchoolBookSanPin" w:hAnsi="Times New Roman"/>
          <w:position w:val="1"/>
          <w:sz w:val="24"/>
          <w:szCs w:val="24"/>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решать познавательные и практические задачи </w:t>
      </w:r>
      <w:r w:rsidRPr="00B36888">
        <w:rPr>
          <w:rFonts w:ascii="Times New Roman" w:eastAsia="SchoolBookSanPin" w:hAnsi="Times New Roman"/>
          <w:position w:val="1"/>
          <w:sz w:val="24"/>
          <w:szCs w:val="24"/>
          <w:lang w:val="ru-RU"/>
        </w:rPr>
        <w:t>(в том числе задачи, отражающие возможности юного гражданина внести свой вклад в решение экологической проблемы);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овладевать смысловым чтением </w:t>
      </w:r>
      <w:r w:rsidRPr="00B36888">
        <w:rPr>
          <w:rFonts w:ascii="Times New Roman" w:eastAsia="SchoolBookSanPin" w:hAnsi="Times New Roman"/>
          <w:position w:val="1"/>
          <w:sz w:val="24"/>
          <w:szCs w:val="24"/>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извлекать информацию </w:t>
      </w:r>
      <w:r w:rsidRPr="00B36888">
        <w:rPr>
          <w:rFonts w:ascii="Times New Roman" w:eastAsia="SchoolBookSanPin" w:hAnsi="Times New Roman"/>
          <w:position w:val="1"/>
          <w:sz w:val="24"/>
          <w:szCs w:val="24"/>
          <w:lang w:val="ru-RU"/>
        </w:rPr>
        <w:t>из разных источников о человеке и обществе, включая информацию о народах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анализировать, обобщать, систематизировать, оценивать </w:t>
      </w:r>
      <w:r w:rsidRPr="00B36888">
        <w:rPr>
          <w:rFonts w:ascii="Times New Roman" w:eastAsia="SchoolBookSanPin" w:hAnsi="Times New Roman"/>
          <w:position w:val="1"/>
          <w:sz w:val="24"/>
          <w:szCs w:val="24"/>
          <w:lang w:val="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оценивать собственные поступки и поведение других людей </w:t>
      </w:r>
      <w:r w:rsidRPr="00B36888">
        <w:rPr>
          <w:rFonts w:ascii="Times New Roman" w:eastAsia="SchoolBookSanPin" w:hAnsi="Times New Roman"/>
          <w:position w:val="1"/>
          <w:sz w:val="24"/>
          <w:szCs w:val="24"/>
          <w:lang w:val="ru-RU"/>
        </w:rPr>
        <w:t xml:space="preserve">с точки зрения </w:t>
      </w:r>
      <w:r w:rsidRPr="00B36888">
        <w:rPr>
          <w:rFonts w:ascii="Times New Roman" w:eastAsia="SchoolBookSanPin" w:hAnsi="Times New Roman"/>
          <w:position w:val="1"/>
          <w:sz w:val="24"/>
          <w:szCs w:val="24"/>
          <w:lang w:val="ru-RU"/>
        </w:rPr>
        <w:br/>
        <w:t>их соответствия духовным традициям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использовать </w:t>
      </w:r>
      <w:r w:rsidRPr="00B36888">
        <w:rPr>
          <w:rFonts w:ascii="Times New Roman" w:eastAsia="SchoolBookSanPin" w:hAnsi="Times New Roman"/>
          <w:position w:val="1"/>
          <w:sz w:val="24"/>
          <w:szCs w:val="24"/>
          <w:lang w:val="ru-RU"/>
        </w:rPr>
        <w:t xml:space="preserve">полученные знания, включая основы финансовой грамотности, </w:t>
      </w:r>
      <w:r w:rsidRPr="00B36888">
        <w:rPr>
          <w:rFonts w:ascii="Times New Roman" w:eastAsia="SchoolBookSanPin" w:hAnsi="Times New Roman"/>
          <w:position w:val="1"/>
          <w:sz w:val="24"/>
          <w:szCs w:val="24"/>
          <w:lang w:val="ru-RU"/>
        </w:rPr>
        <w:br/>
        <w:t>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bCs/>
          <w:position w:val="1"/>
          <w:sz w:val="24"/>
          <w:szCs w:val="24"/>
          <w:lang w:val="ru-RU"/>
        </w:rPr>
        <w:t xml:space="preserve">осуществлять </w:t>
      </w:r>
      <w:r w:rsidRPr="00B36888">
        <w:rPr>
          <w:rFonts w:ascii="Times New Roman" w:eastAsia="SchoolBookSanPin" w:hAnsi="Times New Roman"/>
          <w:position w:val="1"/>
          <w:sz w:val="24"/>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w:t>
      </w:r>
      <w:r w:rsidRPr="00B36888">
        <w:rPr>
          <w:rFonts w:ascii="Times New Roman" w:eastAsia="SchoolBookSanPin" w:hAnsi="Times New Roman"/>
          <w:position w:val="1"/>
          <w:sz w:val="24"/>
          <w:szCs w:val="24"/>
          <w:lang w:val="ru-RU"/>
        </w:rPr>
        <w:br/>
        <w:t>и традиций народов России.</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w:t>
      </w:r>
      <w:r w:rsidR="00134744" w:rsidRPr="00B36888">
        <w:rPr>
          <w:rFonts w:ascii="Times New Roman" w:eastAsia="SchoolBookSanPin" w:hAnsi="Times New Roman"/>
          <w:sz w:val="24"/>
          <w:szCs w:val="24"/>
          <w:lang w:val="ru-RU"/>
        </w:rPr>
        <w:t>6. </w:t>
      </w:r>
      <w:r w:rsidR="00134744" w:rsidRPr="00B36888">
        <w:rPr>
          <w:rFonts w:ascii="Times New Roman" w:eastAsia="OfficinaSansBoldITC" w:hAnsi="Times New Roman"/>
          <w:sz w:val="24"/>
          <w:szCs w:val="24"/>
          <w:lang w:val="ru-RU"/>
        </w:rPr>
        <w:t>К</w:t>
      </w:r>
      <w:r w:rsidR="00134744" w:rsidRPr="00B36888">
        <w:rPr>
          <w:rFonts w:ascii="Times New Roman" w:eastAsia="SchoolBookSanPin" w:hAnsi="Times New Roman"/>
          <w:sz w:val="24"/>
          <w:szCs w:val="24"/>
          <w:lang w:val="ru-RU"/>
        </w:rPr>
        <w:t xml:space="preserve"> концу обучения в </w:t>
      </w:r>
      <w:r w:rsidR="00134744" w:rsidRPr="00B36888">
        <w:rPr>
          <w:rFonts w:ascii="Times New Roman" w:eastAsia="SchoolBookSanPin" w:hAnsi="Times New Roman"/>
          <w:bCs/>
          <w:sz w:val="24"/>
          <w:szCs w:val="24"/>
          <w:lang w:val="ru-RU"/>
        </w:rPr>
        <w:t xml:space="preserve">7 классе </w:t>
      </w:r>
      <w:r w:rsidR="00134744" w:rsidRPr="00B36888">
        <w:rPr>
          <w:rFonts w:ascii="Times New Roman" w:eastAsia="SchoolBookSanPin" w:hAnsi="Times New Roman"/>
          <w:sz w:val="24"/>
          <w:szCs w:val="24"/>
          <w:lang w:val="ru-RU"/>
        </w:rPr>
        <w:t>обучающийся получит следующие п</w:t>
      </w:r>
      <w:r w:rsidR="00134744" w:rsidRPr="00B36888">
        <w:rPr>
          <w:rFonts w:ascii="Times New Roman" w:eastAsia="OfficinaSansBoldITC" w:hAnsi="Times New Roman"/>
          <w:sz w:val="24"/>
          <w:szCs w:val="24"/>
          <w:lang w:val="ru-RU"/>
        </w:rPr>
        <w:t>редметные результаты по отдельным темам программы по обществознанию</w:t>
      </w:r>
      <w:r w:rsidR="00134744" w:rsidRPr="00B36888">
        <w:rPr>
          <w:rFonts w:ascii="Times New Roman" w:eastAsia="SchoolBookSanPin" w:hAnsi="Times New Roman"/>
          <w:sz w:val="24"/>
          <w:szCs w:val="24"/>
          <w:lang w:val="ru-RU"/>
        </w:rPr>
        <w:t>:</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lastRenderedPageBreak/>
        <w:t>150.</w:t>
      </w:r>
      <w:r w:rsidR="00134744" w:rsidRPr="00B36888">
        <w:rPr>
          <w:rFonts w:ascii="Times New Roman" w:eastAsia="OfficinaSansBoldITC" w:hAnsi="Times New Roman"/>
          <w:sz w:val="24"/>
          <w:szCs w:val="24"/>
          <w:lang w:val="ru-RU"/>
        </w:rPr>
        <w:t>7.6.1. Социальные ценности и нормы: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знания </w:t>
      </w:r>
      <w:r w:rsidRPr="00B36888">
        <w:rPr>
          <w:rFonts w:ascii="Times New Roman" w:eastAsia="SchoolBookSanPin" w:hAnsi="Times New Roman"/>
          <w:sz w:val="24"/>
          <w:szCs w:val="24"/>
          <w:lang w:val="ru-RU"/>
        </w:rPr>
        <w:t xml:space="preserve">о социальных ценностях; о содержании </w:t>
      </w:r>
      <w:r w:rsidRPr="00B36888">
        <w:rPr>
          <w:rFonts w:ascii="Times New Roman" w:eastAsia="SchoolBookSanPin" w:hAnsi="Times New Roman"/>
          <w:sz w:val="24"/>
          <w:szCs w:val="24"/>
          <w:lang w:val="ru-RU"/>
        </w:rPr>
        <w:br/>
        <w:t>и значении социальных норм, регулирующих общественные отношения;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 xml:space="preserve">традиционные российские духовно-нравственные ценности </w:t>
      </w:r>
      <w:r w:rsidRPr="00B36888">
        <w:rPr>
          <w:rFonts w:ascii="Times New Roman" w:eastAsia="SchoolBookSanPin" w:hAnsi="Times New Roman"/>
          <w:sz w:val="24"/>
          <w:szCs w:val="24"/>
          <w:lang w:val="ru-RU"/>
        </w:rPr>
        <w:br/>
        <w:t>(в том числе защита человеческой жизни, прав и свобод человека, гуманизм, милосердие), моральные нормы и их роль в жизни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гражданственности и патриотизма; ситуаций морального выбора, ситуаций, регулируемых различными видами социальных норм;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социальные нормы, их существенные признаки и элементы;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отдельные виды социальных норм;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устанавливать и объяснять </w:t>
      </w:r>
      <w:r w:rsidRPr="00B36888">
        <w:rPr>
          <w:rFonts w:ascii="Times New Roman" w:eastAsia="SchoolBookSanPin" w:hAnsi="Times New Roman"/>
          <w:position w:val="1"/>
          <w:sz w:val="24"/>
          <w:szCs w:val="24"/>
          <w:lang w:val="ru-RU"/>
        </w:rPr>
        <w:t>влияние социальных норм на общество и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использовать </w:t>
      </w:r>
      <w:r w:rsidRPr="00B36888">
        <w:rPr>
          <w:rFonts w:ascii="Times New Roman" w:eastAsia="SchoolBookSanPin" w:hAnsi="Times New Roman"/>
          <w:position w:val="1"/>
          <w:sz w:val="24"/>
          <w:szCs w:val="24"/>
          <w:lang w:val="ru-RU"/>
        </w:rPr>
        <w:t>полученные знания для объяснения (устного и письменного) сущности социальных норм;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определять и аргументировать </w:t>
      </w:r>
      <w:r w:rsidRPr="00B36888">
        <w:rPr>
          <w:rFonts w:ascii="Times New Roman" w:eastAsia="SchoolBookSanPin" w:hAnsi="Times New Roman"/>
          <w:position w:val="1"/>
          <w:sz w:val="24"/>
          <w:szCs w:val="24"/>
          <w:lang w:val="ru-RU"/>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решать </w:t>
      </w:r>
      <w:r w:rsidRPr="00B36888">
        <w:rPr>
          <w:rFonts w:ascii="Times New Roman" w:eastAsia="SchoolBookSanPin" w:hAnsi="Times New Roman"/>
          <w:position w:val="1"/>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овладевать </w:t>
      </w:r>
      <w:r w:rsidRPr="00B36888">
        <w:rPr>
          <w:rFonts w:ascii="Times New Roman" w:eastAsia="SchoolBookSanPin" w:hAnsi="Times New Roman"/>
          <w:position w:val="1"/>
          <w:sz w:val="24"/>
          <w:szCs w:val="24"/>
          <w:lang w:val="ru-RU"/>
        </w:rPr>
        <w:t>смысловым чтением текстов обществоведческой тематики, касающихся гуманизма, гражданственности, патриотизма;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извлекать </w:t>
      </w:r>
      <w:r w:rsidRPr="00B36888">
        <w:rPr>
          <w:rFonts w:ascii="Times New Roman" w:eastAsia="SchoolBookSanPin" w:hAnsi="Times New Roman"/>
          <w:position w:val="1"/>
          <w:sz w:val="24"/>
          <w:szCs w:val="24"/>
          <w:lang w:val="ru-RU"/>
        </w:rPr>
        <w:t>информацию из разных источников о принципах и нормах морали, проблеме морального выбора;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анализировать, обобщать, систематизировать, оценивать </w:t>
      </w:r>
      <w:r w:rsidR="00B56627">
        <w:rPr>
          <w:rFonts w:ascii="Times New Roman" w:eastAsia="SchoolBookSanPin" w:hAnsi="Times New Roman"/>
          <w:position w:val="1"/>
          <w:sz w:val="24"/>
          <w:szCs w:val="24"/>
          <w:lang w:val="ru-RU"/>
        </w:rPr>
        <w:t xml:space="preserve">социальную информацию </w:t>
      </w:r>
      <w:r w:rsidRPr="00B36888">
        <w:rPr>
          <w:rFonts w:ascii="Times New Roman" w:eastAsia="SchoolBookSanPin" w:hAnsi="Times New Roman"/>
          <w:position w:val="1"/>
          <w:sz w:val="24"/>
          <w:szCs w:val="24"/>
          <w:lang w:val="ru-RU"/>
        </w:rPr>
        <w:t>из адаптированных источников</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в</w:t>
      </w:r>
      <w:r w:rsidR="00B56627">
        <w:rPr>
          <w:rFonts w:ascii="Times New Roman" w:eastAsia="SchoolBookSanPin" w:hAnsi="Times New Roman"/>
          <w:position w:val="1"/>
          <w:sz w:val="24"/>
          <w:szCs w:val="24"/>
          <w:lang w:val="ru-RU"/>
        </w:rPr>
        <w:t xml:space="preserve"> том числе учебных материалов) </w:t>
      </w:r>
      <w:r w:rsidRPr="00B36888">
        <w:rPr>
          <w:rFonts w:ascii="Times New Roman" w:eastAsia="SchoolBookSanPin" w:hAnsi="Times New Roman"/>
          <w:position w:val="1"/>
          <w:sz w:val="24"/>
          <w:szCs w:val="24"/>
          <w:lang w:val="ru-RU"/>
        </w:rPr>
        <w:t>и публикаций в СМИ, соотносить её с соб</w:t>
      </w:r>
      <w:r w:rsidR="00B56627">
        <w:rPr>
          <w:rFonts w:ascii="Times New Roman" w:eastAsia="SchoolBookSanPin" w:hAnsi="Times New Roman"/>
          <w:position w:val="1"/>
          <w:sz w:val="24"/>
          <w:szCs w:val="24"/>
          <w:lang w:val="ru-RU"/>
        </w:rPr>
        <w:t xml:space="preserve">ственными знаниями о моральном </w:t>
      </w:r>
      <w:r w:rsidRPr="00B36888">
        <w:rPr>
          <w:rFonts w:ascii="Times New Roman" w:eastAsia="SchoolBookSanPin" w:hAnsi="Times New Roman"/>
          <w:position w:val="1"/>
          <w:sz w:val="24"/>
          <w:szCs w:val="24"/>
          <w:lang w:val="ru-RU"/>
        </w:rPr>
        <w:t>и правовом регулировании поведения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оценивать </w:t>
      </w:r>
      <w:r w:rsidRPr="00B36888">
        <w:rPr>
          <w:rFonts w:ascii="Times New Roman" w:eastAsia="SchoolBookSanPin" w:hAnsi="Times New Roman"/>
          <w:position w:val="1"/>
          <w:sz w:val="24"/>
          <w:szCs w:val="24"/>
          <w:lang w:val="ru-RU"/>
        </w:rPr>
        <w:t xml:space="preserve">собственные поступки, поведение людей с точки зрения </w:t>
      </w:r>
      <w:r w:rsidRPr="00B36888">
        <w:rPr>
          <w:rFonts w:ascii="Times New Roman" w:eastAsia="SchoolBookSanPin" w:hAnsi="Times New Roman"/>
          <w:position w:val="1"/>
          <w:sz w:val="24"/>
          <w:szCs w:val="24"/>
          <w:lang w:val="ru-RU"/>
        </w:rPr>
        <w:br/>
        <w:t>их соответствия нормам морали;</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bCs/>
          <w:position w:val="1"/>
          <w:sz w:val="24"/>
          <w:szCs w:val="24"/>
          <w:lang w:val="ru-RU"/>
        </w:rPr>
        <w:t xml:space="preserve">использовать </w:t>
      </w:r>
      <w:r w:rsidRPr="00B36888">
        <w:rPr>
          <w:rFonts w:ascii="Times New Roman" w:eastAsia="SchoolBookSanPin" w:hAnsi="Times New Roman"/>
          <w:position w:val="1"/>
          <w:sz w:val="24"/>
          <w:szCs w:val="24"/>
          <w:lang w:val="ru-RU"/>
        </w:rPr>
        <w:t>полученные знания о социальных нормах в повседневной жизни;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w:t>
      </w:r>
      <w:r w:rsidRPr="00B36888">
        <w:rPr>
          <w:rFonts w:ascii="Times New Roman" w:eastAsia="SchoolBookSanPin" w:hAnsi="Times New Roman"/>
          <w:bCs/>
          <w:sz w:val="24"/>
          <w:szCs w:val="24"/>
          <w:lang w:val="ru-RU"/>
        </w:rPr>
        <w:t xml:space="preserve">заполнять </w:t>
      </w:r>
      <w:r w:rsidRPr="00B36888">
        <w:rPr>
          <w:rFonts w:ascii="Times New Roman" w:eastAsia="SchoolBookSanPin" w:hAnsi="Times New Roman"/>
          <w:sz w:val="24"/>
          <w:szCs w:val="24"/>
          <w:lang w:val="ru-RU"/>
        </w:rPr>
        <w:t xml:space="preserve">форму (в том числе электронную) </w:t>
      </w:r>
      <w:r w:rsidRPr="00B36888">
        <w:rPr>
          <w:rFonts w:ascii="Times New Roman" w:eastAsia="SchoolBookSanPin" w:hAnsi="Times New Roman"/>
          <w:position w:val="1"/>
          <w:sz w:val="24"/>
          <w:szCs w:val="24"/>
          <w:lang w:val="ru-RU"/>
        </w:rPr>
        <w:t>и составлять простейший документ (заявление);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осуществлять </w:t>
      </w:r>
      <w:r w:rsidRPr="00B36888">
        <w:rPr>
          <w:rFonts w:ascii="Times New Roman" w:eastAsia="SchoolBookSanPin" w:hAnsi="Times New Roman"/>
          <w:position w:val="1"/>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150.</w:t>
      </w:r>
      <w:r w:rsidR="00134744" w:rsidRPr="00B36888">
        <w:rPr>
          <w:rFonts w:ascii="Times New Roman" w:eastAsia="OfficinaSansBoldITC" w:hAnsi="Times New Roman"/>
          <w:sz w:val="24"/>
          <w:szCs w:val="24"/>
          <w:lang w:val="ru-RU"/>
        </w:rPr>
        <w:t>7.6.2. Человек как участник правовых отношений: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знания </w:t>
      </w:r>
      <w:r w:rsidRPr="00B36888">
        <w:rPr>
          <w:rFonts w:ascii="Times New Roman" w:eastAsia="SchoolBookSanPin" w:hAnsi="Times New Roman"/>
          <w:sz w:val="24"/>
          <w:szCs w:val="24"/>
          <w:lang w:val="ru-RU"/>
        </w:rPr>
        <w:t xml:space="preserve">о сущности права, о правоотношении </w:t>
      </w:r>
      <w:r w:rsidRPr="00B36888">
        <w:rPr>
          <w:rFonts w:ascii="Times New Roman" w:eastAsia="SchoolBookSanPin" w:hAnsi="Times New Roman"/>
          <w:sz w:val="24"/>
          <w:szCs w:val="24"/>
          <w:lang w:val="ru-RU"/>
        </w:rPr>
        <w:br/>
        <w:t>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w:t>
      </w:r>
      <w:r w:rsidR="00B56627">
        <w:rPr>
          <w:rFonts w:ascii="Times New Roman" w:eastAsia="SchoolBookSanPin" w:hAnsi="Times New Roman"/>
          <w:sz w:val="24"/>
          <w:szCs w:val="24"/>
          <w:lang w:val="ru-RU"/>
        </w:rPr>
        <w:t xml:space="preserve">и для личности </w:t>
      </w:r>
      <w:r w:rsidRPr="00B36888">
        <w:rPr>
          <w:rFonts w:ascii="Times New Roman" w:eastAsia="SchoolBookSanPin" w:hAnsi="Times New Roman"/>
          <w:sz w:val="24"/>
          <w:szCs w:val="24"/>
          <w:lang w:val="ru-RU"/>
        </w:rPr>
        <w:t>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 xml:space="preserve">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w:t>
      </w:r>
      <w:r w:rsidRPr="00B36888">
        <w:rPr>
          <w:rFonts w:ascii="Times New Roman" w:eastAsia="SchoolBookSanPin" w:hAnsi="Times New Roman"/>
          <w:sz w:val="24"/>
          <w:szCs w:val="24"/>
          <w:lang w:val="ru-RU"/>
        </w:rPr>
        <w:br/>
        <w:t>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lastRenderedPageBreak/>
        <w:t xml:space="preserve">классифицировать </w:t>
      </w:r>
      <w:r w:rsidRPr="00B36888">
        <w:rPr>
          <w:rFonts w:ascii="Times New Roman" w:eastAsia="SchoolBookSanPin" w:hAnsi="Times New Roman"/>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 xml:space="preserve">(в том числе устанавливать основания для сравнения) проступок </w:t>
      </w:r>
      <w:r w:rsidRPr="00B36888">
        <w:rPr>
          <w:rFonts w:ascii="Times New Roman" w:eastAsia="SchoolBookSanPin" w:hAnsi="Times New Roman"/>
          <w:sz w:val="24"/>
          <w:szCs w:val="24"/>
          <w:lang w:val="ru-RU"/>
        </w:rPr>
        <w:br/>
        <w:t xml:space="preserve">и преступление, дееспособность малолетних в возрасте от 6 до 14 лет </w:t>
      </w:r>
      <w:r w:rsidRPr="00B36888">
        <w:rPr>
          <w:rFonts w:ascii="Times New Roman" w:eastAsia="SchoolBookSanPin" w:hAnsi="Times New Roman"/>
          <w:sz w:val="24"/>
          <w:szCs w:val="24"/>
          <w:lang w:val="ru-RU"/>
        </w:rPr>
        <w:br/>
        <w:t>и несовершеннолетних в возрасте от 14 до 18 лет;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устанавливать и объяснять </w:t>
      </w:r>
      <w:r w:rsidRPr="00B36888">
        <w:rPr>
          <w:rFonts w:ascii="Times New Roman" w:eastAsia="SchoolBookSanPin" w:hAnsi="Times New Roman"/>
          <w:sz w:val="24"/>
          <w:szCs w:val="24"/>
          <w:lang w:val="ru-RU"/>
        </w:rPr>
        <w:t xml:space="preserve">взаимосвязи, включая взаимодействия гражданина </w:t>
      </w:r>
      <w:r w:rsidRPr="00B36888">
        <w:rPr>
          <w:rFonts w:ascii="Times New Roman" w:eastAsia="SchoolBookSanPin" w:hAnsi="Times New Roman"/>
          <w:sz w:val="24"/>
          <w:szCs w:val="24"/>
          <w:lang w:val="ru-RU"/>
        </w:rPr>
        <w:br/>
        <w:t>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определять и аргументировать </w:t>
      </w:r>
      <w:r w:rsidRPr="00B36888">
        <w:rPr>
          <w:rFonts w:ascii="Times New Roman" w:eastAsia="SchoolBookSanPin" w:hAnsi="Times New Roman"/>
          <w:sz w:val="24"/>
          <w:szCs w:val="24"/>
          <w:lang w:val="ru-RU"/>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решать </w:t>
      </w:r>
      <w:r w:rsidRPr="00B36888">
        <w:rPr>
          <w:rFonts w:ascii="Times New Roman" w:eastAsia="SchoolBookSanPin" w:hAnsi="Times New Roman"/>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w:t>
      </w:r>
      <w:r w:rsidR="00B56627">
        <w:rPr>
          <w:rFonts w:ascii="Times New Roman" w:eastAsia="SchoolBookSanPin" w:hAnsi="Times New Roman"/>
          <w:sz w:val="24"/>
          <w:szCs w:val="24"/>
          <w:lang w:val="ru-RU"/>
        </w:rPr>
        <w:t xml:space="preserve">и принимать решения, связанные </w:t>
      </w:r>
      <w:r w:rsidRPr="00B36888">
        <w:rPr>
          <w:rFonts w:ascii="Times New Roman" w:eastAsia="SchoolBookSanPin" w:hAnsi="Times New Roman"/>
          <w:sz w:val="24"/>
          <w:szCs w:val="24"/>
          <w:lang w:val="ru-RU"/>
        </w:rPr>
        <w:t>с исполнением типичных для несовершеннолетнего социальных ролей (члена семьи, учащегося, члена ученической общественной организации);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овладевать </w:t>
      </w:r>
      <w:r w:rsidRPr="00B36888">
        <w:rPr>
          <w:rFonts w:ascii="Times New Roman" w:eastAsia="SchoolBookSanPin" w:hAnsi="Times New Roman"/>
          <w:sz w:val="24"/>
          <w:szCs w:val="24"/>
          <w:lang w:val="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w:t>
      </w:r>
      <w:r w:rsidR="00B56627">
        <w:rPr>
          <w:rFonts w:ascii="Times New Roman" w:eastAsia="SchoolBookSanPin" w:hAnsi="Times New Roman"/>
          <w:sz w:val="24"/>
          <w:szCs w:val="24"/>
          <w:lang w:val="ru-RU"/>
        </w:rPr>
        <w:t xml:space="preserve">х учителем источников о правах </w:t>
      </w:r>
      <w:r w:rsidRPr="00B36888">
        <w:rPr>
          <w:rFonts w:ascii="Times New Roman" w:eastAsia="SchoolBookSanPin" w:hAnsi="Times New Roman"/>
          <w:sz w:val="24"/>
          <w:szCs w:val="24"/>
          <w:lang w:val="ru-RU"/>
        </w:rPr>
        <w:t xml:space="preserve">и обязанностях граждан, гарантиях и защите прав </w:t>
      </w:r>
      <w:r w:rsidR="00B56627">
        <w:rPr>
          <w:rFonts w:ascii="Times New Roman" w:eastAsia="SchoolBookSanPin" w:hAnsi="Times New Roman"/>
          <w:sz w:val="24"/>
          <w:szCs w:val="24"/>
          <w:lang w:val="ru-RU"/>
        </w:rPr>
        <w:t xml:space="preserve">и свобод человека и гражданина </w:t>
      </w:r>
      <w:r w:rsidRPr="00B36888">
        <w:rPr>
          <w:rFonts w:ascii="Times New Roman" w:eastAsia="SchoolBookSanPin" w:hAnsi="Times New Roman"/>
          <w:sz w:val="24"/>
          <w:szCs w:val="24"/>
          <w:lang w:val="ru-RU"/>
        </w:rPr>
        <w:t>в Российской Федерации, о правах ребёнка и с</w:t>
      </w:r>
      <w:r w:rsidR="00B56627">
        <w:rPr>
          <w:rFonts w:ascii="Times New Roman" w:eastAsia="SchoolBookSanPin" w:hAnsi="Times New Roman"/>
          <w:sz w:val="24"/>
          <w:szCs w:val="24"/>
          <w:lang w:val="ru-RU"/>
        </w:rPr>
        <w:t xml:space="preserve">пособах их защиты и составлять </w:t>
      </w:r>
      <w:r w:rsidRPr="00B36888">
        <w:rPr>
          <w:rFonts w:ascii="Times New Roman" w:eastAsia="SchoolBookSanPin" w:hAnsi="Times New Roman"/>
          <w:sz w:val="24"/>
          <w:szCs w:val="24"/>
          <w:lang w:val="ru-RU"/>
        </w:rPr>
        <w:t>на их основе план, преобразовывать текстовую информацию в таблицу, схему;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искать и извлекать </w:t>
      </w:r>
      <w:r w:rsidRPr="00B36888">
        <w:rPr>
          <w:rFonts w:ascii="Times New Roman" w:eastAsia="SchoolBookSanPin" w:hAnsi="Times New Roman"/>
          <w:sz w:val="24"/>
          <w:szCs w:val="24"/>
          <w:lang w:val="ru-RU"/>
        </w:rPr>
        <w:t xml:space="preserve">информацию о сущности права и значении правовых норм, о правовой культуре, о гарантиях и защите прав и свобод человека и гражданина </w:t>
      </w:r>
      <w:r w:rsidRPr="00B36888">
        <w:rPr>
          <w:rFonts w:ascii="Times New Roman" w:eastAsia="SchoolBookSanPin" w:hAnsi="Times New Roman"/>
          <w:sz w:val="24"/>
          <w:szCs w:val="24"/>
          <w:lang w:val="ru-RU"/>
        </w:rPr>
        <w:br/>
        <w:t>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анализировать, обобщать, систематизировать, оценивать </w:t>
      </w:r>
      <w:r w:rsidRPr="00B36888">
        <w:rPr>
          <w:rFonts w:ascii="Times New Roman" w:eastAsia="SchoolBookSanPin" w:hAnsi="Times New Roman"/>
          <w:sz w:val="24"/>
          <w:szCs w:val="24"/>
          <w:lang w:val="ru-RU"/>
        </w:rPr>
        <w:t xml:space="preserve">социальную информацию из адаптированных источников (в том числе учебных материалов) </w:t>
      </w:r>
      <w:r w:rsidRPr="00B36888">
        <w:rPr>
          <w:rFonts w:ascii="Times New Roman" w:eastAsia="SchoolBookSanPin" w:hAnsi="Times New Roman"/>
          <w:sz w:val="24"/>
          <w:szCs w:val="24"/>
          <w:lang w:val="ru-RU"/>
        </w:rPr>
        <w:br/>
        <w:t>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w:t>
      </w:r>
      <w:r w:rsidR="00B56627">
        <w:rPr>
          <w:rFonts w:ascii="Times New Roman" w:eastAsia="SchoolBookSanPin" w:hAnsi="Times New Roman"/>
          <w:sz w:val="24"/>
          <w:szCs w:val="24"/>
          <w:lang w:val="ru-RU"/>
        </w:rPr>
        <w:t xml:space="preserve">рмулировать выводы, подкрепляя </w:t>
      </w:r>
      <w:r w:rsidRPr="00B36888">
        <w:rPr>
          <w:rFonts w:ascii="Times New Roman" w:eastAsia="SchoolBookSanPin" w:hAnsi="Times New Roman"/>
          <w:sz w:val="24"/>
          <w:szCs w:val="24"/>
          <w:lang w:val="ru-RU"/>
        </w:rPr>
        <w:t>их аргументами;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оценивать </w:t>
      </w:r>
      <w:r w:rsidRPr="00B36888">
        <w:rPr>
          <w:rFonts w:ascii="Times New Roman" w:eastAsia="SchoolBookSanPin" w:hAnsi="Times New Roman"/>
          <w:sz w:val="24"/>
          <w:szCs w:val="24"/>
          <w:lang w:val="ru-RU"/>
        </w:rPr>
        <w:t xml:space="preserve">собственные поступки и поведение других людей с точки зрения </w:t>
      </w:r>
      <w:r w:rsidRPr="00B36888">
        <w:rPr>
          <w:rFonts w:ascii="Times New Roman" w:eastAsia="SchoolBookSanPin" w:hAnsi="Times New Roman"/>
          <w:sz w:val="24"/>
          <w:szCs w:val="24"/>
          <w:lang w:val="ru-RU"/>
        </w:rPr>
        <w:br/>
        <w:t xml:space="preserve">их соответствия правовым нормам: выражать свою точку зрения, участвовать </w:t>
      </w:r>
      <w:r w:rsidRPr="00B36888">
        <w:rPr>
          <w:rFonts w:ascii="Times New Roman" w:eastAsia="SchoolBookSanPin" w:hAnsi="Times New Roman"/>
          <w:sz w:val="24"/>
          <w:szCs w:val="24"/>
          <w:lang w:val="ru-RU"/>
        </w:rPr>
        <w:br/>
        <w:t>в дискуссии;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w:t>
      </w:r>
      <w:r w:rsidR="00B56627">
        <w:rPr>
          <w:rFonts w:ascii="Times New Roman" w:eastAsia="SchoolBookSanPin" w:hAnsi="Times New Roman"/>
          <w:sz w:val="24"/>
          <w:szCs w:val="24"/>
          <w:lang w:val="ru-RU"/>
        </w:rPr>
        <w:t xml:space="preserve"> оценки собственных перспектив </w:t>
      </w:r>
      <w:r w:rsidRPr="00B36888">
        <w:rPr>
          <w:rFonts w:ascii="Times New Roman" w:eastAsia="SchoolBookSanPin" w:hAnsi="Times New Roman"/>
          <w:sz w:val="24"/>
          <w:szCs w:val="24"/>
          <w:lang w:val="ru-RU"/>
        </w:rPr>
        <w:t>в профессиональной сфере с учётом приобретён</w:t>
      </w:r>
      <w:r w:rsidR="00B56627">
        <w:rPr>
          <w:rFonts w:ascii="Times New Roman" w:eastAsia="SchoolBookSanPin" w:hAnsi="Times New Roman"/>
          <w:sz w:val="24"/>
          <w:szCs w:val="24"/>
          <w:lang w:val="ru-RU"/>
        </w:rPr>
        <w:t xml:space="preserve">ных представлений о профессиях </w:t>
      </w:r>
      <w:r w:rsidRPr="00B36888">
        <w:rPr>
          <w:rFonts w:ascii="Times New Roman" w:eastAsia="SchoolBookSanPin" w:hAnsi="Times New Roman"/>
          <w:sz w:val="24"/>
          <w:szCs w:val="24"/>
          <w:lang w:val="ru-RU"/>
        </w:rPr>
        <w:t xml:space="preserve">в сфере права, включая деятельность правоохранительных органов), публично представлять результаты своей </w:t>
      </w:r>
      <w:r w:rsidRPr="00B36888">
        <w:rPr>
          <w:rFonts w:ascii="Times New Roman" w:eastAsia="SchoolBookSanPin" w:hAnsi="Times New Roman"/>
          <w:sz w:val="24"/>
          <w:szCs w:val="24"/>
          <w:lang w:val="ru-RU"/>
        </w:rPr>
        <w:lastRenderedPageBreak/>
        <w:t>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самостоятельно заполнять </w:t>
      </w:r>
      <w:r w:rsidRPr="00B36888">
        <w:rPr>
          <w:rFonts w:ascii="Times New Roman" w:eastAsia="SchoolBookSanPin" w:hAnsi="Times New Roman"/>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осуществлять </w:t>
      </w:r>
      <w:r w:rsidRPr="00B36888">
        <w:rPr>
          <w:rFonts w:ascii="Times New Roman" w:eastAsia="SchoolBookSanPi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w:t>
      </w:r>
      <w:r w:rsidR="00B56627">
        <w:rPr>
          <w:rFonts w:ascii="Times New Roman" w:eastAsia="SchoolBookSanPin" w:hAnsi="Times New Roman"/>
          <w:sz w:val="24"/>
          <w:szCs w:val="24"/>
          <w:lang w:val="ru-RU"/>
        </w:rPr>
        <w:t xml:space="preserve">кого общества: гуманистических </w:t>
      </w:r>
      <w:r w:rsidRPr="00B36888">
        <w:rPr>
          <w:rFonts w:ascii="Times New Roman" w:eastAsia="SchoolBookSanPin" w:hAnsi="Times New Roman"/>
          <w:sz w:val="24"/>
          <w:szCs w:val="24"/>
          <w:lang w:val="ru-RU"/>
        </w:rPr>
        <w:t>и демократических ценностей, идей мира и взаимопонимания между народами, людьми разных культур.</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7.6.3. Основы российского права: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w:t>
      </w:r>
      <w:r w:rsidRPr="00B36888">
        <w:rPr>
          <w:rFonts w:ascii="Times New Roman" w:eastAsia="SchoolBookSanPin" w:hAnsi="Times New Roman"/>
          <w:sz w:val="24"/>
          <w:szCs w:val="24"/>
          <w:lang w:val="ru-RU"/>
        </w:rPr>
        <w:t xml:space="preserve">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w:t>
      </w:r>
      <w:r w:rsidRPr="00B36888">
        <w:rPr>
          <w:rFonts w:ascii="Times New Roman" w:eastAsia="SchoolBookSanPin" w:hAnsi="Times New Roman"/>
          <w:sz w:val="24"/>
          <w:szCs w:val="24"/>
          <w:lang w:val="ru-RU"/>
        </w:rPr>
        <w:br/>
        <w:t>и членов его семьи общественные отношения (в гражданском, трудовом и семейном, административном, уголовном праве); о з</w:t>
      </w:r>
      <w:r w:rsidR="00B56627">
        <w:rPr>
          <w:rFonts w:ascii="Times New Roman" w:eastAsia="SchoolBookSanPin" w:hAnsi="Times New Roman"/>
          <w:sz w:val="24"/>
          <w:szCs w:val="24"/>
          <w:lang w:val="ru-RU"/>
        </w:rPr>
        <w:t xml:space="preserve">ащите прав несовершеннолетних, </w:t>
      </w:r>
      <w:r w:rsidRPr="00B36888">
        <w:rPr>
          <w:rFonts w:ascii="Times New Roman" w:eastAsia="SchoolBookSanPin" w:hAnsi="Times New Roman"/>
          <w:sz w:val="24"/>
          <w:szCs w:val="24"/>
          <w:lang w:val="ru-RU"/>
        </w:rPr>
        <w:t>о юридической ответственности (гражданско-правовой, дисциплинарной, административной, уголовной), о прав</w:t>
      </w:r>
      <w:r w:rsidR="00B56627">
        <w:rPr>
          <w:rFonts w:ascii="Times New Roman" w:eastAsia="SchoolBookSanPin" w:hAnsi="Times New Roman"/>
          <w:sz w:val="24"/>
          <w:szCs w:val="24"/>
          <w:lang w:val="ru-RU"/>
        </w:rPr>
        <w:t xml:space="preserve">оохранительных органах, </w:t>
      </w:r>
      <w:r w:rsidRPr="00B36888">
        <w:rPr>
          <w:rFonts w:ascii="Times New Roman" w:eastAsia="SchoolBookSanPin" w:hAnsi="Times New Roman"/>
          <w:sz w:val="24"/>
          <w:szCs w:val="24"/>
          <w:lang w:val="ru-RU"/>
        </w:rPr>
        <w:t>об обеспечении безопасности личности, общес</w:t>
      </w:r>
      <w:r w:rsidR="00B56627">
        <w:rPr>
          <w:rFonts w:ascii="Times New Roman" w:eastAsia="SchoolBookSanPin" w:hAnsi="Times New Roman"/>
          <w:sz w:val="24"/>
          <w:szCs w:val="24"/>
          <w:lang w:val="ru-RU"/>
        </w:rPr>
        <w:t xml:space="preserve">тва и государства, в том числе </w:t>
      </w:r>
      <w:r w:rsidRPr="00B36888">
        <w:rPr>
          <w:rFonts w:ascii="Times New Roman" w:eastAsia="SchoolBookSanPin" w:hAnsi="Times New Roman"/>
          <w:sz w:val="24"/>
          <w:szCs w:val="24"/>
          <w:lang w:val="ru-RU"/>
        </w:rPr>
        <w:t>от терроризма и экстремизма;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содержание трудового договора, виды правонарушений и виды наказаний;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приводить примеры законов и подзаконных актов и моделировать ситуации</w:t>
      </w:r>
      <w:r w:rsidRPr="00B36888">
        <w:rPr>
          <w:rFonts w:ascii="Times New Roman" w:eastAsia="SchoolBookSanPin" w:hAnsi="Times New Roman"/>
          <w:sz w:val="24"/>
          <w:szCs w:val="24"/>
          <w:lang w:val="ru-RU"/>
        </w:rPr>
        <w:t xml:space="preserve">, регулируемые нормами гражданского, трудового, семейного, административного </w:t>
      </w:r>
      <w:r w:rsidRPr="00B36888">
        <w:rPr>
          <w:rFonts w:ascii="Times New Roman" w:eastAsia="SchoolBookSanPin" w:hAnsi="Times New Roman"/>
          <w:sz w:val="24"/>
          <w:szCs w:val="24"/>
          <w:lang w:val="ru-RU"/>
        </w:rPr>
        <w:br/>
        <w:t>и уголовного права, в том числе связанные с применением санкций за совершённые правонарушения;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по разным признакам виды нормативных правовых актов, виды правонарушений и юридической отв</w:t>
      </w:r>
      <w:r w:rsidR="00B56627">
        <w:rPr>
          <w:rFonts w:ascii="Times New Roman" w:eastAsia="SchoolBookSanPin" w:hAnsi="Times New Roman"/>
          <w:sz w:val="24"/>
          <w:szCs w:val="24"/>
          <w:lang w:val="ru-RU"/>
        </w:rPr>
        <w:t xml:space="preserve">етственности по отраслям права </w:t>
      </w:r>
      <w:r w:rsidRPr="00B36888">
        <w:rPr>
          <w:rFonts w:ascii="Times New Roman" w:eastAsia="SchoolBookSanPin" w:hAnsi="Times New Roman"/>
          <w:sz w:val="24"/>
          <w:szCs w:val="24"/>
          <w:lang w:val="ru-RU"/>
        </w:rPr>
        <w:t>(в том числе устанавливать существенный признак классификации);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устанавливать и объяснять </w:t>
      </w:r>
      <w:r w:rsidRPr="00B36888">
        <w:rPr>
          <w:rFonts w:ascii="Times New Roman" w:eastAsia="SchoolBookSanPin" w:hAnsi="Times New Roman"/>
          <w:sz w:val="24"/>
          <w:szCs w:val="24"/>
          <w:lang w:val="ru-RU"/>
        </w:rPr>
        <w:t xml:space="preserve">взаимосвязи прав и обязанностей работника </w:t>
      </w:r>
      <w:r w:rsidRPr="00B36888">
        <w:rPr>
          <w:rFonts w:ascii="Times New Roman" w:eastAsia="SchoolBookSanPin" w:hAnsi="Times New Roman"/>
          <w:sz w:val="24"/>
          <w:szCs w:val="24"/>
          <w:lang w:val="ru-RU"/>
        </w:rPr>
        <w:br/>
        <w:t>и работодателя, прав и обязанностей членов семьи, традиционных российских ценностей и личных неимущественных отношений в семье;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 xml:space="preserve">полученные знания об отраслях права в решении учебных задач  </w:t>
      </w:r>
      <w:r w:rsidRPr="00B36888">
        <w:rPr>
          <w:rFonts w:ascii="Times New Roman" w:eastAsia="SchoolBookSanPin" w:hAnsi="Times New Roman"/>
          <w:sz w:val="24"/>
          <w:szCs w:val="24"/>
          <w:lang w:val="ru-RU"/>
        </w:rPr>
        <w:br/>
        <w:t xml:space="preserve">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w:t>
      </w:r>
      <w:r w:rsidRPr="00B36888">
        <w:rPr>
          <w:rFonts w:ascii="Times New Roman" w:eastAsia="SchoolBookSanPin" w:hAnsi="Times New Roman"/>
          <w:sz w:val="24"/>
          <w:szCs w:val="24"/>
          <w:lang w:val="ru-RU"/>
        </w:rPr>
        <w:br/>
        <w:t>и неприемлемости уголовных и административных правонарушений, экстремизма, терроризма, коррупции и необходимости противостоять им;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определять и аргументировать </w:t>
      </w:r>
      <w:r w:rsidRPr="00B36888">
        <w:rPr>
          <w:rFonts w:ascii="Times New Roman" w:eastAsia="SchoolBookSanPin" w:hAnsi="Times New Roman"/>
          <w:sz w:val="24"/>
          <w:szCs w:val="24"/>
          <w:lang w:val="ru-RU"/>
        </w:rPr>
        <w:t xml:space="preserve">своё отношение к защите прав участников трудовых отношений с опорой на знания в области трудового права, </w:t>
      </w:r>
      <w:r w:rsidRPr="00B36888">
        <w:rPr>
          <w:rFonts w:ascii="Times New Roman" w:eastAsia="SchoolBookSanPin" w:hAnsi="Times New Roman"/>
          <w:sz w:val="24"/>
          <w:szCs w:val="24"/>
          <w:lang w:val="ru-RU"/>
        </w:rPr>
        <w:br/>
        <w:t>к правонарушениям, формулировать аргументированные выводы о недопустимости нарушения правовых норм;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решать </w:t>
      </w:r>
      <w:r w:rsidRPr="00B36888">
        <w:rPr>
          <w:rFonts w:ascii="Times New Roman" w:eastAsia="SchoolBookSanPin" w:hAnsi="Times New Roman"/>
          <w:sz w:val="24"/>
          <w:szCs w:val="24"/>
          <w:lang w:val="ru-RU"/>
        </w:rPr>
        <w:t xml:space="preserve">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w:t>
      </w:r>
      <w:r w:rsidRPr="00B36888">
        <w:rPr>
          <w:rFonts w:ascii="Times New Roman" w:eastAsia="SchoolBookSanPin" w:hAnsi="Times New Roman"/>
          <w:sz w:val="24"/>
          <w:szCs w:val="24"/>
          <w:lang w:val="ru-RU"/>
        </w:rPr>
        <w:lastRenderedPageBreak/>
        <w:t>права;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овладевать </w:t>
      </w:r>
      <w:r w:rsidRPr="00B36888">
        <w:rPr>
          <w:rFonts w:ascii="Times New Roman" w:eastAsia="SchoolBookSanPin" w:hAnsi="Times New Roman"/>
          <w:sz w:val="24"/>
          <w:szCs w:val="24"/>
          <w:lang w:val="ru-RU"/>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w:t>
      </w:r>
      <w:r w:rsidR="00B56627">
        <w:rPr>
          <w:rFonts w:ascii="Times New Roman" w:eastAsia="SchoolBookSanPin" w:hAnsi="Times New Roman"/>
          <w:sz w:val="24"/>
          <w:szCs w:val="24"/>
          <w:lang w:val="ru-RU"/>
        </w:rPr>
        <w:t xml:space="preserve">и, Кодекс Российской Федерации </w:t>
      </w:r>
      <w:r w:rsidRPr="00B36888">
        <w:rPr>
          <w:rFonts w:ascii="Times New Roman" w:eastAsia="SchoolBookSanPin" w:hAnsi="Times New Roman"/>
          <w:sz w:val="24"/>
          <w:szCs w:val="24"/>
          <w:lang w:val="ru-RU"/>
        </w:rPr>
        <w:t>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искать и извлекать </w:t>
      </w:r>
      <w:r w:rsidRPr="00B36888">
        <w:rPr>
          <w:rFonts w:ascii="Times New Roman" w:eastAsia="SchoolBookSanPin" w:hAnsi="Times New Roman"/>
          <w:sz w:val="24"/>
          <w:szCs w:val="24"/>
          <w:lang w:val="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анализировать, обобщать, систематизировать, оценивать </w:t>
      </w:r>
      <w:r w:rsidRPr="00B36888">
        <w:rPr>
          <w:rFonts w:ascii="Times New Roman" w:eastAsia="SchoolBookSanPin" w:hAnsi="Times New Roman"/>
          <w:sz w:val="24"/>
          <w:szCs w:val="24"/>
          <w:lang w:val="ru-RU"/>
        </w:rPr>
        <w:t xml:space="preserve">социальную информацию из адаптированных источников (в том числе учебных материалов) </w:t>
      </w:r>
      <w:r w:rsidRPr="00B36888">
        <w:rPr>
          <w:rFonts w:ascii="Times New Roman" w:eastAsia="SchoolBookSanPin" w:hAnsi="Times New Roman"/>
          <w:sz w:val="24"/>
          <w:szCs w:val="24"/>
          <w:lang w:val="ru-RU"/>
        </w:rPr>
        <w:br/>
        <w:t>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оценивать </w:t>
      </w:r>
      <w:r w:rsidRPr="00B36888">
        <w:rPr>
          <w:rFonts w:ascii="Times New Roman" w:eastAsia="SchoolBookSanPin" w:hAnsi="Times New Roman"/>
          <w:sz w:val="24"/>
          <w:szCs w:val="24"/>
          <w:lang w:val="ru-RU"/>
        </w:rPr>
        <w:t xml:space="preserve">собственные поступки и поведение других людей с точки зрения </w:t>
      </w:r>
      <w:r w:rsidRPr="00B36888">
        <w:rPr>
          <w:rFonts w:ascii="Times New Roman" w:eastAsia="SchoolBookSanPin" w:hAnsi="Times New Roman"/>
          <w:sz w:val="24"/>
          <w:szCs w:val="24"/>
          <w:lang w:val="ru-RU"/>
        </w:rPr>
        <w:br/>
        <w:t xml:space="preserve">их соответствия нормам гражданского, трудового, семейного, административного </w:t>
      </w:r>
      <w:r w:rsidRPr="00B36888">
        <w:rPr>
          <w:rFonts w:ascii="Times New Roman" w:eastAsia="SchoolBookSanPin" w:hAnsi="Times New Roman"/>
          <w:sz w:val="24"/>
          <w:szCs w:val="24"/>
          <w:lang w:val="ru-RU"/>
        </w:rPr>
        <w:br/>
        <w:t>и уголовного права;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w:t>
      </w:r>
      <w:r w:rsidR="00B56627">
        <w:rPr>
          <w:rFonts w:ascii="Times New Roman" w:eastAsia="SchoolBookSanPin" w:hAnsi="Times New Roman"/>
          <w:sz w:val="24"/>
          <w:szCs w:val="24"/>
          <w:lang w:val="ru-RU"/>
        </w:rPr>
        <w:t xml:space="preserve">дуальные и групповые проекты), </w:t>
      </w:r>
      <w:r w:rsidRPr="00B36888">
        <w:rPr>
          <w:rFonts w:ascii="Times New Roman" w:eastAsia="SchoolBookSanPin" w:hAnsi="Times New Roman"/>
          <w:sz w:val="24"/>
          <w:szCs w:val="24"/>
          <w:lang w:val="ru-RU"/>
        </w:rPr>
        <w:t>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самостоятельно заполнять </w:t>
      </w:r>
      <w:r w:rsidRPr="00B36888">
        <w:rPr>
          <w:rFonts w:ascii="Times New Roman" w:eastAsia="SchoolBookSanPin" w:hAnsi="Times New Roman"/>
          <w:sz w:val="24"/>
          <w:szCs w:val="24"/>
          <w:lang w:val="ru-RU"/>
        </w:rPr>
        <w:t>форму (в том числе электронную) и составлять простейший документ (заявление о приёме на работу);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осуществлять </w:t>
      </w:r>
      <w:r w:rsidRPr="00B36888">
        <w:rPr>
          <w:rFonts w:ascii="Times New Roman" w:eastAsia="SchoolBookSanPin" w:hAnsi="Times New Roman"/>
          <w:sz w:val="24"/>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B36888">
        <w:rPr>
          <w:rFonts w:ascii="Times New Roman" w:eastAsia="SchoolBookSanPin" w:hAnsi="Times New Roman"/>
          <w:sz w:val="24"/>
          <w:szCs w:val="24"/>
          <w:lang w:val="ru-RU"/>
        </w:rPr>
        <w:br/>
        <w:t>и демократических ценностей, идей мира и взаимопонимания между народами, людьми разных культур.</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w:t>
      </w:r>
      <w:r w:rsidR="00134744" w:rsidRPr="00B36888">
        <w:rPr>
          <w:rFonts w:ascii="Times New Roman" w:eastAsia="SchoolBookSanPin" w:hAnsi="Times New Roman"/>
          <w:sz w:val="24"/>
          <w:szCs w:val="24"/>
          <w:lang w:val="ru-RU"/>
        </w:rPr>
        <w:t>7. </w:t>
      </w:r>
      <w:r w:rsidR="00134744" w:rsidRPr="00B36888">
        <w:rPr>
          <w:rFonts w:ascii="Times New Roman" w:eastAsia="OfficinaSansBoldITC" w:hAnsi="Times New Roman"/>
          <w:sz w:val="24"/>
          <w:szCs w:val="24"/>
          <w:lang w:val="ru-RU"/>
        </w:rPr>
        <w:t>К</w:t>
      </w:r>
      <w:r w:rsidR="00134744" w:rsidRPr="00B36888">
        <w:rPr>
          <w:rFonts w:ascii="Times New Roman" w:eastAsia="SchoolBookSanPin" w:hAnsi="Times New Roman"/>
          <w:sz w:val="24"/>
          <w:szCs w:val="24"/>
          <w:lang w:val="ru-RU"/>
        </w:rPr>
        <w:t xml:space="preserve"> концу обучения в </w:t>
      </w:r>
      <w:r w:rsidR="00134744" w:rsidRPr="00B36888">
        <w:rPr>
          <w:rFonts w:ascii="Times New Roman" w:eastAsia="SchoolBookSanPin" w:hAnsi="Times New Roman"/>
          <w:bCs/>
          <w:sz w:val="24"/>
          <w:szCs w:val="24"/>
          <w:lang w:val="ru-RU"/>
        </w:rPr>
        <w:t xml:space="preserve">8 классе </w:t>
      </w:r>
      <w:r w:rsidR="00134744" w:rsidRPr="00B36888">
        <w:rPr>
          <w:rFonts w:ascii="Times New Roman" w:eastAsia="SchoolBookSanPin" w:hAnsi="Times New Roman"/>
          <w:sz w:val="24"/>
          <w:szCs w:val="24"/>
          <w:lang w:val="ru-RU"/>
        </w:rPr>
        <w:t>обучающийся получит следующие п</w:t>
      </w:r>
      <w:r w:rsidR="00134744" w:rsidRPr="00B36888">
        <w:rPr>
          <w:rFonts w:ascii="Times New Roman" w:eastAsia="OfficinaSansBoldITC" w:hAnsi="Times New Roman"/>
          <w:sz w:val="24"/>
          <w:szCs w:val="24"/>
          <w:lang w:val="ru-RU"/>
        </w:rPr>
        <w:t>редметные результаты по отдельным темам программы по обществознанию</w:t>
      </w:r>
      <w:r w:rsidR="00134744" w:rsidRPr="00B36888">
        <w:rPr>
          <w:rFonts w:ascii="Times New Roman" w:eastAsia="SchoolBookSanPin" w:hAnsi="Times New Roman"/>
          <w:sz w:val="24"/>
          <w:szCs w:val="24"/>
          <w:lang w:val="ru-RU"/>
        </w:rPr>
        <w:t>:</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7.7.1. Человек в экономических отношениях: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w:t>
      </w:r>
      <w:r w:rsidRPr="00B36888">
        <w:rPr>
          <w:rFonts w:ascii="Times New Roman" w:eastAsia="SchoolBookSanPin" w:hAnsi="Times New Roman"/>
          <w:sz w:val="24"/>
          <w:szCs w:val="24"/>
          <w:lang w:val="ru-RU"/>
        </w:rPr>
        <w:t>знания об</w:t>
      </w:r>
      <w:r w:rsidR="00B56627">
        <w:rPr>
          <w:rFonts w:ascii="Times New Roman" w:eastAsia="SchoolBookSanPin" w:hAnsi="Times New Roman"/>
          <w:sz w:val="24"/>
          <w:szCs w:val="24"/>
          <w:lang w:val="ru-RU"/>
        </w:rPr>
        <w:t xml:space="preserve"> экономической жизни общества, </w:t>
      </w:r>
      <w:r w:rsidRPr="00B36888">
        <w:rPr>
          <w:rFonts w:ascii="Times New Roman" w:eastAsia="SchoolBookSanPin" w:hAnsi="Times New Roman"/>
          <w:sz w:val="24"/>
          <w:szCs w:val="24"/>
          <w:lang w:val="ru-RU"/>
        </w:rPr>
        <w:t>её основных проявлениях, экономических системах, соб</w:t>
      </w:r>
      <w:r w:rsidR="00B56627">
        <w:rPr>
          <w:rFonts w:ascii="Times New Roman" w:eastAsia="SchoolBookSanPin" w:hAnsi="Times New Roman"/>
          <w:sz w:val="24"/>
          <w:szCs w:val="24"/>
          <w:lang w:val="ru-RU"/>
        </w:rPr>
        <w:t xml:space="preserve">ственности, механизме рыночного </w:t>
      </w:r>
      <w:r w:rsidRPr="00B36888">
        <w:rPr>
          <w:rFonts w:ascii="Times New Roman" w:eastAsia="SchoolBookSanPin" w:hAnsi="Times New Roman"/>
          <w:sz w:val="24"/>
          <w:szCs w:val="24"/>
          <w:lang w:val="ru-RU"/>
        </w:rPr>
        <w:t>регулирования экономики, финансовы</w:t>
      </w:r>
      <w:r w:rsidR="00B56627">
        <w:rPr>
          <w:rFonts w:ascii="Times New Roman" w:eastAsia="SchoolBookSanPin" w:hAnsi="Times New Roman"/>
          <w:sz w:val="24"/>
          <w:szCs w:val="24"/>
          <w:lang w:val="ru-RU"/>
        </w:rPr>
        <w:t xml:space="preserve">х отношениях, роли государства </w:t>
      </w:r>
      <w:r w:rsidRPr="00B36888">
        <w:rPr>
          <w:rFonts w:ascii="Times New Roman" w:eastAsia="SchoolBookSanPin" w:hAnsi="Times New Roman"/>
          <w:sz w:val="24"/>
          <w:szCs w:val="24"/>
          <w:lang w:val="ru-RU"/>
        </w:rPr>
        <w:t>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 xml:space="preserve">способы координации хозяйственной жизни в различных экономических системах, объекты спроса и предложения на рынке труда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и финансовом рынке; функции денег;</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(в том числе устанавливать существенный признак классификации) механизмы государственного регулирования экономики;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различные способы хозяйствования;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устанавливать и объяснять </w:t>
      </w:r>
      <w:r w:rsidRPr="00B36888">
        <w:rPr>
          <w:rFonts w:ascii="Times New Roman" w:eastAsia="SchoolBookSanPin" w:hAnsi="Times New Roman"/>
          <w:position w:val="1"/>
          <w:sz w:val="24"/>
          <w:szCs w:val="24"/>
          <w:lang w:val="ru-RU"/>
        </w:rPr>
        <w:t>связи политических потрясений и социально-экономических кризисов в государстве;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использовать </w:t>
      </w:r>
      <w:r w:rsidRPr="00B36888">
        <w:rPr>
          <w:rFonts w:ascii="Times New Roman" w:eastAsia="SchoolBookSanPin" w:hAnsi="Times New Roman"/>
          <w:position w:val="1"/>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определять и аргументировать </w:t>
      </w:r>
      <w:r w:rsidRPr="00B36888">
        <w:rPr>
          <w:rFonts w:ascii="Times New Roman" w:eastAsia="SchoolBookSanPin" w:hAnsi="Times New Roman"/>
          <w:position w:val="1"/>
          <w:sz w:val="24"/>
          <w:szCs w:val="24"/>
          <w:lang w:val="ru-RU"/>
        </w:rPr>
        <w:t xml:space="preserve">с точки зрения социальных ценностей </w:t>
      </w:r>
      <w:r w:rsidRPr="00B36888">
        <w:rPr>
          <w:rFonts w:ascii="Times New Roman" w:eastAsia="SchoolBookSanPin" w:hAnsi="Times New Roman"/>
          <w:position w:val="1"/>
          <w:sz w:val="24"/>
          <w:szCs w:val="24"/>
          <w:lang w:val="ru-RU"/>
        </w:rPr>
        <w:br/>
        <w:t>и с опорой на обществоведческие знания, факты общественной жизни своё отношение к предпринимательству и развитию собственного бизнеса;</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bCs/>
          <w:position w:val="1"/>
          <w:sz w:val="24"/>
          <w:szCs w:val="24"/>
          <w:lang w:val="ru-RU"/>
        </w:rPr>
        <w:t xml:space="preserve">решать </w:t>
      </w:r>
      <w:r w:rsidRPr="00B36888">
        <w:rPr>
          <w:rFonts w:ascii="Times New Roman" w:eastAsia="SchoolBookSanPin" w:hAnsi="Times New Roman"/>
          <w:position w:val="1"/>
          <w:sz w:val="24"/>
          <w:szCs w:val="24"/>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овладевать </w:t>
      </w:r>
      <w:r w:rsidRPr="00B36888">
        <w:rPr>
          <w:rFonts w:ascii="Times New Roman" w:eastAsia="SchoolBookSanPin" w:hAnsi="Times New Roman"/>
          <w:sz w:val="24"/>
          <w:szCs w:val="24"/>
          <w:lang w:val="ru-RU"/>
        </w:rPr>
        <w:t xml:space="preserve">смысловым чтением, преобразовывать текстовую экономическую информацию в модели (таблица, схема, график и другое), в том числе о свободных </w:t>
      </w:r>
      <w:r w:rsidRPr="00B36888">
        <w:rPr>
          <w:rFonts w:ascii="Times New Roman" w:eastAsia="SchoolBookSanPin" w:hAnsi="Times New Roman"/>
          <w:sz w:val="24"/>
          <w:szCs w:val="24"/>
          <w:lang w:val="ru-RU"/>
        </w:rPr>
        <w:br/>
        <w:t>и экономических благах, о видах и формах предпринимательской деятельности, экономических и социальных последствиях безработицы;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извлекать </w:t>
      </w:r>
      <w:r w:rsidRPr="00B36888">
        <w:rPr>
          <w:rFonts w:ascii="Times New Roman" w:eastAsia="SchoolBookSanPin" w:hAnsi="Times New Roman"/>
          <w:sz w:val="24"/>
          <w:szCs w:val="24"/>
          <w:lang w:val="ru-RU"/>
        </w:rPr>
        <w:t xml:space="preserve">информацию из адаптированных источников, публикаций СМИ </w:t>
      </w:r>
      <w:r w:rsidRPr="00B36888">
        <w:rPr>
          <w:rFonts w:ascii="Times New Roman" w:eastAsia="SchoolBookSanPin" w:hAnsi="Times New Roman"/>
          <w:sz w:val="24"/>
          <w:szCs w:val="24"/>
          <w:lang w:val="ru-RU"/>
        </w:rPr>
        <w:br/>
        <w:t>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анализировать, обобщать, систематизировать, конкретизировать и критически оценивать </w:t>
      </w:r>
      <w:r w:rsidRPr="00B36888">
        <w:rPr>
          <w:rFonts w:ascii="Times New Roman" w:eastAsia="SchoolBookSanPin" w:hAnsi="Times New Roman"/>
          <w:sz w:val="24"/>
          <w:szCs w:val="24"/>
          <w:lang w:val="ru-RU"/>
        </w:rPr>
        <w:t xml:space="preserve">социальную информацию, включая экономико-статистическую, </w:t>
      </w:r>
      <w:r w:rsidRPr="00B36888">
        <w:rPr>
          <w:rFonts w:ascii="Times New Roman" w:eastAsia="SchoolBookSanPin" w:hAnsi="Times New Roman"/>
          <w:sz w:val="24"/>
          <w:szCs w:val="24"/>
          <w:lang w:val="ru-RU"/>
        </w:rPr>
        <w:b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оценивать </w:t>
      </w:r>
      <w:r w:rsidRPr="00B36888">
        <w:rPr>
          <w:rFonts w:ascii="Times New Roman" w:eastAsia="SchoolBookSanPin" w:hAnsi="Times New Roman"/>
          <w:sz w:val="24"/>
          <w:szCs w:val="24"/>
          <w:lang w:val="ru-RU"/>
        </w:rPr>
        <w:t xml:space="preserve">собственные поступки и поступки других людей с точки зрения </w:t>
      </w:r>
      <w:r w:rsidRPr="00B36888">
        <w:rPr>
          <w:rFonts w:ascii="Times New Roman" w:eastAsia="SchoolBookSanPin" w:hAnsi="Times New Roman"/>
          <w:sz w:val="24"/>
          <w:szCs w:val="24"/>
          <w:lang w:val="ru-RU"/>
        </w:rPr>
        <w:br/>
        <w:t>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приобретать опыт </w:t>
      </w:r>
      <w:r w:rsidRPr="00B36888">
        <w:rPr>
          <w:rFonts w:ascii="Times New Roman" w:eastAsia="SchoolBookSanPin" w:hAnsi="Times New Roman"/>
          <w:sz w:val="24"/>
          <w:szCs w:val="24"/>
          <w:lang w:val="ru-RU"/>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w:t>
      </w:r>
      <w:r w:rsidRPr="00B36888">
        <w:rPr>
          <w:rFonts w:ascii="Times New Roman" w:eastAsia="SchoolBookSanPin" w:hAnsi="Times New Roman"/>
          <w:sz w:val="24"/>
          <w:szCs w:val="24"/>
          <w:lang w:val="ru-RU"/>
        </w:rPr>
        <w:br/>
        <w:t xml:space="preserve">и защиты прав потребителя (в том числе финансовых услуг), осознанного выполнения </w:t>
      </w:r>
      <w:r w:rsidRPr="00B36888">
        <w:rPr>
          <w:rFonts w:ascii="Times New Roman" w:eastAsia="SchoolBookSanPin" w:hAnsi="Times New Roman"/>
          <w:sz w:val="24"/>
          <w:szCs w:val="24"/>
          <w:lang w:val="ru-RU"/>
        </w:rPr>
        <w:lastRenderedPageBreak/>
        <w:t>гражданских обязанностей, выбора профессии и оценки собственных перспектив в профессиональной сфере;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приобретать опыт </w:t>
      </w:r>
      <w:r w:rsidRPr="00B36888">
        <w:rPr>
          <w:rFonts w:ascii="Times New Roman" w:eastAsia="SchoolBookSanPin" w:hAnsi="Times New Roman"/>
          <w:sz w:val="24"/>
          <w:szCs w:val="24"/>
          <w:lang w:val="ru-RU"/>
        </w:rPr>
        <w:t>составления простейших документов (</w:t>
      </w:r>
      <w:r w:rsidRPr="00B36888">
        <w:rPr>
          <w:rFonts w:ascii="Times New Roman" w:eastAsia="SchoolBookSanPin" w:hAnsi="Times New Roman"/>
          <w:position w:val="1"/>
          <w:sz w:val="24"/>
          <w:szCs w:val="24"/>
          <w:lang w:val="ru-RU"/>
        </w:rPr>
        <w:t>личный финансовый план, заявление, резюме);</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bCs/>
          <w:position w:val="1"/>
          <w:sz w:val="24"/>
          <w:szCs w:val="24"/>
          <w:lang w:val="ru-RU"/>
        </w:rPr>
        <w:t xml:space="preserve">осуществлять </w:t>
      </w:r>
      <w:r w:rsidRPr="00B36888">
        <w:rPr>
          <w:rFonts w:ascii="Times New Roman" w:eastAsia="SchoolBookSanPin" w:hAnsi="Times New Roman"/>
          <w:position w:val="1"/>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7.7.2. Человек в мире культуры: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w:t>
      </w:r>
      <w:r w:rsidRPr="00B36888">
        <w:rPr>
          <w:rFonts w:ascii="Times New Roman" w:eastAsia="SchoolBookSanPin" w:hAnsi="Times New Roman"/>
          <w:sz w:val="24"/>
          <w:szCs w:val="24"/>
          <w:lang w:val="ru-RU"/>
        </w:rPr>
        <w:t xml:space="preserve">знания о процессах и явлениях в духовной жизни общества, о науке и образовании, системе образования в Российской Федерации, </w:t>
      </w:r>
      <w:r w:rsidRPr="00B36888">
        <w:rPr>
          <w:rFonts w:ascii="Times New Roman" w:eastAsia="SchoolBookSanPin" w:hAnsi="Times New Roman"/>
          <w:sz w:val="24"/>
          <w:szCs w:val="24"/>
          <w:lang w:val="ru-RU"/>
        </w:rPr>
        <w:br/>
        <w:t>о религии, мировых религиях, об искусстве и его видах; об информации как важном ресурсе современного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 xml:space="preserve">духовно-нравственные ценности (в том числе нормы морали </w:t>
      </w:r>
      <w:r w:rsidRPr="00B36888">
        <w:rPr>
          <w:rFonts w:ascii="Times New Roman" w:eastAsia="SchoolBookSanPin" w:hAnsi="Times New Roman"/>
          <w:sz w:val="24"/>
          <w:szCs w:val="24"/>
          <w:lang w:val="ru-RU"/>
        </w:rPr>
        <w:br/>
        <w:t>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 xml:space="preserve">политики российского государства в сфере культуры </w:t>
      </w:r>
      <w:r w:rsidRPr="00B36888">
        <w:rPr>
          <w:rFonts w:ascii="Times New Roman" w:eastAsia="SchoolBookSanPin" w:hAnsi="Times New Roman"/>
          <w:sz w:val="24"/>
          <w:szCs w:val="24"/>
          <w:lang w:val="ru-RU"/>
        </w:rPr>
        <w:br/>
        <w:t>и образования; влияния образования на социализацию личности; правил информационной безопасности;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по разным признакам формы и виды культуры;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формы культуры, естественные и социально-гуманитарные науки, виды искусств;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устанавливать и объяснять </w:t>
      </w:r>
      <w:r w:rsidRPr="00B36888">
        <w:rPr>
          <w:rFonts w:ascii="Times New Roman" w:eastAsia="SchoolBookSanPin" w:hAnsi="Times New Roman"/>
          <w:sz w:val="24"/>
          <w:szCs w:val="24"/>
          <w:lang w:val="ru-RU"/>
        </w:rPr>
        <w:t xml:space="preserve">взаимосвязь развития духовной культуры </w:t>
      </w:r>
      <w:r w:rsidRPr="00B36888">
        <w:rPr>
          <w:rFonts w:ascii="Times New Roman" w:eastAsia="SchoolBookSanPin" w:hAnsi="Times New Roman"/>
          <w:sz w:val="24"/>
          <w:szCs w:val="24"/>
          <w:lang w:val="ru-RU"/>
        </w:rPr>
        <w:br/>
        <w:t>и формирования личности, взаимовлияние науки и образования;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полученные знания для объяснения роли непрерывного образования;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определять и аргументировать </w:t>
      </w:r>
      <w:r w:rsidRPr="00B36888">
        <w:rPr>
          <w:rFonts w:ascii="Times New Roman" w:eastAsia="SchoolBookSanPin" w:hAnsi="Times New Roman"/>
          <w:sz w:val="24"/>
          <w:szCs w:val="24"/>
          <w:lang w:val="ru-RU"/>
        </w:rPr>
        <w:t xml:space="preserve">с точки зрения социальных ценностей </w:t>
      </w:r>
      <w:r w:rsidRPr="00B36888">
        <w:rPr>
          <w:rFonts w:ascii="Times New Roman" w:eastAsia="SchoolBookSanPin" w:hAnsi="Times New Roman"/>
          <w:sz w:val="24"/>
          <w:szCs w:val="24"/>
          <w:lang w:val="ru-RU"/>
        </w:rPr>
        <w:br/>
        <w:t>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решать </w:t>
      </w:r>
      <w:r w:rsidRPr="00B36888">
        <w:rPr>
          <w:rFonts w:ascii="Times New Roman" w:eastAsia="SchoolBookSanPin" w:hAnsi="Times New Roman"/>
          <w:sz w:val="24"/>
          <w:szCs w:val="24"/>
          <w:lang w:val="ru-RU"/>
        </w:rPr>
        <w:t xml:space="preserve">познавательные и практические задачи, касающиеся форм </w:t>
      </w:r>
      <w:r w:rsidRPr="00B36888">
        <w:rPr>
          <w:rFonts w:ascii="Times New Roman" w:eastAsia="SchoolBookSanPin" w:hAnsi="Times New Roman"/>
          <w:sz w:val="24"/>
          <w:szCs w:val="24"/>
          <w:lang w:val="ru-RU"/>
        </w:rPr>
        <w:br/>
        <w:t>и многообразия духовной культуры;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овладевать </w:t>
      </w:r>
      <w:r w:rsidRPr="00B36888">
        <w:rPr>
          <w:rFonts w:ascii="Times New Roman" w:eastAsia="SchoolBookSanPin" w:hAnsi="Times New Roman"/>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осуществлять </w:t>
      </w:r>
      <w:r w:rsidRPr="00B36888">
        <w:rPr>
          <w:rFonts w:ascii="Times New Roman" w:eastAsia="SchoolBookSanPin" w:hAnsi="Times New Roman"/>
          <w:sz w:val="24"/>
          <w:szCs w:val="24"/>
          <w:lang w:val="ru-RU"/>
        </w:rPr>
        <w:t xml:space="preserve">поиск информации об ответственности современных учёных, </w:t>
      </w:r>
      <w:r w:rsidRPr="00B36888">
        <w:rPr>
          <w:rFonts w:ascii="Times New Roman" w:eastAsia="SchoolBookSanPin" w:hAnsi="Times New Roman"/>
          <w:sz w:val="24"/>
          <w:szCs w:val="24"/>
          <w:lang w:val="ru-RU"/>
        </w:rPr>
        <w:br/>
        <w:t>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анализировать, систематизировать, критически оценивать и обобщать </w:t>
      </w:r>
      <w:r w:rsidRPr="00B36888">
        <w:rPr>
          <w:rFonts w:ascii="Times New Roman" w:eastAsia="SchoolBookSanPin" w:hAnsi="Times New Roman"/>
          <w:sz w:val="24"/>
          <w:szCs w:val="24"/>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оценивать </w:t>
      </w:r>
      <w:r w:rsidRPr="00B36888">
        <w:rPr>
          <w:rFonts w:ascii="Times New Roman" w:eastAsia="SchoolBookSanPin" w:hAnsi="Times New Roman"/>
          <w:sz w:val="24"/>
          <w:szCs w:val="24"/>
          <w:lang w:val="ru-RU"/>
        </w:rPr>
        <w:t>собственные поступки, поведение людей в духовной сфере жизни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приобретать </w:t>
      </w:r>
      <w:r w:rsidRPr="00B36888">
        <w:rPr>
          <w:rFonts w:ascii="Times New Roman" w:eastAsia="SchoolBookSanPin" w:hAnsi="Times New Roman"/>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w:t>
      </w:r>
      <w:r w:rsidR="00134744" w:rsidRPr="00B36888">
        <w:rPr>
          <w:rFonts w:ascii="Times New Roman" w:eastAsia="SchoolBookSanPin" w:hAnsi="Times New Roman"/>
          <w:sz w:val="24"/>
          <w:szCs w:val="24"/>
          <w:lang w:val="ru-RU"/>
        </w:rPr>
        <w:t>8. </w:t>
      </w:r>
      <w:r w:rsidR="00134744" w:rsidRPr="00B36888">
        <w:rPr>
          <w:rFonts w:ascii="Times New Roman" w:eastAsia="OfficinaSansBoldITC" w:hAnsi="Times New Roman"/>
          <w:sz w:val="24"/>
          <w:szCs w:val="24"/>
          <w:lang w:val="ru-RU"/>
        </w:rPr>
        <w:t>К</w:t>
      </w:r>
      <w:r w:rsidR="00134744" w:rsidRPr="00B36888">
        <w:rPr>
          <w:rFonts w:ascii="Times New Roman" w:eastAsia="SchoolBookSanPin" w:hAnsi="Times New Roman"/>
          <w:sz w:val="24"/>
          <w:szCs w:val="24"/>
          <w:lang w:val="ru-RU"/>
        </w:rPr>
        <w:t xml:space="preserve"> концу обучения в </w:t>
      </w:r>
      <w:r w:rsidR="00134744" w:rsidRPr="00B36888">
        <w:rPr>
          <w:rFonts w:ascii="Times New Roman" w:eastAsia="SchoolBookSanPin" w:hAnsi="Times New Roman"/>
          <w:bCs/>
          <w:sz w:val="24"/>
          <w:szCs w:val="24"/>
          <w:lang w:val="ru-RU"/>
        </w:rPr>
        <w:t xml:space="preserve">9 классе </w:t>
      </w:r>
      <w:r w:rsidR="00134744" w:rsidRPr="00B36888">
        <w:rPr>
          <w:rFonts w:ascii="Times New Roman" w:eastAsia="SchoolBookSanPin" w:hAnsi="Times New Roman"/>
          <w:sz w:val="24"/>
          <w:szCs w:val="24"/>
          <w:lang w:val="ru-RU"/>
        </w:rPr>
        <w:t>обучающийся получит следующие п</w:t>
      </w:r>
      <w:r w:rsidR="00134744" w:rsidRPr="00B36888">
        <w:rPr>
          <w:rFonts w:ascii="Times New Roman" w:eastAsia="OfficinaSansBoldITC" w:hAnsi="Times New Roman"/>
          <w:sz w:val="24"/>
          <w:szCs w:val="24"/>
          <w:lang w:val="ru-RU"/>
        </w:rPr>
        <w:t>редметные результаты по отдельным темам программы по обществознанию</w:t>
      </w:r>
      <w:r w:rsidR="00134744" w:rsidRPr="00B36888">
        <w:rPr>
          <w:rFonts w:ascii="Times New Roman" w:eastAsia="SchoolBookSanPin" w:hAnsi="Times New Roman"/>
          <w:sz w:val="24"/>
          <w:szCs w:val="24"/>
          <w:lang w:val="ru-RU"/>
        </w:rPr>
        <w:t>:</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lastRenderedPageBreak/>
        <w:t>150.</w:t>
      </w:r>
      <w:r w:rsidR="00134744" w:rsidRPr="00B36888">
        <w:rPr>
          <w:rFonts w:ascii="Times New Roman" w:eastAsia="OfficinaSansBoldITC" w:hAnsi="Times New Roman"/>
          <w:sz w:val="24"/>
          <w:szCs w:val="24"/>
          <w:lang w:val="ru-RU"/>
        </w:rPr>
        <w:t>7.8.1. Человек в политическом измерении: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w:t>
      </w:r>
      <w:r w:rsidRPr="00B36888">
        <w:rPr>
          <w:rFonts w:ascii="Times New Roman" w:eastAsia="SchoolBookSanPin" w:hAnsi="Times New Roman"/>
          <w:sz w:val="24"/>
          <w:szCs w:val="24"/>
          <w:lang w:val="ru-RU"/>
        </w:rPr>
        <w:t xml:space="preserve">знания о государстве, его признаках и форме, внутренней и внешней политике, о демократии и демократических ценностях, </w:t>
      </w:r>
      <w:r w:rsidRPr="00B36888">
        <w:rPr>
          <w:rFonts w:ascii="Times New Roman" w:eastAsia="SchoolBookSanPin" w:hAnsi="Times New Roman"/>
          <w:sz w:val="24"/>
          <w:szCs w:val="24"/>
          <w:lang w:val="ru-RU"/>
        </w:rPr>
        <w:br/>
        <w:t>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 xml:space="preserve">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w:t>
      </w:r>
      <w:r w:rsidRPr="00B36888">
        <w:rPr>
          <w:rFonts w:ascii="Times New Roman" w:eastAsia="SchoolBookSanPin" w:hAnsi="Times New Roman"/>
          <w:sz w:val="24"/>
          <w:szCs w:val="24"/>
          <w:lang w:val="ru-RU"/>
        </w:rPr>
        <w:br/>
        <w:t>и социально-экономического кризиса в государстве;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w:t>
      </w:r>
      <w:r w:rsidRPr="00B36888">
        <w:rPr>
          <w:rFonts w:ascii="Times New Roman" w:eastAsia="SchoolBookSanPin" w:hAnsi="Times New Roman"/>
          <w:sz w:val="24"/>
          <w:szCs w:val="24"/>
          <w:lang w:val="ru-RU"/>
        </w:rPr>
        <w:br/>
        <w:t xml:space="preserve">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w:t>
      </w:r>
      <w:r w:rsidRPr="00B36888">
        <w:rPr>
          <w:rFonts w:ascii="Times New Roman" w:eastAsia="SchoolBookSanPin" w:hAnsi="Times New Roman"/>
          <w:sz w:val="24"/>
          <w:szCs w:val="24"/>
          <w:lang w:val="ru-RU"/>
        </w:rPr>
        <w:br/>
        <w:t>и референдум;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устанавливать и объяснять </w:t>
      </w:r>
      <w:r w:rsidRPr="00B36888">
        <w:rPr>
          <w:rFonts w:ascii="Times New Roman" w:eastAsia="SchoolBookSanPin" w:hAnsi="Times New Roman"/>
          <w:sz w:val="24"/>
          <w:szCs w:val="24"/>
          <w:lang w:val="ru-RU"/>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w:t>
      </w:r>
      <w:r w:rsidRPr="00B36888">
        <w:rPr>
          <w:rFonts w:ascii="Times New Roman" w:eastAsia="SchoolBookSanPin" w:hAnsi="Times New Roman"/>
          <w:sz w:val="24"/>
          <w:szCs w:val="24"/>
          <w:lang w:val="ru-RU"/>
        </w:rPr>
        <w:br/>
        <w:t>в государстве;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w:t>
      </w:r>
      <w:r w:rsidRPr="00B36888">
        <w:rPr>
          <w:rFonts w:ascii="Times New Roman" w:eastAsia="SchoolBookSanPin" w:hAnsi="Times New Roman"/>
          <w:sz w:val="24"/>
          <w:szCs w:val="24"/>
          <w:lang w:val="ru-RU"/>
        </w:rPr>
        <w:br/>
        <w:t xml:space="preserve">для объяснения взаимосвязи правового государства и гражданского общества; </w:t>
      </w:r>
      <w:r w:rsidRPr="00B36888">
        <w:rPr>
          <w:rFonts w:ascii="Times New Roman" w:eastAsia="SchoolBookSanPin" w:hAnsi="Times New Roman"/>
          <w:sz w:val="24"/>
          <w:szCs w:val="24"/>
          <w:lang w:val="ru-RU"/>
        </w:rPr>
        <w:br/>
        <w:t xml:space="preserve">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w:t>
      </w:r>
      <w:r w:rsidRPr="00B36888">
        <w:rPr>
          <w:rFonts w:ascii="Times New Roman" w:eastAsia="SchoolBookSanPin" w:hAnsi="Times New Roman"/>
          <w:sz w:val="24"/>
          <w:szCs w:val="24"/>
          <w:lang w:val="ru-RU"/>
        </w:rPr>
        <w:br/>
        <w:t>и государстве;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определять и аргументировать </w:t>
      </w:r>
      <w:r w:rsidRPr="00B36888">
        <w:rPr>
          <w:rFonts w:ascii="Times New Roman" w:eastAsia="SchoolBookSanPin" w:hAnsi="Times New Roman"/>
          <w:sz w:val="24"/>
          <w:szCs w:val="24"/>
          <w:lang w:val="ru-RU"/>
        </w:rPr>
        <w:t>неприемлемость всех форм антиобщественного поведения в политике с точки зрения социальных ценностей и правовых норм;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решать </w:t>
      </w:r>
      <w:r w:rsidRPr="00B36888">
        <w:rPr>
          <w:rFonts w:ascii="Times New Roman" w:eastAsia="SchoolBookSanPin" w:hAnsi="Times New Roman"/>
          <w:sz w:val="24"/>
          <w:szCs w:val="24"/>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овладевать </w:t>
      </w:r>
      <w:r w:rsidRPr="00B36888">
        <w:rPr>
          <w:rFonts w:ascii="Times New Roman" w:eastAsia="SchoolBookSanPin" w:hAnsi="Times New Roman"/>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искать и извлекать </w:t>
      </w:r>
      <w:r w:rsidRPr="00B36888">
        <w:rPr>
          <w:rFonts w:ascii="Times New Roman" w:eastAsia="SchoolBookSanPin" w:hAnsi="Times New Roman"/>
          <w:sz w:val="24"/>
          <w:szCs w:val="24"/>
          <w:lang w:val="ru-RU"/>
        </w:rPr>
        <w:t xml:space="preserve">информацию о сущности политики, государстве и его роли </w:t>
      </w:r>
      <w:r w:rsidRPr="00B36888">
        <w:rPr>
          <w:rFonts w:ascii="Times New Roman" w:eastAsia="SchoolBookSanPin" w:hAnsi="Times New Roman"/>
          <w:sz w:val="24"/>
          <w:szCs w:val="24"/>
          <w:lang w:val="ru-RU"/>
        </w:rPr>
        <w:br/>
        <w:t xml:space="preserve">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w:t>
      </w:r>
      <w:r w:rsidRPr="00B36888">
        <w:rPr>
          <w:rFonts w:ascii="Times New Roman" w:eastAsia="SchoolBookSanPin" w:hAnsi="Times New Roman"/>
          <w:sz w:val="24"/>
          <w:szCs w:val="24"/>
          <w:lang w:val="ru-RU"/>
        </w:rPr>
        <w:br/>
        <w:t>в информационно-телекоммуникационной сети «Интернет»;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анализировать и конкретизировать </w:t>
      </w:r>
      <w:r w:rsidRPr="00B36888">
        <w:rPr>
          <w:rFonts w:ascii="Times New Roman" w:eastAsia="SchoolBookSanPin" w:hAnsi="Times New Roman"/>
          <w:sz w:val="24"/>
          <w:szCs w:val="24"/>
          <w:lang w:val="ru-RU"/>
        </w:rPr>
        <w:t xml:space="preserve">социальную информацию о формах участия граждан </w:t>
      </w:r>
      <w:r w:rsidRPr="00B36888">
        <w:rPr>
          <w:rFonts w:ascii="Times New Roman" w:eastAsia="SchoolBookSanPin" w:hAnsi="Times New Roman"/>
          <w:sz w:val="24"/>
          <w:szCs w:val="24"/>
          <w:lang w:val="ru-RU"/>
        </w:rPr>
        <w:lastRenderedPageBreak/>
        <w:t>нашей страны в политической жизни, о выборах и референдуме;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оценивать </w:t>
      </w:r>
      <w:r w:rsidRPr="00B36888">
        <w:rPr>
          <w:rFonts w:ascii="Times New Roman" w:eastAsia="SchoolBookSanPin" w:hAnsi="Times New Roman"/>
          <w:sz w:val="24"/>
          <w:szCs w:val="24"/>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осуществлять </w:t>
      </w:r>
      <w:r w:rsidRPr="00B36888">
        <w:rPr>
          <w:rFonts w:ascii="Times New Roman" w:eastAsia="SchoolBookSanPin" w:hAnsi="Times New Roman"/>
          <w:sz w:val="24"/>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B36888">
        <w:rPr>
          <w:rFonts w:ascii="Times New Roman" w:eastAsia="SchoolBookSanPin" w:hAnsi="Times New Roman"/>
          <w:sz w:val="24"/>
          <w:szCs w:val="24"/>
          <w:lang w:val="ru-RU"/>
        </w:rPr>
        <w:br/>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7.8.2. Гражданин и государство:</w:t>
      </w:r>
    </w:p>
    <w:p w:rsidR="00134744" w:rsidRPr="00B36888" w:rsidRDefault="00134744" w:rsidP="00955236">
      <w:pPr>
        <w:tabs>
          <w:tab w:val="left" w:pos="1800"/>
        </w:tabs>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знания </w:t>
      </w:r>
      <w:r w:rsidRPr="00B36888">
        <w:rPr>
          <w:rFonts w:ascii="Times New Roman" w:eastAsia="SchoolBookSanPin" w:hAnsi="Times New Roman"/>
          <w:sz w:val="24"/>
          <w:szCs w:val="24"/>
          <w:lang w:val="ru-RU"/>
        </w:rPr>
        <w:t xml:space="preserve">об основах конституционного строя </w:t>
      </w:r>
      <w:r w:rsidRPr="00B36888">
        <w:rPr>
          <w:rFonts w:ascii="Times New Roman" w:eastAsia="SchoolBookSanPin" w:hAnsi="Times New Roman"/>
          <w:sz w:val="24"/>
          <w:szCs w:val="24"/>
          <w:lang w:val="ru-RU"/>
        </w:rPr>
        <w:br/>
        <w:t>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 xml:space="preserve">Россию как демократическое федеративное правовое государство с республиканской формой правления, как социальное государство, </w:t>
      </w:r>
      <w:r w:rsidRPr="00B36888">
        <w:rPr>
          <w:rFonts w:ascii="Times New Roman" w:eastAsia="SchoolBookSanPin" w:hAnsi="Times New Roman"/>
          <w:sz w:val="24"/>
          <w:szCs w:val="24"/>
          <w:lang w:val="ru-RU"/>
        </w:rPr>
        <w:br/>
        <w:t>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w:t>
      </w:r>
      <w:r w:rsidRPr="00B36888">
        <w:rPr>
          <w:rFonts w:ascii="Times New Roman" w:eastAsia="SchoolBookSanPin" w:hAnsi="Times New Roman"/>
          <w:sz w:val="24"/>
          <w:szCs w:val="24"/>
          <w:lang w:val="ru-RU"/>
        </w:rPr>
        <w:t xml:space="preserve">примеры и </w:t>
      </w:r>
      <w:r w:rsidRPr="00B36888">
        <w:rPr>
          <w:rFonts w:ascii="Times New Roman" w:eastAsia="SchoolBookSanPin" w:hAnsi="Times New Roman"/>
          <w:bCs/>
          <w:sz w:val="24"/>
          <w:szCs w:val="24"/>
          <w:lang w:val="ru-RU"/>
        </w:rPr>
        <w:t xml:space="preserve">моделировать </w:t>
      </w:r>
      <w:r w:rsidRPr="00B36888">
        <w:rPr>
          <w:rFonts w:ascii="Times New Roman" w:eastAsia="SchoolBookSanPin" w:hAnsi="Times New Roman"/>
          <w:sz w:val="24"/>
          <w:szCs w:val="24"/>
          <w:lang w:val="ru-RU"/>
        </w:rPr>
        <w:t xml:space="preserve">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w:t>
      </w:r>
      <w:r w:rsidRPr="00B36888">
        <w:rPr>
          <w:rFonts w:ascii="Times New Roman" w:eastAsia="SchoolBookSanPin" w:hAnsi="Times New Roman"/>
          <w:sz w:val="24"/>
          <w:szCs w:val="24"/>
          <w:lang w:val="ru-RU"/>
        </w:rPr>
        <w:br/>
        <w:t>в том числе от терроризма и экстремизма;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с опорой на Конституцию Российской Федерации полномочия центральных органов государственной власти и субъектов Российской Федерации;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устанавливать и объяснять </w:t>
      </w:r>
      <w:r w:rsidRPr="00B36888">
        <w:rPr>
          <w:rFonts w:ascii="Times New Roman" w:eastAsia="SchoolBookSanPin" w:hAnsi="Times New Roman"/>
          <w:sz w:val="24"/>
          <w:szCs w:val="24"/>
          <w:lang w:val="ru-RU"/>
        </w:rPr>
        <w:t xml:space="preserve">взаимосвязи ветвей власти и субъектов политики </w:t>
      </w:r>
      <w:r w:rsidRPr="00B36888">
        <w:rPr>
          <w:rFonts w:ascii="Times New Roman" w:eastAsia="SchoolBookSanPin" w:hAnsi="Times New Roman"/>
          <w:sz w:val="24"/>
          <w:szCs w:val="24"/>
          <w:lang w:val="ru-RU"/>
        </w:rPr>
        <w:br/>
        <w:t>в Российской Федерации, федерального центра и субъектов Российской Федерации, между правами человека и гражданина и обязанностями граждан;</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 опорой на обществоведческие знания, факты общественной жизни и личный социальный опыт </w:t>
      </w:r>
      <w:r w:rsidRPr="00B36888">
        <w:rPr>
          <w:rFonts w:ascii="Times New Roman" w:eastAsia="SchoolBookSanPin" w:hAnsi="Times New Roman"/>
          <w:bCs/>
          <w:sz w:val="24"/>
          <w:szCs w:val="24"/>
          <w:lang w:val="ru-RU"/>
        </w:rPr>
        <w:t xml:space="preserve">определять и аргументировать </w:t>
      </w:r>
      <w:r w:rsidRPr="00B36888">
        <w:rPr>
          <w:rFonts w:ascii="Times New Roman" w:eastAsia="SchoolBookSanPin" w:hAnsi="Times New Roman"/>
          <w:sz w:val="24"/>
          <w:szCs w:val="24"/>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lastRenderedPageBreak/>
        <w:t xml:space="preserve">решать </w:t>
      </w:r>
      <w:r w:rsidRPr="00B36888">
        <w:rPr>
          <w:rFonts w:ascii="Times New Roman" w:eastAsia="SchoolBookSanPin" w:hAnsi="Times New Roman"/>
          <w:sz w:val="24"/>
          <w:szCs w:val="24"/>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систематизировать и конкретизировать </w:t>
      </w:r>
      <w:r w:rsidRPr="00B36888">
        <w:rPr>
          <w:rFonts w:ascii="Times New Roman" w:eastAsia="SchoolBookSanPin" w:hAnsi="Times New Roman"/>
          <w:sz w:val="24"/>
          <w:szCs w:val="24"/>
          <w:lang w:val="ru-RU"/>
        </w:rPr>
        <w:t xml:space="preserve">информацию о политической жизни </w:t>
      </w:r>
      <w:r w:rsidRPr="00B36888">
        <w:rPr>
          <w:rFonts w:ascii="Times New Roman" w:eastAsia="SchoolBookSanPin" w:hAnsi="Times New Roman"/>
          <w:sz w:val="24"/>
          <w:szCs w:val="24"/>
          <w:lang w:val="ru-RU"/>
        </w:rPr>
        <w:br/>
        <w:t xml:space="preserve">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w:t>
      </w:r>
      <w:r w:rsidRPr="00B36888">
        <w:rPr>
          <w:rFonts w:ascii="Times New Roman" w:eastAsia="SchoolBookSanPin" w:hAnsi="Times New Roman"/>
          <w:sz w:val="24"/>
          <w:szCs w:val="24"/>
          <w:lang w:val="ru-RU"/>
        </w:rPr>
        <w:br/>
        <w:t>и международным терроризмом;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овладевать </w:t>
      </w:r>
      <w:r w:rsidRPr="00B36888">
        <w:rPr>
          <w:rFonts w:ascii="Times New Roman" w:eastAsia="SchoolBookSanPin" w:hAnsi="Times New Roman"/>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w:t>
      </w:r>
      <w:r w:rsidRPr="00B36888">
        <w:rPr>
          <w:rFonts w:ascii="Times New Roman" w:eastAsia="SchoolBookSanPin" w:hAnsi="Times New Roman"/>
          <w:sz w:val="24"/>
          <w:szCs w:val="24"/>
          <w:lang w:val="ru-RU"/>
        </w:rPr>
        <w:br/>
        <w:t>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искать и извлекать </w:t>
      </w:r>
      <w:r w:rsidRPr="00B36888">
        <w:rPr>
          <w:rFonts w:ascii="Times New Roman" w:eastAsia="SchoolBookSanPin" w:hAnsi="Times New Roman"/>
          <w:sz w:val="24"/>
          <w:szCs w:val="24"/>
          <w:lang w:val="ru-RU"/>
        </w:rPr>
        <w:t xml:space="preserve">информацию об основных направлениях внутренней </w:t>
      </w:r>
      <w:r w:rsidRPr="00B36888">
        <w:rPr>
          <w:rFonts w:ascii="Times New Roman" w:eastAsia="SchoolBookSanPin" w:hAnsi="Times New Roman"/>
          <w:sz w:val="24"/>
          <w:szCs w:val="24"/>
          <w:lang w:val="ru-RU"/>
        </w:rPr>
        <w:br/>
        <w:t>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анализировать, обобщать, систематизировать и конкретизировать </w:t>
      </w:r>
      <w:r w:rsidRPr="00B36888">
        <w:rPr>
          <w:rFonts w:ascii="Times New Roman" w:eastAsia="SchoolBookSanPin" w:hAnsi="Times New Roman"/>
          <w:sz w:val="24"/>
          <w:szCs w:val="24"/>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оценивать </w:t>
      </w:r>
      <w:r w:rsidRPr="00B36888">
        <w:rPr>
          <w:rFonts w:ascii="Times New Roman" w:eastAsia="SchoolBookSanPin" w:hAnsi="Times New Roman"/>
          <w:sz w:val="24"/>
          <w:szCs w:val="24"/>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использовать </w:t>
      </w:r>
      <w:r w:rsidRPr="00B36888">
        <w:rPr>
          <w:rFonts w:ascii="Times New Roman" w:eastAsia="SchoolBookSanPin" w:hAnsi="Times New Roman"/>
          <w:sz w:val="24"/>
          <w:szCs w:val="24"/>
          <w:lang w:val="ru-RU"/>
        </w:rPr>
        <w:t xml:space="preserve">полученные знания о государстве Российская Федерация </w:t>
      </w:r>
      <w:r w:rsidRPr="00B36888">
        <w:rPr>
          <w:rFonts w:ascii="Times New Roman" w:eastAsia="SchoolBookSanPin" w:hAnsi="Times New Roman"/>
          <w:sz w:val="24"/>
          <w:szCs w:val="24"/>
          <w:lang w:val="ru-RU"/>
        </w:rPr>
        <w:br/>
        <w:t xml:space="preserve">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w:t>
      </w:r>
      <w:r w:rsidRPr="00B36888">
        <w:rPr>
          <w:rFonts w:ascii="Times New Roman" w:eastAsia="SchoolBookSanPin" w:hAnsi="Times New Roman"/>
          <w:sz w:val="24"/>
          <w:szCs w:val="24"/>
          <w:lang w:val="ru-RU"/>
        </w:rPr>
        <w:br/>
        <w:t xml:space="preserve">в соответствии с темой и ситуацией общения, особенностями аудитории </w:t>
      </w:r>
      <w:r w:rsidRPr="00B36888">
        <w:rPr>
          <w:rFonts w:ascii="Times New Roman" w:eastAsia="SchoolBookSanPin" w:hAnsi="Times New Roman"/>
          <w:sz w:val="24"/>
          <w:szCs w:val="24"/>
          <w:lang w:val="ru-RU"/>
        </w:rPr>
        <w:br/>
        <w:t>и регламентом;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самостоятельно заполнять </w:t>
      </w:r>
      <w:r w:rsidRPr="00B36888">
        <w:rPr>
          <w:rFonts w:ascii="Times New Roman" w:eastAsia="SchoolBookSanPin" w:hAnsi="Times New Roman"/>
          <w:sz w:val="24"/>
          <w:szCs w:val="24"/>
          <w:lang w:val="ru-RU"/>
        </w:rPr>
        <w:t>форму (в том числе электронную) и составлять простейший документ при использовании портала государственных услуг;</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осуществлять </w:t>
      </w:r>
      <w:r w:rsidRPr="00B36888">
        <w:rPr>
          <w:rFonts w:ascii="Times New Roman" w:eastAsia="SchoolBookSanPin" w:hAnsi="Times New Roman"/>
          <w:sz w:val="24"/>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B36888">
        <w:rPr>
          <w:rFonts w:ascii="Times New Roman" w:eastAsia="SchoolBookSanPin" w:hAnsi="Times New Roman"/>
          <w:sz w:val="24"/>
          <w:szCs w:val="24"/>
          <w:lang w:val="ru-RU"/>
        </w:rPr>
        <w:br/>
        <w:t>и демократических ценностей, идей мира и взаимопонимания между народами, людьми разных культур.</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 xml:space="preserve">7.8.3. Человек в системе социальных отношений: </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w:t>
      </w:r>
      <w:r w:rsidRPr="00B36888">
        <w:rPr>
          <w:rFonts w:ascii="Times New Roman" w:eastAsia="SchoolBookSanPin" w:hAnsi="Times New Roman"/>
          <w:sz w:val="24"/>
          <w:szCs w:val="24"/>
          <w:lang w:val="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 xml:space="preserve">функции семьи в обществе; основы социальной политики Российского </w:t>
      </w:r>
      <w:r w:rsidRPr="00B36888">
        <w:rPr>
          <w:rFonts w:ascii="Times New Roman" w:eastAsia="SchoolBookSanPin" w:hAnsi="Times New Roman"/>
          <w:sz w:val="24"/>
          <w:szCs w:val="24"/>
          <w:lang w:val="ru-RU"/>
        </w:rPr>
        <w:lastRenderedPageBreak/>
        <w:t>государства;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различных социальных статусов, социальных ролей, социальной политики Российского государства;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классифицировать </w:t>
      </w:r>
      <w:r w:rsidRPr="00B36888">
        <w:rPr>
          <w:rFonts w:ascii="Times New Roman" w:eastAsia="SchoolBookSanPin" w:hAnsi="Times New Roman"/>
          <w:sz w:val="24"/>
          <w:szCs w:val="24"/>
          <w:lang w:val="ru-RU"/>
        </w:rPr>
        <w:t>социальные общности и группы;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сравнивать </w:t>
      </w:r>
      <w:r w:rsidRPr="00B36888">
        <w:rPr>
          <w:rFonts w:ascii="Times New Roman" w:eastAsia="SchoolBookSanPin" w:hAnsi="Times New Roman"/>
          <w:position w:val="1"/>
          <w:sz w:val="24"/>
          <w:szCs w:val="24"/>
          <w:lang w:val="ru-RU"/>
        </w:rPr>
        <w:t>виды социальной мобильности;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устанавливать и объяснять </w:t>
      </w:r>
      <w:r w:rsidRPr="00B36888">
        <w:rPr>
          <w:rFonts w:ascii="Times New Roman" w:eastAsia="SchoolBookSanPin" w:hAnsi="Times New Roman"/>
          <w:position w:val="1"/>
          <w:sz w:val="24"/>
          <w:szCs w:val="24"/>
          <w:lang w:val="ru-RU"/>
        </w:rPr>
        <w:t>причины существования разных социальных групп; социальных различий и конфликтов;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использовать </w:t>
      </w:r>
      <w:r w:rsidRPr="00B36888">
        <w:rPr>
          <w:rFonts w:ascii="Times New Roman" w:eastAsia="SchoolBookSanPin" w:hAnsi="Times New Roman"/>
          <w:position w:val="1"/>
          <w:sz w:val="24"/>
          <w:szCs w:val="24"/>
          <w:lang w:val="ru-RU"/>
        </w:rPr>
        <w:t xml:space="preserve">полученные знания для осмысления личного социального опыта </w:t>
      </w:r>
      <w:r w:rsidRPr="00B36888">
        <w:rPr>
          <w:rFonts w:ascii="Times New Roman" w:eastAsia="SchoolBookSanPin" w:hAnsi="Times New Roman"/>
          <w:position w:val="1"/>
          <w:sz w:val="24"/>
          <w:szCs w:val="24"/>
          <w:lang w:val="ru-RU"/>
        </w:rPr>
        <w:br/>
        <w:t>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определять и аргументировать </w:t>
      </w:r>
      <w:r w:rsidRPr="00B36888">
        <w:rPr>
          <w:rFonts w:ascii="Times New Roman" w:eastAsia="SchoolBookSanPin" w:hAnsi="Times New Roman"/>
          <w:position w:val="1"/>
          <w:sz w:val="24"/>
          <w:szCs w:val="24"/>
          <w:lang w:val="ru-RU"/>
        </w:rPr>
        <w:t>с опорой на обществоведческие знания, факты общественной жизни и личный социальный опыт своё отношение к разным этносам;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решать </w:t>
      </w:r>
      <w:r w:rsidRPr="00B36888">
        <w:rPr>
          <w:rFonts w:ascii="Times New Roman" w:eastAsia="SchoolBookSanPin" w:hAnsi="Times New Roman"/>
          <w:position w:val="1"/>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осуществлять </w:t>
      </w:r>
      <w:r w:rsidRPr="00B36888">
        <w:rPr>
          <w:rFonts w:ascii="Times New Roman" w:eastAsia="SchoolBookSanPin" w:hAnsi="Times New Roman"/>
          <w:position w:val="1"/>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извлекать </w:t>
      </w:r>
      <w:r w:rsidRPr="00B36888">
        <w:rPr>
          <w:rFonts w:ascii="Times New Roman" w:eastAsia="SchoolBookSanPin" w:hAnsi="Times New Roman"/>
          <w:position w:val="1"/>
          <w:sz w:val="24"/>
          <w:szCs w:val="24"/>
          <w:lang w:val="ru-RU"/>
        </w:rPr>
        <w:t xml:space="preserve">информацию из адаптированных источников, публикаций СМИ </w:t>
      </w:r>
      <w:r w:rsidRPr="00B36888">
        <w:rPr>
          <w:rFonts w:ascii="Times New Roman" w:eastAsia="SchoolBookSanPin" w:hAnsi="Times New Roman"/>
          <w:position w:val="1"/>
          <w:sz w:val="24"/>
          <w:szCs w:val="24"/>
          <w:lang w:val="ru-RU"/>
        </w:rPr>
        <w:br/>
        <w:t>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анализировать, обобщать, систематизировать </w:t>
      </w:r>
      <w:r w:rsidRPr="00B36888">
        <w:rPr>
          <w:rFonts w:ascii="Times New Roman" w:eastAsia="SchoolBookSanPin" w:hAnsi="Times New Roman"/>
          <w:position w:val="1"/>
          <w:sz w:val="24"/>
          <w:szCs w:val="24"/>
          <w:lang w:val="ru-RU"/>
        </w:rPr>
        <w:t xml:space="preserve">текстовую и статистическую социальную информацию из адаптированных источников, учебных материалов </w:t>
      </w:r>
      <w:r w:rsidRPr="00B36888">
        <w:rPr>
          <w:rFonts w:ascii="Times New Roman" w:eastAsia="SchoolBookSanPin" w:hAnsi="Times New Roman"/>
          <w:position w:val="1"/>
          <w:sz w:val="24"/>
          <w:szCs w:val="24"/>
          <w:lang w:val="ru-RU"/>
        </w:rPr>
        <w:br/>
        <w:t>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оценивать </w:t>
      </w:r>
      <w:r w:rsidRPr="00B36888">
        <w:rPr>
          <w:rFonts w:ascii="Times New Roman" w:eastAsia="SchoolBookSanPin" w:hAnsi="Times New Roman"/>
          <w:position w:val="1"/>
          <w:sz w:val="24"/>
          <w:szCs w:val="24"/>
          <w:lang w:val="ru-RU"/>
        </w:rPr>
        <w:t xml:space="preserve">собственные поступки и поведение, демонстрирующее отношение </w:t>
      </w:r>
      <w:r w:rsidRPr="00B36888">
        <w:rPr>
          <w:rFonts w:ascii="Times New Roman" w:eastAsia="SchoolBookSanPin" w:hAnsi="Times New Roman"/>
          <w:position w:val="1"/>
          <w:sz w:val="24"/>
          <w:szCs w:val="24"/>
          <w:lang w:val="ru-RU"/>
        </w:rPr>
        <w:br/>
        <w:t>к людям других национальностей; осознавать неприемлемость антиобщественного поведения;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использовать </w:t>
      </w:r>
      <w:r w:rsidRPr="00B36888">
        <w:rPr>
          <w:rFonts w:ascii="Times New Roman" w:eastAsia="SchoolBookSanPin" w:hAnsi="Times New Roman"/>
          <w:position w:val="1"/>
          <w:sz w:val="24"/>
          <w:szCs w:val="24"/>
          <w:lang w:val="ru-RU"/>
        </w:rPr>
        <w:t xml:space="preserve">полученные знания в практической деятельности </w:t>
      </w:r>
      <w:r w:rsidRPr="00B36888">
        <w:rPr>
          <w:rFonts w:ascii="Times New Roman" w:eastAsia="SchoolBookSanPin" w:hAnsi="Times New Roman"/>
          <w:position w:val="1"/>
          <w:sz w:val="24"/>
          <w:szCs w:val="24"/>
          <w:lang w:val="ru-RU"/>
        </w:rPr>
        <w:br/>
        <w:t>для выстраивания собственного поведения с позиции здорового образа жизни;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осуществлять </w:t>
      </w:r>
      <w:r w:rsidRPr="00B36888">
        <w:rPr>
          <w:rFonts w:ascii="Times New Roman" w:eastAsia="SchoolBookSanPin" w:hAnsi="Times New Roman"/>
          <w:position w:val="1"/>
          <w:sz w:val="24"/>
          <w:szCs w:val="24"/>
          <w:lang w:val="ru-RU"/>
        </w:rPr>
        <w:t xml:space="preserve">совместную деятельность с людьми другой национальной </w:t>
      </w:r>
      <w:r w:rsidRPr="00B36888">
        <w:rPr>
          <w:rFonts w:ascii="Times New Roman" w:eastAsia="SchoolBookSanPin" w:hAnsi="Times New Roman"/>
          <w:position w:val="1"/>
          <w:sz w:val="24"/>
          <w:szCs w:val="24"/>
          <w:lang w:val="ru-RU"/>
        </w:rPr>
        <w:br/>
        <w:t>и религиозной принадлежности на основе веротерпимости</w:t>
      </w:r>
      <w:r w:rsidRPr="00B36888">
        <w:rPr>
          <w:rFonts w:ascii="Times New Roman" w:eastAsia="SchoolBookSanPin" w:hAnsi="Times New Roman"/>
          <w:sz w:val="24"/>
          <w:szCs w:val="24"/>
          <w:lang w:val="ru-RU"/>
        </w:rPr>
        <w:t xml:space="preserve"> и взаимопонимания между людьми разных культур.</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150.</w:t>
      </w:r>
      <w:r w:rsidR="00134744" w:rsidRPr="00B36888">
        <w:rPr>
          <w:rFonts w:ascii="Times New Roman" w:eastAsia="OfficinaSansBoldITC" w:hAnsi="Times New Roman"/>
          <w:sz w:val="24"/>
          <w:szCs w:val="24"/>
          <w:lang w:val="ru-RU"/>
        </w:rPr>
        <w:t>7.8.4. Человек в современном изменяющемся мире: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осваивать и применять </w:t>
      </w:r>
      <w:r w:rsidRPr="00B36888">
        <w:rPr>
          <w:rFonts w:ascii="Times New Roman" w:eastAsia="SchoolBookSanPin" w:hAnsi="Times New Roman"/>
          <w:sz w:val="24"/>
          <w:szCs w:val="24"/>
          <w:lang w:val="ru-RU"/>
        </w:rPr>
        <w:t>знания об информационном обществе, глобализации, глобальных проблемах;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характеризовать </w:t>
      </w:r>
      <w:r w:rsidRPr="00B36888">
        <w:rPr>
          <w:rFonts w:ascii="Times New Roman" w:eastAsia="SchoolBookSanPin" w:hAnsi="Times New Roman"/>
          <w:sz w:val="24"/>
          <w:szCs w:val="24"/>
          <w:lang w:val="ru-RU"/>
        </w:rPr>
        <w:t>сущность информационного общества; здоровый образ жизни; глобализацию как важный общемировой интеграционный процесс;</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приводить примеры </w:t>
      </w:r>
      <w:r w:rsidRPr="00B36888">
        <w:rPr>
          <w:rFonts w:ascii="Times New Roman" w:eastAsia="SchoolBookSanPin" w:hAnsi="Times New Roman"/>
          <w:sz w:val="24"/>
          <w:szCs w:val="24"/>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sz w:val="24"/>
          <w:szCs w:val="24"/>
          <w:lang w:val="ru-RU"/>
        </w:rPr>
        <w:t xml:space="preserve">сравнивать </w:t>
      </w:r>
      <w:r w:rsidRPr="00B36888">
        <w:rPr>
          <w:rFonts w:ascii="Times New Roman" w:eastAsia="SchoolBookSanPin" w:hAnsi="Times New Roman"/>
          <w:sz w:val="24"/>
          <w:szCs w:val="24"/>
          <w:lang w:val="ru-RU"/>
        </w:rPr>
        <w:t>требования к современным профессиям;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устанавливать и объяснять </w:t>
      </w:r>
      <w:r w:rsidRPr="00B36888">
        <w:rPr>
          <w:rFonts w:ascii="Times New Roman" w:eastAsia="SchoolBookSanPin" w:hAnsi="Times New Roman"/>
          <w:position w:val="1"/>
          <w:sz w:val="24"/>
          <w:szCs w:val="24"/>
          <w:lang w:val="ru-RU"/>
        </w:rPr>
        <w:t>причины и последствия глобализации;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использовать </w:t>
      </w:r>
      <w:r w:rsidRPr="00B36888">
        <w:rPr>
          <w:rFonts w:ascii="Times New Roman" w:eastAsia="SchoolBookSanPin" w:hAnsi="Times New Roman"/>
          <w:position w:val="1"/>
          <w:sz w:val="24"/>
          <w:szCs w:val="24"/>
          <w:lang w:val="ru-RU"/>
        </w:rPr>
        <w:t xml:space="preserve">полученные знания о современном обществе для решения познавательных задач и анализа ситуаций, включающих объяснение (устное </w:t>
      </w:r>
      <w:r w:rsidRPr="00B36888">
        <w:rPr>
          <w:rFonts w:ascii="Times New Roman" w:eastAsia="SchoolBookSanPin" w:hAnsi="Times New Roman"/>
          <w:position w:val="1"/>
          <w:sz w:val="24"/>
          <w:szCs w:val="24"/>
          <w:lang w:val="ru-RU"/>
        </w:rPr>
        <w:br/>
        <w:t>и письменное) важности здорового образа жизни, связи здоровья и спорта в жизни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определять и аргументировать </w:t>
      </w:r>
      <w:r w:rsidRPr="00B36888">
        <w:rPr>
          <w:rFonts w:ascii="Times New Roman" w:eastAsia="SchoolBookSanPin" w:hAnsi="Times New Roman"/>
          <w:position w:val="1"/>
          <w:sz w:val="24"/>
          <w:szCs w:val="24"/>
          <w:lang w:val="ru-RU"/>
        </w:rPr>
        <w:t xml:space="preserve">с опорой на обществоведческие знания, факты </w:t>
      </w:r>
      <w:r w:rsidRPr="00B36888">
        <w:rPr>
          <w:rFonts w:ascii="Times New Roman" w:eastAsia="SchoolBookSanPin" w:hAnsi="Times New Roman"/>
          <w:position w:val="1"/>
          <w:sz w:val="24"/>
          <w:szCs w:val="24"/>
          <w:lang w:val="ru-RU"/>
        </w:rPr>
        <w:lastRenderedPageBreak/>
        <w:t>общественной жизни и личный социальный опыт своё отношение к современным формам коммуникации; к здоровому образу жизни;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решать </w:t>
      </w:r>
      <w:r w:rsidRPr="00B36888">
        <w:rPr>
          <w:rFonts w:ascii="Times New Roman" w:eastAsia="SchoolBookSanPin" w:hAnsi="Times New Roman"/>
          <w:position w:val="1"/>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 xml:space="preserve">осуществлять </w:t>
      </w:r>
      <w:r w:rsidRPr="00B36888">
        <w:rPr>
          <w:rFonts w:ascii="Times New Roman" w:eastAsia="SchoolBookSanPin" w:hAnsi="Times New Roman"/>
          <w:position w:val="1"/>
          <w:sz w:val="24"/>
          <w:szCs w:val="24"/>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AC23E7"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bCs/>
          <w:position w:val="1"/>
          <w:sz w:val="24"/>
          <w:szCs w:val="24"/>
          <w:lang w:val="ru-RU"/>
        </w:rPr>
        <w:t xml:space="preserve">осуществлять поиск и извлечение </w:t>
      </w:r>
      <w:r w:rsidRPr="00B36888">
        <w:rPr>
          <w:rFonts w:ascii="Times New Roman" w:eastAsia="SchoolBookSanPin" w:hAnsi="Times New Roman"/>
          <w:position w:val="1"/>
          <w:sz w:val="24"/>
          <w:szCs w:val="24"/>
          <w:lang w:val="ru-RU"/>
        </w:rPr>
        <w:t>социальной информации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 xml:space="preserve">текстовой, графической, аудиовизуальной) из различных источников о глобализации </w:t>
      </w:r>
      <w:r w:rsidRPr="00B36888">
        <w:rPr>
          <w:rFonts w:ascii="Times New Roman" w:eastAsia="SchoolBookSanPin" w:hAnsi="Times New Roman"/>
          <w:position w:val="1"/>
          <w:sz w:val="24"/>
          <w:szCs w:val="24"/>
          <w:lang w:val="ru-RU"/>
        </w:rPr>
        <w:br/>
        <w:t>и её последствиях; о роли непрерывного образования в современном обществе.</w:t>
      </w:r>
    </w:p>
    <w:p w:rsidR="00134744" w:rsidRPr="00AC23E7" w:rsidRDefault="00B56627" w:rsidP="00955236">
      <w:pPr>
        <w:pStyle w:val="1"/>
        <w:pBdr>
          <w:bottom w:val="none" w:sz="0" w:space="0" w:color="auto"/>
        </w:pBdr>
        <w:spacing w:before="0"/>
        <w:ind w:firstLine="708"/>
        <w:rPr>
          <w:sz w:val="24"/>
          <w:szCs w:val="24"/>
          <w:lang w:val="ru-RU"/>
        </w:rPr>
      </w:pPr>
      <w:r>
        <w:rPr>
          <w:rFonts w:eastAsia="SchoolBookSanPin"/>
          <w:sz w:val="24"/>
          <w:szCs w:val="24"/>
          <w:lang w:val="ru-RU"/>
        </w:rPr>
        <w:t>2.1.16</w:t>
      </w:r>
      <w:r w:rsidR="00113FC4" w:rsidRPr="00AC23E7">
        <w:rPr>
          <w:rFonts w:eastAsia="SchoolBookSanPin"/>
          <w:sz w:val="24"/>
          <w:szCs w:val="24"/>
          <w:lang w:val="ru-RU"/>
        </w:rPr>
        <w:t>.</w:t>
      </w:r>
      <w:r w:rsidR="00134744" w:rsidRPr="00AC23E7">
        <w:rPr>
          <w:rFonts w:eastAsia="SchoolBookSanPin"/>
          <w:sz w:val="24"/>
          <w:szCs w:val="24"/>
          <w:lang w:val="ru-RU"/>
        </w:rPr>
        <w:t xml:space="preserve">  </w:t>
      </w:r>
      <w:r>
        <w:rPr>
          <w:rFonts w:eastAsia="SchoolBookSanPin"/>
          <w:sz w:val="24"/>
          <w:szCs w:val="24"/>
          <w:lang w:val="ru-RU"/>
        </w:rPr>
        <w:t>Р</w:t>
      </w:r>
      <w:r w:rsidR="00134744" w:rsidRPr="00AC23E7">
        <w:rPr>
          <w:rFonts w:eastAsia="SchoolBookSanPin"/>
          <w:sz w:val="24"/>
          <w:szCs w:val="24"/>
          <w:lang w:val="ru-RU"/>
        </w:rPr>
        <w:t>абочая программа по учебному предмету «География».</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CE2E37" w:rsidRPr="00B36888">
        <w:rPr>
          <w:rFonts w:ascii="Times New Roman" w:eastAsia="SchoolBookSanPin" w:hAnsi="Times New Roman"/>
          <w:sz w:val="24"/>
          <w:szCs w:val="24"/>
          <w:lang w:val="ru-RU"/>
        </w:rPr>
        <w:t>1</w:t>
      </w:r>
      <w:r w:rsidR="00134744" w:rsidRPr="00B36888">
        <w:rPr>
          <w:rFonts w:ascii="Times New Roman" w:eastAsia="SchoolBookSanPin" w:hAnsi="Times New Roman"/>
          <w:sz w:val="24"/>
          <w:szCs w:val="24"/>
          <w:lang w:val="ru-RU"/>
        </w:rPr>
        <w:t>.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2. </w:t>
      </w:r>
      <w:r w:rsidR="00134744" w:rsidRPr="00B36888">
        <w:rPr>
          <w:rFonts w:ascii="Times New Roman" w:eastAsia="OfficinaSansBoldITC" w:hAnsi="Times New Roman"/>
          <w:sz w:val="24"/>
          <w:szCs w:val="24"/>
          <w:lang w:val="ru-RU"/>
        </w:rPr>
        <w:t>Пояснительная записка.</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2.1. Программа по географии с</w:t>
      </w:r>
      <w:r w:rsidR="00B56627">
        <w:rPr>
          <w:rFonts w:ascii="Times New Roman" w:eastAsia="SchoolBookSanPin" w:hAnsi="Times New Roman"/>
          <w:sz w:val="24"/>
          <w:szCs w:val="24"/>
          <w:lang w:val="ru-RU"/>
        </w:rPr>
        <w:t xml:space="preserve">оставлена на основе требований </w:t>
      </w:r>
      <w:r w:rsidR="00134744" w:rsidRPr="00B36888">
        <w:rPr>
          <w:rFonts w:ascii="Times New Roman" w:eastAsia="SchoolBookSanPin" w:hAnsi="Times New Roman"/>
          <w:sz w:val="24"/>
          <w:szCs w:val="24"/>
          <w:lang w:val="ru-RU"/>
        </w:rPr>
        <w:t>к результатам освоения ООП ООО, пред</w:t>
      </w:r>
      <w:r w:rsidR="00B56627">
        <w:rPr>
          <w:rFonts w:ascii="Times New Roman" w:eastAsia="SchoolBookSanPin" w:hAnsi="Times New Roman"/>
          <w:sz w:val="24"/>
          <w:szCs w:val="24"/>
          <w:lang w:val="ru-RU"/>
        </w:rPr>
        <w:t xml:space="preserve">ставленных в ФГОС ООО, а также </w:t>
      </w:r>
      <w:r w:rsidR="00134744" w:rsidRPr="00B36888">
        <w:rPr>
          <w:rFonts w:ascii="Times New Roman" w:eastAsia="SchoolBookSanPin" w:hAnsi="Times New Roman"/>
          <w:sz w:val="24"/>
          <w:szCs w:val="24"/>
          <w:lang w:val="ru-RU"/>
        </w:rP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 xml:space="preserve">2.2. Программа по географии отражает основные требования ФГОС ООО </w:t>
      </w:r>
      <w:r w:rsidR="00134744" w:rsidRPr="00B36888">
        <w:rPr>
          <w:rFonts w:ascii="Times New Roman" w:eastAsia="SchoolBookSanPin" w:hAnsi="Times New Roman"/>
          <w:sz w:val="24"/>
          <w:szCs w:val="24"/>
          <w:lang w:val="ru-RU"/>
        </w:rPr>
        <w:br/>
        <w:t>к личностным, метапредметным и предметным результатам освоения образовательных программ.</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2.3. Программа по географии даёт представление о целях обучения, воспитания и развития обучающихся средствами учебного предм</w:t>
      </w:r>
      <w:r w:rsidR="00B56627">
        <w:rPr>
          <w:rFonts w:ascii="Times New Roman" w:eastAsia="SchoolBookSanPin" w:hAnsi="Times New Roman"/>
          <w:sz w:val="24"/>
          <w:szCs w:val="24"/>
          <w:lang w:val="ru-RU"/>
        </w:rPr>
        <w:t xml:space="preserve">ета, устанавливает обязательное </w:t>
      </w:r>
      <w:r w:rsidR="00134744" w:rsidRPr="00B36888">
        <w:rPr>
          <w:rFonts w:ascii="Times New Roman" w:eastAsia="SchoolBookSanPin" w:hAnsi="Times New Roman"/>
          <w:sz w:val="24"/>
          <w:szCs w:val="24"/>
          <w:lang w:val="ru-RU"/>
        </w:rPr>
        <w:t xml:space="preserve">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w:t>
      </w:r>
      <w:r w:rsidR="00B56627">
        <w:rPr>
          <w:rFonts w:ascii="Times New Roman" w:eastAsia="SchoolBookSanPin" w:hAnsi="Times New Roman"/>
          <w:sz w:val="24"/>
          <w:szCs w:val="24"/>
          <w:lang w:val="ru-RU"/>
        </w:rPr>
        <w:t xml:space="preserve">последовательность их изучения </w:t>
      </w:r>
      <w:r w:rsidR="00134744" w:rsidRPr="00B36888">
        <w:rPr>
          <w:rFonts w:ascii="Times New Roman" w:eastAsia="SchoolBookSanPin" w:hAnsi="Times New Roman"/>
          <w:sz w:val="24"/>
          <w:szCs w:val="24"/>
          <w:lang w:val="ru-RU"/>
        </w:rPr>
        <w:t>с учётом межпредметных и внутрипредметных связей, логики учебного процесса, возрастных особенностей обучающихся; о</w:t>
      </w:r>
      <w:r w:rsidR="00B56627">
        <w:rPr>
          <w:rFonts w:ascii="Times New Roman" w:eastAsia="SchoolBookSanPin" w:hAnsi="Times New Roman"/>
          <w:sz w:val="24"/>
          <w:szCs w:val="24"/>
          <w:lang w:val="ru-RU"/>
        </w:rPr>
        <w:t xml:space="preserve">пределяет возможности предмета </w:t>
      </w:r>
      <w:r w:rsidR="00134744" w:rsidRPr="00B36888">
        <w:rPr>
          <w:rFonts w:ascii="Times New Roman" w:eastAsia="SchoolBookSanPin" w:hAnsi="Times New Roman"/>
          <w:sz w:val="24"/>
          <w:szCs w:val="24"/>
          <w:lang w:val="ru-RU"/>
        </w:rP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 xml:space="preserve">2.4. География ‒ предмет, формирующий у обучающихся систему комплексных социально ориентированных знаний о Земле как планете людей, </w:t>
      </w:r>
      <w:r w:rsidR="00134744" w:rsidRPr="00B36888">
        <w:rPr>
          <w:rFonts w:ascii="Times New Roman" w:eastAsia="SchoolBookSanPin" w:hAnsi="Times New Roman"/>
          <w:sz w:val="24"/>
          <w:szCs w:val="24"/>
          <w:lang w:val="ru-RU"/>
        </w:rPr>
        <w:br/>
        <w:t xml:space="preserve">об основных закономерностях развития природы, о размещении населения </w:t>
      </w:r>
      <w:r w:rsidR="00134744" w:rsidRPr="00B36888">
        <w:rPr>
          <w:rFonts w:ascii="Times New Roman" w:eastAsia="SchoolBookSanPin" w:hAnsi="Times New Roman"/>
          <w:sz w:val="24"/>
          <w:szCs w:val="24"/>
          <w:lang w:val="ru-RU"/>
        </w:rPr>
        <w:br/>
        <w:t xml:space="preserve">и хозяйства, об особенностях и о динамике основных природных, экологических </w:t>
      </w:r>
      <w:r w:rsidR="00134744" w:rsidRPr="00B36888">
        <w:rPr>
          <w:rFonts w:ascii="Times New Roman" w:eastAsia="SchoolBookSanPin" w:hAnsi="Times New Roman"/>
          <w:sz w:val="24"/>
          <w:szCs w:val="24"/>
          <w:lang w:val="ru-RU"/>
        </w:rPr>
        <w:br/>
        <w:t xml:space="preserve">и социально-экономических процессов, о проблемах взаимодействия природы </w:t>
      </w:r>
      <w:r w:rsidR="00134744" w:rsidRPr="00B36888">
        <w:rPr>
          <w:rFonts w:ascii="Times New Roman" w:eastAsia="SchoolBookSanPin" w:hAnsi="Times New Roman"/>
          <w:sz w:val="24"/>
          <w:szCs w:val="24"/>
          <w:lang w:val="ru-RU"/>
        </w:rPr>
        <w:br/>
        <w:t>и общества, географических подходах к устойчивому развитию территорий.</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 xml:space="preserve">2.6.  Изучение географии в общем образовании направлено на достижение следующих </w:t>
      </w:r>
      <w:r w:rsidR="00134744" w:rsidRPr="00B36888">
        <w:rPr>
          <w:rFonts w:ascii="Times New Roman" w:eastAsia="SchoolBookSanPin" w:hAnsi="Times New Roman"/>
          <w:sz w:val="24"/>
          <w:szCs w:val="24"/>
          <w:lang w:val="ru-RU"/>
        </w:rPr>
        <w:lastRenderedPageBreak/>
        <w:t>целей: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w:t>
      </w:r>
      <w:r w:rsidRPr="00B36888">
        <w:rPr>
          <w:rFonts w:ascii="Times New Roman" w:eastAsia="SchoolBookSanPin" w:hAnsi="Times New Roman"/>
          <w:sz w:val="24"/>
          <w:szCs w:val="24"/>
          <w:lang w:val="ru-RU"/>
        </w:rPr>
        <w:br/>
        <w:t xml:space="preserve">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w:t>
      </w:r>
      <w:r w:rsidRPr="00B36888">
        <w:rPr>
          <w:rFonts w:ascii="Times New Roman" w:eastAsia="SchoolBookSanPin" w:hAnsi="Times New Roman"/>
          <w:sz w:val="24"/>
          <w:szCs w:val="24"/>
          <w:lang w:val="ru-RU"/>
        </w:rPr>
        <w:br/>
        <w:t>и оценки разнообразных географических явлений и процессов, жизненных ситуаций;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w:t>
      </w:r>
      <w:r w:rsidRPr="00B36888">
        <w:rPr>
          <w:rFonts w:ascii="Times New Roman" w:eastAsia="SchoolBookSanPin" w:hAnsi="Times New Roman"/>
          <w:sz w:val="24"/>
          <w:szCs w:val="24"/>
          <w:lang w:val="ru-RU"/>
        </w:rPr>
        <w:br/>
        <w:t>в современном поликультурном, полиэтничном и многоконфессиональном мире;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географических знаний и умений, необходимых </w:t>
      </w:r>
      <w:r w:rsidRPr="00B36888">
        <w:rPr>
          <w:rFonts w:ascii="Times New Roman" w:eastAsia="SchoolBookSanPin" w:hAnsi="Times New Roman"/>
          <w:sz w:val="24"/>
          <w:szCs w:val="24"/>
          <w:lang w:val="ru-RU"/>
        </w:rPr>
        <w:br/>
        <w:t>для продолжения образования по направлениям подготовки (специальностям), требующим наличия серьёзной базы географических знаний.</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SchoolBookSanPin" w:hAnsi="Times New Roman"/>
          <w:sz w:val="24"/>
          <w:szCs w:val="24"/>
          <w:lang w:val="ru-RU"/>
        </w:rPr>
        <w:t xml:space="preserve">2.8. Общее число часов, рекомендованных для изучения географии – </w:t>
      </w:r>
      <w:r w:rsidR="00134744" w:rsidRPr="00B36888">
        <w:rPr>
          <w:rFonts w:ascii="Times New Roman" w:eastAsia="SchoolBookSanPin" w:hAnsi="Times New Roman"/>
          <w:sz w:val="24"/>
          <w:szCs w:val="24"/>
          <w:lang w:val="ru-RU"/>
        </w:rPr>
        <w:br/>
        <w:t>272 часа: по одному часу в неделю в 5 и 6 классах и по 2 часа в 7, 8 и 9 классах.</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3. Содержание обучения географии в 5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3.1. Географическое изучение Земли.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3.1.1. Введение. География ‒ наука о планете Земля.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Что изучает география? Географические объекты, процессы и явления. </w:t>
      </w:r>
      <w:r w:rsidRPr="00B36888">
        <w:rPr>
          <w:rFonts w:ascii="Times New Roman" w:eastAsia="SchoolBookSanPin" w:hAnsi="Times New Roman"/>
          <w:sz w:val="24"/>
          <w:szCs w:val="24"/>
          <w:lang w:val="ru-RU"/>
        </w:rPr>
        <w:br/>
        <w:t>Как география изучает объекты, процессы и явления. Географические методы изучения объектов и явлений. Древо географических наук.</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Организация фенологических наблюдений в природе: планирование, участие в групповой работе, форма систематизации данных».</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3.1.2. История географических открытий.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Географические открытия </w:t>
      </w:r>
      <w:r w:rsidRPr="00B36888">
        <w:rPr>
          <w:rFonts w:ascii="Times New Roman" w:eastAsia="SchoolBookSanPin" w:hAnsi="Times New Roman"/>
          <w:sz w:val="24"/>
          <w:szCs w:val="24"/>
        </w:rPr>
        <w:t>XVII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 xml:space="preserve">Обозначение на контурной карте географических объектов, открытых в разные периоды», «Сравнение карт Эратосфена, Птолемея </w:t>
      </w:r>
      <w:r w:rsidRPr="00B36888">
        <w:rPr>
          <w:rFonts w:ascii="Times New Roman" w:eastAsia="SchoolBookSanPin" w:hAnsi="Times New Roman"/>
          <w:sz w:val="24"/>
          <w:szCs w:val="24"/>
          <w:lang w:val="ru-RU"/>
        </w:rPr>
        <w:br/>
        <w:t>и современных карт по предложенным учителем вопросам».</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3.2. Изображения земной поверхности.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3.2.1. Планы местности.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Определение направлений и расстояний по плану местности», «Составление описания маршрута по плану местности».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3.2.2. Географические карты.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w:t>
      </w:r>
      <w:r w:rsidRPr="00B36888">
        <w:rPr>
          <w:rFonts w:ascii="Times New Roman" w:eastAsia="SchoolBookSanPin" w:hAnsi="Times New Roman"/>
          <w:sz w:val="24"/>
          <w:szCs w:val="24"/>
          <w:lang w:val="ru-RU"/>
        </w:rPr>
        <w:br/>
        <w:t>на глобусе и картах. Определение расстояний по глобусу.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r w:rsidR="001C2E4E" w:rsidRPr="00B36888">
        <w:rPr>
          <w:rFonts w:ascii="Times New Roman" w:eastAsia="SchoolBookSanPin" w:hAnsi="Times New Roman"/>
          <w:sz w:val="24"/>
          <w:szCs w:val="24"/>
          <w:lang w:val="ru-RU"/>
        </w:rPr>
        <w:t>.</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3.3. Земля ‒ планета Солнечной системы.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Земля в Солнечной системе. Гипотезы возникновения Земли. Форма, размеры Земли, их географические следствия.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Влияние Космоса на Землю и жизнь людей.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«В</w:t>
      </w:r>
      <w:r w:rsidRPr="00B36888">
        <w:rPr>
          <w:rFonts w:ascii="Times New Roman" w:eastAsia="SchoolBookSanPin" w:hAnsi="Times New Roman"/>
          <w:sz w:val="24"/>
          <w:szCs w:val="24"/>
          <w:lang w:val="ru-RU"/>
        </w:rPr>
        <w:t>ыявление закономерностей изменения продолжительности дня и высоты Солнц</w:t>
      </w:r>
      <w:r w:rsidR="00B56627">
        <w:rPr>
          <w:rFonts w:ascii="Times New Roman" w:eastAsia="SchoolBookSanPin" w:hAnsi="Times New Roman"/>
          <w:sz w:val="24"/>
          <w:szCs w:val="24"/>
          <w:lang w:val="ru-RU"/>
        </w:rPr>
        <w:t xml:space="preserve">а над горизонтом в зависимости </w:t>
      </w:r>
      <w:r w:rsidRPr="00B36888">
        <w:rPr>
          <w:rFonts w:ascii="Times New Roman" w:eastAsia="SchoolBookSanPin" w:hAnsi="Times New Roman"/>
          <w:sz w:val="24"/>
          <w:szCs w:val="24"/>
          <w:lang w:val="ru-RU"/>
        </w:rPr>
        <w:t>от географической широты и времени года на территории России».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3.4. Оболочки Земли. Литосфера ‒ каменная оболочка Земли.</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151.</w:t>
      </w:r>
      <w:r w:rsidR="001C2E4E" w:rsidRPr="00B36888">
        <w:rPr>
          <w:rFonts w:ascii="Times New Roman" w:eastAsia="SchoolBookSanPin" w:hAnsi="Times New Roman"/>
          <w:sz w:val="24"/>
          <w:szCs w:val="24"/>
          <w:lang w:val="ru-RU"/>
        </w:rPr>
        <w:t xml:space="preserve">3.4.1. </w:t>
      </w:r>
      <w:r w:rsidR="00134744" w:rsidRPr="00B36888">
        <w:rPr>
          <w:rFonts w:ascii="Times New Roman" w:eastAsia="SchoolBookSanPin" w:hAnsi="Times New Roman"/>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w:t>
      </w:r>
      <w:r w:rsidR="00B56627">
        <w:rPr>
          <w:rFonts w:ascii="Times New Roman" w:eastAsia="SchoolBookSanPin" w:hAnsi="Times New Roman"/>
          <w:sz w:val="24"/>
          <w:szCs w:val="24"/>
          <w:lang w:val="ru-RU"/>
        </w:rPr>
        <w:t xml:space="preserve">млетрясений. Изучение вулканов </w:t>
      </w:r>
      <w:r w:rsidRPr="00B36888">
        <w:rPr>
          <w:rFonts w:ascii="Times New Roman" w:eastAsia="SchoolBookSanPin" w:hAnsi="Times New Roman"/>
          <w:sz w:val="24"/>
          <w:szCs w:val="24"/>
          <w:lang w:val="ru-RU"/>
        </w:rPr>
        <w:t>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w:t>
      </w:r>
      <w:r w:rsidRPr="00B36888">
        <w:rPr>
          <w:rFonts w:ascii="Times New Roman" w:eastAsia="SchoolBookSanPin" w:hAnsi="Times New Roman"/>
          <w:sz w:val="24"/>
          <w:szCs w:val="24"/>
          <w:lang w:val="ru-RU"/>
        </w:rPr>
        <w:br/>
        <w:t>по высоте. Формы равнинного рельефа, крупнейшие по площади равнины мира.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Человек и литосфера. Условия жизни человека в горах и на равнинах. Деятельность человека, преобразующая земную поверхность, и связанные </w:t>
      </w:r>
      <w:r w:rsidRPr="00B36888">
        <w:rPr>
          <w:rFonts w:ascii="Times New Roman" w:eastAsia="SchoolBookSanPin" w:hAnsi="Times New Roman"/>
          <w:sz w:val="24"/>
          <w:szCs w:val="24"/>
          <w:lang w:val="ru-RU"/>
        </w:rPr>
        <w:br/>
        <w:t>с ней экологические проблемы.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Рельеф дна Мирового океана. Части подводных окраин материков. Срединно-океанические хребты. Острова, их типы по происхождению. Ложе Океана, </w:t>
      </w:r>
      <w:r w:rsidRPr="00B36888">
        <w:rPr>
          <w:rFonts w:ascii="Times New Roman" w:eastAsia="SchoolBookSanPin" w:hAnsi="Times New Roman"/>
          <w:sz w:val="24"/>
          <w:szCs w:val="24"/>
          <w:lang w:val="ru-RU"/>
        </w:rPr>
        <w:br/>
        <w:t>его рельеф.</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 Описание горной системы или равнины по физической карте».</w:t>
      </w:r>
    </w:p>
    <w:p w:rsidR="00134744" w:rsidRPr="00B36888" w:rsidRDefault="0013474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Заключение.</w:t>
      </w:r>
    </w:p>
    <w:p w:rsidR="00134744" w:rsidRPr="00B36888" w:rsidRDefault="0013474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Практикум «Сезонные изменения в природе своей местности».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Сезонные изменения продолжительности светового дня и высоты Солнца </w:t>
      </w:r>
      <w:r w:rsidRPr="00B36888">
        <w:rPr>
          <w:rFonts w:ascii="Times New Roman" w:eastAsia="SchoolBookSanPin" w:hAnsi="Times New Roman"/>
          <w:sz w:val="24"/>
          <w:szCs w:val="24"/>
          <w:lang w:val="ru-RU"/>
        </w:rPr>
        <w:br/>
        <w:t xml:space="preserve">над горизонтом, температуры воздуха, поверхностных вод, растительного </w:t>
      </w:r>
      <w:r w:rsidRPr="00B36888">
        <w:rPr>
          <w:rFonts w:ascii="Times New Roman" w:eastAsia="SchoolBookSanPin" w:hAnsi="Times New Roman"/>
          <w:sz w:val="24"/>
          <w:szCs w:val="24"/>
          <w:lang w:val="ru-RU"/>
        </w:rPr>
        <w:br/>
        <w:t>и животного мира.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Анализ результатов фенологических наблюдений </w:t>
      </w:r>
      <w:r w:rsidRPr="00B36888">
        <w:rPr>
          <w:rFonts w:ascii="Times New Roman" w:eastAsia="SchoolBookSanPin" w:hAnsi="Times New Roman"/>
          <w:sz w:val="24"/>
          <w:szCs w:val="24"/>
          <w:lang w:val="ru-RU"/>
        </w:rPr>
        <w:br/>
        <w:t>и наблюдений за погодой».</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4. Содержание обучения географии в 6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4.1.Оболочки Земли.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4.1.1. Гидросфера ‒ водная оболочка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Гидросфера и методы её изучения. Части гидросферы. Мировой круговорот воды. Значение гидросферы.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Исследования вод Мирового океана. Профессия океанолог. Солёность </w:t>
      </w:r>
      <w:r w:rsidRPr="00B36888">
        <w:rPr>
          <w:rFonts w:ascii="Times New Roman" w:eastAsia="SchoolBookSanPin" w:hAnsi="Times New Roman"/>
          <w:sz w:val="24"/>
          <w:szCs w:val="24"/>
          <w:lang w:val="ru-RU"/>
        </w:rPr>
        <w:br/>
        <w:t>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w:t>
      </w:r>
      <w:r w:rsidR="00B56627">
        <w:rPr>
          <w:rFonts w:ascii="Times New Roman" w:eastAsia="SchoolBookSanPin" w:hAnsi="Times New Roman"/>
          <w:sz w:val="24"/>
          <w:szCs w:val="24"/>
          <w:lang w:val="ru-RU"/>
        </w:rPr>
        <w:t xml:space="preserve">кеана на картах. Мировой океан </w:t>
      </w:r>
      <w:r w:rsidRPr="00B36888">
        <w:rPr>
          <w:rFonts w:ascii="Times New Roman" w:eastAsia="SchoolBookSanPin" w:hAnsi="Times New Roman"/>
          <w:sz w:val="24"/>
          <w:szCs w:val="24"/>
          <w:lang w:val="ru-RU"/>
        </w:rPr>
        <w:t>и его части. Движения вод Мирового океана: волны; течения, приливы и отливы. Стихийные явления в Мировом океане.</w:t>
      </w:r>
      <w:r w:rsidR="00B56627">
        <w:rPr>
          <w:rFonts w:ascii="Times New Roman" w:eastAsia="SchoolBookSanPin" w:hAnsi="Times New Roman"/>
          <w:sz w:val="24"/>
          <w:szCs w:val="24"/>
          <w:lang w:val="ru-RU"/>
        </w:rPr>
        <w:t xml:space="preserve"> Способы изучения и наблюдения </w:t>
      </w:r>
      <w:r w:rsidRPr="00B36888">
        <w:rPr>
          <w:rFonts w:ascii="Times New Roman" w:eastAsia="SchoolBookSanPin" w:hAnsi="Times New Roman"/>
          <w:sz w:val="24"/>
          <w:szCs w:val="24"/>
          <w:lang w:val="ru-RU"/>
        </w:rPr>
        <w:t>за загрязнением вод Мирового океана.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Воды суши. Способы изображения внутренних вод на картах.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Реки: горные и равнинные. Речная система, бассейн, водораздел. Пороги </w:t>
      </w:r>
      <w:r w:rsidRPr="00B36888">
        <w:rPr>
          <w:rFonts w:ascii="Times New Roman" w:eastAsia="SchoolBookSanPin" w:hAnsi="Times New Roman"/>
          <w:sz w:val="24"/>
          <w:szCs w:val="24"/>
          <w:lang w:val="ru-RU"/>
        </w:rPr>
        <w:br/>
        <w:t>и водопады. Питание и режим реки.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Озёра. Происхождение озёрных котловин. Питание озёр. Озёра сточные </w:t>
      </w:r>
      <w:r w:rsidRPr="00B36888">
        <w:rPr>
          <w:rFonts w:ascii="Times New Roman" w:eastAsia="SchoolBookSanPin" w:hAnsi="Times New Roman"/>
          <w:sz w:val="24"/>
          <w:szCs w:val="24"/>
          <w:lang w:val="ru-RU"/>
        </w:rPr>
        <w:br/>
        <w:t>и бессточные. Профессия гидролог. Природные ледники: горные и покровные. Профессия гляциолог.</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Подземные воды (грунтовые, межпластовые, артезианские), </w:t>
      </w:r>
      <w:r w:rsidRPr="00B36888">
        <w:rPr>
          <w:rFonts w:ascii="Times New Roman" w:eastAsia="SchoolBookSanPin" w:hAnsi="Times New Roman"/>
          <w:sz w:val="24"/>
          <w:szCs w:val="24"/>
          <w:lang w:val="ru-RU"/>
        </w:rPr>
        <w:br/>
        <w:t xml:space="preserve">их происхождение, условия залегания и использования. Условия образования межпластовых вод. </w:t>
      </w:r>
      <w:r w:rsidRPr="00B36888">
        <w:rPr>
          <w:rFonts w:ascii="Times New Roman" w:eastAsia="SchoolBookSanPin" w:hAnsi="Times New Roman"/>
          <w:sz w:val="24"/>
          <w:szCs w:val="24"/>
          <w:lang w:val="ru-RU"/>
        </w:rPr>
        <w:lastRenderedPageBreak/>
        <w:t>Минеральные источники.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Многолетняя мерзлота. Болота, их образование.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Стихийные явления в гидросфере, методы наблюдения и защиты.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Человек и гидросфера. Использование человеком энергии воды.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Использование космических методов в исследовании влияния человека </w:t>
      </w:r>
      <w:r w:rsidRPr="00B36888">
        <w:rPr>
          <w:rFonts w:ascii="Times New Roman" w:eastAsia="SchoolBookSanPin" w:hAnsi="Times New Roman"/>
          <w:position w:val="1"/>
          <w:sz w:val="24"/>
          <w:szCs w:val="24"/>
          <w:lang w:val="ru-RU"/>
        </w:rPr>
        <w:br/>
        <w:t>на гидросферу.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 xml:space="preserve">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w:t>
      </w:r>
      <w:r w:rsidRPr="00B36888">
        <w:rPr>
          <w:rFonts w:ascii="Times New Roman" w:eastAsia="SchoolBookSanPin" w:hAnsi="Times New Roman"/>
          <w:sz w:val="24"/>
          <w:szCs w:val="24"/>
          <w:lang w:val="ru-RU"/>
        </w:rPr>
        <w:br/>
        <w:t>и их систематизация в форме таблицы».</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4.1.2. Атмосфера ‒ воздушная оболочка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Воздушная оболочка Земли: газовый состав, строение и значение атмосферы.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w:t>
      </w:r>
      <w:r w:rsidRPr="00B36888">
        <w:rPr>
          <w:rFonts w:ascii="Times New Roman" w:eastAsia="SchoolBookSanPin" w:hAnsi="Times New Roman"/>
          <w:sz w:val="24"/>
          <w:szCs w:val="24"/>
          <w:lang w:val="ru-RU"/>
        </w:rPr>
        <w:br/>
        <w:t>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Атмосферное давление. Ветер и причины его возникновения. Роза ветров. Бризы. Муссоны.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Вода в атмосфере. Влажность воздуха. Образование облаков. Облака </w:t>
      </w:r>
      <w:r w:rsidRPr="00B36888">
        <w:rPr>
          <w:rFonts w:ascii="Times New Roman" w:eastAsia="SchoolBookSanPin" w:hAnsi="Times New Roman"/>
          <w:sz w:val="24"/>
          <w:szCs w:val="24"/>
          <w:lang w:val="ru-RU"/>
        </w:rPr>
        <w:br/>
        <w:t>и их виды. Туман. Образование и выпадение атмосферных осадков. Виды атмосферных осадков.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Погода и её показатели. Причины изменения погоды. Климат </w:t>
      </w:r>
      <w:r w:rsidRPr="00B36888">
        <w:rPr>
          <w:rFonts w:ascii="Times New Roman" w:eastAsia="SchoolBookSanPin" w:hAnsi="Times New Roman"/>
          <w:sz w:val="24"/>
          <w:szCs w:val="24"/>
          <w:lang w:val="ru-RU"/>
        </w:rPr>
        <w:br/>
        <w:t xml:space="preserve">и климатообразующие факторы. Зависимость климата от географической широты </w:t>
      </w:r>
      <w:r w:rsidRPr="00B36888">
        <w:rPr>
          <w:rFonts w:ascii="Times New Roman" w:eastAsia="SchoolBookSanPin" w:hAnsi="Times New Roman"/>
          <w:sz w:val="24"/>
          <w:szCs w:val="24"/>
          <w:lang w:val="ru-RU"/>
        </w:rPr>
        <w:br/>
        <w:t>и высоты местности над уровнем моря.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w:t>
      </w:r>
      <w:r w:rsidR="00B56627">
        <w:rPr>
          <w:rFonts w:ascii="Times New Roman" w:eastAsia="SchoolBookSanPin" w:hAnsi="Times New Roman"/>
          <w:sz w:val="24"/>
          <w:szCs w:val="24"/>
          <w:lang w:val="ru-RU"/>
        </w:rPr>
        <w:t xml:space="preserve">ы отображения состояния погоды </w:t>
      </w:r>
      <w:r w:rsidRPr="00B36888">
        <w:rPr>
          <w:rFonts w:ascii="Times New Roman" w:eastAsia="SchoolBookSanPin" w:hAnsi="Times New Roman"/>
          <w:sz w:val="24"/>
          <w:szCs w:val="24"/>
          <w:lang w:val="ru-RU"/>
        </w:rPr>
        <w:t>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 xml:space="preserve">Представление результатов наблюдения за погодой своей местности», «Анализ графиков суточного хода температуры воздуха </w:t>
      </w:r>
      <w:r w:rsidRPr="00B36888">
        <w:rPr>
          <w:rFonts w:ascii="Times New Roman" w:eastAsia="SchoolBookSanPin" w:hAnsi="Times New Roman"/>
          <w:sz w:val="24"/>
          <w:szCs w:val="24"/>
          <w:lang w:val="ru-RU"/>
        </w:rPr>
        <w:br/>
        <w:t>и относительной влажности с целью установления зависимости между данными элементами погоды».</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4.1.3. Биосфера ‒ оболочка жизни.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Биосфера ‒ оболочка жизни. Границы биосферы. Профессии биогеограф </w:t>
      </w:r>
      <w:r w:rsidRPr="00B36888">
        <w:rPr>
          <w:rFonts w:ascii="Times New Roman" w:eastAsia="SchoolBookSanPin" w:hAnsi="Times New Roman"/>
          <w:sz w:val="24"/>
          <w:szCs w:val="24"/>
          <w:lang w:val="ru-RU"/>
        </w:rPr>
        <w:br/>
        <w:t xml:space="preserve">и геоэколог. Растительный и животный мир Земли. Разнообразие животного </w:t>
      </w:r>
      <w:r w:rsidRPr="00B36888">
        <w:rPr>
          <w:rFonts w:ascii="Times New Roman" w:eastAsia="SchoolBookSanPin" w:hAnsi="Times New Roman"/>
          <w:sz w:val="24"/>
          <w:szCs w:val="24"/>
          <w:lang w:val="ru-RU"/>
        </w:rPr>
        <w:br/>
        <w:t xml:space="preserve">и растительного мира. Приспособление живых организмов к среде обитания </w:t>
      </w:r>
      <w:r w:rsidRPr="00B36888">
        <w:rPr>
          <w:rFonts w:ascii="Times New Roman" w:eastAsia="SchoolBookSanPin" w:hAnsi="Times New Roman"/>
          <w:sz w:val="24"/>
          <w:szCs w:val="24"/>
          <w:lang w:val="ru-RU"/>
        </w:rPr>
        <w:br/>
        <w:t>в разных природных зонах. Жизнь в Океане. Изменение животного и растительного мира Океана с глубиной и географической широтой.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Человек как часть биосферы. Распространение людей на </w:t>
      </w:r>
      <w:r w:rsidRPr="00B36888">
        <w:rPr>
          <w:rFonts w:ascii="Times New Roman" w:eastAsia="SchoolBookSanPin" w:hAnsi="Times New Roman"/>
          <w:position w:val="1"/>
          <w:sz w:val="24"/>
          <w:szCs w:val="24"/>
          <w:lang w:val="ru-RU"/>
        </w:rPr>
        <w:t>Земле.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Исследования и экологические проблемы.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Характеристика растительности участка местности своего края».</w:t>
      </w:r>
    </w:p>
    <w:p w:rsidR="00134744" w:rsidRPr="00B36888" w:rsidRDefault="0013474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Заключение.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C2E4E" w:rsidRPr="00B36888">
        <w:rPr>
          <w:rFonts w:ascii="Times New Roman" w:eastAsia="OfficinaSansBoldITC" w:hAnsi="Times New Roman"/>
          <w:sz w:val="24"/>
          <w:szCs w:val="24"/>
          <w:lang w:val="ru-RU"/>
        </w:rPr>
        <w:t>4.1.4. </w:t>
      </w:r>
      <w:r w:rsidR="00134744" w:rsidRPr="00B36888">
        <w:rPr>
          <w:rFonts w:ascii="Times New Roman" w:eastAsia="OfficinaSansBoldITC" w:hAnsi="Times New Roman"/>
          <w:sz w:val="24"/>
          <w:szCs w:val="24"/>
          <w:lang w:val="ru-RU"/>
        </w:rPr>
        <w:t>Природно-территориальные комплексы.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w:t>
      </w:r>
      <w:r w:rsidRPr="00B36888">
        <w:rPr>
          <w:rFonts w:ascii="Times New Roman" w:eastAsia="SchoolBookSanPin" w:hAnsi="Times New Roman"/>
          <w:sz w:val="24"/>
          <w:szCs w:val="24"/>
          <w:lang w:val="ru-RU"/>
        </w:rPr>
        <w:lastRenderedPageBreak/>
        <w:t xml:space="preserve">Природные комплексы своей местности. Круговороты веществ </w:t>
      </w:r>
      <w:r w:rsidR="001C2E4E"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t>на Земле. Почва, её строение и состав. Образование почвы и плодородие почв. Охрана почв.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Природная среда. Охрана природы. Природные особо охраняемые территории. Всемирное наследие ЮНЕСКО.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(выполняется на местности) «</w:t>
      </w:r>
      <w:r w:rsidRPr="00B36888">
        <w:rPr>
          <w:rFonts w:ascii="Times New Roman" w:eastAsia="SchoolBookSanPin" w:hAnsi="Times New Roman"/>
          <w:sz w:val="24"/>
          <w:szCs w:val="24"/>
          <w:lang w:val="ru-RU"/>
        </w:rPr>
        <w:t>Характеристика локального природного комплекса по плану».</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 Содержание обучения географии в 7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5.1. Главные закономерности природы Земли.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5.1.1. Географическая оболочка.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Выявление проявления широтной зональности </w:t>
      </w:r>
      <w:r w:rsidRPr="00B36888">
        <w:rPr>
          <w:rFonts w:ascii="Times New Roman" w:eastAsia="SchoolBookSanPin" w:hAnsi="Times New Roman"/>
          <w:sz w:val="24"/>
          <w:szCs w:val="24"/>
          <w:lang w:val="ru-RU"/>
        </w:rPr>
        <w:br/>
        <w:t>по картам природных зон».</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5.1.2. Литосфера и рельеф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5.1.3. Атмосфера и климаты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w:t>
      </w:r>
      <w:r w:rsidRPr="00B36888">
        <w:rPr>
          <w:rFonts w:ascii="Times New Roman" w:eastAsia="SchoolBookSanPin" w:hAnsi="Times New Roman"/>
          <w:sz w:val="24"/>
          <w:szCs w:val="24"/>
          <w:lang w:val="ru-RU"/>
        </w:rPr>
        <w:br/>
        <w:t xml:space="preserve">на Земле. Климатообразующие факторы: географическое положение, океанические течения, особенности циркуляции </w:t>
      </w:r>
      <w:r w:rsidR="00B56627">
        <w:rPr>
          <w:rFonts w:ascii="Times New Roman" w:eastAsia="SchoolBookSanPin" w:hAnsi="Times New Roman"/>
          <w:sz w:val="24"/>
          <w:szCs w:val="24"/>
          <w:lang w:val="ru-RU"/>
        </w:rPr>
        <w:t xml:space="preserve">атмосферы (типы воздушных масс </w:t>
      </w:r>
      <w:r w:rsidRPr="00B36888">
        <w:rPr>
          <w:rFonts w:ascii="Times New Roman" w:eastAsia="SchoolBookSanPin" w:hAnsi="Times New Roman"/>
          <w:sz w:val="24"/>
          <w:szCs w:val="24"/>
          <w:lang w:val="ru-RU"/>
        </w:rPr>
        <w:t>и преобладающие ветры), хар</w:t>
      </w:r>
      <w:r w:rsidR="00B56627">
        <w:rPr>
          <w:rFonts w:ascii="Times New Roman" w:eastAsia="SchoolBookSanPin" w:hAnsi="Times New Roman"/>
          <w:sz w:val="24"/>
          <w:szCs w:val="24"/>
          <w:lang w:val="ru-RU"/>
        </w:rPr>
        <w:t xml:space="preserve">актер подстилающей поверхности </w:t>
      </w:r>
      <w:r w:rsidRPr="00B36888">
        <w:rPr>
          <w:rFonts w:ascii="Times New Roman" w:eastAsia="SchoolBookSanPin" w:hAnsi="Times New Roman"/>
          <w:sz w:val="24"/>
          <w:szCs w:val="24"/>
          <w:lang w:val="ru-RU"/>
        </w:rPr>
        <w:t>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Описание климата территории по климатической карте и климатограмме».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5.1.4. Мировой океан ‒ основная часть гидросферы.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w:t>
      </w:r>
      <w:r w:rsidRPr="00B36888">
        <w:rPr>
          <w:rFonts w:ascii="Times New Roman" w:eastAsia="SchoolBookSanPin" w:hAnsi="Times New Roman"/>
          <w:sz w:val="24"/>
          <w:szCs w:val="24"/>
          <w:lang w:val="ru-RU"/>
        </w:rPr>
        <w:br/>
        <w:t xml:space="preserve">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w:t>
      </w:r>
      <w:r w:rsidR="00B56627">
        <w:rPr>
          <w:rFonts w:ascii="Times New Roman" w:eastAsia="SchoolBookSanPin" w:hAnsi="Times New Roman"/>
          <w:sz w:val="24"/>
          <w:szCs w:val="24"/>
          <w:lang w:val="ru-RU"/>
        </w:rPr>
        <w:t xml:space="preserve">Жизнь в Океане, закономерности </w:t>
      </w:r>
      <w:r w:rsidRPr="00B36888">
        <w:rPr>
          <w:rFonts w:ascii="Times New Roman" w:eastAsia="SchoolBookSanPin" w:hAnsi="Times New Roman"/>
          <w:sz w:val="24"/>
          <w:szCs w:val="24"/>
          <w:lang w:val="ru-RU"/>
        </w:rPr>
        <w:t xml:space="preserve">её пространственного распространения. Основные районы рыболовства. </w:t>
      </w:r>
      <w:r w:rsidRPr="00B36888">
        <w:rPr>
          <w:rFonts w:ascii="Times New Roman" w:eastAsia="SchoolBookSanPin" w:hAnsi="Times New Roman"/>
          <w:sz w:val="24"/>
          <w:szCs w:val="24"/>
          <w:lang w:val="ru-RU"/>
        </w:rPr>
        <w:lastRenderedPageBreak/>
        <w:t>Экологические проблемы Мирового океана.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 xml:space="preserve">5.2. Человечество на </w:t>
      </w:r>
      <w:r w:rsidR="001C2E4E" w:rsidRPr="00B36888">
        <w:rPr>
          <w:rFonts w:ascii="Times New Roman" w:eastAsia="OfficinaSansBoldITC" w:hAnsi="Times New Roman"/>
          <w:sz w:val="24"/>
          <w:szCs w:val="24"/>
          <w:lang w:val="ru-RU"/>
        </w:rPr>
        <w:t>З</w:t>
      </w:r>
      <w:r w:rsidR="00134744" w:rsidRPr="00B36888">
        <w:rPr>
          <w:rFonts w:ascii="Times New Roman" w:eastAsia="OfficinaSansBoldITC" w:hAnsi="Times New Roman"/>
          <w:sz w:val="24"/>
          <w:szCs w:val="24"/>
          <w:lang w:val="ru-RU"/>
        </w:rPr>
        <w:t>емле.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5.2.1. Численность населения.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5.2.2. Страны и народы мира.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w:t>
      </w:r>
      <w:r w:rsidRPr="00B36888">
        <w:rPr>
          <w:rFonts w:ascii="Times New Roman" w:eastAsia="SchoolBookSanPin" w:hAnsi="Times New Roman"/>
          <w:sz w:val="24"/>
          <w:szCs w:val="24"/>
          <w:lang w:val="ru-RU"/>
        </w:rPr>
        <w:br/>
        <w:t>в сфере туризма, экскурсовод.</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Сравнение занятости населения двух стран </w:t>
      </w:r>
      <w:r w:rsidRPr="00B36888">
        <w:rPr>
          <w:rFonts w:ascii="Times New Roman" w:eastAsia="SchoolBookSanPin" w:hAnsi="Times New Roman"/>
          <w:sz w:val="24"/>
          <w:szCs w:val="24"/>
          <w:lang w:val="ru-RU"/>
        </w:rPr>
        <w:br/>
        <w:t>по комплексным картам».</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5.3. Материки и страны.</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5.3.1. Южные материки.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w:t>
      </w:r>
      <w:r w:rsidRPr="00B36888">
        <w:rPr>
          <w:rFonts w:ascii="Times New Roman" w:eastAsia="SchoolBookSanPin" w:hAnsi="Times New Roman"/>
          <w:sz w:val="24"/>
          <w:szCs w:val="24"/>
          <w:lang w:val="ru-RU"/>
        </w:rPr>
        <w:br/>
        <w:t xml:space="preserve">и внутренних вод и определяющие их факторы. Зональные и азональные природные комплексы. Население. Политическая карта. Крупнейшие по территории </w:t>
      </w:r>
      <w:r w:rsidRPr="00B36888">
        <w:rPr>
          <w:rFonts w:ascii="Times New Roman" w:eastAsia="SchoolBookSanPin" w:hAnsi="Times New Roman"/>
          <w:sz w:val="24"/>
          <w:szCs w:val="24"/>
          <w:lang w:val="ru-RU"/>
        </w:rPr>
        <w:br/>
        <w:t>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w:t>
      </w:r>
      <w:r w:rsidR="00B56627">
        <w:rPr>
          <w:rFonts w:ascii="Times New Roman" w:eastAsia="SchoolBookSanPin" w:hAnsi="Times New Roman"/>
          <w:sz w:val="24"/>
          <w:szCs w:val="24"/>
          <w:lang w:val="ru-RU"/>
        </w:rPr>
        <w:t xml:space="preserve">народных исследований материка </w:t>
      </w:r>
      <w:r w:rsidRPr="00B36888">
        <w:rPr>
          <w:rFonts w:ascii="Times New Roman" w:eastAsia="SchoolBookSanPin" w:hAnsi="Times New Roman"/>
          <w:sz w:val="24"/>
          <w:szCs w:val="24"/>
          <w:lang w:val="ru-RU"/>
        </w:rPr>
        <w:t xml:space="preserve">в </w:t>
      </w:r>
      <w:r w:rsidRPr="00B36888">
        <w:rPr>
          <w:rFonts w:ascii="Times New Roman" w:eastAsia="SchoolBookSanPin" w:hAnsi="Times New Roman"/>
          <w:sz w:val="24"/>
          <w:szCs w:val="24"/>
        </w:rPr>
        <w:t>XX</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XXI</w:t>
      </w:r>
      <w:r w:rsidRPr="00B36888">
        <w:rPr>
          <w:rFonts w:ascii="Times New Roman" w:eastAsia="SchoolBookSanPin" w:hAnsi="Times New Roman"/>
          <w:sz w:val="24"/>
          <w:szCs w:val="24"/>
          <w:lang w:val="ru-RU"/>
        </w:rPr>
        <w:t xml:space="preserve"> вв. Современные исследования в Антар</w:t>
      </w:r>
      <w:r w:rsidR="00B56627">
        <w:rPr>
          <w:rFonts w:ascii="Times New Roman" w:eastAsia="SchoolBookSanPin" w:hAnsi="Times New Roman"/>
          <w:sz w:val="24"/>
          <w:szCs w:val="24"/>
          <w:lang w:val="ru-RU"/>
        </w:rPr>
        <w:t xml:space="preserve">ктиде. Роль России в открытиях </w:t>
      </w:r>
      <w:r w:rsidRPr="00B36888">
        <w:rPr>
          <w:rFonts w:ascii="Times New Roman" w:eastAsia="SchoolBookSanPin" w:hAnsi="Times New Roman"/>
          <w:sz w:val="24"/>
          <w:szCs w:val="24"/>
          <w:lang w:val="ru-RU"/>
        </w:rPr>
        <w:t>и исследованиях ледового континента.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w:t>
      </w:r>
      <w:r w:rsidR="00B56627">
        <w:rPr>
          <w:rFonts w:ascii="Times New Roman" w:eastAsia="SchoolBookSanPin" w:hAnsi="Times New Roman"/>
          <w:sz w:val="24"/>
          <w:szCs w:val="24"/>
          <w:lang w:val="ru-RU"/>
        </w:rPr>
        <w:t xml:space="preserve">ики, Южной Америки и Австралии </w:t>
      </w:r>
      <w:r w:rsidRPr="00B36888">
        <w:rPr>
          <w:rFonts w:ascii="Times New Roman" w:eastAsia="SchoolBookSanPin" w:hAnsi="Times New Roman"/>
          <w:sz w:val="24"/>
          <w:szCs w:val="24"/>
          <w:lang w:val="ru-RU"/>
        </w:rPr>
        <w:t xml:space="preserve">по плану», «Описание Австралии или одной из </w:t>
      </w:r>
      <w:r w:rsidR="00B56627">
        <w:rPr>
          <w:rFonts w:ascii="Times New Roman" w:eastAsia="SchoolBookSanPin" w:hAnsi="Times New Roman"/>
          <w:sz w:val="24"/>
          <w:szCs w:val="24"/>
          <w:lang w:val="ru-RU"/>
        </w:rPr>
        <w:t xml:space="preserve">стран Африки или Южной Америки </w:t>
      </w:r>
      <w:r w:rsidRPr="00B36888">
        <w:rPr>
          <w:rFonts w:ascii="Times New Roman" w:eastAsia="SchoolBookSanPin" w:hAnsi="Times New Roman"/>
          <w:sz w:val="24"/>
          <w:szCs w:val="24"/>
          <w:lang w:val="ru-RU"/>
        </w:rPr>
        <w:t>по географическим картам», «Объяснение особенностей размещения населения Австралии или одной из стран Африки или Южной Америки».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5.3.2. Северные материки.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w:t>
      </w:r>
      <w:r w:rsidRPr="00B36888">
        <w:rPr>
          <w:rFonts w:ascii="Times New Roman" w:eastAsia="SchoolBookSanPin" w:hAnsi="Times New Roman"/>
          <w:sz w:val="24"/>
          <w:szCs w:val="24"/>
          <w:lang w:val="ru-RU"/>
        </w:rPr>
        <w:br/>
        <w:t>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 xml:space="preserve">Объяснение распространения зон современного вулканизма и </w:t>
      </w:r>
      <w:r w:rsidRPr="00B36888">
        <w:rPr>
          <w:rFonts w:ascii="Times New Roman" w:eastAsia="SchoolBookSanPin" w:hAnsi="Times New Roman"/>
          <w:sz w:val="24"/>
          <w:szCs w:val="24"/>
          <w:lang w:val="ru-RU"/>
        </w:rPr>
        <w:lastRenderedPageBreak/>
        <w:t>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w:t>
      </w:r>
      <w:r w:rsidR="001C2E4E" w:rsidRPr="00B36888">
        <w:rPr>
          <w:rFonts w:ascii="Times New Roman" w:eastAsia="SchoolBookSanPin" w:hAnsi="Times New Roman"/>
          <w:sz w:val="24"/>
          <w:szCs w:val="24"/>
          <w:lang w:val="ru-RU"/>
        </w:rPr>
        <w:t>е умеренного климатического по</w:t>
      </w:r>
      <w:r w:rsidRPr="00B36888">
        <w:rPr>
          <w:rFonts w:ascii="Times New Roman" w:eastAsia="SchoolBookSanPin" w:hAnsi="Times New Roman"/>
          <w:sz w:val="24"/>
          <w:szCs w:val="24"/>
          <w:lang w:val="ru-RU"/>
        </w:rPr>
        <w:t>яса», «Представление в виде таблицы информации о компоне</w:t>
      </w:r>
      <w:r w:rsidR="00B56627">
        <w:rPr>
          <w:rFonts w:ascii="Times New Roman" w:eastAsia="SchoolBookSanPin" w:hAnsi="Times New Roman"/>
          <w:sz w:val="24"/>
          <w:szCs w:val="24"/>
          <w:lang w:val="ru-RU"/>
        </w:rPr>
        <w:t xml:space="preserve">нтах природы одной </w:t>
      </w:r>
      <w:r w:rsidRPr="00B36888">
        <w:rPr>
          <w:rFonts w:ascii="Times New Roman" w:eastAsia="SchoolBookSanPin" w:hAnsi="Times New Roman"/>
          <w:sz w:val="24"/>
          <w:szCs w:val="24"/>
          <w:lang w:val="ru-RU"/>
        </w:rPr>
        <w:t>из природных зон на основе анализа нескольких источников информации», «Описание одной из стран Северной Америки и</w:t>
      </w:r>
      <w:r w:rsidR="00B56627">
        <w:rPr>
          <w:rFonts w:ascii="Times New Roman" w:eastAsia="SchoolBookSanPin" w:hAnsi="Times New Roman"/>
          <w:sz w:val="24"/>
          <w:szCs w:val="24"/>
          <w:lang w:val="ru-RU"/>
        </w:rPr>
        <w:t xml:space="preserve">ли Евразии в форме презентации </w:t>
      </w:r>
      <w:r w:rsidRPr="00B36888">
        <w:rPr>
          <w:rFonts w:ascii="Times New Roman" w:eastAsia="SchoolBookSanPin" w:hAnsi="Times New Roman"/>
          <w:sz w:val="24"/>
          <w:szCs w:val="24"/>
          <w:lang w:val="ru-RU"/>
        </w:rPr>
        <w:t xml:space="preserve">(с целью привлечения туристов, создания положительного образа страны </w:t>
      </w:r>
      <w:r w:rsidRPr="00B36888">
        <w:rPr>
          <w:rFonts w:ascii="Times New Roman" w:eastAsia="SchoolBookSanPin" w:hAnsi="Times New Roman"/>
          <w:sz w:val="24"/>
          <w:szCs w:val="24"/>
          <w:lang w:val="ru-RU"/>
        </w:rPr>
        <w:br/>
        <w:t>и других)».</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5.3.3. Взаимодействие природы и общества.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w:t>
      </w:r>
      <w:r w:rsidRPr="00B36888">
        <w:rPr>
          <w:rFonts w:ascii="Times New Roman" w:eastAsia="SchoolBookSanPin" w:hAnsi="Times New Roman"/>
          <w:sz w:val="24"/>
          <w:szCs w:val="24"/>
          <w:lang w:val="ru-RU"/>
        </w:rPr>
        <w:br/>
        <w:t>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w:t>
      </w:r>
      <w:r w:rsidRPr="00B36888">
        <w:rPr>
          <w:rFonts w:ascii="Times New Roman" w:eastAsia="SchoolBookSanPin" w:hAnsi="Times New Roman"/>
          <w:sz w:val="24"/>
          <w:szCs w:val="24"/>
          <w:lang w:val="ru-RU"/>
        </w:rPr>
        <w:br/>
        <w:t>по их преодолению. Программа ООН и цели устойчивого развития. Всемирное наследие ЮНЕСКО: природные и культурные объекты.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Характеристика изменений компонентов природы </w:t>
      </w:r>
      <w:r w:rsidRPr="00B36888">
        <w:rPr>
          <w:rFonts w:ascii="Times New Roman" w:eastAsia="SchoolBookSanPin" w:hAnsi="Times New Roman"/>
          <w:sz w:val="24"/>
          <w:szCs w:val="24"/>
          <w:lang w:val="ru-RU"/>
        </w:rPr>
        <w:br/>
        <w:t>на территории одной из стран мира в результате деятельности человека».</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 Содержание обучения географии в 8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6.1. Географическое пространство России.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6.1.1. История формирования и освоения территории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История освоения и заселения территории современной России в </w:t>
      </w:r>
      <w:r w:rsidRPr="00B36888">
        <w:rPr>
          <w:rFonts w:ascii="Times New Roman" w:eastAsia="SchoolBookSanPin" w:hAnsi="Times New Roman"/>
          <w:sz w:val="24"/>
          <w:szCs w:val="24"/>
        </w:rPr>
        <w:t>XI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 xml:space="preserve"> вв. Расширение территории России в </w:t>
      </w:r>
      <w:r w:rsidRPr="00B36888">
        <w:rPr>
          <w:rFonts w:ascii="Times New Roman" w:eastAsia="SchoolBookSanPin" w:hAnsi="Times New Roman"/>
          <w:sz w:val="24"/>
          <w:szCs w:val="24"/>
        </w:rPr>
        <w:t>XVI</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XIX</w:t>
      </w:r>
      <w:r w:rsidRPr="00B36888">
        <w:rPr>
          <w:rFonts w:ascii="Times New Roman" w:eastAsia="SchoolBookSanPin" w:hAnsi="Times New Roman"/>
          <w:sz w:val="24"/>
          <w:szCs w:val="24"/>
          <w:lang w:val="ru-RU"/>
        </w:rPr>
        <w:t xml:space="preserve"> вв. Русские первопроходцы. Изменения внешних границ России в ХХ в. Воссоединение Крыма с Россией.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6.1.2. Географическое положение и границы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6.1.3. Время на территории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Определение различия во времени для разных городов </w:t>
      </w:r>
      <w:r w:rsidRPr="00B36888">
        <w:rPr>
          <w:rFonts w:ascii="Times New Roman" w:eastAsia="SchoolBookSanPin" w:hAnsi="Times New Roman"/>
          <w:position w:val="1"/>
          <w:sz w:val="24"/>
          <w:szCs w:val="24"/>
          <w:lang w:val="ru-RU"/>
        </w:rPr>
        <w:t>России по карте часовых зон».</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6.1.4. Административно-территориальное устройство России. Районирование территории.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Федеративное устройство России. Субъекты Российской Федерации, </w:t>
      </w:r>
      <w:r w:rsidRPr="00B36888">
        <w:rPr>
          <w:rFonts w:ascii="Times New Roman" w:eastAsia="SchoolBookSanPin" w:hAnsi="Times New Roman"/>
          <w:sz w:val="24"/>
          <w:szCs w:val="24"/>
          <w:lang w:val="ru-RU"/>
        </w:rPr>
        <w:br/>
        <w:t xml:space="preserve">их равноправие и разнообразие. Основные виды субъектов Российской Федерации. Федеральные округа. Районирование как метод географических исследований </w:t>
      </w:r>
      <w:r w:rsidRPr="00B36888">
        <w:rPr>
          <w:rFonts w:ascii="Times New Roman" w:eastAsia="SchoolBookSanPin" w:hAnsi="Times New Roman"/>
          <w:sz w:val="24"/>
          <w:szCs w:val="24"/>
          <w:lang w:val="ru-RU"/>
        </w:rPr>
        <w:br/>
        <w:t xml:space="preserve">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w:t>
      </w:r>
      <w:r w:rsidRPr="00B36888">
        <w:rPr>
          <w:rFonts w:ascii="Times New Roman" w:eastAsia="SchoolBookSanPin" w:hAnsi="Times New Roman"/>
          <w:sz w:val="24"/>
          <w:szCs w:val="24"/>
          <w:lang w:val="ru-RU"/>
        </w:rPr>
        <w:br/>
        <w:t xml:space="preserve">и Северо-Запад России, Центральная Россия, Поволжье, Юг Европейской части России, Урал, </w:t>
      </w:r>
      <w:r w:rsidRPr="00B36888">
        <w:rPr>
          <w:rFonts w:ascii="Times New Roman" w:eastAsia="SchoolBookSanPin" w:hAnsi="Times New Roman"/>
          <w:sz w:val="24"/>
          <w:szCs w:val="24"/>
          <w:lang w:val="ru-RU"/>
        </w:rPr>
        <w:lastRenderedPageBreak/>
        <w:t>Сибирь и Дальний Восток.</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6.2. Природа России.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6.2.1. Природные условия и ресурсы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Характеристика природно-ресурсного капитала своего края по картам и статистическим материалам».</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6.2.2. Геологическое строение, рельеф и полезные ископаемые.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w:t>
      </w:r>
      <w:r w:rsidRPr="00B36888">
        <w:rPr>
          <w:rFonts w:ascii="Times New Roman" w:eastAsia="SchoolBookSanPin" w:hAnsi="Times New Roman"/>
          <w:sz w:val="24"/>
          <w:szCs w:val="24"/>
          <w:lang w:val="ru-RU"/>
        </w:rPr>
        <w:br/>
        <w:t>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Объяснение распространения по территории России опасных геологических явлений», «</w:t>
      </w:r>
      <w:r w:rsidRPr="00B36888">
        <w:rPr>
          <w:rFonts w:ascii="Times New Roman" w:eastAsia="SchoolBookSanPin" w:hAnsi="Times New Roman"/>
          <w:position w:val="1"/>
          <w:sz w:val="24"/>
          <w:szCs w:val="24"/>
          <w:lang w:val="ru-RU"/>
        </w:rPr>
        <w:t>Объяснение особенностей рельефа своего края».</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6.2.3. Климат и климатические ресурсы.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w:t>
      </w:r>
      <w:r w:rsidRPr="00B36888">
        <w:rPr>
          <w:rFonts w:ascii="Times New Roman" w:eastAsia="SchoolBookSanPin" w:hAnsi="Times New Roman"/>
          <w:sz w:val="24"/>
          <w:szCs w:val="24"/>
          <w:lang w:val="ru-RU"/>
        </w:rPr>
        <w:br/>
        <w:t>и их циркуляция на территории России. Распределение температуры воздуха, атмосферных осадков по территории России. Коэффициент увлажнения.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w:t>
      </w:r>
      <w:r w:rsidRPr="00B36888">
        <w:rPr>
          <w:rFonts w:ascii="Times New Roman" w:eastAsia="SchoolBookSanPin" w:hAnsi="Times New Roman"/>
          <w:sz w:val="24"/>
          <w:szCs w:val="24"/>
          <w:lang w:val="ru-RU"/>
        </w:rPr>
        <w:br/>
        <w:t xml:space="preserve">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w:t>
      </w:r>
      <w:r w:rsidRPr="00B36888">
        <w:rPr>
          <w:rFonts w:ascii="Times New Roman" w:eastAsia="SchoolBookSanPin" w:hAnsi="Times New Roman"/>
          <w:sz w:val="24"/>
          <w:szCs w:val="24"/>
          <w:lang w:val="ru-RU"/>
        </w:rPr>
        <w:br/>
        <w:t xml:space="preserve">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w:t>
      </w:r>
      <w:r w:rsidRPr="00B36888">
        <w:rPr>
          <w:rFonts w:ascii="Times New Roman" w:eastAsia="SchoolBookSanPin" w:hAnsi="Times New Roman"/>
          <w:sz w:val="24"/>
          <w:szCs w:val="24"/>
          <w:lang w:val="ru-RU"/>
        </w:rPr>
        <w:br/>
        <w:t>и их возможные следствия. Особенности климата своего края.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 xml:space="preserve">Описание и прогнозирование погоды территории </w:t>
      </w:r>
      <w:r w:rsidRPr="00B36888">
        <w:rPr>
          <w:rFonts w:ascii="Times New Roman" w:eastAsia="SchoolBookSanPin" w:hAnsi="Times New Roman"/>
          <w:sz w:val="24"/>
          <w:szCs w:val="24"/>
          <w:lang w:val="ru-RU"/>
        </w:rPr>
        <w:br/>
        <w:t xml:space="preserve">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w:t>
      </w:r>
      <w:r w:rsidRPr="00B36888">
        <w:rPr>
          <w:rFonts w:ascii="Times New Roman" w:eastAsia="SchoolBookSanPin" w:hAnsi="Times New Roman"/>
          <w:sz w:val="24"/>
          <w:szCs w:val="24"/>
          <w:lang w:val="ru-RU"/>
        </w:rPr>
        <w:lastRenderedPageBreak/>
        <w:t>по</w:t>
      </w:r>
      <w:r w:rsidR="00B56627">
        <w:rPr>
          <w:rFonts w:ascii="Times New Roman" w:eastAsia="SchoolBookSanPin" w:hAnsi="Times New Roman"/>
          <w:sz w:val="24"/>
          <w:szCs w:val="24"/>
          <w:lang w:val="ru-RU"/>
        </w:rPr>
        <w:t xml:space="preserve">казателей своего края на жизнь </w:t>
      </w:r>
      <w:r w:rsidRPr="00B36888">
        <w:rPr>
          <w:rFonts w:ascii="Times New Roman" w:eastAsia="SchoolBookSanPin" w:hAnsi="Times New Roman"/>
          <w:sz w:val="24"/>
          <w:szCs w:val="24"/>
          <w:lang w:val="ru-RU"/>
        </w:rPr>
        <w:t>и хозяйственную деятельность населения».</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6.2.4. Моря России. Внутренние воды и водные ресурсы.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w:t>
      </w:r>
      <w:r w:rsidRPr="00B36888">
        <w:rPr>
          <w:rFonts w:ascii="Times New Roman" w:eastAsia="SchoolBookSanPin" w:hAnsi="Times New Roman"/>
          <w:sz w:val="24"/>
          <w:szCs w:val="24"/>
          <w:lang w:val="ru-RU"/>
        </w:rPr>
        <w:br/>
        <w:t>и развитии хозяйства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w:t>
      </w:r>
      <w:r w:rsidRPr="00B36888">
        <w:rPr>
          <w:rFonts w:ascii="Times New Roman" w:eastAsia="SchoolBookSanPin" w:hAnsi="Times New Roman"/>
          <w:sz w:val="24"/>
          <w:szCs w:val="24"/>
          <w:lang w:val="ru-RU"/>
        </w:rPr>
        <w:br/>
        <w:t xml:space="preserve">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w:t>
      </w:r>
      <w:r w:rsidRPr="00B36888">
        <w:rPr>
          <w:rFonts w:ascii="Times New Roman" w:eastAsia="SchoolBookSanPin" w:hAnsi="Times New Roman"/>
          <w:sz w:val="24"/>
          <w:szCs w:val="24"/>
          <w:lang w:val="ru-RU"/>
        </w:rPr>
        <w:br/>
        <w:t>и водные ресурсы своего региона и своей местности.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6.2.5. Природно-хозяйственные зоны.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w:t>
      </w:r>
      <w:r w:rsidRPr="00B36888">
        <w:rPr>
          <w:rFonts w:ascii="Times New Roman" w:eastAsia="SchoolBookSanPin" w:hAnsi="Times New Roman"/>
          <w:sz w:val="24"/>
          <w:szCs w:val="24"/>
          <w:lang w:val="ru-RU"/>
        </w:rPr>
        <w:br/>
        <w:t>с эрозией почв и их загрязнением.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Природно-хозяйственные зоны России: взаимосвязь и взаимообусловленность их компонентов.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Высотная поясность в горах на территории России. Природные ресурсы природно-хозяйственных зон и их ис</w:t>
      </w:r>
      <w:r w:rsidRPr="00B36888">
        <w:rPr>
          <w:rFonts w:ascii="Times New Roman" w:eastAsia="SchoolBookSanPin" w:hAnsi="Times New Roman"/>
          <w:position w:val="1"/>
          <w:sz w:val="24"/>
          <w:szCs w:val="24"/>
          <w:lang w:val="ru-RU"/>
        </w:rPr>
        <w:t>пользование, экологические проблемы. Прогнозируемые по</w:t>
      </w:r>
      <w:r w:rsidRPr="00B36888">
        <w:rPr>
          <w:rFonts w:ascii="Times New Roman" w:eastAsia="SchoolBookSanPin" w:hAnsi="Times New Roman"/>
          <w:sz w:val="24"/>
          <w:szCs w:val="24"/>
          <w:lang w:val="ru-RU"/>
        </w:rPr>
        <w:t>следствия изменений климата для разных природно-хозяйственных зон на территории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w:t>
      </w:r>
      <w:r w:rsidRPr="00B36888">
        <w:rPr>
          <w:rFonts w:ascii="Times New Roman" w:eastAsia="SchoolBookSanPin" w:hAnsi="Times New Roman"/>
          <w:sz w:val="24"/>
          <w:szCs w:val="24"/>
          <w:lang w:val="ru-RU"/>
        </w:rPr>
        <w:br/>
        <w:t>в Красную книгу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6.3. Население России.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6.3.1. Численность населения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Динамика численности населения России в </w:t>
      </w:r>
      <w:r w:rsidRPr="00B36888">
        <w:rPr>
          <w:rFonts w:ascii="Times New Roman" w:eastAsia="SchoolBookSanPin" w:hAnsi="Times New Roman"/>
          <w:sz w:val="24"/>
          <w:szCs w:val="24"/>
        </w:rPr>
        <w:t>XX</w:t>
      </w:r>
      <w:r w:rsidRPr="00B36888">
        <w:rPr>
          <w:rFonts w:ascii="Times New Roman" w:eastAsia="SchoolBookSanPin" w:hAnsi="Times New Roman"/>
          <w:sz w:val="24"/>
          <w:szCs w:val="24"/>
          <w:lang w:val="ru-RU"/>
        </w:rPr>
        <w:t>‒</w:t>
      </w:r>
      <w:r w:rsidRPr="00B36888">
        <w:rPr>
          <w:rFonts w:ascii="Times New Roman" w:eastAsia="SchoolBookSanPin" w:hAnsi="Times New Roman"/>
          <w:sz w:val="24"/>
          <w:szCs w:val="24"/>
        </w:rPr>
        <w:t>XXI</w:t>
      </w:r>
      <w:r w:rsidRPr="00B36888">
        <w:rPr>
          <w:rFonts w:ascii="Times New Roman" w:eastAsia="SchoolBookSanPin" w:hAnsi="Times New Roman"/>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w:t>
      </w:r>
      <w:r w:rsidRPr="00B36888">
        <w:rPr>
          <w:rFonts w:ascii="Times New Roman" w:eastAsia="SchoolBookSanPin" w:hAnsi="Times New Roman"/>
          <w:sz w:val="24"/>
          <w:szCs w:val="24"/>
          <w:lang w:val="ru-RU"/>
        </w:rPr>
        <w:br/>
        <w:t xml:space="preserve">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w:t>
      </w:r>
      <w:r w:rsidR="00B56627">
        <w:rPr>
          <w:rFonts w:ascii="Times New Roman" w:eastAsia="SchoolBookSanPin" w:hAnsi="Times New Roman"/>
          <w:sz w:val="24"/>
          <w:szCs w:val="24"/>
          <w:lang w:val="ru-RU"/>
        </w:rPr>
        <w:t xml:space="preserve">внутренние миграции. Эмиграция </w:t>
      </w:r>
      <w:r w:rsidRPr="00B36888">
        <w:rPr>
          <w:rFonts w:ascii="Times New Roman" w:eastAsia="SchoolBookSanPin" w:hAnsi="Times New Roman"/>
          <w:sz w:val="24"/>
          <w:szCs w:val="24"/>
          <w:lang w:val="ru-RU"/>
        </w:rPr>
        <w:t xml:space="preserve">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w:t>
      </w:r>
      <w:r w:rsidRPr="00B36888">
        <w:rPr>
          <w:rFonts w:ascii="Times New Roman" w:eastAsia="SchoolBookSanPin" w:hAnsi="Times New Roman"/>
          <w:sz w:val="24"/>
          <w:szCs w:val="24"/>
          <w:lang w:val="ru-RU"/>
        </w:rPr>
        <w:lastRenderedPageBreak/>
        <w:t>численности населения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6.3.2. Территориальные особенности размещения населения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w:t>
      </w:r>
      <w:r w:rsidR="00B56627">
        <w:rPr>
          <w:rFonts w:ascii="Times New Roman" w:eastAsia="SchoolBookSanPin" w:hAnsi="Times New Roman"/>
          <w:sz w:val="24"/>
          <w:szCs w:val="24"/>
          <w:lang w:val="ru-RU"/>
        </w:rPr>
        <w:t xml:space="preserve">ские агломерации. Классификация </w:t>
      </w:r>
      <w:r w:rsidRPr="00B36888">
        <w:rPr>
          <w:rFonts w:ascii="Times New Roman" w:eastAsia="SchoolBookSanPin" w:hAnsi="Times New Roman"/>
          <w:sz w:val="24"/>
          <w:szCs w:val="24"/>
          <w:lang w:val="ru-RU"/>
        </w:rPr>
        <w:t>городов по числе</w:t>
      </w:r>
      <w:r w:rsidR="00B56627">
        <w:rPr>
          <w:rFonts w:ascii="Times New Roman" w:eastAsia="SchoolBookSanPin" w:hAnsi="Times New Roman"/>
          <w:sz w:val="24"/>
          <w:szCs w:val="24"/>
          <w:lang w:val="ru-RU"/>
        </w:rPr>
        <w:t xml:space="preserve">нности населения. Роль городов </w:t>
      </w:r>
      <w:r w:rsidRPr="00B36888">
        <w:rPr>
          <w:rFonts w:ascii="Times New Roman" w:eastAsia="SchoolBookSanPin" w:hAnsi="Times New Roman"/>
          <w:sz w:val="24"/>
          <w:szCs w:val="24"/>
          <w:lang w:val="ru-RU"/>
        </w:rPr>
        <w:t>в жизни страны. Функции городов России. Монофункциональные города. Сельская местность и современные тенденции сельского расселения.</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6.3.3. Народы и религии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Россия ‒ многонациональное государство. Многонациональность </w:t>
      </w:r>
      <w:r w:rsidRPr="00B36888">
        <w:rPr>
          <w:rFonts w:ascii="Times New Roman" w:eastAsia="SchoolBookSanPin" w:hAnsi="Times New Roman"/>
          <w:sz w:val="24"/>
          <w:szCs w:val="24"/>
          <w:lang w:val="ru-RU"/>
        </w:rPr>
        <w:br/>
        <w:t>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Построение картограммы «Доля титульных этносов </w:t>
      </w:r>
      <w:r w:rsidRPr="00B36888">
        <w:rPr>
          <w:rFonts w:ascii="Times New Roman" w:eastAsia="SchoolBookSanPin" w:hAnsi="Times New Roman"/>
          <w:sz w:val="24"/>
          <w:szCs w:val="24"/>
          <w:lang w:val="ru-RU"/>
        </w:rPr>
        <w:br/>
        <w:t>в численности населения республик и автономных округов Российской Федерации».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6.3.4. Половой и возрастной состав населения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w:t>
      </w:r>
      <w:r w:rsidRPr="00B36888">
        <w:rPr>
          <w:rFonts w:ascii="Times New Roman" w:eastAsia="SchoolBookSanPin" w:hAnsi="Times New Roman"/>
          <w:sz w:val="24"/>
          <w:szCs w:val="24"/>
          <w:lang w:val="ru-RU"/>
        </w:rPr>
        <w:br/>
        <w:t>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Объяснение динамики половозрастного состава населения</w:t>
      </w:r>
      <w:r w:rsidRPr="00B36888">
        <w:rPr>
          <w:rFonts w:ascii="Times New Roman" w:eastAsia="SchoolBookSanPin" w:hAnsi="Times New Roman"/>
          <w:position w:val="1"/>
          <w:sz w:val="24"/>
          <w:szCs w:val="24"/>
          <w:lang w:val="ru-RU"/>
        </w:rPr>
        <w:t xml:space="preserve"> России на основе анализа половозрастных пирамид».</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6.3.5. Человеческий капитал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w:t>
      </w:r>
      <w:r w:rsidRPr="00B36888">
        <w:rPr>
          <w:rFonts w:ascii="Times New Roman" w:eastAsia="SchoolBookSanPin" w:hAnsi="Times New Roman"/>
          <w:sz w:val="24"/>
          <w:szCs w:val="24"/>
          <w:lang w:val="ru-RU"/>
        </w:rPr>
        <w:br/>
        <w:t xml:space="preserve">их определяющие. Качество населения и показатели, характеризующие </w:t>
      </w:r>
      <w:r w:rsidRPr="00B36888">
        <w:rPr>
          <w:rFonts w:ascii="Times New Roman" w:eastAsia="SchoolBookSanPin" w:hAnsi="Times New Roman"/>
          <w:sz w:val="24"/>
          <w:szCs w:val="24"/>
          <w:lang w:val="ru-RU"/>
        </w:rPr>
        <w:br/>
        <w:t>его. ИЧР и его географические различия.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Классификация Федеральных округов по особенностям естественного и механического движения населения».</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 Содержание обучения географии в 9 классе.</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 Хозяйство России.</w:t>
      </w:r>
    </w:p>
    <w:p w:rsidR="00134744" w:rsidRPr="00B36888" w:rsidRDefault="00113FC4" w:rsidP="00955236">
      <w:pPr>
        <w:spacing w:after="0"/>
        <w:ind w:firstLine="709"/>
        <w:rPr>
          <w:rFonts w:ascii="Times New Roman" w:eastAsia="OfficinaSansBoldITC" w:hAnsi="Times New Roman"/>
          <w:strike/>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7.1.1. Общая характеристика хозяйства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w:t>
      </w:r>
      <w:r w:rsidR="00B56627">
        <w:rPr>
          <w:rFonts w:ascii="Times New Roman" w:eastAsia="SchoolBookSanPin" w:hAnsi="Times New Roman"/>
          <w:sz w:val="24"/>
          <w:szCs w:val="24"/>
          <w:lang w:val="ru-RU"/>
        </w:rPr>
        <w:t xml:space="preserve">звития её хозяйства. ВВП и ВРП </w:t>
      </w:r>
      <w:r w:rsidRPr="00B36888">
        <w:rPr>
          <w:rFonts w:ascii="Times New Roman" w:eastAsia="SchoolBookSanPin" w:hAnsi="Times New Roman"/>
          <w:sz w:val="24"/>
          <w:szCs w:val="24"/>
          <w:lang w:val="ru-RU"/>
        </w:rPr>
        <w:t xml:space="preserve">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w:t>
      </w:r>
      <w:r w:rsidRPr="00B36888">
        <w:rPr>
          <w:rFonts w:ascii="Times New Roman" w:eastAsia="SchoolBookSanPin" w:hAnsi="Times New Roman"/>
          <w:sz w:val="24"/>
          <w:szCs w:val="24"/>
          <w:lang w:val="ru-RU"/>
        </w:rPr>
        <w:br/>
        <w:t xml:space="preserve">до 2025 года»: цели, задачи, приоритеты и направления пространственного развития страны. </w:t>
      </w:r>
      <w:r w:rsidRPr="00B36888">
        <w:rPr>
          <w:rFonts w:ascii="Times New Roman" w:eastAsia="SchoolBookSanPin" w:hAnsi="Times New Roman"/>
          <w:sz w:val="24"/>
          <w:szCs w:val="24"/>
          <w:lang w:val="ru-RU"/>
        </w:rPr>
        <w:lastRenderedPageBreak/>
        <w:t>Субъекты Российской Федерации, выделяемые в «Стратегии пространственного развития Российской Федерации» как «геостратегические территории».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Производственный капитал. Распределение производственного капитала </w:t>
      </w:r>
      <w:r w:rsidRPr="00B36888">
        <w:rPr>
          <w:rFonts w:ascii="Times New Roman" w:eastAsia="SchoolBookSanPin" w:hAnsi="Times New Roman"/>
          <w:sz w:val="24"/>
          <w:szCs w:val="24"/>
          <w:lang w:val="ru-RU"/>
        </w:rPr>
        <w:br/>
        <w:t>по территории страны. Условия и факторы размещения хозяйства.</w:t>
      </w:r>
    </w:p>
    <w:p w:rsidR="00134744" w:rsidRPr="00B36888" w:rsidRDefault="00134744" w:rsidP="00955236">
      <w:pPr>
        <w:spacing w:after="0"/>
        <w:ind w:firstLine="708"/>
        <w:rPr>
          <w:rFonts w:ascii="Times New Roman" w:hAnsi="Times New Roman"/>
          <w:sz w:val="24"/>
          <w:szCs w:val="24"/>
          <w:lang w:val="ru-RU"/>
        </w:rPr>
      </w:pPr>
      <w:r w:rsidRPr="00B36888">
        <w:rPr>
          <w:rFonts w:ascii="Times New Roman" w:hAnsi="Times New Roman"/>
          <w:sz w:val="24"/>
          <w:szCs w:val="24"/>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134744" w:rsidRPr="00B36888" w:rsidRDefault="00113FC4" w:rsidP="00955236">
      <w:pPr>
        <w:spacing w:after="0"/>
        <w:ind w:firstLine="708"/>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7.1.2. Топливно-энергетический комплекс (ТЭК).</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w:t>
      </w:r>
      <w:r w:rsidRPr="00B36888">
        <w:rPr>
          <w:rFonts w:ascii="Times New Roman" w:eastAsia="SchoolBookSanPin" w:hAnsi="Times New Roman"/>
          <w:sz w:val="24"/>
          <w:szCs w:val="24"/>
          <w:lang w:val="ru-RU"/>
        </w:rPr>
        <w:br/>
        <w:t xml:space="preserve">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w:t>
      </w:r>
      <w:r w:rsidRPr="00B36888">
        <w:rPr>
          <w:rFonts w:ascii="Times New Roman" w:eastAsia="SchoolBookSanPin" w:hAnsi="Times New Roman"/>
          <w:position w:val="1"/>
          <w:sz w:val="24"/>
          <w:szCs w:val="24"/>
          <w:lang w:val="ru-RU"/>
        </w:rPr>
        <w:t>России на период до 2035 года».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 xml:space="preserve">Анализ статистических и текстовых материалов </w:t>
      </w:r>
      <w:r w:rsidRPr="00B36888">
        <w:rPr>
          <w:rFonts w:ascii="Times New Roman" w:eastAsia="SchoolBookSanPin" w:hAnsi="Times New Roman"/>
          <w:sz w:val="24"/>
          <w:szCs w:val="24"/>
          <w:lang w:val="ru-RU"/>
        </w:rPr>
        <w:br/>
        <w:t xml:space="preserve">с целью сравнения стоимости электроэнергии для населения России в различных регионах», «Сравнительная оценка возможностей для развития энергетики ВИЭ </w:t>
      </w:r>
      <w:r w:rsidRPr="00B36888">
        <w:rPr>
          <w:rFonts w:ascii="Times New Roman" w:eastAsia="SchoolBookSanPin" w:hAnsi="Times New Roman"/>
          <w:sz w:val="24"/>
          <w:szCs w:val="24"/>
          <w:lang w:val="ru-RU"/>
        </w:rPr>
        <w:br/>
        <w:t>в отдельных регионах стран».</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7.1.3. Металлургический комплекс.</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w:t>
      </w:r>
      <w:r w:rsidRPr="00B36888">
        <w:rPr>
          <w:rFonts w:ascii="Times New Roman" w:eastAsia="SchoolBookSanPin" w:hAnsi="Times New Roman"/>
          <w:sz w:val="24"/>
          <w:szCs w:val="24"/>
          <w:lang w:val="ru-RU"/>
        </w:rPr>
        <w:br/>
        <w:t>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1C2E4E" w:rsidRPr="00B36888" w:rsidRDefault="001C2E4E"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7.1.4. Машиностроительный комплекс.</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C2E4E" w:rsidRPr="00B36888" w:rsidRDefault="001C2E4E"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7.1.5. Химико-лесной комплекс.</w:t>
      </w:r>
    </w:p>
    <w:p w:rsidR="00134744" w:rsidRPr="00B36888" w:rsidRDefault="0013474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Химическая промышленность.</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34744" w:rsidRPr="00B36888" w:rsidRDefault="00134744" w:rsidP="00955236">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lastRenderedPageBreak/>
        <w:t>Лесопромышленный комплекс.</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w:t>
      </w:r>
      <w:r w:rsidRPr="00B36888">
        <w:rPr>
          <w:rFonts w:ascii="Times New Roman" w:eastAsia="SchoolBookSanPin" w:hAnsi="Times New Roman"/>
          <w:sz w:val="24"/>
          <w:szCs w:val="24"/>
          <w:lang w:val="ru-RU"/>
        </w:rPr>
        <w:br/>
        <w:t>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 xml:space="preserve"> Анализ документов «Прогноз развития лесного сектора Российской Федерации до 2030 года» </w:t>
      </w:r>
      <w:r w:rsidR="001C2E4E" w:rsidRPr="00B36888">
        <w:rPr>
          <w:rFonts w:ascii="Times New Roman" w:eastAsia="SchoolBookSanPin" w:hAnsi="Times New Roman"/>
          <w:sz w:val="24"/>
          <w:szCs w:val="24"/>
          <w:lang w:val="ru-RU"/>
        </w:rPr>
        <w:t xml:space="preserve"> (Гл 1, 3 и 11)  </w:t>
      </w:r>
      <w:r w:rsidRPr="00B36888">
        <w:rPr>
          <w:rFonts w:ascii="Times New Roman" w:eastAsia="SchoolBookSanPin" w:hAnsi="Times New Roman"/>
          <w:sz w:val="24"/>
          <w:szCs w:val="24"/>
          <w:lang w:val="ru-RU"/>
        </w:rPr>
        <w:t xml:space="preserve">и «Стратегия развития лесного комплекса Российской Федерации до 2030 года» </w:t>
      </w:r>
      <w:r w:rsidR="001C2E4E" w:rsidRPr="00B36888">
        <w:rPr>
          <w:rFonts w:ascii="Times New Roman" w:eastAsia="SchoolBookSanPin" w:hAnsi="Times New Roman"/>
          <w:sz w:val="24"/>
          <w:szCs w:val="24"/>
          <w:lang w:val="ru-RU"/>
        </w:rPr>
        <w:t xml:space="preserve">(Гл </w:t>
      </w:r>
      <w:r w:rsidR="001C2E4E" w:rsidRPr="00B36888">
        <w:rPr>
          <w:rFonts w:ascii="Times New Roman" w:eastAsia="SchoolBookSanPin" w:hAnsi="Times New Roman"/>
          <w:sz w:val="24"/>
          <w:szCs w:val="24"/>
        </w:rPr>
        <w:t>II</w:t>
      </w:r>
      <w:r w:rsidR="001C2E4E" w:rsidRPr="00B36888">
        <w:rPr>
          <w:rFonts w:ascii="Times New Roman" w:eastAsia="SchoolBookSanPin" w:hAnsi="Times New Roman"/>
          <w:sz w:val="24"/>
          <w:szCs w:val="24"/>
          <w:lang w:val="ru-RU"/>
        </w:rPr>
        <w:t xml:space="preserve"> и </w:t>
      </w:r>
      <w:r w:rsidR="001C2E4E" w:rsidRPr="00B36888">
        <w:rPr>
          <w:rFonts w:ascii="Times New Roman" w:eastAsia="SchoolBookSanPin" w:hAnsi="Times New Roman"/>
          <w:sz w:val="24"/>
          <w:szCs w:val="24"/>
        </w:rPr>
        <w:t>III</w:t>
      </w:r>
      <w:r w:rsidR="001C2E4E" w:rsidRPr="00B36888">
        <w:rPr>
          <w:rFonts w:ascii="Times New Roman" w:eastAsia="SchoolBookSanPin" w:hAnsi="Times New Roman"/>
          <w:sz w:val="24"/>
          <w:szCs w:val="24"/>
          <w:lang w:val="ru-RU"/>
        </w:rPr>
        <w:t xml:space="preserve">, Приложения № 1 </w:t>
      </w:r>
      <w:r w:rsidR="001C2E4E" w:rsidRPr="00B36888">
        <w:rPr>
          <w:rFonts w:ascii="Times New Roman" w:eastAsia="SchoolBookSanPin" w:hAnsi="Times New Roman"/>
          <w:sz w:val="24"/>
          <w:szCs w:val="24"/>
          <w:lang w:val="ru-RU"/>
        </w:rPr>
        <w:br/>
        <w:t xml:space="preserve">и № 18) </w:t>
      </w:r>
      <w:r w:rsidRPr="00B36888">
        <w:rPr>
          <w:rFonts w:ascii="Times New Roman" w:eastAsia="SchoolBookSanPin" w:hAnsi="Times New Roman"/>
          <w:sz w:val="24"/>
          <w:szCs w:val="24"/>
          <w:lang w:val="ru-RU"/>
        </w:rPr>
        <w:t>с целью определения перспектив и проблем развития комплекса».</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7.1.6. Агропромышленный комплекс (АПК).</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w:t>
      </w:r>
      <w:r w:rsidR="00B56627">
        <w:rPr>
          <w:rFonts w:ascii="Times New Roman" w:eastAsia="SchoolBookSanPin" w:hAnsi="Times New Roman"/>
          <w:sz w:val="24"/>
          <w:szCs w:val="24"/>
          <w:lang w:val="ru-RU"/>
        </w:rPr>
        <w:t xml:space="preserve">. Сельскохозяйственные угодья, </w:t>
      </w:r>
      <w:r w:rsidRPr="00B36888">
        <w:rPr>
          <w:rFonts w:ascii="Times New Roman" w:eastAsia="SchoolBookSanPin" w:hAnsi="Times New Roman"/>
          <w:sz w:val="24"/>
          <w:szCs w:val="24"/>
          <w:lang w:val="ru-RU"/>
        </w:rPr>
        <w:t>их площадь и структура. Растениеводство и животноводство: география основных отраслей. Сельское хозяйство и окружающая среда.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w:t>
      </w:r>
      <w:r w:rsidRPr="00B36888">
        <w:rPr>
          <w:rFonts w:ascii="Times New Roman" w:eastAsia="SchoolBookSanPin" w:hAnsi="Times New Roman"/>
          <w:sz w:val="24"/>
          <w:szCs w:val="24"/>
          <w:lang w:val="ru-RU"/>
        </w:rPr>
        <w:br/>
        <w:t>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w:t>
      </w:r>
      <w:r w:rsidR="00B56627">
        <w:rPr>
          <w:rFonts w:ascii="Times New Roman" w:eastAsia="SchoolBookSanPin" w:hAnsi="Times New Roman"/>
          <w:sz w:val="24"/>
          <w:szCs w:val="24"/>
          <w:lang w:val="ru-RU"/>
        </w:rPr>
        <w:t xml:space="preserve">омплексов Российской Федерации </w:t>
      </w:r>
      <w:r w:rsidRPr="00B36888">
        <w:rPr>
          <w:rFonts w:ascii="Times New Roman" w:eastAsia="SchoolBookSanPin" w:hAnsi="Times New Roman"/>
          <w:sz w:val="24"/>
          <w:szCs w:val="24"/>
          <w:lang w:val="ru-RU"/>
        </w:rPr>
        <w:t>на период до 2030 года». Особенности АПК своего края.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 xml:space="preserve">Практическая работа. </w:t>
      </w:r>
      <w:r w:rsidRPr="00B36888">
        <w:rPr>
          <w:rFonts w:ascii="Times New Roman" w:eastAsia="SchoolBookSanPin" w:hAnsi="Times New Roman"/>
          <w:sz w:val="24"/>
          <w:szCs w:val="24"/>
          <w:lang w:val="ru-RU"/>
        </w:rPr>
        <w:t>«Определение влияния природных и социальных факторов на размещение отраслей АПК».</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7.1.7. Инфраструктурный комплекс.</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Транспорт и связь. Состав, место и значение в хозяйстве. Морской, внутренний водный, железнодорожный, автомобильный, воздушный </w:t>
      </w:r>
      <w:r w:rsidRPr="00B36888">
        <w:rPr>
          <w:rFonts w:ascii="Times New Roman" w:eastAsia="SchoolBookSanPin" w:hAnsi="Times New Roman"/>
          <w:sz w:val="24"/>
          <w:szCs w:val="24"/>
          <w:lang w:val="ru-RU"/>
        </w:rPr>
        <w:br/>
        <w:t>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Транспорт и охрана окружающей среды.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Информационная инфраструктура. Рекреационное хозяйство. Особенности сферы обслуживания своего края.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Проблемы и перспективы развития комплекса. «Стратегия развития транспорта России на период до 2030 года.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Федеральный проект «Информационная инфраструктура».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7.1.8. Обобщение знаний.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w:t>
      </w:r>
      <w:r w:rsidRPr="00B36888">
        <w:rPr>
          <w:rFonts w:ascii="Times New Roman" w:eastAsia="SchoolBookSanPin" w:hAnsi="Times New Roman"/>
          <w:sz w:val="24"/>
          <w:szCs w:val="24"/>
          <w:lang w:val="ru-RU"/>
        </w:rPr>
        <w:br/>
        <w:t xml:space="preserve">в изменении территориальной структуры хозяйства России. Кластеры. Особые экономические </w:t>
      </w:r>
      <w:r w:rsidRPr="00B36888">
        <w:rPr>
          <w:rFonts w:ascii="Times New Roman" w:eastAsia="SchoolBookSanPin" w:hAnsi="Times New Roman"/>
          <w:sz w:val="24"/>
          <w:szCs w:val="24"/>
          <w:lang w:val="ru-RU"/>
        </w:rPr>
        <w:lastRenderedPageBreak/>
        <w:t>зоны (ОЭЗ). Территории опережающего развития (ТОР). Факторы, ограничивающие развитие хозяйства.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Развитие хозяйства и состояние окружающей среды. «Стратегия экологической безопасности Рос</w:t>
      </w:r>
      <w:r w:rsidR="00B56627">
        <w:rPr>
          <w:rFonts w:ascii="Times New Roman" w:eastAsia="SchoolBookSanPin" w:hAnsi="Times New Roman"/>
          <w:sz w:val="24"/>
          <w:szCs w:val="24"/>
          <w:lang w:val="ru-RU"/>
        </w:rPr>
        <w:t>сийской Федерации до 2025 года»</w:t>
      </w:r>
      <w:r w:rsidRPr="00B36888">
        <w:rPr>
          <w:rFonts w:ascii="Times New Roman" w:eastAsia="SchoolBookSanPin" w:hAnsi="Times New Roman"/>
          <w:sz w:val="24"/>
          <w:szCs w:val="24"/>
          <w:lang w:val="ru-RU"/>
        </w:rPr>
        <w:t>и государственные меры по переходу России к модели устойчивого развития.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Практическая работа «</w:t>
      </w:r>
      <w:r w:rsidRPr="00B36888">
        <w:rPr>
          <w:rFonts w:ascii="Times New Roman" w:eastAsia="SchoolBookSanPin" w:hAnsi="Times New Roman"/>
          <w:sz w:val="24"/>
          <w:szCs w:val="24"/>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7.2. Регионы России.</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7.2.1. Западный макрорегион (Европейская часть)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 xml:space="preserve">7.2.2. Восточный макрорегион </w:t>
      </w:r>
      <w:r w:rsidR="001651E4" w:rsidRPr="00B36888">
        <w:rPr>
          <w:rFonts w:ascii="Times New Roman" w:eastAsia="OfficinaSansBoldITC" w:hAnsi="Times New Roman"/>
          <w:sz w:val="24"/>
          <w:szCs w:val="24"/>
          <w:lang w:val="ru-RU"/>
        </w:rPr>
        <w:t xml:space="preserve">(Азиатская часть) </w:t>
      </w:r>
      <w:r w:rsidR="00134744" w:rsidRPr="00B36888">
        <w:rPr>
          <w:rFonts w:ascii="Times New Roman" w:eastAsia="OfficinaSansBoldITC" w:hAnsi="Times New Roman"/>
          <w:sz w:val="24"/>
          <w:szCs w:val="24"/>
          <w:lang w:val="ru-RU"/>
        </w:rPr>
        <w:t>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w:t>
      </w:r>
      <w:r w:rsidRPr="00B36888">
        <w:rPr>
          <w:rFonts w:ascii="Times New Roman" w:eastAsia="SchoolBookSanPin" w:hAnsi="Times New Roman"/>
          <w:sz w:val="24"/>
          <w:szCs w:val="24"/>
          <w:lang w:val="ru-RU"/>
        </w:rPr>
        <w:br/>
        <w:t>и перспективы развития. Классификация субъектов Российской Федерации Восточного макрорегиона по уровню социально</w:t>
      </w:r>
      <w:r w:rsidR="00B56627">
        <w:rPr>
          <w:rFonts w:ascii="Times New Roman" w:eastAsia="SchoolBookSanPin" w:hAnsi="Times New Roman"/>
          <w:sz w:val="24"/>
          <w:szCs w:val="24"/>
          <w:lang w:val="ru-RU"/>
        </w:rPr>
        <w:t xml:space="preserve">-экономического развития; </w:t>
      </w:r>
      <w:r w:rsidRPr="00B36888">
        <w:rPr>
          <w:rFonts w:ascii="Times New Roman" w:eastAsia="SchoolBookSanPin" w:hAnsi="Times New Roman"/>
          <w:sz w:val="24"/>
          <w:szCs w:val="24"/>
          <w:lang w:val="ru-RU"/>
        </w:rPr>
        <w:t>их внутренние различия.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eastAsia="OfficinaSansBoldITC" w:hAnsi="Times New Roman"/>
          <w:sz w:val="24"/>
          <w:szCs w:val="24"/>
          <w:lang w:val="ru-RU"/>
        </w:rPr>
        <w:t>Практические работы: «</w:t>
      </w:r>
      <w:r w:rsidRPr="00B36888">
        <w:rPr>
          <w:rFonts w:ascii="Times New Roman" w:eastAsia="SchoolBookSanPin" w:hAnsi="Times New Roman"/>
          <w:sz w:val="24"/>
          <w:szCs w:val="24"/>
          <w:lang w:val="ru-RU"/>
        </w:rPr>
        <w:t>Сравнение человеческого капитала двух географических районов (субъектов Российской Федерации) по заданным критериям», «</w:t>
      </w:r>
      <w:r w:rsidRPr="00B36888">
        <w:rPr>
          <w:rFonts w:ascii="Times New Roman" w:hAnsi="Times New Roman"/>
          <w:sz w:val="24"/>
          <w:szCs w:val="24"/>
          <w:lang w:val="ru-RU"/>
        </w:rPr>
        <w:t>Выявление факторо</w:t>
      </w:r>
      <w:r w:rsidR="00B56627">
        <w:rPr>
          <w:rFonts w:ascii="Times New Roman" w:hAnsi="Times New Roman"/>
          <w:sz w:val="24"/>
          <w:szCs w:val="24"/>
          <w:lang w:val="ru-RU"/>
        </w:rPr>
        <w:t>в размещения предприятий одного</w:t>
      </w:r>
      <w:r w:rsidRPr="00B36888">
        <w:rPr>
          <w:rFonts w:ascii="Times New Roman" w:hAnsi="Times New Roman"/>
          <w:sz w:val="24"/>
          <w:szCs w:val="24"/>
          <w:lang w:val="ru-RU"/>
        </w:rPr>
        <w:t>из промышленных кластеров Дальнего Востока (по выбору)».</w:t>
      </w:r>
      <w:r w:rsidRPr="00B36888">
        <w:rPr>
          <w:rFonts w:ascii="Times New Roman" w:hAnsi="Times New Roman"/>
          <w:sz w:val="24"/>
          <w:szCs w:val="24"/>
        </w:rPr>
        <w:t> </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7.2.3. Обобщение знаний.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34744" w:rsidRPr="00B36888" w:rsidRDefault="00113FC4" w:rsidP="00955236">
      <w:pPr>
        <w:spacing w:after="0"/>
        <w:ind w:firstLine="708"/>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7.3. Россия в современном мире.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134744" w:rsidRPr="00B36888" w:rsidRDefault="00134744" w:rsidP="00955236">
      <w:pPr>
        <w:spacing w:after="0"/>
        <w:ind w:firstLine="709"/>
        <w:rPr>
          <w:rFonts w:ascii="Times New Roman" w:eastAsia="Times New Roman" w:hAnsi="Times New Roman"/>
          <w:sz w:val="24"/>
          <w:szCs w:val="24"/>
          <w:lang w:val="ru-RU"/>
        </w:rPr>
      </w:pPr>
      <w:r w:rsidRPr="00B36888">
        <w:rPr>
          <w:rFonts w:ascii="Times New Roman" w:eastAsia="SchoolBookSanPin" w:hAnsi="Times New Roman"/>
          <w:sz w:val="24"/>
          <w:szCs w:val="24"/>
          <w:lang w:val="ru-RU"/>
        </w:rPr>
        <w:t xml:space="preserve">Значение для мировой цивилизации географического пространства России </w:t>
      </w:r>
      <w:r w:rsidRPr="00B36888">
        <w:rPr>
          <w:rFonts w:ascii="Times New Roman" w:eastAsia="SchoolBookSanPin" w:hAnsi="Times New Roman"/>
          <w:sz w:val="24"/>
          <w:szCs w:val="24"/>
          <w:lang w:val="ru-RU"/>
        </w:rPr>
        <w:br/>
        <w:t>как комплекса природных, культурных и экономических ценностей. Объекты Всемирного природного и культурного наследия России</w:t>
      </w:r>
      <w:r w:rsidRPr="00B36888">
        <w:rPr>
          <w:rFonts w:ascii="Times New Roman" w:eastAsia="Times New Roman" w:hAnsi="Times New Roman"/>
          <w:sz w:val="24"/>
          <w:szCs w:val="24"/>
          <w:lang w:val="ru-RU"/>
        </w:rPr>
        <w:t>.</w:t>
      </w:r>
    </w:p>
    <w:p w:rsidR="00134744" w:rsidRPr="00B36888" w:rsidRDefault="00113FC4" w:rsidP="00955236">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 xml:space="preserve">8. Планируемые результаты освоения географии. </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8.1. </w:t>
      </w:r>
      <w:r w:rsidR="00134744" w:rsidRPr="00B36888">
        <w:rPr>
          <w:rFonts w:ascii="Times New Roman" w:eastAsia="SchoolBookSanPin" w:hAnsi="Times New Roman"/>
          <w:sz w:val="24"/>
          <w:szCs w:val="24"/>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w:t>
      </w:r>
      <w:r w:rsidRPr="00B36888">
        <w:rPr>
          <w:rFonts w:ascii="Times New Roman" w:eastAsia="SchoolBookSanPin" w:hAnsi="Times New Roman"/>
          <w:sz w:val="24"/>
          <w:szCs w:val="24"/>
          <w:lang w:val="ru-RU"/>
        </w:rPr>
        <w:lastRenderedPageBreak/>
        <w:t>отношение к достижениям своей Родины – цивилизационному вкладу России; ценнос</w:t>
      </w:r>
      <w:r w:rsidR="00B56627">
        <w:rPr>
          <w:rFonts w:ascii="Times New Roman" w:eastAsia="SchoolBookSanPin" w:hAnsi="Times New Roman"/>
          <w:sz w:val="24"/>
          <w:szCs w:val="24"/>
          <w:lang w:val="ru-RU"/>
        </w:rPr>
        <w:t xml:space="preserve">тное отношение к историческому </w:t>
      </w:r>
      <w:r w:rsidRPr="00B36888">
        <w:rPr>
          <w:rFonts w:ascii="Times New Roman" w:eastAsia="SchoolBookSanPin" w:hAnsi="Times New Roman"/>
          <w:sz w:val="24"/>
          <w:szCs w:val="24"/>
          <w:lang w:val="ru-RU"/>
        </w:rPr>
        <w:t>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w:t>
      </w:r>
      <w:r w:rsidR="00B56627">
        <w:rPr>
          <w:rFonts w:ascii="Times New Roman" w:eastAsia="SchoolBookSanPin" w:hAnsi="Times New Roman"/>
          <w:sz w:val="24"/>
          <w:szCs w:val="24"/>
          <w:lang w:val="ru-RU"/>
        </w:rPr>
        <w:t xml:space="preserve">увства ответственности и долга </w:t>
      </w:r>
      <w:r w:rsidRPr="00B36888">
        <w:rPr>
          <w:rFonts w:ascii="Times New Roman" w:eastAsia="SchoolBookSanPin" w:hAnsi="Times New Roman"/>
          <w:sz w:val="24"/>
          <w:szCs w:val="24"/>
          <w:lang w:val="ru-RU"/>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w:t>
      </w:r>
      <w:r w:rsidR="00B56627">
        <w:rPr>
          <w:rFonts w:ascii="Times New Roman" w:eastAsia="SchoolBookSanPin" w:hAnsi="Times New Roman"/>
          <w:sz w:val="24"/>
          <w:szCs w:val="24"/>
          <w:lang w:val="ru-RU"/>
        </w:rPr>
        <w:t xml:space="preserve">ставление </w:t>
      </w:r>
      <w:r w:rsidRPr="00B36888">
        <w:rPr>
          <w:rFonts w:ascii="Times New Roman" w:eastAsia="SchoolBookSanPin" w:hAnsi="Times New Roman"/>
          <w:sz w:val="24"/>
          <w:szCs w:val="24"/>
          <w:lang w:val="ru-RU"/>
        </w:rPr>
        <w:t>о социальных нормах и правилах межличност</w:t>
      </w:r>
      <w:r w:rsidR="00B56627">
        <w:rPr>
          <w:rFonts w:ascii="Times New Roman" w:eastAsia="SchoolBookSanPin" w:hAnsi="Times New Roman"/>
          <w:sz w:val="24"/>
          <w:szCs w:val="24"/>
          <w:lang w:val="ru-RU"/>
        </w:rPr>
        <w:t xml:space="preserve">ных отношений в поликультурном </w:t>
      </w:r>
      <w:r w:rsidRPr="00B36888">
        <w:rPr>
          <w:rFonts w:ascii="Times New Roman" w:eastAsia="SchoolBookSanPin" w:hAnsi="Times New Roman"/>
          <w:sz w:val="24"/>
          <w:szCs w:val="24"/>
          <w:lang w:val="ru-RU"/>
        </w:rPr>
        <w:t>и многоконфессиональном обществе; готовность к разнообразной совместной деятельности, стремление к взаимопонима</w:t>
      </w:r>
      <w:r w:rsidR="00B56627">
        <w:rPr>
          <w:rFonts w:ascii="Times New Roman" w:eastAsia="SchoolBookSanPin" w:hAnsi="Times New Roman"/>
          <w:sz w:val="24"/>
          <w:szCs w:val="24"/>
          <w:lang w:val="ru-RU"/>
        </w:rPr>
        <w:t xml:space="preserve">нию и взаимопомощи, готовность </w:t>
      </w:r>
      <w:r w:rsidRPr="00B36888">
        <w:rPr>
          <w:rFonts w:ascii="Times New Roman" w:eastAsia="SchoolBookSanPin" w:hAnsi="Times New Roman"/>
          <w:sz w:val="24"/>
          <w:szCs w:val="24"/>
          <w:lang w:val="ru-RU"/>
        </w:rPr>
        <w:t>к участию в гуманитарной деятельности;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3) духовно-нравственного воспитания: ориентация на моральные ценности </w:t>
      </w:r>
      <w:r w:rsidRPr="00B36888">
        <w:rPr>
          <w:rFonts w:ascii="Times New Roman" w:eastAsia="SchoolBookSanPin" w:hAnsi="Times New Roman"/>
          <w:sz w:val="24"/>
          <w:szCs w:val="24"/>
          <w:lang w:val="ru-RU"/>
        </w:rPr>
        <w:br/>
        <w:t xml:space="preserve">и нормы в ситуациях нравственного выбора; готовность оценивать своё поведение </w:t>
      </w:r>
      <w:r w:rsidRPr="00B36888">
        <w:rPr>
          <w:rFonts w:ascii="Times New Roman" w:eastAsia="SchoolBookSanPin" w:hAnsi="Times New Roman"/>
          <w:sz w:val="24"/>
          <w:szCs w:val="24"/>
          <w:lang w:val="ru-RU"/>
        </w:rPr>
        <w:br/>
        <w:t xml:space="preserve">и поступки, а также поведение и поступки других людей с позиции нравственных </w:t>
      </w:r>
      <w:r w:rsidRPr="00B36888">
        <w:rPr>
          <w:rFonts w:ascii="Times New Roman" w:eastAsia="SchoolBookSanPin" w:hAnsi="Times New Roman"/>
          <w:sz w:val="24"/>
          <w:szCs w:val="24"/>
          <w:lang w:val="ru-RU"/>
        </w:rPr>
        <w:br/>
        <w:t>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w:t>
      </w:r>
      <w:r w:rsidR="00D17A50">
        <w:rPr>
          <w:rFonts w:ascii="Times New Roman" w:eastAsia="SchoolBookSanPin" w:hAnsi="Times New Roman"/>
          <w:sz w:val="24"/>
          <w:szCs w:val="24"/>
          <w:lang w:val="ru-RU"/>
        </w:rPr>
        <w:t xml:space="preserve"> в российском обществе правила </w:t>
      </w:r>
      <w:r w:rsidRPr="00B36888">
        <w:rPr>
          <w:rFonts w:ascii="Times New Roman" w:eastAsia="SchoolBookSanPin" w:hAnsi="Times New Roman"/>
          <w:sz w:val="24"/>
          <w:szCs w:val="24"/>
          <w:lang w:val="ru-RU"/>
        </w:rPr>
        <w:t>и нормы поведения с учётом осознания последствий для окружающей среды;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4) эстетического воспитания: восприимчивость к разным традициям своего </w:t>
      </w:r>
      <w:r w:rsidRPr="00B36888">
        <w:rPr>
          <w:rFonts w:ascii="Times New Roman" w:eastAsia="SchoolBookSanPin" w:hAnsi="Times New Roman"/>
          <w:sz w:val="24"/>
          <w:szCs w:val="24"/>
          <w:lang w:val="ru-RU"/>
        </w:rPr>
        <w:br/>
        <w:t>и других народов, понимание роли этнических культурных традиций; ценностного отношения к природе и культуре своей стран</w:t>
      </w:r>
      <w:r w:rsidR="00D17A50">
        <w:rPr>
          <w:rFonts w:ascii="Times New Roman" w:eastAsia="SchoolBookSanPin" w:hAnsi="Times New Roman"/>
          <w:sz w:val="24"/>
          <w:szCs w:val="24"/>
          <w:lang w:val="ru-RU"/>
        </w:rPr>
        <w:t xml:space="preserve">ы, своей малой родины; природе </w:t>
      </w:r>
      <w:r w:rsidRPr="00B36888">
        <w:rPr>
          <w:rFonts w:ascii="Times New Roman" w:eastAsia="SchoolBookSanPin" w:hAnsi="Times New Roman"/>
          <w:sz w:val="24"/>
          <w:szCs w:val="24"/>
          <w:lang w:val="ru-RU"/>
        </w:rPr>
        <w:t>и культуре других регионов и стран мира, объектам Всемирного культурного наследия человечества;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w:t>
      </w:r>
      <w:r w:rsidR="00D17A50">
        <w:rPr>
          <w:rFonts w:ascii="Times New Roman" w:eastAsia="SchoolBookSanPin" w:hAnsi="Times New Roman"/>
          <w:sz w:val="24"/>
          <w:szCs w:val="24"/>
          <w:lang w:val="ru-RU"/>
        </w:rPr>
        <w:t xml:space="preserve">ества, о взаимосвязях человека </w:t>
      </w:r>
      <w:r w:rsidRPr="00B36888">
        <w:rPr>
          <w:rFonts w:ascii="Times New Roman" w:eastAsia="SchoolBookSanPin" w:hAnsi="Times New Roman"/>
          <w:sz w:val="24"/>
          <w:szCs w:val="24"/>
          <w:lang w:val="ru-RU"/>
        </w:rPr>
        <w:t>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6) физического воспитания, </w:t>
      </w:r>
      <w:r w:rsidR="00D17A50">
        <w:rPr>
          <w:rFonts w:ascii="Times New Roman" w:eastAsia="SchoolBookSanPin" w:hAnsi="Times New Roman"/>
          <w:sz w:val="24"/>
          <w:szCs w:val="24"/>
          <w:lang w:val="ru-RU"/>
        </w:rPr>
        <w:t xml:space="preserve">формирования культуры здоровья </w:t>
      </w:r>
      <w:r w:rsidRPr="00B36888">
        <w:rPr>
          <w:rFonts w:ascii="Times New Roman" w:eastAsia="SchoolBookSanPin" w:hAnsi="Times New Roman"/>
          <w:sz w:val="24"/>
          <w:szCs w:val="24"/>
          <w:lang w:val="ru-RU"/>
        </w:rPr>
        <w:t xml:space="preserve">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w:t>
      </w:r>
      <w:r w:rsidR="00D17A50">
        <w:rPr>
          <w:rFonts w:ascii="Times New Roman" w:eastAsia="SchoolBookSanPin" w:hAnsi="Times New Roman"/>
          <w:sz w:val="24"/>
          <w:szCs w:val="24"/>
          <w:lang w:val="ru-RU"/>
        </w:rPr>
        <w:t xml:space="preserve">сбалансированный режим занятий </w:t>
      </w:r>
      <w:r w:rsidRPr="00B36888">
        <w:rPr>
          <w:rFonts w:ascii="Times New Roman" w:eastAsia="SchoolBookSanPin" w:hAnsi="Times New Roman"/>
          <w:sz w:val="24"/>
          <w:szCs w:val="24"/>
          <w:lang w:val="ru-RU"/>
        </w:rPr>
        <w:t xml:space="preserve">и отдыха, регулярная физическая активность); </w:t>
      </w:r>
      <w:r w:rsidR="00D17A50">
        <w:rPr>
          <w:rFonts w:ascii="Times New Roman" w:eastAsia="SchoolBookSanPin" w:hAnsi="Times New Roman"/>
          <w:sz w:val="24"/>
          <w:szCs w:val="24"/>
          <w:lang w:val="ru-RU"/>
        </w:rPr>
        <w:t xml:space="preserve">соблюдение правил безопасности </w:t>
      </w:r>
      <w:r w:rsidRPr="00B36888">
        <w:rPr>
          <w:rFonts w:ascii="Times New Roman" w:eastAsia="SchoolBookSanPin" w:hAnsi="Times New Roman"/>
          <w:sz w:val="24"/>
          <w:szCs w:val="24"/>
          <w:lang w:val="ru-RU"/>
        </w:rPr>
        <w:t xml:space="preserve">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w:t>
      </w:r>
      <w:r w:rsidRPr="00B36888">
        <w:rPr>
          <w:rFonts w:ascii="Times New Roman" w:eastAsia="SchoolBookSanPin" w:hAnsi="Times New Roman"/>
          <w:sz w:val="24"/>
          <w:szCs w:val="24"/>
          <w:lang w:val="ru-RU"/>
        </w:rPr>
        <w:br/>
        <w:t>и способность осознанно выполнять и пропагандировать правила здорового, безопасного и экологически целесообразного об</w:t>
      </w:r>
      <w:r w:rsidR="00D17A50">
        <w:rPr>
          <w:rFonts w:ascii="Times New Roman" w:eastAsia="SchoolBookSanPin" w:hAnsi="Times New Roman"/>
          <w:sz w:val="24"/>
          <w:szCs w:val="24"/>
          <w:lang w:val="ru-RU"/>
        </w:rPr>
        <w:t xml:space="preserve">раза жизни; бережно относиться </w:t>
      </w:r>
      <w:r w:rsidRPr="00B36888">
        <w:rPr>
          <w:rFonts w:ascii="Times New Roman" w:eastAsia="SchoolBookSanPin" w:hAnsi="Times New Roman"/>
          <w:sz w:val="24"/>
          <w:szCs w:val="24"/>
          <w:lang w:val="ru-RU"/>
        </w:rPr>
        <w:t>к природе и окружающей среде;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7) трудового воспитания: установка на активное участие в решении практических задач (в рамках семьи, школы,</w:t>
      </w:r>
      <w:r w:rsidR="00D17A50">
        <w:rPr>
          <w:rFonts w:ascii="Times New Roman" w:eastAsia="SchoolBookSanPin" w:hAnsi="Times New Roman"/>
          <w:sz w:val="24"/>
          <w:szCs w:val="24"/>
          <w:lang w:val="ru-RU"/>
        </w:rPr>
        <w:t xml:space="preserve"> города, края) технологической </w:t>
      </w:r>
      <w:r w:rsidRPr="00B36888">
        <w:rPr>
          <w:rFonts w:ascii="Times New Roman" w:eastAsia="SchoolBookSanPin" w:hAnsi="Times New Roman"/>
          <w:sz w:val="24"/>
          <w:szCs w:val="24"/>
          <w:lang w:val="ru-RU"/>
        </w:rPr>
        <w:t>и социальной направленности, способн</w:t>
      </w:r>
      <w:r w:rsidR="00D17A50">
        <w:rPr>
          <w:rFonts w:ascii="Times New Roman" w:eastAsia="SchoolBookSanPin" w:hAnsi="Times New Roman"/>
          <w:sz w:val="24"/>
          <w:szCs w:val="24"/>
          <w:lang w:val="ru-RU"/>
        </w:rPr>
        <w:t xml:space="preserve">ость </w:t>
      </w:r>
      <w:r w:rsidR="00D17A50">
        <w:rPr>
          <w:rFonts w:ascii="Times New Roman" w:eastAsia="SchoolBookSanPin" w:hAnsi="Times New Roman"/>
          <w:sz w:val="24"/>
          <w:szCs w:val="24"/>
          <w:lang w:val="ru-RU"/>
        </w:rPr>
        <w:lastRenderedPageBreak/>
        <w:t xml:space="preserve">инициировать, планировать </w:t>
      </w:r>
      <w:r w:rsidRPr="00B36888">
        <w:rPr>
          <w:rFonts w:ascii="Times New Roman" w:eastAsia="SchoolBookSanPin" w:hAnsi="Times New Roman"/>
          <w:sz w:val="24"/>
          <w:szCs w:val="24"/>
          <w:lang w:val="ru-RU"/>
        </w:rPr>
        <w:t>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w:t>
      </w:r>
      <w:r w:rsidR="00D17A50">
        <w:rPr>
          <w:rFonts w:ascii="Times New Roman" w:eastAsia="SchoolBookSanPin" w:hAnsi="Times New Roman"/>
          <w:sz w:val="24"/>
          <w:szCs w:val="24"/>
          <w:lang w:val="ru-RU"/>
        </w:rPr>
        <w:t>и для успешной профессиональной</w:t>
      </w:r>
      <w:r w:rsidRPr="00B36888">
        <w:rPr>
          <w:rFonts w:ascii="Times New Roman" w:eastAsia="SchoolBookSanPin" w:hAnsi="Times New Roman"/>
          <w:sz w:val="24"/>
          <w:szCs w:val="24"/>
          <w:lang w:val="ru-RU"/>
        </w:rPr>
        <w:t xml:space="preserve">деятельности и развитие </w:t>
      </w:r>
      <w:r w:rsidR="00D17A50">
        <w:rPr>
          <w:rFonts w:ascii="Times New Roman" w:eastAsia="SchoolBookSanPin" w:hAnsi="Times New Roman"/>
          <w:sz w:val="24"/>
          <w:szCs w:val="24"/>
          <w:lang w:val="ru-RU"/>
        </w:rPr>
        <w:t xml:space="preserve">необходимых умений </w:t>
      </w:r>
      <w:r w:rsidRPr="00B36888">
        <w:rPr>
          <w:rFonts w:ascii="Times New Roman" w:eastAsia="SchoolBookSanPin" w:hAnsi="Times New Roman"/>
          <w:sz w:val="24"/>
          <w:szCs w:val="24"/>
          <w:lang w:val="ru-RU"/>
        </w:rPr>
        <w:t>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8) экологического воспитания: ориентация на применение географических знаний для решения задач в области окружающей среды, планирования поступков </w:t>
      </w:r>
      <w:r w:rsidRPr="00B36888">
        <w:rPr>
          <w:rFonts w:ascii="Times New Roman" w:eastAsia="SchoolBookSanPin" w:hAnsi="Times New Roman"/>
          <w:sz w:val="24"/>
          <w:szCs w:val="24"/>
          <w:lang w:val="ru-RU"/>
        </w:rPr>
        <w:br/>
        <w:t>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B36888" w:rsidRDefault="00134744" w:rsidP="00955236">
      <w:pPr>
        <w:spacing w:after="0"/>
        <w:ind w:firstLine="709"/>
        <w:rPr>
          <w:rFonts w:ascii="Times New Roman" w:eastAsia="SchoolBookSanPin" w:hAnsi="Times New Roman"/>
          <w:bCs/>
          <w:sz w:val="24"/>
          <w:szCs w:val="24"/>
          <w:lang w:val="ru-RU"/>
        </w:rPr>
      </w:pPr>
      <w:r w:rsidRPr="00B36888">
        <w:rPr>
          <w:rFonts w:ascii="Times New Roman" w:eastAsia="SchoolBookSanPin" w:hAnsi="Times New Roman"/>
          <w:sz w:val="24"/>
          <w:szCs w:val="24"/>
          <w:lang w:val="ru-RU"/>
        </w:rPr>
        <w:t xml:space="preserve">23.8.2. В результате изучения географии на уровне основного общего образования у обучающегося будут сформированы </w:t>
      </w:r>
      <w:r w:rsidRPr="00B36888">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23.8.2.1. </w:t>
      </w:r>
      <w:r w:rsidRPr="00B36888">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B36888">
        <w:rPr>
          <w:rFonts w:ascii="Times New Roman" w:eastAsia="SchoolBookSanPin" w:hAnsi="Times New Roman"/>
          <w:bCs/>
          <w:sz w:val="24"/>
          <w:szCs w:val="24"/>
          <w:lang w:val="ru-RU"/>
        </w:rPr>
        <w:t>познавательных универсальных учебных действий</w:t>
      </w:r>
      <w:r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и характеризовать существенные признаки географических объектов, процессов и явлений;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закономерности и противоречия в рассматриваемых фактах </w:t>
      </w:r>
      <w:r w:rsidRPr="00B36888">
        <w:rPr>
          <w:rFonts w:ascii="Times New Roman" w:eastAsia="SchoolBookSanPin" w:hAnsi="Times New Roman"/>
          <w:position w:val="1"/>
          <w:sz w:val="24"/>
          <w:szCs w:val="24"/>
          <w:lang w:val="ru-RU"/>
        </w:rPr>
        <w:br/>
        <w:t>и данных наблюдений с учётом предложенной географической задачи;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дефициты географической информации, данных, необходимых </w:t>
      </w:r>
      <w:r w:rsidRPr="00B36888">
        <w:rPr>
          <w:rFonts w:ascii="Times New Roman" w:eastAsia="SchoolBookSanPin" w:hAnsi="Times New Roman"/>
          <w:position w:val="1"/>
          <w:sz w:val="24"/>
          <w:szCs w:val="24"/>
          <w:lang w:val="ru-RU"/>
        </w:rPr>
        <w:br/>
        <w:t>для решения поставленной задачи;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w:t>
      </w:r>
      <w:r w:rsidRPr="00B36888">
        <w:rPr>
          <w:rFonts w:ascii="Times New Roman" w:eastAsia="SchoolBookSanPin" w:hAnsi="Times New Roman"/>
          <w:position w:val="1"/>
          <w:sz w:val="24"/>
          <w:szCs w:val="24"/>
          <w:lang w:val="ru-RU"/>
        </w:rPr>
        <w:br/>
        <w:t>и индуктивных умозаключений, умозаключений по аналогии, формулировать гипотезы о взаимосвязях географических объектов, процессов и явлений;</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151.</w:t>
      </w:r>
      <w:r w:rsidR="00134744" w:rsidRPr="00B36888">
        <w:rPr>
          <w:rFonts w:ascii="Times New Roman" w:eastAsia="OfficinaSansBoldITC" w:hAnsi="Times New Roman"/>
          <w:sz w:val="24"/>
          <w:szCs w:val="24"/>
          <w:lang w:val="ru-RU"/>
        </w:rPr>
        <w:t>8.2.2. </w:t>
      </w:r>
      <w:r w:rsidR="00134744" w:rsidRPr="00B36888">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географические вопросы как исследовательский инструмент познания;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формулировать географические вопросы, фиксирующие разрыв </w:t>
      </w:r>
      <w:r w:rsidRPr="00B36888">
        <w:rPr>
          <w:rFonts w:ascii="Times New Roman" w:eastAsia="SchoolBookSanPin" w:hAnsi="Times New Roman"/>
          <w:position w:val="1"/>
          <w:sz w:val="24"/>
          <w:szCs w:val="24"/>
          <w:lang w:val="ru-RU"/>
        </w:rPr>
        <w:br/>
        <w:t>между реальным и желательным состоянием ситуации, объекта, и самостоятельно устанавливать искомое и данное;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по плану несложное географическое исследование, в том числе </w:t>
      </w:r>
      <w:r w:rsidRPr="00B36888">
        <w:rPr>
          <w:rFonts w:ascii="Times New Roman" w:eastAsia="SchoolBookSanPin" w:hAnsi="Times New Roman"/>
          <w:position w:val="1"/>
          <w:sz w:val="24"/>
          <w:szCs w:val="24"/>
          <w:lang w:val="ru-RU"/>
        </w:rPr>
        <w:br/>
        <w:t>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оценивать достоверность информации, полученной в ходе географического исследования;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8.2.3. 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134744" w:rsidRPr="00B36888">
        <w:rPr>
          <w:rFonts w:ascii="Times New Roman" w:eastAsia="SchoolBookSanPin" w:hAnsi="Times New Roman"/>
          <w:sz w:val="24"/>
          <w:szCs w:val="24"/>
          <w:lang w:val="ru-RU"/>
        </w:rPr>
        <w:br/>
        <w:t xml:space="preserve">с информацией как часть </w:t>
      </w:r>
      <w:r w:rsidR="00134744" w:rsidRPr="00B36888">
        <w:rPr>
          <w:rFonts w:ascii="Times New Roman" w:eastAsia="SchoolBookSanPin" w:hAnsi="Times New Roman"/>
          <w:bCs/>
          <w:sz w:val="24"/>
          <w:szCs w:val="24"/>
          <w:lang w:val="ru-RU"/>
        </w:rPr>
        <w:t>познавательных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выбирать, анализировать и интерпретировать географическую информацию различных видов и форм представления;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находить сходные аргументы, подтверждающие или опровергающие одну </w:t>
      </w:r>
      <w:r w:rsidRPr="00B36888">
        <w:rPr>
          <w:rFonts w:ascii="Times New Roman" w:eastAsia="SchoolBookSanPin" w:hAnsi="Times New Roman"/>
          <w:position w:val="1"/>
          <w:sz w:val="24"/>
          <w:szCs w:val="24"/>
          <w:lang w:val="ru-RU"/>
        </w:rPr>
        <w:br/>
        <w:t>и ту же идею, в различных источниках географической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самостоятельно выбирать оптимальную форму представления географической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систематизировать географическую информацию в разных формах.</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8.2.4. 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134744" w:rsidRPr="00B36888">
        <w:rPr>
          <w:rFonts w:ascii="Times New Roman" w:eastAsia="SchoolBookSanPin" w:hAnsi="Times New Roman"/>
          <w:bCs/>
          <w:sz w:val="24"/>
          <w:szCs w:val="24"/>
          <w:lang w:val="ru-RU"/>
        </w:rPr>
        <w:t>коммуникативных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публично представлять результаты выполненного исследования или проекта.</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8.2.5. 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134744" w:rsidRPr="00B36888">
        <w:rPr>
          <w:rFonts w:ascii="Times New Roman" w:eastAsia="SchoolBookSanPin" w:hAnsi="Times New Roman"/>
          <w:bCs/>
          <w:sz w:val="24"/>
          <w:szCs w:val="24"/>
          <w:lang w:val="ru-RU"/>
        </w:rPr>
        <w:t>регулятивных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самостоятельно составлять алгоритм решения географических задач </w:t>
      </w:r>
      <w:r w:rsidRPr="00B36888">
        <w:rPr>
          <w:rFonts w:ascii="Times New Roman" w:eastAsia="SchoolBookSanPin" w:hAnsi="Times New Roman"/>
          <w:position w:val="1"/>
          <w:sz w:val="24"/>
          <w:szCs w:val="24"/>
          <w:lang w:val="ru-RU"/>
        </w:rPr>
        <w:br/>
        <w:t>и выбирать способ их решения с учётом имеющихся ресурсов и собственных возможностей, аргументировать предлагаемые варианты решений;</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sidRPr="00B36888">
        <w:rPr>
          <w:rFonts w:ascii="Times New Roman" w:eastAsia="SchoolBookSanPin" w:hAnsi="Times New Roman"/>
          <w:position w:val="1"/>
          <w:sz w:val="24"/>
          <w:szCs w:val="24"/>
          <w:lang w:val="ru-RU"/>
        </w:rPr>
        <w:br/>
        <w:t>об изучаемом объекте.</w:t>
      </w:r>
    </w:p>
    <w:p w:rsidR="001651E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151.</w:t>
      </w:r>
      <w:r w:rsidR="001651E4" w:rsidRPr="00B36888">
        <w:rPr>
          <w:rFonts w:ascii="Times New Roman" w:eastAsia="OfficinaSansBoldITC" w:hAnsi="Times New Roman"/>
          <w:sz w:val="24"/>
          <w:szCs w:val="24"/>
          <w:lang w:val="ru-RU"/>
        </w:rPr>
        <w:t>8.2.6. </w:t>
      </w:r>
      <w:r w:rsidR="001651E4" w:rsidRPr="00B36888">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1651E4" w:rsidRPr="00B36888" w:rsidRDefault="001651E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651E4" w:rsidRPr="00B36888" w:rsidRDefault="001651E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планировать организацию совместной работы, при выполнении учебных географических проектов определять свою роль</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 xml:space="preserve">с учётом предпочтений </w:t>
      </w:r>
      <w:r w:rsidRPr="00B36888">
        <w:rPr>
          <w:rFonts w:ascii="Times New Roman" w:eastAsia="SchoolBookSanPin" w:hAnsi="Times New Roman"/>
          <w:position w:val="1"/>
          <w:sz w:val="24"/>
          <w:szCs w:val="24"/>
          <w:lang w:val="ru-RU"/>
        </w:rPr>
        <w:br/>
        <w:t xml:space="preserve">и возможностей всех участников взаимодействия), участвовать в групповых формах работы, выполнять свою часть работы, достигать качественного результата </w:t>
      </w:r>
      <w:r w:rsidRPr="00B36888">
        <w:rPr>
          <w:rFonts w:ascii="Times New Roman" w:eastAsia="SchoolBookSanPin" w:hAnsi="Times New Roman"/>
          <w:position w:val="1"/>
          <w:sz w:val="24"/>
          <w:szCs w:val="24"/>
          <w:lang w:val="ru-RU"/>
        </w:rPr>
        <w:br/>
        <w:t>по своему направлению и координировать свои действия с другими членами команды;</w:t>
      </w:r>
    </w:p>
    <w:p w:rsidR="001651E4" w:rsidRPr="00B36888" w:rsidRDefault="001651E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сравнивать результаты выполнения учебного географического проекта </w:t>
      </w:r>
      <w:r w:rsidRPr="00B36888">
        <w:rPr>
          <w:rFonts w:ascii="Times New Roman" w:eastAsia="SchoolBookSanPin" w:hAnsi="Times New Roman"/>
          <w:position w:val="1"/>
          <w:sz w:val="24"/>
          <w:szCs w:val="24"/>
          <w:lang w:val="ru-RU"/>
        </w:rPr>
        <w:br/>
        <w:t>с исходной задачей и оценивать вклад каждого члена команды в достижение результатов, разделять сферу ответственности.</w:t>
      </w:r>
    </w:p>
    <w:p w:rsidR="00134744" w:rsidRPr="00B36888" w:rsidRDefault="00113FC4" w:rsidP="00955236">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8.2.</w:t>
      </w:r>
      <w:r w:rsidR="001651E4" w:rsidRPr="00B36888">
        <w:rPr>
          <w:rFonts w:ascii="Times New Roman" w:eastAsia="OfficinaSansBoldITC" w:hAnsi="Times New Roman"/>
          <w:sz w:val="24"/>
          <w:szCs w:val="24"/>
          <w:lang w:val="ru-RU"/>
        </w:rPr>
        <w:t>7</w:t>
      </w:r>
      <w:r w:rsidR="00134744" w:rsidRPr="00B36888">
        <w:rPr>
          <w:rFonts w:ascii="Times New Roman" w:eastAsia="OfficinaSansBoldITC" w:hAnsi="Times New Roman"/>
          <w:sz w:val="24"/>
          <w:szCs w:val="24"/>
          <w:lang w:val="ru-RU"/>
        </w:rPr>
        <w:t>.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самоконтроля, эмоционального интеллекта как части </w:t>
      </w:r>
      <w:r w:rsidR="00134744" w:rsidRPr="00B36888">
        <w:rPr>
          <w:rFonts w:ascii="Times New Roman" w:eastAsia="SchoolBookSanPin" w:hAnsi="Times New Roman"/>
          <w:bCs/>
          <w:sz w:val="24"/>
          <w:szCs w:val="24"/>
          <w:lang w:val="ru-RU"/>
        </w:rPr>
        <w:t>регулятивных универсальных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владеть способами самоконтроля и рефлексии;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причины достижения (недостижения) результатов деятельности, давать оценку приобретённому опыту;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соответствие результата цели и условиям;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bCs/>
          <w:position w:val="1"/>
          <w:sz w:val="24"/>
          <w:szCs w:val="24"/>
          <w:lang w:val="ru-RU"/>
        </w:rPr>
        <w:t>принятие себя и других: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осознанно относиться к другому человеку, его мнению;</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признавать своё право на ошибку и такое же право другого.</w:t>
      </w:r>
    </w:p>
    <w:p w:rsidR="00134744" w:rsidRPr="00B36888" w:rsidRDefault="00113FC4" w:rsidP="00955236">
      <w:pPr>
        <w:spacing w:after="0"/>
        <w:ind w:firstLine="709"/>
        <w:rPr>
          <w:rFonts w:ascii="Times New Roman" w:eastAsia="OfficinaSansBoldITC" w:hAnsi="Times New Roman"/>
          <w:b/>
          <w:color w:val="C00000"/>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3. </w:t>
      </w:r>
      <w:r w:rsidR="00134744" w:rsidRPr="00B36888">
        <w:rPr>
          <w:rFonts w:ascii="Times New Roman" w:eastAsia="SchoolBookSanPin" w:hAnsi="Times New Roman"/>
          <w:bCs/>
          <w:sz w:val="24"/>
          <w:szCs w:val="24"/>
          <w:lang w:val="ru-RU"/>
        </w:rPr>
        <w:t xml:space="preserve">Предметные результаты освоения программы по географии. К концу </w:t>
      </w:r>
      <w:r w:rsidR="00134744" w:rsidRPr="00B36888">
        <w:rPr>
          <w:rFonts w:ascii="Times New Roman" w:eastAsia="SchoolBookSanPin" w:hAnsi="Times New Roman"/>
          <w:bCs/>
          <w:sz w:val="24"/>
          <w:szCs w:val="24"/>
          <w:lang w:val="ru-RU"/>
        </w:rPr>
        <w:br/>
        <w:t xml:space="preserve">5 класса обучающийся научится: </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географических объектов, процессов и явлений, изучаемых различными ветвями географической науки;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методов исследования, применяемых в географии;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выбирать источники географической информации (картографические, текстовые, видео- и фотоизображения, </w:t>
      </w:r>
      <w:r w:rsidR="00D17A50">
        <w:rPr>
          <w:rFonts w:ascii="Times New Roman" w:eastAsia="SchoolBookSanPin" w:hAnsi="Times New Roman"/>
          <w:sz w:val="24"/>
          <w:szCs w:val="24"/>
          <w:lang w:val="ru-RU"/>
        </w:rPr>
        <w:t xml:space="preserve">интернет-ресурсы), необходимые </w:t>
      </w:r>
      <w:r w:rsidRPr="00B36888">
        <w:rPr>
          <w:rFonts w:ascii="Times New Roman" w:eastAsia="SchoolBookSanPin" w:hAnsi="Times New Roman"/>
          <w:sz w:val="24"/>
          <w:szCs w:val="24"/>
          <w:lang w:val="ru-RU"/>
        </w:rPr>
        <w:t>для изучения истории географических открытий и важнейших географических исследований современности;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интегрировать и интерпретировать информацию о путешествиях </w:t>
      </w:r>
      <w:r w:rsidRPr="00B36888">
        <w:rPr>
          <w:rFonts w:ascii="Times New Roman" w:eastAsia="SchoolBookSanPin" w:hAnsi="Times New Roman"/>
          <w:sz w:val="24"/>
          <w:szCs w:val="24"/>
          <w:lang w:val="ru-RU"/>
        </w:rPr>
        <w:br/>
        <w:t>и географических исследованиях Земли, представленную в одном или нескольких источниках;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вклад великих путешественников в географическое изучение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описывать и сравнивать маршруты их путешествий;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находить в различных источниках информации (включая интернет-ресурсы) факты, позволяющие оценить вкл</w:t>
      </w:r>
      <w:r w:rsidR="00D17A50">
        <w:rPr>
          <w:rFonts w:ascii="Times New Roman" w:eastAsia="SchoolBookSanPin" w:hAnsi="Times New Roman"/>
          <w:position w:val="1"/>
          <w:sz w:val="24"/>
          <w:szCs w:val="24"/>
          <w:lang w:val="ru-RU"/>
        </w:rPr>
        <w:t xml:space="preserve">ад российских путешественников </w:t>
      </w:r>
      <w:r w:rsidRPr="00B36888">
        <w:rPr>
          <w:rFonts w:ascii="Times New Roman" w:eastAsia="SchoolBookSanPin" w:hAnsi="Times New Roman"/>
          <w:position w:val="1"/>
          <w:sz w:val="24"/>
          <w:szCs w:val="24"/>
          <w:lang w:val="ru-RU"/>
        </w:rPr>
        <w:t>и исследователей в развитие знаний о Земле;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w:t>
      </w:r>
      <w:r w:rsidR="00D17A50">
        <w:rPr>
          <w:rFonts w:ascii="Times New Roman" w:eastAsia="SchoolBookSanPin" w:hAnsi="Times New Roman"/>
          <w:position w:val="1"/>
          <w:sz w:val="24"/>
          <w:szCs w:val="24"/>
          <w:lang w:val="ru-RU"/>
        </w:rPr>
        <w:t xml:space="preserve">ные знаки» для решения учебных </w:t>
      </w:r>
      <w:r w:rsidRPr="00B36888">
        <w:rPr>
          <w:rFonts w:ascii="Times New Roman" w:eastAsia="SchoolBookSanPin" w:hAnsi="Times New Roman"/>
          <w:position w:val="1"/>
          <w:sz w:val="24"/>
          <w:szCs w:val="24"/>
          <w:lang w:val="ru-RU"/>
        </w:rPr>
        <w:t>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различать понятия «план местности» и «географическая карта», </w:t>
      </w:r>
      <w:r w:rsidR="001651E4" w:rsidRPr="00B36888">
        <w:rPr>
          <w:rFonts w:ascii="Times New Roman" w:eastAsia="SchoolBookSanPin" w:hAnsi="Times New Roman"/>
          <w:position w:val="1"/>
          <w:sz w:val="24"/>
          <w:szCs w:val="24"/>
          <w:lang w:val="ru-RU"/>
        </w:rPr>
        <w:t>«</w:t>
      </w:r>
      <w:r w:rsidRPr="00B36888">
        <w:rPr>
          <w:rFonts w:ascii="Times New Roman" w:eastAsia="SchoolBookSanPin" w:hAnsi="Times New Roman"/>
          <w:position w:val="1"/>
          <w:sz w:val="24"/>
          <w:szCs w:val="24"/>
          <w:lang w:val="ru-RU"/>
        </w:rPr>
        <w:t xml:space="preserve">параллель» </w:t>
      </w:r>
      <w:r w:rsidRPr="00B36888">
        <w:rPr>
          <w:rFonts w:ascii="Times New Roman" w:eastAsia="SchoolBookSanPin" w:hAnsi="Times New Roman"/>
          <w:position w:val="1"/>
          <w:sz w:val="24"/>
          <w:szCs w:val="24"/>
          <w:lang w:val="ru-RU"/>
        </w:rPr>
        <w:br/>
        <w:t>и «меридиан»;</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приводить примеры влияния Солнца на мир живой и неживой природы;</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объяснять причины смены дня и ночи и времён года;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устанавливать эмпирические зависимости между продолжительностью дня </w:t>
      </w:r>
      <w:r w:rsidRPr="00B36888">
        <w:rPr>
          <w:rFonts w:ascii="Times New Roman" w:eastAsia="SchoolBookSanPin" w:hAnsi="Times New Roman"/>
          <w:sz w:val="24"/>
          <w:szCs w:val="24"/>
          <w:lang w:val="ru-RU"/>
        </w:rPr>
        <w:br/>
        <w:t xml:space="preserve">и географической широтой местности, между высотой Солнца над горизонтом </w:t>
      </w:r>
      <w:r w:rsidRPr="00B36888">
        <w:rPr>
          <w:rFonts w:ascii="Times New Roman" w:eastAsia="SchoolBookSanPin" w:hAnsi="Times New Roman"/>
          <w:sz w:val="24"/>
          <w:szCs w:val="24"/>
          <w:lang w:val="ru-RU"/>
        </w:rPr>
        <w:br/>
        <w:t>и географической широтой местности на основе анализа данных наблюдений;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описывать внутреннее строение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понятия «земная кора»; «ядро», «мантия»; «минерал» и «горная порода»;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понятия «материковая» и «океаническая» земная кора;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различать изученные минералы и горные породы, материковую </w:t>
      </w:r>
      <w:r w:rsidRPr="00B36888">
        <w:rPr>
          <w:rFonts w:ascii="Times New Roman" w:eastAsia="SchoolBookSanPin" w:hAnsi="Times New Roman"/>
          <w:position w:val="1"/>
          <w:sz w:val="24"/>
          <w:szCs w:val="24"/>
          <w:lang w:val="ru-RU"/>
        </w:rPr>
        <w:br/>
        <w:t>и океаническую земную кору;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показывать на карте и обозначать на контурной карте материки и океаны, крупные формы рельефа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горы и равнины;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классифицировать формы рельефа суши по высоте и по внешнему облику;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называть причины землетрясений и вулканических извержений;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понятия «литосфера», «землетрясение», «вулкан», «литосферная плита», «эпицентр землетрясения» и «очаг земл</w:t>
      </w:r>
      <w:r w:rsidR="00D17A50">
        <w:rPr>
          <w:rFonts w:ascii="Times New Roman" w:eastAsia="SchoolBookSanPin" w:hAnsi="Times New Roman"/>
          <w:position w:val="1"/>
          <w:sz w:val="24"/>
          <w:szCs w:val="24"/>
          <w:lang w:val="ru-RU"/>
        </w:rPr>
        <w:t xml:space="preserve">етрясения» для решения учебных </w:t>
      </w:r>
      <w:r w:rsidRPr="00B36888">
        <w:rPr>
          <w:rFonts w:ascii="Times New Roman" w:eastAsia="SchoolBookSanPin" w:hAnsi="Times New Roman"/>
          <w:position w:val="1"/>
          <w:sz w:val="24"/>
          <w:szCs w:val="24"/>
          <w:lang w:val="ru-RU"/>
        </w:rPr>
        <w:t>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применять понятия «эпицентр землетрясения» и «очаг землетрясения» </w:t>
      </w:r>
      <w:r w:rsidRPr="00B36888">
        <w:rPr>
          <w:rFonts w:ascii="Times New Roman" w:eastAsia="SchoolBookSanPin" w:hAnsi="Times New Roman"/>
          <w:position w:val="1"/>
          <w:sz w:val="24"/>
          <w:szCs w:val="24"/>
          <w:lang w:val="ru-RU"/>
        </w:rPr>
        <w:br/>
        <w:t>для решения познавательных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классифицировать острова по происхождению;</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приводить примеры опасных природных явлений в литосфере и средств </w:t>
      </w:r>
      <w:r w:rsidRPr="00B36888">
        <w:rPr>
          <w:rFonts w:ascii="Times New Roman" w:eastAsia="SchoolBookSanPin" w:hAnsi="Times New Roman"/>
          <w:position w:val="1"/>
          <w:sz w:val="24"/>
          <w:szCs w:val="24"/>
          <w:lang w:val="ru-RU"/>
        </w:rPr>
        <w:br/>
        <w:t>их предупреждения;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приводить примеры действия внешних процессов рельефообразования </w:t>
      </w:r>
      <w:r w:rsidRPr="00B36888">
        <w:rPr>
          <w:rFonts w:ascii="Times New Roman" w:eastAsia="SchoolBookSanPin" w:hAnsi="Times New Roman"/>
          <w:position w:val="1"/>
          <w:sz w:val="24"/>
          <w:szCs w:val="24"/>
          <w:lang w:val="ru-RU"/>
        </w:rPr>
        <w:br/>
        <w:t>и наличия полезных ископаемых в своей местности;</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представлять результаты фенологических наблюдений и наблюдений </w:t>
      </w:r>
      <w:r w:rsidRPr="00B36888">
        <w:rPr>
          <w:rFonts w:ascii="Times New Roman" w:eastAsia="SchoolBookSanPin" w:hAnsi="Times New Roman"/>
          <w:position w:val="1"/>
          <w:sz w:val="24"/>
          <w:szCs w:val="24"/>
          <w:lang w:val="ru-RU"/>
        </w:rPr>
        <w:br/>
        <w:t>за погодой в различной форме (табличной, графической, географического описания).</w:t>
      </w:r>
    </w:p>
    <w:p w:rsidR="00134744" w:rsidRPr="00B36888" w:rsidRDefault="00113FC4" w:rsidP="00955236">
      <w:pPr>
        <w:spacing w:after="0"/>
        <w:ind w:firstLine="709"/>
        <w:rPr>
          <w:rFonts w:ascii="Times New Roman" w:eastAsia="OfficinaSansBoldITC" w:hAnsi="Times New Roman"/>
          <w:b/>
          <w:color w:val="C00000"/>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4. </w:t>
      </w:r>
      <w:r w:rsidR="00134744" w:rsidRPr="00B36888">
        <w:rPr>
          <w:rFonts w:ascii="Times New Roman" w:eastAsia="SchoolBookSanPin" w:hAnsi="Times New Roman"/>
          <w:bCs/>
          <w:sz w:val="24"/>
          <w:szCs w:val="24"/>
          <w:lang w:val="ru-RU"/>
        </w:rPr>
        <w:t xml:space="preserve">Предметные результаты освоения программы по географии. К концу </w:t>
      </w:r>
      <w:r w:rsidR="00134744" w:rsidRPr="00B36888">
        <w:rPr>
          <w:rFonts w:ascii="Times New Roman" w:eastAsia="SchoolBookSanPin" w:hAnsi="Times New Roman"/>
          <w:bCs/>
          <w:sz w:val="24"/>
          <w:szCs w:val="24"/>
          <w:lang w:val="ru-RU"/>
        </w:rPr>
        <w:br/>
        <w:t xml:space="preserve">6 класса обучающийся научится: </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находить информацию об отдельных компонентах природы Земли, </w:t>
      </w:r>
      <w:r w:rsidRPr="00B36888">
        <w:rPr>
          <w:rFonts w:ascii="Times New Roman" w:eastAsia="SchoolBookSanPin" w:hAnsi="Times New Roman"/>
          <w:sz w:val="24"/>
          <w:szCs w:val="24"/>
          <w:lang w:val="ru-RU"/>
        </w:rPr>
        <w:br/>
        <w:t>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приводить примеры опасных природных явлений в геосферах и средств </w:t>
      </w:r>
      <w:r w:rsidRPr="00B36888">
        <w:rPr>
          <w:rFonts w:ascii="Times New Roman" w:eastAsia="SchoolBookSanPin" w:hAnsi="Times New Roman"/>
          <w:sz w:val="24"/>
          <w:szCs w:val="24"/>
          <w:lang w:val="ru-RU"/>
        </w:rPr>
        <w:br/>
        <w:t>их предупреждения;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свойства вод отдельных частей Мирового океана;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применять понятия «гидросфера», «круговорот воды», «цунами», «приливы </w:t>
      </w:r>
      <w:r w:rsidRPr="00B36888">
        <w:rPr>
          <w:rFonts w:ascii="Times New Roman" w:eastAsia="SchoolBookSanPin" w:hAnsi="Times New Roman"/>
          <w:position w:val="1"/>
          <w:sz w:val="24"/>
          <w:szCs w:val="24"/>
          <w:lang w:val="ru-RU"/>
        </w:rPr>
        <w:br/>
        <w:t>и отливы»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классифицировать объекты гидросферы (моря, озёра, реки, подземные воды, болота, ледники) по заданным признакам;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питание и режим рек;</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сравнивать реки по заданным признакам;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различать понятия «грунтовые, межпластовые и артезианские воды» </w:t>
      </w:r>
      <w:r w:rsidRPr="00B36888">
        <w:rPr>
          <w:rFonts w:ascii="Times New Roman" w:eastAsia="SchoolBookSanPin" w:hAnsi="Times New Roman"/>
          <w:position w:val="1"/>
          <w:sz w:val="24"/>
          <w:szCs w:val="24"/>
          <w:lang w:val="ru-RU"/>
        </w:rPr>
        <w:br/>
        <w:t>и применять их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устанавливать причинно-следственные связи между питанием, режимом реки и климатом на территории речного бассейна;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приводить примеры районов распространения многолетней мерзлоты;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называть причины образования цунами, приливов и отливов;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описывать состав, строение атмосферы;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w:t>
      </w:r>
      <w:r w:rsidRPr="00B36888">
        <w:rPr>
          <w:rFonts w:ascii="Times New Roman" w:eastAsia="SchoolBookSanPin" w:hAnsi="Times New Roman"/>
          <w:position w:val="1"/>
          <w:sz w:val="24"/>
          <w:szCs w:val="24"/>
          <w:lang w:val="ru-RU"/>
        </w:rPr>
        <w:br/>
        <w:t>об особенностях отдельных компонентов природы Земли и взаимосвязях между ними для решения учебных и практических задач;</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свойства воздуха; климаты Земли; климатообразующие факторы;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виды атмосферных осадков;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понятия «бризы» и «муссоны»;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понятия «погода» и «климат»;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понятия «атмосфера», «тропосфера», «стратосфера», «верхние слои атмосферы»;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выбирать и анализировать географическую информацию о глобальных климатических изменениях из различных источников для решения учебных </w:t>
      </w:r>
      <w:r w:rsidRPr="00B36888">
        <w:rPr>
          <w:rFonts w:ascii="Times New Roman" w:eastAsia="SchoolBookSanPin" w:hAnsi="Times New Roman"/>
          <w:position w:val="1"/>
          <w:sz w:val="24"/>
          <w:szCs w:val="24"/>
          <w:lang w:val="ru-RU"/>
        </w:rPr>
        <w:br/>
        <w:t>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w:t>
      </w:r>
      <w:r w:rsidR="00D17A50">
        <w:rPr>
          <w:rFonts w:ascii="Times New Roman" w:eastAsia="SchoolBookSanPin" w:hAnsi="Times New Roman"/>
          <w:position w:val="1"/>
          <w:sz w:val="24"/>
          <w:szCs w:val="24"/>
          <w:lang w:val="ru-RU"/>
        </w:rPr>
        <w:t xml:space="preserve">ставлять результаты наблюдений </w:t>
      </w:r>
      <w:r w:rsidRPr="00B36888">
        <w:rPr>
          <w:rFonts w:ascii="Times New Roman" w:eastAsia="SchoolBookSanPin" w:hAnsi="Times New Roman"/>
          <w:position w:val="1"/>
          <w:sz w:val="24"/>
          <w:szCs w:val="24"/>
          <w:lang w:val="ru-RU"/>
        </w:rPr>
        <w:t>в табличной и (или) графической форме;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называть границы биосферы;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приводить примеры приспособления живых организмов к среде обитания </w:t>
      </w:r>
      <w:r w:rsidRPr="00B36888">
        <w:rPr>
          <w:rFonts w:ascii="Times New Roman" w:eastAsia="SchoolBookSanPin" w:hAnsi="Times New Roman"/>
          <w:position w:val="1"/>
          <w:sz w:val="24"/>
          <w:szCs w:val="24"/>
          <w:lang w:val="ru-RU"/>
        </w:rPr>
        <w:br/>
        <w:t>в разных природных зонах;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растительный и животный мир разных территорий Земли;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взаимосвязи компонентов природы в природно-территориальном комплексе;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сравнивать особенности растительного и животного мира в различных природных зонах;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применять понятия «почва», «плодородие почв», «природный комплекс», «природно-территориальный комплекс», «круговорот веществ в природе» </w:t>
      </w:r>
      <w:r w:rsidRPr="00B36888">
        <w:rPr>
          <w:rFonts w:ascii="Times New Roman" w:eastAsia="SchoolBookSanPin" w:hAnsi="Times New Roman"/>
          <w:position w:val="1"/>
          <w:sz w:val="24"/>
          <w:szCs w:val="24"/>
          <w:lang w:val="ru-RU"/>
        </w:rPr>
        <w:br/>
        <w:t>для решения учебных и</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или) практико-ориентированных задач;</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сравнивать плодородие почв в различных природных зонах;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34744" w:rsidRPr="00B36888" w:rsidRDefault="00113FC4" w:rsidP="00955236">
      <w:pPr>
        <w:spacing w:after="0"/>
        <w:ind w:firstLine="709"/>
        <w:rPr>
          <w:rFonts w:ascii="Times New Roman" w:eastAsia="OfficinaSansBoldITC" w:hAnsi="Times New Roman"/>
          <w:b/>
          <w:color w:val="C00000"/>
          <w:sz w:val="24"/>
          <w:szCs w:val="24"/>
          <w:lang w:val="ru-RU"/>
        </w:rPr>
      </w:pPr>
      <w:r w:rsidRPr="00B36888">
        <w:rPr>
          <w:rFonts w:ascii="Times New Roman" w:eastAsia="OfficinaSansBoldITC" w:hAnsi="Times New Roman"/>
          <w:sz w:val="24"/>
          <w:szCs w:val="24"/>
          <w:lang w:val="ru-RU"/>
        </w:rPr>
        <w:lastRenderedPageBreak/>
        <w:t>151.</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5. </w:t>
      </w:r>
      <w:r w:rsidR="00134744" w:rsidRPr="00B36888">
        <w:rPr>
          <w:rFonts w:ascii="Times New Roman" w:eastAsia="SchoolBookSanPin" w:hAnsi="Times New Roman"/>
          <w:bCs/>
          <w:sz w:val="24"/>
          <w:szCs w:val="24"/>
          <w:lang w:val="ru-RU"/>
        </w:rPr>
        <w:t xml:space="preserve">Предметные результаты освоения программы по географии. К концу </w:t>
      </w:r>
      <w:r w:rsidR="00134744" w:rsidRPr="00B36888">
        <w:rPr>
          <w:rFonts w:ascii="Times New Roman" w:eastAsia="SchoolBookSanPin" w:hAnsi="Times New Roman"/>
          <w:bCs/>
          <w:sz w:val="24"/>
          <w:szCs w:val="24"/>
          <w:lang w:val="ru-RU"/>
        </w:rPr>
        <w:br/>
        <w:t xml:space="preserve">7 класса обучающийся научится: </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называть: строение и свойства (целостность, зональность, ритмичность) географической оболочки;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проявления изученных географических явлений, представляющие собой отражение таких свойств географической оболочки, </w:t>
      </w:r>
      <w:r w:rsidRPr="00B36888">
        <w:rPr>
          <w:rFonts w:ascii="Times New Roman" w:eastAsia="SchoolBookSanPin" w:hAnsi="Times New Roman"/>
          <w:sz w:val="24"/>
          <w:szCs w:val="24"/>
          <w:lang w:val="ru-RU"/>
        </w:rPr>
        <w:br/>
        <w:t>как зональность, ритмичность и целостность;</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изученные процессы и явления, происходящие в географической оболочке;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изменений в геосферах в результате деятельности человека;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описывать закономерности изменения в пространстве рельефа, климата, внутренних вод и органического мира;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классифицировать воздушные массы Земли, типы климата по заданным показателям;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образование тропических муссонов, пассатов тропических широт, западных ветров;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описывать климат территории по климатограмме;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влияние климатообразующих факторов на климатические особенности территории;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океанические течения;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сравнивать температуру и солёность поверхностных вод Мирового океана </w:t>
      </w:r>
      <w:r w:rsidRPr="00B36888">
        <w:rPr>
          <w:rFonts w:ascii="Times New Roman" w:eastAsia="SchoolBookSanPin" w:hAnsi="Times New Roman"/>
          <w:position w:val="1"/>
          <w:sz w:val="24"/>
          <w:szCs w:val="24"/>
          <w:lang w:val="ru-RU"/>
        </w:rPr>
        <w:br/>
        <w:t>на разных широтах с использованием различных источников географической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объяснять закономерности изменения температуры, солёности </w:t>
      </w:r>
      <w:r w:rsidRPr="00B36888">
        <w:rPr>
          <w:rFonts w:ascii="Times New Roman" w:eastAsia="SchoolBookSanPin" w:hAnsi="Times New Roman"/>
          <w:position w:val="1"/>
          <w:sz w:val="24"/>
          <w:szCs w:val="24"/>
          <w:lang w:val="ru-RU"/>
        </w:rPr>
        <w:br/>
        <w:t xml:space="preserve">и органического мира Мирового океана с географической широтой и с глубиной </w:t>
      </w:r>
      <w:r w:rsidRPr="00B36888">
        <w:rPr>
          <w:rFonts w:ascii="Times New Roman" w:eastAsia="SchoolBookSanPin" w:hAnsi="Times New Roman"/>
          <w:position w:val="1"/>
          <w:sz w:val="24"/>
          <w:szCs w:val="24"/>
          <w:lang w:val="ru-RU"/>
        </w:rPr>
        <w:br/>
        <w:t>на основе анализа различных источников географической информации;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и сравнивать численность населения крупных стран мира;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сравнивать плотность населения различных территорий;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применять понятие «плотность населения» для решения учебных </w:t>
      </w:r>
      <w:r w:rsidRPr="00B36888">
        <w:rPr>
          <w:rFonts w:ascii="Times New Roman" w:eastAsia="SchoolBookSanPin" w:hAnsi="Times New Roman"/>
          <w:position w:val="1"/>
          <w:sz w:val="24"/>
          <w:szCs w:val="24"/>
          <w:lang w:val="ru-RU"/>
        </w:rPr>
        <w:br/>
        <w:t>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городские и сельские поселения;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приводить примеры крупнейших городов мира;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приводить примеры мировых и национальных религий;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языковую классификацию народов;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основные виды хозяйственной деятельности людей на различных территориях;</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определять страны по их существенным признакам;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особенности природы, населения и хозяйства отдельных территорий;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знания о населении материков и стран для решения различных учебных 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B36888">
        <w:rPr>
          <w:rFonts w:ascii="Times New Roman" w:eastAsia="SchoolBookSanPin" w:hAnsi="Times New Roman"/>
          <w:sz w:val="24"/>
          <w:szCs w:val="24"/>
          <w:lang w:val="ru-RU"/>
        </w:rPr>
        <w:t>изучения особенностей природы, населения и хозяйства отдельных территорий;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представлять в различных формах (в виде карты, таблицы, графика, географического описания) географическую информацию, необходимую </w:t>
      </w:r>
      <w:r w:rsidRPr="00B36888">
        <w:rPr>
          <w:rFonts w:ascii="Times New Roman" w:eastAsia="SchoolBookSanPin" w:hAnsi="Times New Roman"/>
          <w:sz w:val="24"/>
          <w:szCs w:val="24"/>
          <w:lang w:val="ru-RU"/>
        </w:rPr>
        <w:br/>
        <w:t>для решения учебных 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взаимодействия природы и общества в пределах отдельных территорий;</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w:t>
      </w:r>
      <w:r w:rsidRPr="00B36888">
        <w:rPr>
          <w:rFonts w:ascii="Times New Roman" w:eastAsia="SchoolBookSanPin" w:hAnsi="Times New Roman"/>
          <w:sz w:val="24"/>
          <w:szCs w:val="24"/>
          <w:lang w:val="ru-RU"/>
        </w:rPr>
        <w:br/>
        <w:t>на локальном и региональном уровнях и приводить примеры международного сотрудничества по их преодолению.</w:t>
      </w:r>
    </w:p>
    <w:p w:rsidR="00134744" w:rsidRPr="00B36888" w:rsidRDefault="00113FC4" w:rsidP="00955236">
      <w:pPr>
        <w:spacing w:after="0"/>
        <w:ind w:firstLine="709"/>
        <w:rPr>
          <w:rFonts w:ascii="Times New Roman" w:eastAsia="OfficinaSansBoldITC" w:hAnsi="Times New Roman"/>
          <w:b/>
          <w:color w:val="C00000"/>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6. </w:t>
      </w:r>
      <w:r w:rsidR="00134744" w:rsidRPr="00B36888">
        <w:rPr>
          <w:rFonts w:ascii="Times New Roman" w:eastAsia="SchoolBookSanPin" w:hAnsi="Times New Roman"/>
          <w:bCs/>
          <w:sz w:val="24"/>
          <w:szCs w:val="24"/>
          <w:lang w:val="ru-RU"/>
        </w:rPr>
        <w:t xml:space="preserve">Предметные результаты освоения программы по географии. К концу </w:t>
      </w:r>
      <w:r w:rsidR="00134744" w:rsidRPr="00B36888">
        <w:rPr>
          <w:rFonts w:ascii="Times New Roman" w:eastAsia="SchoolBookSanPin" w:hAnsi="Times New Roman"/>
          <w:bCs/>
          <w:sz w:val="24"/>
          <w:szCs w:val="24"/>
          <w:lang w:val="ru-RU"/>
        </w:rPr>
        <w:br/>
        <w:t xml:space="preserve">8 класса обучающийся научится: </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основные этапы истории формирования и изучения территории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географическое положение России с использованием информации из различных источников;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различать федеральные округа, крупные географические районы </w:t>
      </w:r>
      <w:r w:rsidRPr="00B36888">
        <w:rPr>
          <w:rFonts w:ascii="Times New Roman" w:eastAsia="SchoolBookSanPin" w:hAnsi="Times New Roman"/>
          <w:sz w:val="24"/>
          <w:szCs w:val="24"/>
          <w:lang w:val="ru-RU"/>
        </w:rPr>
        <w:br/>
        <w:t>и макрорегионы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приводить примеры субъектов Российской Федерации разных видов </w:t>
      </w:r>
      <w:r w:rsidRPr="00B36888">
        <w:rPr>
          <w:rFonts w:ascii="Times New Roman" w:eastAsia="SchoolBookSanPin" w:hAnsi="Times New Roman"/>
          <w:sz w:val="24"/>
          <w:szCs w:val="24"/>
          <w:lang w:val="ru-RU"/>
        </w:rPr>
        <w:br/>
        <w:t>и показывать их на географической карте;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влияние географического положения регионов России </w:t>
      </w:r>
      <w:r w:rsidRPr="00B36888">
        <w:rPr>
          <w:rFonts w:ascii="Times New Roman" w:eastAsia="SchoolBookSanPin" w:hAnsi="Times New Roman"/>
          <w:sz w:val="24"/>
          <w:szCs w:val="24"/>
          <w:lang w:val="ru-RU"/>
        </w:rPr>
        <w:br/>
        <w:t>на особенности природы, жизнь и хозяйственную деятельность населения;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использовать знания о государственной территории и исключительной экономической зоне, континентальном шельфе России, о мировом, поясном </w:t>
      </w:r>
      <w:r w:rsidRPr="00B36888">
        <w:rPr>
          <w:rFonts w:ascii="Times New Roman" w:eastAsia="SchoolBookSanPin" w:hAnsi="Times New Roman"/>
          <w:sz w:val="24"/>
          <w:szCs w:val="24"/>
          <w:lang w:val="ru-RU"/>
        </w:rPr>
        <w:br/>
        <w:t>и зональном времени для решения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оценивать степень благоприятности природных условий в пределах отдельных регионов страны;</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проводить классификацию природных ресурсов;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типы природопользования;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B36888">
        <w:rPr>
          <w:rFonts w:ascii="Times New Roman" w:eastAsia="SchoolBookSanPin" w:hAnsi="Times New Roman"/>
          <w:position w:val="1"/>
          <w:sz w:val="24"/>
          <w:szCs w:val="24"/>
          <w:lang w:val="ru-RU"/>
        </w:rPr>
        <w:lastRenderedPageBreak/>
        <w:t>ориентированных задач: определять возраст горных пород и основных тектонических структур, слагающих территорию;</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сравнивать особенности компонентов природы отдельных территорий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особенности компонентов природы отдельных территорий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использовать знания об особенностях компонентов природы России </w:t>
      </w:r>
      <w:r w:rsidRPr="00B36888">
        <w:rPr>
          <w:rFonts w:ascii="Times New Roman" w:eastAsia="SchoolBookSanPin" w:hAnsi="Times New Roman"/>
          <w:position w:val="1"/>
          <w:sz w:val="24"/>
          <w:szCs w:val="24"/>
          <w:lang w:val="ru-RU"/>
        </w:rPr>
        <w:br/>
        <w:t xml:space="preserve">и её отдельных территорий, об особенностях взаимодействия природы и общества </w:t>
      </w:r>
      <w:r w:rsidRPr="00B36888">
        <w:rPr>
          <w:rFonts w:ascii="Times New Roman" w:eastAsia="SchoolBookSanPin" w:hAnsi="Times New Roman"/>
          <w:position w:val="1"/>
          <w:sz w:val="24"/>
          <w:szCs w:val="24"/>
          <w:lang w:val="ru-RU"/>
        </w:rPr>
        <w:br/>
        <w:t xml:space="preserve">в пределах отдельных территорий для решения практико-ориентированных задач </w:t>
      </w:r>
      <w:r w:rsidRPr="00B36888">
        <w:rPr>
          <w:rFonts w:ascii="Times New Roman" w:eastAsia="SchoolBookSanPin" w:hAnsi="Times New Roman"/>
          <w:position w:val="1"/>
          <w:sz w:val="24"/>
          <w:szCs w:val="24"/>
          <w:lang w:val="ru-RU"/>
        </w:rPr>
        <w:br/>
        <w:t>в контексте реальной жизни;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распространение по территории страны областей современного горообразования, землетрясений и вулканизма;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описывать и прогнозировать погоду территории по карте погоды;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использовать понятия «циклон», «антициклон», «атмосферный фронт» </w:t>
      </w:r>
      <w:r w:rsidRPr="00B36888">
        <w:rPr>
          <w:rFonts w:ascii="Times New Roman" w:eastAsia="SchoolBookSanPin" w:hAnsi="Times New Roman"/>
          <w:sz w:val="24"/>
          <w:szCs w:val="24"/>
          <w:lang w:val="ru-RU"/>
        </w:rPr>
        <w:br/>
        <w:t>для объяснения особенностей погоды отдельных территорий с помощью карт погоды;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классификацию типов климата и почв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показатели, характеризующие состояние окружающей среды;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приводить примеры мер безопасности, в том числе для экономики семьи, </w:t>
      </w:r>
      <w:r w:rsidRPr="00B36888">
        <w:rPr>
          <w:rFonts w:ascii="Times New Roman" w:eastAsia="SchoolBookSanPin" w:hAnsi="Times New Roman"/>
          <w:position w:val="1"/>
          <w:sz w:val="24"/>
          <w:szCs w:val="24"/>
          <w:lang w:val="ru-RU"/>
        </w:rPr>
        <w:br/>
        <w:t>в случае природных стихийных бедствий и техногенных катастроф;</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приводить примеры рационального и нерационального природопользования;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приводить примеры особо охраняемых природных территорий России </w:t>
      </w:r>
      <w:r w:rsidRPr="00B36888">
        <w:rPr>
          <w:rFonts w:ascii="Times New Roman" w:eastAsia="SchoolBookSanPin" w:hAnsi="Times New Roman"/>
          <w:position w:val="1"/>
          <w:sz w:val="24"/>
          <w:szCs w:val="24"/>
          <w:lang w:val="ru-RU"/>
        </w:rPr>
        <w:br/>
        <w:t>и своего края, животных и растений, занесённых в Красную книгу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приводить примеры адаптации человека к разнообразным природным условиям на территории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сравнивать показатели воспроизводства и качества населения России </w:t>
      </w:r>
      <w:r w:rsidRPr="00B36888">
        <w:rPr>
          <w:rFonts w:ascii="Times New Roman" w:eastAsia="SchoolBookSanPin" w:hAnsi="Times New Roman"/>
          <w:position w:val="1"/>
          <w:sz w:val="24"/>
          <w:szCs w:val="24"/>
          <w:lang w:val="ru-RU"/>
        </w:rPr>
        <w:br/>
        <w:t>с мировыми показателями и показателями других стран;</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проводить классификацию населённых пунктов и регионов России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lastRenderedPageBreak/>
        <w:t>по заданным основаниям;</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применять понятия «рождаемость», «смертность», «естественный прирост населения», «миграционный прирост на</w:t>
      </w:r>
      <w:r w:rsidRPr="00B36888">
        <w:rPr>
          <w:rFonts w:ascii="Times New Roman" w:eastAsia="SchoolBookSanPin" w:hAnsi="Times New Roman"/>
          <w:sz w:val="24"/>
          <w:szCs w:val="24"/>
          <w:lang w:val="ru-RU"/>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представлять в различных формах (таблица, график, географическое описание) географическую информацию, необходимую для решения учебных </w:t>
      </w:r>
      <w:r w:rsidRPr="00B36888">
        <w:rPr>
          <w:rFonts w:ascii="Times New Roman" w:eastAsia="SchoolBookSanPin" w:hAnsi="Times New Roman"/>
          <w:sz w:val="24"/>
          <w:szCs w:val="24"/>
          <w:lang w:val="ru-RU"/>
        </w:rPr>
        <w:br/>
        <w:t>и (или) практико-ориентированных задач.</w:t>
      </w:r>
    </w:p>
    <w:p w:rsidR="00134744" w:rsidRPr="00B36888" w:rsidRDefault="00113FC4" w:rsidP="00955236">
      <w:pPr>
        <w:spacing w:after="0"/>
        <w:ind w:firstLine="709"/>
        <w:rPr>
          <w:rFonts w:ascii="Times New Roman" w:eastAsia="OfficinaSansBoldITC" w:hAnsi="Times New Roman"/>
          <w:b/>
          <w:color w:val="C00000"/>
          <w:sz w:val="24"/>
          <w:szCs w:val="24"/>
          <w:lang w:val="ru-RU"/>
        </w:rPr>
      </w:pPr>
      <w:r w:rsidRPr="00B36888">
        <w:rPr>
          <w:rFonts w:ascii="Times New Roman" w:eastAsia="OfficinaSansBoldITC" w:hAnsi="Times New Roman"/>
          <w:sz w:val="24"/>
          <w:szCs w:val="24"/>
          <w:lang w:val="ru-RU"/>
        </w:rPr>
        <w:t>151.</w:t>
      </w:r>
      <w:r w:rsidR="00134744" w:rsidRPr="00B36888">
        <w:rPr>
          <w:rFonts w:ascii="Times New Roman" w:eastAsia="OfficinaSansBoldITC" w:hAnsi="Times New Roman"/>
          <w:sz w:val="24"/>
          <w:szCs w:val="24"/>
          <w:lang w:val="ru-RU"/>
        </w:rPr>
        <w:t>8.</w:t>
      </w:r>
      <w:r w:rsidR="00134744" w:rsidRPr="00B36888">
        <w:rPr>
          <w:rFonts w:ascii="Times New Roman" w:eastAsia="SchoolBookSanPin" w:hAnsi="Times New Roman"/>
          <w:sz w:val="24"/>
          <w:szCs w:val="24"/>
          <w:lang w:val="ru-RU"/>
        </w:rPr>
        <w:t>7. </w:t>
      </w:r>
      <w:r w:rsidR="00134744" w:rsidRPr="00B36888">
        <w:rPr>
          <w:rFonts w:ascii="Times New Roman" w:eastAsia="SchoolBookSanPin" w:hAnsi="Times New Roman"/>
          <w:bCs/>
          <w:sz w:val="24"/>
          <w:szCs w:val="24"/>
          <w:lang w:val="ru-RU"/>
        </w:rPr>
        <w:t xml:space="preserve">Предметные результаты освоения программы по географии. К концу </w:t>
      </w:r>
      <w:r w:rsidR="00134744" w:rsidRPr="00B36888">
        <w:rPr>
          <w:rFonts w:ascii="Times New Roman" w:eastAsia="SchoolBookSanPin" w:hAnsi="Times New Roman"/>
          <w:bCs/>
          <w:sz w:val="24"/>
          <w:szCs w:val="24"/>
          <w:lang w:val="ru-RU"/>
        </w:rPr>
        <w:br/>
        <w:t xml:space="preserve">9 класса обучающийся научится: </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представлять в различных формах (в виде карты, таблицы, графика, географического описания) географическую информацию, необходимую </w:t>
      </w:r>
      <w:r w:rsidRPr="00B36888">
        <w:rPr>
          <w:rFonts w:ascii="Times New Roman" w:eastAsia="SchoolBookSanPin" w:hAnsi="Times New Roman"/>
          <w:sz w:val="24"/>
          <w:szCs w:val="24"/>
          <w:lang w:val="ru-RU"/>
        </w:rPr>
        <w:br/>
        <w:t>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находить, извлекать и использовать информацию, характеризующую отраслевую, функциональную и территориальную структуру хозяйства России, </w:t>
      </w:r>
      <w:r w:rsidRPr="00B36888">
        <w:rPr>
          <w:rFonts w:ascii="Times New Roman" w:eastAsia="SchoolBookSanPin" w:hAnsi="Times New Roman"/>
          <w:sz w:val="24"/>
          <w:szCs w:val="24"/>
          <w:lang w:val="ru-RU"/>
        </w:rPr>
        <w:br/>
        <w:t>для решения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выделять географическую информацию, которая является противоречивой </w:t>
      </w:r>
      <w:r w:rsidRPr="00B36888">
        <w:rPr>
          <w:rFonts w:ascii="Times New Roman" w:eastAsia="SchoolBookSanPin" w:hAnsi="Times New Roman"/>
          <w:sz w:val="24"/>
          <w:szCs w:val="24"/>
          <w:lang w:val="ru-RU"/>
        </w:rPr>
        <w:br/>
        <w:t xml:space="preserve">или может быть недостоверной; определять информацию, недостающую </w:t>
      </w:r>
      <w:r w:rsidRPr="00B36888">
        <w:rPr>
          <w:rFonts w:ascii="Times New Roman" w:eastAsia="SchoolBookSanPin" w:hAnsi="Times New Roman"/>
          <w:sz w:val="24"/>
          <w:szCs w:val="24"/>
          <w:lang w:val="ru-RU"/>
        </w:rPr>
        <w:br/>
        <w:t>для решения той или иной задачи;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понятия «экономико-географическое положение», </w:t>
      </w:r>
      <w:r w:rsidRPr="00B36888">
        <w:rPr>
          <w:rFonts w:ascii="Times New Roman" w:eastAsia="SchoolBookSanPin" w:hAnsi="Times New Roman"/>
          <w:position w:val="1"/>
          <w:sz w:val="24"/>
          <w:szCs w:val="24"/>
          <w:lang w:val="ru-RU"/>
        </w:rPr>
        <w:t xml:space="preserve">«состав хозяйства», «отраслевая, функциональная и территориальная структура», «условия </w:t>
      </w:r>
      <w:r w:rsidRPr="00B36888">
        <w:rPr>
          <w:rFonts w:ascii="Times New Roman" w:eastAsia="SchoolBookSanPin" w:hAnsi="Times New Roman"/>
          <w:position w:val="1"/>
          <w:sz w:val="24"/>
          <w:szCs w:val="24"/>
          <w:lang w:val="ru-RU"/>
        </w:rPr>
        <w:br/>
        <w:t>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B36888">
        <w:rPr>
          <w:rFonts w:ascii="Times New Roman" w:eastAsia="SchoolBookSanPin" w:hAnsi="Times New Roman"/>
          <w:sz w:val="24"/>
          <w:szCs w:val="24"/>
          <w:lang w:val="ru-RU"/>
        </w:rPr>
        <w:t>плекс», «металлургический комплекс», «ВИЭ», «ТЭК», для решения учебных и (или) практико-ориентированных задач;</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различать территории опережающего развития (ТОР), Арктическую зону </w:t>
      </w:r>
      <w:r w:rsidRPr="00B36888">
        <w:rPr>
          <w:rFonts w:ascii="Times New Roman" w:eastAsia="SchoolBookSanPin" w:hAnsi="Times New Roman"/>
          <w:sz w:val="24"/>
          <w:szCs w:val="24"/>
          <w:lang w:val="ru-RU"/>
        </w:rPr>
        <w:br/>
        <w:t>и зону Севера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w:t>
      </w:r>
      <w:r w:rsidRPr="00B36888">
        <w:rPr>
          <w:rFonts w:ascii="Times New Roman" w:eastAsia="SchoolBookSanPin" w:hAnsi="Times New Roman"/>
          <w:sz w:val="24"/>
          <w:szCs w:val="24"/>
          <w:lang w:val="ru-RU"/>
        </w:rPr>
        <w:br/>
        <w:t>из дополнительных источников;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находить, извлекать, интегрировать и интерпретировать информацию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 xml:space="preserve">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w:t>
      </w:r>
      <w:r w:rsidRPr="00B36888">
        <w:rPr>
          <w:rFonts w:ascii="Times New Roman" w:eastAsia="SchoolBookSanPin" w:hAnsi="Times New Roman"/>
          <w:sz w:val="24"/>
          <w:szCs w:val="24"/>
          <w:lang w:val="ru-RU"/>
        </w:rPr>
        <w:br/>
        <w:t>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природно-ресурсный, человеческий и производственный капитал;</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различать виды транспорта и основные показатели их работы: грузооборот </w:t>
      </w:r>
      <w:r w:rsidRPr="00B36888">
        <w:rPr>
          <w:rFonts w:ascii="Times New Roman" w:eastAsia="SchoolBookSanPin" w:hAnsi="Times New Roman"/>
          <w:sz w:val="24"/>
          <w:szCs w:val="24"/>
          <w:lang w:val="ru-RU"/>
        </w:rPr>
        <w:br/>
        <w:t>и пассажирооборот;</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использовать знания о факторах и условиях размещения хозяйства </w:t>
      </w:r>
      <w:r w:rsidRPr="00B36888">
        <w:rPr>
          <w:rFonts w:ascii="Times New Roman" w:eastAsia="SchoolBookSanPin" w:hAnsi="Times New Roman"/>
          <w:sz w:val="24"/>
          <w:szCs w:val="24"/>
          <w:lang w:val="ru-RU"/>
        </w:rPr>
        <w:br/>
        <w:t xml:space="preserve">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w:t>
      </w:r>
      <w:r w:rsidRPr="00B36888">
        <w:rPr>
          <w:rFonts w:ascii="Times New Roman" w:eastAsia="SchoolBookSanPin" w:hAnsi="Times New Roman"/>
          <w:sz w:val="24"/>
          <w:szCs w:val="24"/>
          <w:lang w:val="ru-RU"/>
        </w:rPr>
        <w:br/>
        <w:t>для размещения предприятий и различных производств;</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использовать знания об особенностях компонентов природы России </w:t>
      </w:r>
      <w:r w:rsidRPr="00B36888">
        <w:rPr>
          <w:rFonts w:ascii="Times New Roman" w:eastAsia="SchoolBookSanPin" w:hAnsi="Times New Roman"/>
          <w:sz w:val="24"/>
          <w:szCs w:val="24"/>
          <w:lang w:val="ru-RU"/>
        </w:rPr>
        <w:br/>
        <w:t xml:space="preserve">и её отдельных территорий; об особенностях взаимодействия природы и общества </w:t>
      </w:r>
      <w:r w:rsidRPr="00B36888">
        <w:rPr>
          <w:rFonts w:ascii="Times New Roman" w:eastAsia="SchoolBookSanPin" w:hAnsi="Times New Roman"/>
          <w:sz w:val="24"/>
          <w:szCs w:val="24"/>
          <w:lang w:val="ru-RU"/>
        </w:rPr>
        <w:br/>
        <w:t xml:space="preserve">в пределах отдельных территорий для решения практико-ориентированных задач </w:t>
      </w:r>
      <w:r w:rsidRPr="00B36888">
        <w:rPr>
          <w:rFonts w:ascii="Times New Roman" w:eastAsia="SchoolBookSanPin" w:hAnsi="Times New Roman"/>
          <w:sz w:val="24"/>
          <w:szCs w:val="24"/>
          <w:lang w:val="ru-RU"/>
        </w:rPr>
        <w:br/>
        <w:t>в контексте реальной жизни: оценивать реализуемые проекты по созданию новых производств с учётом экологической безопасности;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влияние географического положения отдельных регионов России </w:t>
      </w:r>
      <w:r w:rsidRPr="00B36888">
        <w:rPr>
          <w:rFonts w:ascii="Times New Roman" w:eastAsia="SchoolBookSanPin" w:hAnsi="Times New Roman"/>
          <w:sz w:val="24"/>
          <w:szCs w:val="24"/>
          <w:lang w:val="ru-RU"/>
        </w:rPr>
        <w:br/>
        <w:t>на особенности природы, жизнь и хозяйственную деятельность населения;</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географические различия населения и хозяйства территорий крупных регионов страны;</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формулировать оценочные суждения о воздействии человеческой деятельности на окружающую среду своей местности, региона, страны в целом, </w:t>
      </w:r>
      <w:r w:rsidRPr="00B36888">
        <w:rPr>
          <w:rFonts w:ascii="Times New Roman" w:eastAsia="SchoolBookSanPin" w:hAnsi="Times New Roman"/>
          <w:sz w:val="24"/>
          <w:szCs w:val="24"/>
          <w:lang w:val="ru-RU"/>
        </w:rPr>
        <w:br/>
        <w:t>о динамике, уровне и структуре социально-экономического развития России, месте и роли России в мире;</w:t>
      </w:r>
    </w:p>
    <w:p w:rsidR="00134744" w:rsidRPr="00B36888" w:rsidRDefault="00134744" w:rsidP="00955236">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приводить примеры объектов Всемирного наследия ЮНЕСКО и описывать </w:t>
      </w:r>
      <w:r w:rsidRPr="00B36888">
        <w:rPr>
          <w:rFonts w:ascii="Times New Roman" w:eastAsia="SchoolBookSanPin" w:hAnsi="Times New Roman"/>
          <w:position w:val="1"/>
          <w:sz w:val="24"/>
          <w:szCs w:val="24"/>
          <w:lang w:val="ru-RU"/>
        </w:rPr>
        <w:br/>
        <w:t>их местоположение на географической карте;</w:t>
      </w:r>
    </w:p>
    <w:p w:rsidR="00134744" w:rsidRPr="00B36888" w:rsidRDefault="00134744" w:rsidP="00955236">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характеризовать место и роль России в мировом хозяйстве.</w:t>
      </w:r>
    </w:p>
    <w:p w:rsidR="00134744" w:rsidRPr="00DB6E3A" w:rsidRDefault="00D17A50" w:rsidP="00955236">
      <w:pPr>
        <w:pStyle w:val="1"/>
        <w:pBdr>
          <w:bottom w:val="none" w:sz="0" w:space="0" w:color="auto"/>
        </w:pBdr>
        <w:spacing w:before="0"/>
        <w:ind w:firstLine="708"/>
        <w:rPr>
          <w:sz w:val="24"/>
          <w:szCs w:val="24"/>
          <w:lang w:val="ru-RU"/>
        </w:rPr>
      </w:pPr>
      <w:r>
        <w:rPr>
          <w:sz w:val="24"/>
          <w:szCs w:val="24"/>
          <w:lang w:val="ru-RU"/>
        </w:rPr>
        <w:t>2.1.17</w:t>
      </w:r>
      <w:r w:rsidR="00113FC4" w:rsidRPr="00DB6E3A">
        <w:rPr>
          <w:sz w:val="24"/>
          <w:szCs w:val="24"/>
          <w:lang w:val="ru-RU"/>
        </w:rPr>
        <w:t>.</w:t>
      </w:r>
      <w:r w:rsidR="00134744" w:rsidRPr="00DB6E3A">
        <w:rPr>
          <w:sz w:val="24"/>
          <w:szCs w:val="24"/>
          <w:lang w:val="ru-RU"/>
        </w:rPr>
        <w:t> </w:t>
      </w:r>
      <w:r>
        <w:rPr>
          <w:sz w:val="24"/>
          <w:szCs w:val="24"/>
          <w:lang w:val="ru-RU"/>
        </w:rPr>
        <w:t>Р</w:t>
      </w:r>
      <w:r w:rsidR="00134744" w:rsidRPr="00DB6E3A">
        <w:rPr>
          <w:sz w:val="24"/>
          <w:szCs w:val="24"/>
          <w:lang w:val="ru-RU"/>
        </w:rPr>
        <w:t xml:space="preserve">абочая программа по учебному предмету «Физика» (базовый уровень).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1. Федеральная рабочая программа по учебному предмету «Физика» (базовый уровень) (предметная область </w:t>
      </w:r>
      <w:r w:rsidR="00D17A50">
        <w:rPr>
          <w:rFonts w:ascii="Times New Roman" w:hAnsi="Times New Roman"/>
          <w:sz w:val="24"/>
          <w:szCs w:val="24"/>
          <w:lang w:val="ru-RU"/>
        </w:rPr>
        <w:t xml:space="preserve">«Естественнонаучные предметы») </w:t>
      </w:r>
      <w:r w:rsidR="00134744" w:rsidRPr="00B36888">
        <w:rPr>
          <w:rFonts w:ascii="Times New Roman" w:hAnsi="Times New Roman"/>
          <w:sz w:val="24"/>
          <w:szCs w:val="24"/>
          <w:lang w:val="ru-RU"/>
        </w:rPr>
        <w:t>(далее соответственно – программа по физике, физика) включает пояснительную записку, содержание обучения, планируемые</w:t>
      </w:r>
      <w:r w:rsidR="00D17A50">
        <w:rPr>
          <w:rFonts w:ascii="Times New Roman" w:hAnsi="Times New Roman"/>
          <w:sz w:val="24"/>
          <w:szCs w:val="24"/>
          <w:lang w:val="ru-RU"/>
        </w:rPr>
        <w:t xml:space="preserve"> результаты освоения программы </w:t>
      </w:r>
      <w:r w:rsidR="00134744" w:rsidRPr="00B36888">
        <w:rPr>
          <w:rFonts w:ascii="Times New Roman" w:hAnsi="Times New Roman"/>
          <w:sz w:val="24"/>
          <w:szCs w:val="24"/>
          <w:lang w:val="ru-RU"/>
        </w:rPr>
        <w:t>по физике.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152.</w:t>
      </w:r>
      <w:r w:rsidR="00134744" w:rsidRPr="00B36888">
        <w:rPr>
          <w:rFonts w:ascii="Times New Roman" w:hAnsi="Times New Roman"/>
          <w:sz w:val="24"/>
          <w:szCs w:val="24"/>
          <w:lang w:val="ru-RU"/>
        </w:rPr>
        <w:t>2. Пояснительная записка.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w:t>
      </w:r>
      <w:r w:rsidR="00134744" w:rsidRPr="00B36888">
        <w:rPr>
          <w:rFonts w:ascii="Times New Roman" w:hAnsi="Times New Roman"/>
          <w:sz w:val="24"/>
          <w:szCs w:val="24"/>
          <w:lang w:val="ru-RU"/>
        </w:rPr>
        <w:b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2.2. Содержание программы по физике направлено на формирование естественно­научной грамотности обучающихся и организацию изучения физики </w:t>
      </w:r>
      <w:r w:rsidR="00134744" w:rsidRPr="00B36888">
        <w:rPr>
          <w:rFonts w:ascii="Times New Roman" w:hAnsi="Times New Roman"/>
          <w:sz w:val="24"/>
          <w:szCs w:val="24"/>
          <w:lang w:val="ru-RU"/>
        </w:rPr>
        <w:br/>
        <w:t xml:space="preserve">на деятельностной основе. В ней учитываются возможности учебного предмета </w:t>
      </w:r>
      <w:r w:rsidR="00134744" w:rsidRPr="00B36888">
        <w:rPr>
          <w:rFonts w:ascii="Times New Roman" w:hAnsi="Times New Roman"/>
          <w:sz w:val="24"/>
          <w:szCs w:val="24"/>
          <w:lang w:val="ru-RU"/>
        </w:rPr>
        <w:br/>
        <w:t>в реализации требований ФГОС ООО к план</w:t>
      </w:r>
      <w:r w:rsidR="00D17A50">
        <w:rPr>
          <w:rFonts w:ascii="Times New Roman" w:hAnsi="Times New Roman"/>
          <w:sz w:val="24"/>
          <w:szCs w:val="24"/>
          <w:lang w:val="ru-RU"/>
        </w:rPr>
        <w:t xml:space="preserve">ируемым личностным </w:t>
      </w:r>
      <w:r w:rsidR="00134744" w:rsidRPr="00B36888">
        <w:rPr>
          <w:rFonts w:ascii="Times New Roman" w:hAnsi="Times New Roman"/>
          <w:sz w:val="24"/>
          <w:szCs w:val="24"/>
          <w:lang w:val="ru-RU"/>
        </w:rPr>
        <w:t>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2.3. 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2.4.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2.5. Программа по физике может быть использована учителями как основа </w:t>
      </w:r>
      <w:r w:rsidR="00134744" w:rsidRPr="00B36888">
        <w:rPr>
          <w:rFonts w:ascii="Times New Roman" w:hAnsi="Times New Roman"/>
          <w:sz w:val="24"/>
          <w:szCs w:val="24"/>
          <w:lang w:val="ru-RU"/>
        </w:rPr>
        <w:br/>
        <w:t xml:space="preserve">для составления своих рабочих программ. При разработке рабочей программы </w:t>
      </w:r>
      <w:r w:rsidR="00134744" w:rsidRPr="00B36888">
        <w:rPr>
          <w:rFonts w:ascii="Times New Roman" w:hAnsi="Times New Roman"/>
          <w:sz w:val="24"/>
          <w:szCs w:val="24"/>
          <w:lang w:val="ru-RU"/>
        </w:rPr>
        <w:br/>
        <w:t xml:space="preserve">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которых соответствует законодательству об образовании.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2.6. Программа по физике не сковывает творческую инициативу учителей </w:t>
      </w:r>
      <w:r w:rsidR="00134744" w:rsidRPr="00B36888">
        <w:rPr>
          <w:rFonts w:ascii="Times New Roman" w:hAnsi="Times New Roman"/>
          <w:sz w:val="24"/>
          <w:szCs w:val="24"/>
          <w:lang w:val="ru-RU"/>
        </w:rPr>
        <w:br/>
        <w:t xml:space="preserve">и предоставляет возможности для реализации различных методических подходов </w:t>
      </w:r>
      <w:r w:rsidR="00134744" w:rsidRPr="00B36888">
        <w:rPr>
          <w:rFonts w:ascii="Times New Roman" w:hAnsi="Times New Roman"/>
          <w:sz w:val="24"/>
          <w:szCs w:val="24"/>
          <w:lang w:val="ru-RU"/>
        </w:rPr>
        <w:br/>
        <w:t>к преподаванию физики при условии сохранения обяза</w:t>
      </w:r>
      <w:bookmarkStart w:id="70" w:name="_Toc124411999"/>
      <w:r w:rsidR="00134744" w:rsidRPr="00B36888">
        <w:rPr>
          <w:rFonts w:ascii="Times New Roman" w:hAnsi="Times New Roman"/>
          <w:sz w:val="24"/>
          <w:szCs w:val="24"/>
          <w:lang w:val="ru-RU"/>
        </w:rPr>
        <w:t>тельной части содержания курса.</w:t>
      </w:r>
    </w:p>
    <w:bookmarkEnd w:id="70"/>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2.7.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w:t>
      </w:r>
      <w:r w:rsidR="00134744" w:rsidRPr="00B36888">
        <w:rPr>
          <w:rFonts w:ascii="Times New Roman" w:hAnsi="Times New Roman"/>
          <w:sz w:val="24"/>
          <w:szCs w:val="24"/>
          <w:lang w:val="ru-RU"/>
        </w:rPr>
        <w:br/>
        <w:t xml:space="preserve">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2.8.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w:t>
      </w:r>
      <w:r w:rsidR="00134744" w:rsidRPr="00B36888">
        <w:rPr>
          <w:rFonts w:ascii="Times New Roman" w:hAnsi="Times New Roman"/>
          <w:sz w:val="24"/>
          <w:szCs w:val="24"/>
          <w:lang w:val="ru-RU"/>
        </w:rPr>
        <w:br/>
        <w:t xml:space="preserve">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w:t>
      </w:r>
      <w:r w:rsidR="00134744" w:rsidRPr="00B36888">
        <w:rPr>
          <w:rFonts w:ascii="Times New Roman" w:hAnsi="Times New Roman"/>
          <w:sz w:val="24"/>
          <w:szCs w:val="24"/>
          <w:lang w:val="ru-RU"/>
        </w:rPr>
        <w:lastRenderedPageBreak/>
        <w:t xml:space="preserve">готовность интересоваться естественно­научными идеями. Научно грамотный человек стремится участвовать </w:t>
      </w:r>
      <w:r w:rsidR="00134744" w:rsidRPr="00B36888">
        <w:rPr>
          <w:rFonts w:ascii="Times New Roman" w:hAnsi="Times New Roman"/>
          <w:sz w:val="24"/>
          <w:szCs w:val="24"/>
          <w:lang w:val="ru-RU"/>
        </w:rPr>
        <w:br/>
        <w:t xml:space="preserve">в аргументированном обсуждении проблем, относящихся к естественным наукам </w:t>
      </w:r>
      <w:r w:rsidR="00134744" w:rsidRPr="00B36888">
        <w:rPr>
          <w:rFonts w:ascii="Times New Roman" w:hAnsi="Times New Roman"/>
          <w:sz w:val="24"/>
          <w:szCs w:val="24"/>
          <w:lang w:val="ru-RU"/>
        </w:rPr>
        <w:br/>
        <w:t>и технологиям, что требует от него следующих компетентностей: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научно объяснять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и понимать особенности научного исследования;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интерпретировать данные и использовать научные доказательства </w:t>
      </w:r>
      <w:r w:rsidRPr="00B36888">
        <w:rPr>
          <w:rFonts w:ascii="Times New Roman" w:hAnsi="Times New Roman"/>
          <w:sz w:val="24"/>
          <w:szCs w:val="24"/>
          <w:lang w:val="ru-RU"/>
        </w:rPr>
        <w:br/>
        <w:t>для получения выводов».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физики способно внести решающий вклад в формирование естественно­научной грамотности обучающихся.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2.9. Цели изучения физики на уровне основного общего образования определены в Концепции преподава</w:t>
      </w:r>
      <w:r w:rsidR="00E91B32">
        <w:rPr>
          <w:rFonts w:ascii="Times New Roman" w:hAnsi="Times New Roman"/>
          <w:sz w:val="24"/>
          <w:szCs w:val="24"/>
          <w:lang w:val="ru-RU"/>
        </w:rPr>
        <w:t xml:space="preserve">ния учебного предмета «Физика» </w:t>
      </w:r>
      <w:r w:rsidR="00134744" w:rsidRPr="00B36888">
        <w:rPr>
          <w:rFonts w:ascii="Times New Roman" w:hAnsi="Times New Roman"/>
          <w:sz w:val="24"/>
          <w:szCs w:val="24"/>
          <w:lang w:val="ru-RU"/>
        </w:rPr>
        <w:t xml:space="preserve">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2.10. Цели изучения физики: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представлений о научном</w:t>
      </w:r>
      <w:r w:rsidR="00E91B32">
        <w:rPr>
          <w:rFonts w:ascii="Times New Roman" w:hAnsi="Times New Roman"/>
          <w:sz w:val="24"/>
          <w:szCs w:val="24"/>
          <w:lang w:val="ru-RU"/>
        </w:rPr>
        <w:t xml:space="preserve"> методе познания и формирование </w:t>
      </w:r>
      <w:r w:rsidRPr="00B36888">
        <w:rPr>
          <w:rFonts w:ascii="Times New Roman" w:hAnsi="Times New Roman"/>
          <w:sz w:val="24"/>
          <w:szCs w:val="24"/>
          <w:lang w:val="ru-RU"/>
        </w:rPr>
        <w:t>исследовательского отношения к окружающим явлениям;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представлений о роли физики для развития других естественных наук, техники и технологий;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w:t>
      </w:r>
      <w:r w:rsidRPr="00B36888">
        <w:rPr>
          <w:rFonts w:ascii="Times New Roman" w:hAnsi="Times New Roman"/>
          <w:sz w:val="24"/>
          <w:szCs w:val="24"/>
          <w:lang w:val="ru-RU"/>
        </w:rPr>
        <w:br/>
        <w:t xml:space="preserve">в этом направлении.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Достижение этих целей на уровне основного общего образования обеспечивается решением следующих задач:</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приобретение умений описывать и объяснять физические явления </w:t>
      </w:r>
      <w:r w:rsidRPr="00B36888">
        <w:rPr>
          <w:rFonts w:ascii="Times New Roman" w:hAnsi="Times New Roman"/>
          <w:sz w:val="24"/>
          <w:szCs w:val="24"/>
          <w:lang w:val="ru-RU"/>
        </w:rPr>
        <w:br/>
        <w:t>с использованием полученных знаний;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знакомство со сферами профессиональной деятельности, связанными </w:t>
      </w:r>
      <w:r w:rsidRPr="00B36888">
        <w:rPr>
          <w:rFonts w:ascii="Times New Roman" w:hAnsi="Times New Roman"/>
          <w:sz w:val="24"/>
          <w:szCs w:val="24"/>
          <w:lang w:val="ru-RU"/>
        </w:rPr>
        <w:br/>
        <w:t xml:space="preserve">с физикой, и современными технологиями, основанными на достижениях физической науки.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 программе предусмотрен резерв учебного времени в 7–8 классах, </w:t>
      </w:r>
      <w:r w:rsidRPr="00B36888">
        <w:rPr>
          <w:rFonts w:ascii="Times New Roman" w:hAnsi="Times New Roman"/>
          <w:sz w:val="24"/>
          <w:szCs w:val="24"/>
          <w:lang w:val="ru-RU"/>
        </w:rPr>
        <w:br/>
        <w:t>и повторительно-обобщающий модуль в 9 классе, которые учитель может использовать по своему усмотрению.</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 Содержание обучения в 7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3.1. Раздел 1. Физика и её роль в познании окружающего мира.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Физика – наука о природе. Явления природы (МС</w:t>
      </w:r>
      <w:r w:rsidRPr="00B36888">
        <w:rPr>
          <w:rFonts w:ascii="Times New Roman" w:hAnsi="Times New Roman"/>
          <w:sz w:val="24"/>
          <w:szCs w:val="24"/>
          <w:vertAlign w:val="superscript"/>
          <w:lang w:val="ru-RU"/>
        </w:rPr>
        <w:footnoteReference w:id="7"/>
      </w:r>
      <w:r w:rsidRPr="00B36888">
        <w:rPr>
          <w:rFonts w:ascii="Times New Roman" w:hAnsi="Times New Roman"/>
          <w:sz w:val="24"/>
          <w:szCs w:val="24"/>
          <w:lang w:val="ru-RU"/>
        </w:rPr>
        <w:t xml:space="preserve">). Физические явления: механические, тепловые, электрические, магнитные, световые, звуковые.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3.1.1.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Механические, тепловые, электрические, магнитные, световые явления.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Физические приборы и процедура прямых измерений аналоговым </w:t>
      </w:r>
      <w:r w:rsidRPr="00B36888">
        <w:rPr>
          <w:rFonts w:ascii="Times New Roman" w:hAnsi="Times New Roman"/>
          <w:sz w:val="24"/>
          <w:szCs w:val="24"/>
          <w:lang w:val="ru-RU"/>
        </w:rPr>
        <w:br/>
        <w:t xml:space="preserve">и цифровым прибором.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3.1.2. Лабораторные работы и опыты</w:t>
      </w:r>
      <w:r w:rsidR="00134744" w:rsidRPr="00B36888">
        <w:rPr>
          <w:rFonts w:ascii="Times New Roman" w:hAnsi="Times New Roman"/>
          <w:sz w:val="24"/>
          <w:szCs w:val="24"/>
          <w:vertAlign w:val="superscript"/>
        </w:rPr>
        <w:footnoteReference w:id="8"/>
      </w:r>
      <w:r w:rsidR="00134744"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цены деления шкалы измерительного прибора.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расстояний.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объёма жидкости и твёрдого тела.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размеров малых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температуры при помощи жидкостного термометра и датчика температуры.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3.2. Раздел 2. Первоначальные сведения о строении вещества.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Строение вещества: атомы и молекулы, их размеры. Опыты, доказывающие дискретное строение вещества.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w:t>
      </w:r>
      <w:r w:rsidRPr="00B36888">
        <w:rPr>
          <w:rFonts w:ascii="Times New Roman" w:hAnsi="Times New Roman"/>
          <w:sz w:val="24"/>
          <w:szCs w:val="24"/>
          <w:lang w:val="ru-RU"/>
        </w:rPr>
        <w:br/>
        <w:t xml:space="preserve">и отталкивание.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3.2.1.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броуновского движения.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диффузии.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явлений, объясняющихся притяжением или отталкиванием частиц вещества.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3.2.2.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Оценка диаметра атома методом рядов (с использованием фотографий).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по наблюдению теплового расширения газов.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по обнаружению действия сил молекулярного притяжения.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3.3. Раздел 3. Движение и взаимодействие тел.</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3.3.1.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механического движения тела.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Измерение скорости прямолинейного движения.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явления инерции.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изменения скорости при взаимодействии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Сравнение масс по взаимодействию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Сложение сил, направленных по одной прямой.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3.3.2.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средней скорости скольжения бруска или шарика </w:t>
      </w:r>
      <w:r w:rsidRPr="00B36888">
        <w:rPr>
          <w:rFonts w:ascii="Times New Roman" w:hAnsi="Times New Roman"/>
          <w:sz w:val="24"/>
          <w:szCs w:val="24"/>
          <w:lang w:val="ru-RU"/>
        </w:rPr>
        <w:br/>
        <w:t xml:space="preserve">по наклонной плоскости.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плотности твёрдого тела.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демонстрирующие зависимость растяжения (деформации) пружины от приложенной силы.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демонстрирующие зависимость силы трения скольжения от веса тела </w:t>
      </w:r>
      <w:r w:rsidRPr="00B36888">
        <w:rPr>
          <w:rFonts w:ascii="Times New Roman" w:hAnsi="Times New Roman"/>
          <w:sz w:val="24"/>
          <w:szCs w:val="24"/>
          <w:lang w:val="ru-RU"/>
        </w:rPr>
        <w:br/>
        <w:t>и характера соприкасающихся поверхностей.</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3.4. Раздел 4. Давление твёрдых тел, жидкостей и газов.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w:t>
      </w:r>
      <w:r w:rsidRPr="00B36888">
        <w:rPr>
          <w:rFonts w:ascii="Times New Roman" w:hAnsi="Times New Roman"/>
          <w:sz w:val="24"/>
          <w:szCs w:val="24"/>
          <w:lang w:val="ru-RU"/>
        </w:rPr>
        <w:br/>
        <w:t xml:space="preserve">для измерения атмосферного давления.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3.4.1.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Зависимость давления газа от температуры.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Передача давления жидкостью и газом.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Сообщающиеся сосуды.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Гидравлический пресс.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Проявление действия атмосферного давления.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Зависимость выталкивающей силы от объёма погружённой части тела </w:t>
      </w:r>
      <w:r w:rsidRPr="00B36888">
        <w:rPr>
          <w:rFonts w:ascii="Times New Roman" w:hAnsi="Times New Roman"/>
          <w:sz w:val="24"/>
          <w:szCs w:val="24"/>
          <w:lang w:val="ru-RU"/>
        </w:rPr>
        <w:br/>
        <w:t xml:space="preserve">и плотности жидкости.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Равенство выталкивающей силы весу вытесненной жидкости.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Условие плавания тел: плавание или погружение тел в зависимости </w:t>
      </w:r>
      <w:r w:rsidRPr="00B36888">
        <w:rPr>
          <w:rFonts w:ascii="Times New Roman" w:hAnsi="Times New Roman"/>
          <w:sz w:val="24"/>
          <w:szCs w:val="24"/>
          <w:lang w:val="ru-RU"/>
        </w:rPr>
        <w:br/>
        <w:t xml:space="preserve">от соотношения плотностей тела и жидкости.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3.4.2.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зависимости веса тела в воде от объёма погружённой </w:t>
      </w:r>
      <w:r w:rsidRPr="00B36888">
        <w:rPr>
          <w:rFonts w:ascii="Times New Roman" w:hAnsi="Times New Roman"/>
          <w:sz w:val="24"/>
          <w:szCs w:val="24"/>
          <w:lang w:val="ru-RU"/>
        </w:rPr>
        <w:br/>
        <w:t>в жидкость части тела.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Определение выталкивающей силы, действующей на тело, погружённое </w:t>
      </w:r>
      <w:r w:rsidRPr="00B36888">
        <w:rPr>
          <w:rFonts w:ascii="Times New Roman" w:hAnsi="Times New Roman"/>
          <w:sz w:val="24"/>
          <w:szCs w:val="24"/>
          <w:lang w:val="ru-RU"/>
        </w:rPr>
        <w:br/>
        <w:t xml:space="preserve">в жидкость.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Проверка независимости выталкивающей силы, действующей на тело </w:t>
      </w:r>
      <w:r w:rsidRPr="00B36888">
        <w:rPr>
          <w:rFonts w:ascii="Times New Roman" w:hAnsi="Times New Roman"/>
          <w:sz w:val="24"/>
          <w:szCs w:val="24"/>
          <w:lang w:val="ru-RU"/>
        </w:rPr>
        <w:br/>
        <w:t>в жидкости, от массы тела.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демонстрирующие зависимость выталкивающей силы, действующей </w:t>
      </w:r>
      <w:r w:rsidRPr="00B36888">
        <w:rPr>
          <w:rFonts w:ascii="Times New Roman" w:hAnsi="Times New Roman"/>
          <w:sz w:val="24"/>
          <w:szCs w:val="24"/>
          <w:lang w:val="ru-RU"/>
        </w:rPr>
        <w:br/>
        <w:t xml:space="preserve">на тело в жидкости, от объёма погружённой в жидкость части тела и от плотности жидкости.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Конструирование ареометра или конструирование лодки и определение </w:t>
      </w:r>
      <w:r w:rsidRPr="00B36888">
        <w:rPr>
          <w:rFonts w:ascii="Times New Roman" w:hAnsi="Times New Roman"/>
          <w:sz w:val="24"/>
          <w:szCs w:val="24"/>
          <w:lang w:val="ru-RU"/>
        </w:rPr>
        <w:br/>
        <w:t xml:space="preserve">её грузоподъёмности.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3.5. Раздел 5. Работа и мощность. Энергия.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Механическая работа. Мощность.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3.5.1.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Примеры простых механизмов.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3.5.2.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работы силы трения при равномерном движении тела </w:t>
      </w:r>
      <w:r w:rsidRPr="00B36888">
        <w:rPr>
          <w:rFonts w:ascii="Times New Roman" w:hAnsi="Times New Roman"/>
          <w:sz w:val="24"/>
          <w:szCs w:val="24"/>
          <w:lang w:val="ru-RU"/>
        </w:rPr>
        <w:br/>
        <w:t xml:space="preserve">по горизонтальной поверхности.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условий равновесия рычага.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КПД наклонной плоскости.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закона сохранения механической энергии.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4. Содержание обучения в 8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4.1. Раздел 6. Тепловые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w:t>
      </w:r>
      <w:r w:rsidRPr="00B36888">
        <w:rPr>
          <w:rFonts w:ascii="Times New Roman" w:hAnsi="Times New Roman"/>
          <w:sz w:val="24"/>
          <w:szCs w:val="24"/>
          <w:lang w:val="ru-RU"/>
        </w:rPr>
        <w:br/>
        <w:t xml:space="preserve">и капиллярные явления. Тепловое расширение и сжатие.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w:t>
      </w:r>
      <w:r w:rsidRPr="00B36888">
        <w:rPr>
          <w:rFonts w:ascii="Times New Roman" w:hAnsi="Times New Roman"/>
          <w:sz w:val="24"/>
          <w:szCs w:val="24"/>
          <w:lang w:val="ru-RU"/>
        </w:rPr>
        <w:br/>
        <w:t xml:space="preserve">и совершение работы. Виды теплопередачи: теплопроводность, конвекция, излучение.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Количество теплоты. Удельная теплоёмкость вещества. Теплоо</w:t>
      </w:r>
      <w:r w:rsidR="00E91B32">
        <w:rPr>
          <w:rFonts w:ascii="Times New Roman" w:hAnsi="Times New Roman"/>
          <w:sz w:val="24"/>
          <w:szCs w:val="24"/>
          <w:lang w:val="ru-RU"/>
        </w:rPr>
        <w:t xml:space="preserve">бмен </w:t>
      </w:r>
      <w:r w:rsidRPr="00B36888">
        <w:rPr>
          <w:rFonts w:ascii="Times New Roman" w:hAnsi="Times New Roman"/>
          <w:sz w:val="24"/>
          <w:szCs w:val="24"/>
          <w:lang w:val="ru-RU"/>
        </w:rPr>
        <w:t>и тепловое равновесие. Уравнение теплового баланса. Плавление и отвердевание кристаллических веществ. Удельная тепл</w:t>
      </w:r>
      <w:r w:rsidR="00E91B32">
        <w:rPr>
          <w:rFonts w:ascii="Times New Roman" w:hAnsi="Times New Roman"/>
          <w:sz w:val="24"/>
          <w:szCs w:val="24"/>
          <w:lang w:val="ru-RU"/>
        </w:rPr>
        <w:t xml:space="preserve">ота плавления. Парообразование </w:t>
      </w:r>
      <w:r w:rsidRPr="00B36888">
        <w:rPr>
          <w:rFonts w:ascii="Times New Roman" w:hAnsi="Times New Roman"/>
          <w:sz w:val="24"/>
          <w:szCs w:val="24"/>
          <w:lang w:val="ru-RU"/>
        </w:rPr>
        <w:t xml:space="preserve">и конденсация. Испарение (МС). Кипение. Удельная теплота парообразования. Зависимость температуры кипения от атмосферного давления.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Влажность воздуха.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Энергия топлива. Удельная теплота сгорания.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Принципы работы тепловых двигателей КПД теплового двигателя. Тепловые двигатели и защита окружающей среды (МС).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Закон сохранения и превращения энергии в тепловых процессах (МС).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4.1.1.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броуновского движения.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Наблюдение диффузии.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явлений смачивания и капиллярных явлений.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теплового расширения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Изменение давления газа при изменении объёма и нагревании </w:t>
      </w:r>
      <w:r w:rsidRPr="00B36888">
        <w:rPr>
          <w:rFonts w:ascii="Times New Roman" w:hAnsi="Times New Roman"/>
          <w:sz w:val="24"/>
          <w:szCs w:val="24"/>
          <w:lang w:val="ru-RU"/>
        </w:rPr>
        <w:br/>
        <w:t xml:space="preserve">или охлаждении.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Правила измерения температуры.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Виды теплопередачи.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Охлаждение при совершении работы.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Нагревание при совершении работы внешними силами.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Сравнение теплоёмкостей различных веществ.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кипения.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постоянства температуры при плавлении.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Модели тепловых двигателей.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4.1.2.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по обнаружению действия сил молекулярного притяжения.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по выращиванию кристаллов поваренной соли или сахара.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по наблюдению теплового расширения газов, жидкостей и твёрдых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давления воздуха в баллоне шприца.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демонстрирующие зависимость давления воздуха от его объёма </w:t>
      </w:r>
      <w:r w:rsidRPr="00B36888">
        <w:rPr>
          <w:rFonts w:ascii="Times New Roman" w:hAnsi="Times New Roman"/>
          <w:sz w:val="24"/>
          <w:szCs w:val="24"/>
          <w:lang w:val="ru-RU"/>
        </w:rPr>
        <w:br/>
        <w:t xml:space="preserve">и нагревания или охлаждения.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Проверка гипотезы линейной зависимости длины столбика жидкости </w:t>
      </w:r>
      <w:r w:rsidRPr="00B36888">
        <w:rPr>
          <w:rFonts w:ascii="Times New Roman" w:hAnsi="Times New Roman"/>
          <w:sz w:val="24"/>
          <w:szCs w:val="24"/>
          <w:lang w:val="ru-RU"/>
        </w:rPr>
        <w:br/>
        <w:t xml:space="preserve">в термометрической трубке от температуры.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изменения внутренней энергии тела в результате теплопередачи и работы внешних сил.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явления теплообмена при смешивании холодной и горячей воды.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количества теплоты, полученного водой при теплообмене </w:t>
      </w:r>
      <w:r w:rsidRPr="00B36888">
        <w:rPr>
          <w:rFonts w:ascii="Times New Roman" w:hAnsi="Times New Roman"/>
          <w:sz w:val="24"/>
          <w:szCs w:val="24"/>
          <w:lang w:val="ru-RU"/>
        </w:rPr>
        <w:br/>
        <w:t xml:space="preserve">с нагретым металлическим цилиндром.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удельной теплоёмкости вещества.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процесса испарения.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относительной влажности воздуха.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удельной теплоты плавления льда.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4.2. Раздел 7. Электрические и магнитные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w:t>
      </w:r>
      <w:r w:rsidRPr="00B36888">
        <w:rPr>
          <w:rFonts w:ascii="Times New Roman" w:hAnsi="Times New Roman"/>
          <w:sz w:val="24"/>
          <w:szCs w:val="24"/>
          <w:lang w:val="ru-RU"/>
        </w:rPr>
        <w:br/>
        <w:t xml:space="preserve">на возобновляемых источниках энергии.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4.2.1.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Электризация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Два рода электрических зарядов и взаимодействие заряженных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Устройство и действие электроскопа.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Электростатическая индукция.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Закон сохранения электрических зарядов.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Проводники и диэлектрики.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Моделирование силовых линий электрического поля.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Источники постоянного тока.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Действия электрического тока.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Электрический ток в жидкости.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Газовый разряд.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силы тока амперметром.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электрического напряжения вольтметром.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Реостат и магазин сопротивлений.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Взаимодействие постоянных магнитов.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Моделирование невозможности разделения полюсов магнита.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Моделирование магнитных полей постоянных магнитов.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 Эрстеда.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Магнитное поле тока. Электромагнит.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Действие магнитного поля на проводник с током.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Электродвигатель постоянного тока.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явления электромагнитной индукции.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Фарадея.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Зависимость направления индукционного тока от условий его возникновения.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Электрогенератор постоянного тока.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4.2.2.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по наблюдению электризации тел индукцией и при соприкосновении.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действия электрического поля на проводники и диэлектрики.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Сборка и проверка работы электрической цепи постоянного тока.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и регулирование силы тока.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и регулирование напряжения.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зависимости силы тока, идущего через резистор, </w:t>
      </w:r>
      <w:r w:rsidRPr="00B36888">
        <w:rPr>
          <w:rFonts w:ascii="Times New Roman" w:hAnsi="Times New Roman"/>
          <w:sz w:val="24"/>
          <w:szCs w:val="24"/>
          <w:lang w:val="ru-RU"/>
        </w:rPr>
        <w:br/>
        <w:t xml:space="preserve">от сопротивления резистора и напряжения на резисторе.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Проверка правила сложения напряжений при последовательном соединении двух резисторов.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Проверка правила для силы тока при параллельном соединении резисторов.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Определение работы электрического тока, идущего через резистор.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мощности электрического тока, выделяемой на резисторе.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зависимости силы тока, идущего через лампочку, </w:t>
      </w:r>
      <w:r w:rsidRPr="00B36888">
        <w:rPr>
          <w:rFonts w:ascii="Times New Roman" w:hAnsi="Times New Roman"/>
          <w:sz w:val="24"/>
          <w:szCs w:val="24"/>
          <w:lang w:val="ru-RU"/>
        </w:rPr>
        <w:br/>
        <w:t xml:space="preserve">от напряжения на ней.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КПД нагревателя.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магнитного взаимодействия постоянных магнитов.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магнитного поля постоянных магнитов при их объединении </w:t>
      </w:r>
      <w:r w:rsidRPr="00B36888">
        <w:rPr>
          <w:rFonts w:ascii="Times New Roman" w:hAnsi="Times New Roman"/>
          <w:sz w:val="24"/>
          <w:szCs w:val="24"/>
          <w:lang w:val="ru-RU"/>
        </w:rPr>
        <w:br/>
        <w:t xml:space="preserve">и разделении.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действия электрического тока на магнитную стрелку.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демонстрирующие зависимость силы взаимодействия катушки </w:t>
      </w:r>
      <w:r w:rsidRPr="00B36888">
        <w:rPr>
          <w:rFonts w:ascii="Times New Roman" w:hAnsi="Times New Roman"/>
          <w:sz w:val="24"/>
          <w:szCs w:val="24"/>
          <w:lang w:val="ru-RU"/>
        </w:rPr>
        <w:br/>
        <w:t xml:space="preserve">с током и магнита от силы тока и направления тока в катушке.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действия магнитного поля на проводник с током.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Конструирование и изучение работы электродвигателя.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КПД электродвигательной установки.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 Содержание обучения в 9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5.1. Раздел 8. Механические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w:t>
      </w:r>
      <w:r w:rsidRPr="00B36888">
        <w:rPr>
          <w:rFonts w:ascii="Times New Roman" w:hAnsi="Times New Roman"/>
          <w:sz w:val="24"/>
          <w:szCs w:val="24"/>
          <w:lang w:val="ru-RU"/>
        </w:rPr>
        <w:br/>
        <w:t xml:space="preserve">при неравномерном движении.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Ускорение. Равноускоренное прямолинейное движение. Свободное падение. Опыты Галилея.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Первый закон Ньютона. Второй закон Ньютона. Третий закон Ньютона. Принцип суперпозиции сил.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Сила упругости. Закон Гука. Сила трения: сила трения скольжения, сила трения покоя, другие виды трения.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Импульс тела. Изменение импульса. Импульс силы. Закон сохранения импульса. Реактивное движение (МС).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w:t>
      </w:r>
      <w:r w:rsidRPr="00B36888">
        <w:rPr>
          <w:rFonts w:ascii="Times New Roman" w:hAnsi="Times New Roman"/>
          <w:sz w:val="24"/>
          <w:szCs w:val="24"/>
          <w:lang w:val="ru-RU"/>
        </w:rPr>
        <w:br/>
        <w:t xml:space="preserve">о кинетической энергии. Закон сохранения механической энергии.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5.1.1.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механического движения тела относительно разных тел отсчёта.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Сравнение путей и траекторий движения одного и того же тела относительно разных тел отсчёта.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скорости и ускорения прямолинейного движения.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признаков равноускоренного движения.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движения тела по окружности.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Зависимость ускорения тела от массы тела и действующей на него силы.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равенства сил при взаимодействии тел.</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Изменение веса тела при ускоренном движении.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Передача импульса при взаимодействии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Преобразования энергии при взаимодействии тел.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Сохранение импульса при неупругом взаимодействии.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Сохранение импульса при абсолютно упругом взаимодействии.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реактивного движения.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Сохранение механической энергии при свободном падении.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Сохранение механической энергии при движении тела под действием пружины.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5.1.2.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Конструирование тракта для разгона и дальнейшего равномерного движения шарика или тележки.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средней скорости скольжения бруска или движения шарика </w:t>
      </w:r>
      <w:r w:rsidRPr="00B36888">
        <w:rPr>
          <w:rFonts w:ascii="Times New Roman" w:hAnsi="Times New Roman"/>
          <w:sz w:val="24"/>
          <w:szCs w:val="24"/>
          <w:lang w:val="ru-RU"/>
        </w:rPr>
        <w:br/>
        <w:t xml:space="preserve">по наклонной плоскости.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ускорения тела при равноускоренном движении по наклонной плоскости.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зависимости пути от времени при равноускоренном движении без начальной скорости.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зависимости силы трения скольжения от силы нормального давления.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коэффициента трения скольжения.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жёсткости пружины.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работы силы трения при равномерном движении тела </w:t>
      </w:r>
      <w:r w:rsidRPr="00B36888">
        <w:rPr>
          <w:rFonts w:ascii="Times New Roman" w:hAnsi="Times New Roman"/>
          <w:sz w:val="24"/>
          <w:szCs w:val="24"/>
          <w:lang w:val="ru-RU"/>
        </w:rPr>
        <w:br/>
        <w:t xml:space="preserve">по горизонтальной поверхности.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работы силы упругости при подъёме груза с использованием неподвижного и подвижного блоков.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закона сохранения энергии.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5.2. Раздел 9. Механические колебания и волны.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Звук. Громкость звука и высота тона. Отражение звука. Инфразвук </w:t>
      </w:r>
      <w:r w:rsidRPr="00B36888">
        <w:rPr>
          <w:rFonts w:ascii="Times New Roman" w:hAnsi="Times New Roman"/>
          <w:sz w:val="24"/>
          <w:szCs w:val="24"/>
          <w:lang w:val="ru-RU"/>
        </w:rPr>
        <w:br/>
        <w:t xml:space="preserve">и ультразвук.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5.2.1.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колебаний тел под действием силы тяжести и силы упругости.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колебаний груза на нити и на пружине.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вынужденных колебаний и резонанса.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Распространение продольных и поперечных волн (на модели).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зависимости высоты звука от частоты.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Акустический резонанс.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5.2.2.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Определение частоты и периода колебаний математического маятника.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частоты и периода колебаний пружинного маятника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зависимости периода колебаний подвешенного к нити груза </w:t>
      </w:r>
      <w:r w:rsidRPr="00B36888">
        <w:rPr>
          <w:rFonts w:ascii="Times New Roman" w:hAnsi="Times New Roman"/>
          <w:sz w:val="24"/>
          <w:szCs w:val="24"/>
          <w:lang w:val="ru-RU"/>
        </w:rPr>
        <w:br/>
        <w:t xml:space="preserve">от длины нити.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зависимости периода колебаний пружинного маятника </w:t>
      </w:r>
      <w:r w:rsidRPr="00B36888">
        <w:rPr>
          <w:rFonts w:ascii="Times New Roman" w:hAnsi="Times New Roman"/>
          <w:sz w:val="24"/>
          <w:szCs w:val="24"/>
          <w:lang w:val="ru-RU"/>
        </w:rPr>
        <w:br/>
        <w:t xml:space="preserve">от массы груза.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Проверка независимости периода колебаний груза, подвешенного к нити, </w:t>
      </w:r>
      <w:r w:rsidRPr="00B36888">
        <w:rPr>
          <w:rFonts w:ascii="Times New Roman" w:hAnsi="Times New Roman"/>
          <w:sz w:val="24"/>
          <w:szCs w:val="24"/>
          <w:lang w:val="ru-RU"/>
        </w:rPr>
        <w:br/>
        <w:t xml:space="preserve">от массы груза.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ускорения свободного падения.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5.3. Раздел 10. Электромагнитное поле и электромагнитные волны.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Электромагнитная природа света. Скорость света. Волновые свойства света.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5.3.1.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Свойства электромагнитных волн.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Волновые свойства света.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5.3.2.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свойств электромагнитных волн с помощью мобильного телефона.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5.4. Раздел 11. Световые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Линза. Ход лучей в линзе. Оптическая система фотоаппарата, микроскопа </w:t>
      </w:r>
      <w:r w:rsidRPr="00B36888">
        <w:rPr>
          <w:rFonts w:ascii="Times New Roman" w:hAnsi="Times New Roman"/>
          <w:sz w:val="24"/>
          <w:szCs w:val="24"/>
          <w:lang w:val="ru-RU"/>
        </w:rPr>
        <w:br/>
        <w:t>и телескопа (МС). Глаз как оптическая система. Близорукость и дальнозоркость.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Разложение белого света в спектр. Опыты Ньютона. Сложение спектральных цветов. Дисперсия света.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5.4.1.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Прямолинейное распространение света.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Отражение света.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Получение изображений в плоском, вогнутом и выпуклом зеркалах.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Преломление света.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Оптический световод.</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Ход лучей в собирающей линзе.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Ход лучей в рассеивающей линзе.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Получение изображений с помощью линз.</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Принцип действия фотоаппарата, микроскопа и телескопа.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Модель глаза.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Разложение белого света в спектр.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Получение белого света при сложении света разных цветов.</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5.4.2.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зависимости угла отражения светового луча от угла падения.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характеристик изображения предмета в плоском зеркале.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зависимости угла преломления светового луча от угла падения на границе «воздух–стекло».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Получение изображений с помощью собирающей линзы.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фокусного расстояния и оптической силы собирающей линзы.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Опыты по разложению белого света в спектр.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Опыты по восприятию цвета предметов при их наблюдении через цветовые фильтры.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5.5. Раздел 12. Квантовые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Ядерная энергетика. Действия радиоактивных излучений на живые организмы (МС).</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5.5.1. Демонстрации.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Спектры излучения и поглощения.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Спектры различных газов.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Спектр водорода.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треков в камере Вильсона.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Работа счётчика ионизирующих излучений.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Регистрация излучения природных минералов и продуктов.</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5.5.2. Лабораторные работы и опыты.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сплошных и линейчатых спектров излучения.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треков: измерение энергии частицы по тормозному пути </w:t>
      </w:r>
      <w:r w:rsidRPr="00B36888">
        <w:rPr>
          <w:rFonts w:ascii="Times New Roman" w:hAnsi="Times New Roman"/>
          <w:sz w:val="24"/>
          <w:szCs w:val="24"/>
          <w:lang w:val="ru-RU"/>
        </w:rPr>
        <w:br/>
        <w:t>(по фотографиям).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Измерение радиоактивного фона.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5.6. Повторительно-обобщающий модуль.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Повторительно­обобщающий модуль предназначен для систематизации </w:t>
      </w:r>
      <w:r w:rsidRPr="00B36888">
        <w:rPr>
          <w:rFonts w:ascii="Times New Roman" w:hAnsi="Times New Roman"/>
          <w:sz w:val="24"/>
          <w:szCs w:val="24"/>
          <w:lang w:val="ru-RU"/>
        </w:rPr>
        <w:br/>
        <w:t xml:space="preserve">и обобщения предметного содержания и опыта деятельности, приобретённого </w:t>
      </w:r>
      <w:r w:rsidRPr="00B36888">
        <w:rPr>
          <w:rFonts w:ascii="Times New Roman" w:hAnsi="Times New Roman"/>
          <w:sz w:val="24"/>
          <w:szCs w:val="24"/>
          <w:lang w:val="ru-RU"/>
        </w:rPr>
        <w:b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w:t>
      </w:r>
      <w:r w:rsidRPr="00B36888">
        <w:rPr>
          <w:rFonts w:ascii="Times New Roman" w:hAnsi="Times New Roman"/>
          <w:sz w:val="24"/>
          <w:szCs w:val="24"/>
          <w:lang w:val="ru-RU"/>
        </w:rPr>
        <w:br/>
        <w:t>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научные методы исследования физических явлений, </w:t>
      </w:r>
      <w:r w:rsidRPr="00B36888">
        <w:rPr>
          <w:rFonts w:ascii="Times New Roman" w:hAnsi="Times New Roman"/>
          <w:sz w:val="24"/>
          <w:szCs w:val="24"/>
          <w:lang w:val="ru-RU"/>
        </w:rPr>
        <w:br/>
        <w:t>в том числе для проверки гипотез и получения теоретических выводов;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Каждая из тем данного раздела включает экспериментальное исследование обобщающего </w:t>
      </w:r>
      <w:r w:rsidRPr="00B36888">
        <w:rPr>
          <w:rFonts w:ascii="Times New Roman" w:hAnsi="Times New Roman"/>
          <w:sz w:val="24"/>
          <w:szCs w:val="24"/>
          <w:lang w:val="ru-RU"/>
        </w:rPr>
        <w:lastRenderedPageBreak/>
        <w:t xml:space="preserve">характера. Раздел завершается проведением диагностической </w:t>
      </w:r>
      <w:r w:rsidRPr="00B36888">
        <w:rPr>
          <w:rFonts w:ascii="Times New Roman" w:hAnsi="Times New Roman"/>
          <w:sz w:val="24"/>
          <w:szCs w:val="24"/>
          <w:lang w:val="ru-RU"/>
        </w:rPr>
        <w:br/>
        <w:t>и оценочной работы за курс основного общего образования.</w:t>
      </w:r>
    </w:p>
    <w:p w:rsidR="00134744" w:rsidRPr="00B36888" w:rsidRDefault="00113FC4" w:rsidP="00955236">
      <w:pPr>
        <w:spacing w:after="0"/>
        <w:ind w:firstLine="709"/>
        <w:rPr>
          <w:rFonts w:ascii="Times New Roman" w:hAnsi="Times New Roman"/>
          <w:sz w:val="24"/>
          <w:szCs w:val="24"/>
          <w:lang w:val="ru-RU"/>
        </w:rPr>
      </w:pPr>
      <w:bookmarkStart w:id="71" w:name="_Toc124412005"/>
      <w:r w:rsidRPr="00B36888">
        <w:rPr>
          <w:rFonts w:ascii="Times New Roman" w:hAnsi="Times New Roman"/>
          <w:sz w:val="24"/>
          <w:szCs w:val="24"/>
          <w:lang w:val="ru-RU"/>
        </w:rPr>
        <w:t>152.</w:t>
      </w:r>
      <w:r w:rsidR="00134744" w:rsidRPr="00B36888">
        <w:rPr>
          <w:rFonts w:ascii="Times New Roman" w:hAnsi="Times New Roman"/>
          <w:sz w:val="24"/>
          <w:szCs w:val="24"/>
          <w:lang w:val="ru-RU"/>
        </w:rPr>
        <w:t>6. Планируемые результаты освоения физик</w:t>
      </w:r>
      <w:bookmarkEnd w:id="71"/>
      <w:r w:rsidR="00134744" w:rsidRPr="00B36888">
        <w:rPr>
          <w:rFonts w:ascii="Times New Roman" w:hAnsi="Times New Roman"/>
          <w:sz w:val="24"/>
          <w:szCs w:val="24"/>
          <w:lang w:val="ru-RU"/>
        </w:rPr>
        <w:t>и (базовый уровень) на уровне основного общего образования.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34744" w:rsidRPr="00B36888" w:rsidRDefault="00113FC4" w:rsidP="00955236">
      <w:pPr>
        <w:spacing w:after="0"/>
        <w:ind w:firstLine="709"/>
        <w:rPr>
          <w:rFonts w:ascii="Times New Roman" w:hAnsi="Times New Roman"/>
          <w:sz w:val="24"/>
          <w:szCs w:val="24"/>
          <w:lang w:val="ru-RU"/>
        </w:rPr>
      </w:pPr>
      <w:bookmarkStart w:id="72" w:name="_Toc124412006"/>
      <w:r w:rsidRPr="00B36888">
        <w:rPr>
          <w:rFonts w:ascii="Times New Roman" w:hAnsi="Times New Roman"/>
          <w:sz w:val="24"/>
          <w:szCs w:val="24"/>
          <w:lang w:val="ru-RU"/>
        </w:rPr>
        <w:t>152.</w:t>
      </w:r>
      <w:r w:rsidR="00134744" w:rsidRPr="00B36888">
        <w:rPr>
          <w:rFonts w:ascii="Times New Roman" w:hAnsi="Times New Roman"/>
          <w:sz w:val="24"/>
          <w:szCs w:val="24"/>
          <w:lang w:val="ru-RU"/>
        </w:rPr>
        <w:t>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72"/>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патриотического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проявление интереса к истории и современному состоянию российской физической науки;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ценностное отношение к достижениям российских учёных­физиков;</w:t>
      </w:r>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гражданского и духовно-нравственного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готовность к активному участию в обсуждении общественно-значимых </w:t>
      </w:r>
      <w:r w:rsidRPr="00B36888">
        <w:rPr>
          <w:rFonts w:ascii="Times New Roman" w:hAnsi="Times New Roman"/>
          <w:sz w:val="24"/>
          <w:szCs w:val="24"/>
          <w:lang w:val="ru-RU"/>
        </w:rPr>
        <w:br/>
        <w:t>и этических проблем, связанных с практическим применением достижений физики;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важности морально­этических принципов в деятельности учёного;</w:t>
      </w:r>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эстетического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восприятие эстетических качеств физической науки: её гармоничного построения, строгости, точности, лаконичности;</w:t>
      </w:r>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ценности научного познания: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научной любознательности, интереса к исследовательской деятельности;</w:t>
      </w:r>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w:t>
      </w:r>
      <w:bookmarkStart w:id="73" w:name="_Hlk125714652"/>
      <w:r w:rsidRPr="00B36888">
        <w:rPr>
          <w:rFonts w:ascii="Times New Roman" w:hAnsi="Times New Roman"/>
          <w:sz w:val="24"/>
          <w:szCs w:val="24"/>
          <w:lang w:val="ru-RU"/>
        </w:rPr>
        <w:t>формирования культуры здоровья и эмоционального благополучия:</w:t>
      </w:r>
      <w:bookmarkEnd w:id="73"/>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осознание ценности безопасного образа жизни в современном технологическом мире, важности правил безопасного поведения на транспорте, </w:t>
      </w:r>
      <w:r w:rsidRPr="00B36888">
        <w:rPr>
          <w:rFonts w:ascii="Times New Roman" w:hAnsi="Times New Roman"/>
          <w:sz w:val="24"/>
          <w:szCs w:val="24"/>
          <w:lang w:val="ru-RU"/>
        </w:rPr>
        <w:br/>
        <w:t>на дорогах, с электрическим и тепловым оборудованием в домашних условиях;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сформированность навыка рефлексии, признание своего права на ошибку </w:t>
      </w:r>
      <w:r w:rsidRPr="00B36888">
        <w:rPr>
          <w:rFonts w:ascii="Times New Roman" w:hAnsi="Times New Roman"/>
          <w:sz w:val="24"/>
          <w:szCs w:val="24"/>
          <w:lang w:val="ru-RU"/>
        </w:rPr>
        <w:br/>
        <w:t>и такого же права у другого человека;</w:t>
      </w:r>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трудового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активное участие в решении практических задач (в рамках семьи, школы, города, края) технологической и социальной направленности, требующих </w:t>
      </w:r>
      <w:r w:rsidRPr="00B36888">
        <w:rPr>
          <w:rFonts w:ascii="Times New Roman" w:hAnsi="Times New Roman"/>
          <w:sz w:val="24"/>
          <w:szCs w:val="24"/>
          <w:lang w:val="ru-RU"/>
        </w:rPr>
        <w:br/>
        <w:t>в том числе и физических знаний;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интерес к практическому изучению профессий, связанных с физикой;</w:t>
      </w:r>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экологического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глобального характера экологических проблем и путей их решения;</w:t>
      </w:r>
    </w:p>
    <w:p w:rsidR="00134744" w:rsidRPr="00B36888" w:rsidRDefault="00134744" w:rsidP="00955236">
      <w:pPr>
        <w:numPr>
          <w:ilvl w:val="0"/>
          <w:numId w:val="6"/>
        </w:numPr>
        <w:spacing w:after="0"/>
        <w:rPr>
          <w:rFonts w:ascii="Times New Roman" w:hAnsi="Times New Roman"/>
          <w:sz w:val="24"/>
          <w:szCs w:val="24"/>
          <w:lang w:val="ru-RU"/>
        </w:rPr>
      </w:pPr>
      <w:r w:rsidRPr="00B36888">
        <w:rPr>
          <w:rFonts w:ascii="Times New Roman" w:hAnsi="Times New Roman"/>
          <w:sz w:val="24"/>
          <w:szCs w:val="24"/>
          <w:lang w:val="ru-RU"/>
        </w:rPr>
        <w:t> адаптации к изменяющимся условиям социальной и природной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повышение уровня своей компетентности через практическую деятельность;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дефицитов собственных знаний и компетентностей в области физики;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планирование своего развития в приобретении новых физических знаний;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стремление анализировать и выявлять взаимосвязи природы, общества </w:t>
      </w:r>
      <w:r w:rsidRPr="00B36888">
        <w:rPr>
          <w:rFonts w:ascii="Times New Roman" w:hAnsi="Times New Roman"/>
          <w:sz w:val="24"/>
          <w:szCs w:val="24"/>
          <w:lang w:val="ru-RU"/>
        </w:rPr>
        <w:br/>
        <w:t>и экономики, в том числе с использованием физических знаний;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оценка своих действий с учётом влияния на окружающую среду, возможных глобальных последствий.</w:t>
      </w:r>
    </w:p>
    <w:p w:rsidR="00134744" w:rsidRPr="00B36888" w:rsidRDefault="00113FC4" w:rsidP="00955236">
      <w:pPr>
        <w:spacing w:after="0"/>
        <w:ind w:firstLine="709"/>
        <w:rPr>
          <w:rFonts w:ascii="Times New Roman" w:hAnsi="Times New Roman"/>
          <w:sz w:val="24"/>
          <w:szCs w:val="24"/>
          <w:lang w:val="ru-RU"/>
        </w:rPr>
      </w:pPr>
      <w:bookmarkStart w:id="74" w:name="_Toc124412007"/>
      <w:r w:rsidRPr="00B36888">
        <w:rPr>
          <w:rFonts w:ascii="Times New Roman" w:hAnsi="Times New Roman"/>
          <w:sz w:val="24"/>
          <w:szCs w:val="24"/>
          <w:lang w:val="ru-RU"/>
        </w:rPr>
        <w:t>152.</w:t>
      </w:r>
      <w:r w:rsidR="00134744" w:rsidRPr="00B36888">
        <w:rPr>
          <w:rFonts w:ascii="Times New Roman" w:hAnsi="Times New Roman"/>
          <w:sz w:val="24"/>
          <w:szCs w:val="24"/>
          <w:lang w:val="ru-RU"/>
        </w:rPr>
        <w:t xml:space="preserve">6.3. В результате изучения физики на уровне основного общего образования у обучающегося будут сформированы </w:t>
      </w:r>
      <w:r w:rsidR="00095B8B" w:rsidRPr="00B36888">
        <w:rPr>
          <w:rFonts w:ascii="Times New Roman" w:hAnsi="Times New Roman"/>
          <w:sz w:val="24"/>
          <w:szCs w:val="24"/>
          <w:lang w:val="ru-RU"/>
        </w:rPr>
        <w:t xml:space="preserve">метапредметные результаты, включающие </w:t>
      </w:r>
      <w:r w:rsidR="00134744" w:rsidRPr="00B36888">
        <w:rPr>
          <w:rFonts w:ascii="Times New Roman" w:hAnsi="Times New Roman"/>
          <w:sz w:val="24"/>
          <w:szCs w:val="24"/>
          <w:lang w:val="ru-RU"/>
        </w:rPr>
        <w:t>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74"/>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6.3.1. </w:t>
      </w:r>
      <w:r w:rsidR="00095B8B" w:rsidRPr="00B36888">
        <w:rPr>
          <w:rFonts w:ascii="Times New Roman" w:hAnsi="Times New Roman"/>
          <w:sz w:val="24"/>
          <w:szCs w:val="24"/>
          <w:lang w:val="ru-RU"/>
        </w:rPr>
        <w:t>Овладение</w:t>
      </w:r>
      <w:r w:rsidR="00134744" w:rsidRPr="00B36888">
        <w:rPr>
          <w:rFonts w:ascii="Times New Roman" w:hAnsi="Times New Roman"/>
          <w:sz w:val="24"/>
          <w:szCs w:val="24"/>
          <w:lang w:val="ru-RU"/>
        </w:rPr>
        <w:t xml:space="preserve"> универсальны</w:t>
      </w:r>
      <w:r w:rsidR="00095B8B" w:rsidRPr="00B36888">
        <w:rPr>
          <w:rFonts w:ascii="Times New Roman" w:hAnsi="Times New Roman"/>
          <w:sz w:val="24"/>
          <w:szCs w:val="24"/>
          <w:lang w:val="ru-RU"/>
        </w:rPr>
        <w:t>ми</w:t>
      </w:r>
      <w:r w:rsidR="00134744" w:rsidRPr="00B36888">
        <w:rPr>
          <w:rFonts w:ascii="Times New Roman" w:hAnsi="Times New Roman"/>
          <w:sz w:val="24"/>
          <w:szCs w:val="24"/>
          <w:lang w:val="ru-RU"/>
        </w:rPr>
        <w:t xml:space="preserve"> учебны</w:t>
      </w:r>
      <w:r w:rsidR="00095B8B" w:rsidRPr="00B36888">
        <w:rPr>
          <w:rFonts w:ascii="Times New Roman" w:hAnsi="Times New Roman"/>
          <w:sz w:val="24"/>
          <w:szCs w:val="24"/>
          <w:lang w:val="ru-RU"/>
        </w:rPr>
        <w:t>ми познавательными</w:t>
      </w:r>
      <w:r w:rsidR="00134744" w:rsidRPr="00B36888">
        <w:rPr>
          <w:rFonts w:ascii="Times New Roman" w:hAnsi="Times New Roman"/>
          <w:sz w:val="24"/>
          <w:szCs w:val="24"/>
          <w:lang w:val="ru-RU"/>
        </w:rPr>
        <w:t xml:space="preserve"> действи</w:t>
      </w:r>
      <w:r w:rsidR="00095B8B" w:rsidRPr="00B36888">
        <w:rPr>
          <w:rFonts w:ascii="Times New Roman" w:hAnsi="Times New Roman"/>
          <w:sz w:val="24"/>
          <w:szCs w:val="24"/>
          <w:lang w:val="ru-RU"/>
        </w:rPr>
        <w:t>ями</w:t>
      </w:r>
      <w:r w:rsidR="00134744" w:rsidRPr="00B36888">
        <w:rPr>
          <w:rFonts w:ascii="Times New Roman" w:hAnsi="Times New Roman"/>
          <w:sz w:val="24"/>
          <w:szCs w:val="24"/>
          <w:lang w:val="ru-RU"/>
        </w:rPr>
        <w:t>:</w:t>
      </w:r>
    </w:p>
    <w:p w:rsidR="00095B8B" w:rsidRPr="00B36888" w:rsidRDefault="00095B8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базовые логические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и характеризовать существенные признаки объектов (явлений);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устанавливать существенный признак классификации, основания </w:t>
      </w:r>
      <w:r w:rsidRPr="00B36888">
        <w:rPr>
          <w:rFonts w:ascii="Times New Roman" w:hAnsi="Times New Roman"/>
          <w:sz w:val="24"/>
          <w:szCs w:val="24"/>
          <w:lang w:val="ru-RU"/>
        </w:rPr>
        <w:br/>
        <w:t>для обобщения и сравнения;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выявлять причинно­следственные связи при изучении физических явлений </w:t>
      </w:r>
      <w:r w:rsidRPr="00B36888">
        <w:rPr>
          <w:rFonts w:ascii="Times New Roman" w:hAnsi="Times New Roman"/>
          <w:sz w:val="24"/>
          <w:szCs w:val="24"/>
          <w:lang w:val="ru-RU"/>
        </w:rPr>
        <w:br/>
        <w:t>и процессов, делать выводы с использованием дедуктивных и индуктивных умозаключений, выдвигать гипотезы о взаимосвязях физических величин;</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34744" w:rsidRPr="00B36888" w:rsidRDefault="00095B8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w:t>
      </w:r>
      <w:r w:rsidR="00134744" w:rsidRPr="00B36888">
        <w:rPr>
          <w:rFonts w:ascii="Times New Roman" w:hAnsi="Times New Roman"/>
          <w:sz w:val="24"/>
          <w:szCs w:val="24"/>
          <w:lang w:val="ru-RU"/>
        </w:rPr>
        <w:t xml:space="preserve"> базовые исследовательские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вопросы как исследовательский инструмент познания;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на применимость и достоверность информацию, полученную в ходе исследования или эксперимента;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прогнозировать возможное дальнейшее развитие физических процессов, </w:t>
      </w:r>
      <w:r w:rsidRPr="00B36888">
        <w:rPr>
          <w:rFonts w:ascii="Times New Roman" w:hAnsi="Times New Roman"/>
          <w:sz w:val="24"/>
          <w:szCs w:val="24"/>
          <w:lang w:val="ru-RU"/>
        </w:rPr>
        <w:br/>
        <w:t>а также выдвигать предположения об их развитии в новых условиях и контекстах.</w:t>
      </w:r>
    </w:p>
    <w:p w:rsidR="00134744" w:rsidRPr="00B36888" w:rsidRDefault="00095B8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работа </w:t>
      </w:r>
      <w:r w:rsidR="00134744" w:rsidRPr="00B36888">
        <w:rPr>
          <w:rFonts w:ascii="Times New Roman" w:hAnsi="Times New Roman"/>
          <w:sz w:val="24"/>
          <w:szCs w:val="24"/>
          <w:lang w:val="ru-RU"/>
        </w:rPr>
        <w:t>с информацией: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анализировать, систематизировать и интерпретировать информацию различных видов и форм представления;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оптимальную форму представления информации </w:t>
      </w:r>
      <w:r w:rsidRPr="00B36888">
        <w:rPr>
          <w:rFonts w:ascii="Times New Roman" w:hAnsi="Times New Roman"/>
          <w:sz w:val="24"/>
          <w:szCs w:val="24"/>
          <w:lang w:val="ru-RU"/>
        </w:rPr>
        <w:br/>
        <w:t>и иллюстрировать решаемые задачи несложными схемами, диаграммами, иной графикой и их комбинациями.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6.3.</w:t>
      </w:r>
      <w:r w:rsidR="00095B8B" w:rsidRPr="00B36888">
        <w:rPr>
          <w:rFonts w:ascii="Times New Roman" w:hAnsi="Times New Roman"/>
          <w:sz w:val="24"/>
          <w:szCs w:val="24"/>
          <w:lang w:val="ru-RU"/>
        </w:rPr>
        <w:t>2</w:t>
      </w:r>
      <w:r w:rsidR="00134744" w:rsidRPr="00B36888">
        <w:rPr>
          <w:rFonts w:ascii="Times New Roman" w:hAnsi="Times New Roman"/>
          <w:sz w:val="24"/>
          <w:szCs w:val="24"/>
          <w:lang w:val="ru-RU"/>
        </w:rPr>
        <w:t>. </w:t>
      </w:r>
      <w:r w:rsidR="00095B8B" w:rsidRPr="00B36888">
        <w:rPr>
          <w:rFonts w:ascii="Times New Roman" w:hAnsi="Times New Roman"/>
          <w:sz w:val="24"/>
          <w:szCs w:val="24"/>
          <w:lang w:val="ru-RU"/>
        </w:rPr>
        <w:t>Овладение универсальными</w:t>
      </w:r>
      <w:r w:rsidR="00134744" w:rsidRPr="00B36888">
        <w:rPr>
          <w:rFonts w:ascii="Times New Roman" w:hAnsi="Times New Roman"/>
          <w:sz w:val="24"/>
          <w:szCs w:val="24"/>
          <w:lang w:val="ru-RU"/>
        </w:rPr>
        <w:t xml:space="preserve"> учебны</w:t>
      </w:r>
      <w:r w:rsidR="00095B8B" w:rsidRPr="00B36888">
        <w:rPr>
          <w:rFonts w:ascii="Times New Roman" w:hAnsi="Times New Roman"/>
          <w:sz w:val="24"/>
          <w:szCs w:val="24"/>
          <w:lang w:val="ru-RU"/>
        </w:rPr>
        <w:t xml:space="preserve">микоммуникативными </w:t>
      </w:r>
      <w:r w:rsidR="00134744" w:rsidRPr="00B36888">
        <w:rPr>
          <w:rFonts w:ascii="Times New Roman" w:hAnsi="Times New Roman"/>
          <w:sz w:val="24"/>
          <w:szCs w:val="24"/>
          <w:lang w:val="ru-RU"/>
        </w:rPr>
        <w:t>действи</w:t>
      </w:r>
      <w:r w:rsidR="00095B8B" w:rsidRPr="00B36888">
        <w:rPr>
          <w:rFonts w:ascii="Times New Roman" w:hAnsi="Times New Roman"/>
          <w:sz w:val="24"/>
          <w:szCs w:val="24"/>
          <w:lang w:val="ru-RU"/>
        </w:rPr>
        <w:t>ями</w:t>
      </w:r>
      <w:r w:rsidR="00134744" w:rsidRPr="00B36888">
        <w:rPr>
          <w:rFonts w:ascii="Times New Roman" w:hAnsi="Times New Roman"/>
          <w:sz w:val="24"/>
          <w:szCs w:val="24"/>
          <w:lang w:val="ru-RU"/>
        </w:rPr>
        <w:t>:</w:t>
      </w:r>
    </w:p>
    <w:p w:rsidR="00095B8B" w:rsidRPr="00B36888" w:rsidRDefault="00095B8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общение: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 ходе обсуждения учебного материала, результатов лабораторных работ </w:t>
      </w:r>
      <w:r w:rsidRPr="00B36888">
        <w:rPr>
          <w:rFonts w:ascii="Times New Roman" w:hAnsi="Times New Roman"/>
          <w:sz w:val="24"/>
          <w:szCs w:val="24"/>
          <w:lang w:val="ru-RU"/>
        </w:rPr>
        <w:br/>
        <w:t>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выражать свою точку зрения в устных и письменных текстах;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публично представлять результаты</w:t>
      </w:r>
      <w:r w:rsidR="00E91B32">
        <w:rPr>
          <w:rFonts w:ascii="Times New Roman" w:hAnsi="Times New Roman"/>
          <w:sz w:val="24"/>
          <w:szCs w:val="24"/>
          <w:lang w:val="ru-RU"/>
        </w:rPr>
        <w:t xml:space="preserve"> выполненного физического опыта </w:t>
      </w:r>
      <w:r w:rsidRPr="00B36888">
        <w:rPr>
          <w:rFonts w:ascii="Times New Roman" w:hAnsi="Times New Roman"/>
          <w:sz w:val="24"/>
          <w:szCs w:val="24"/>
          <w:lang w:val="ru-RU"/>
        </w:rPr>
        <w:t>(эксперимента, исследования, проекта).</w:t>
      </w:r>
    </w:p>
    <w:p w:rsidR="00134744" w:rsidRPr="00B36888" w:rsidRDefault="00095B8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2)</w:t>
      </w:r>
      <w:r w:rsidR="00134744" w:rsidRPr="00B36888">
        <w:rPr>
          <w:rFonts w:ascii="Times New Roman" w:hAnsi="Times New Roman"/>
          <w:sz w:val="24"/>
          <w:szCs w:val="24"/>
          <w:lang w:val="ru-RU"/>
        </w:rPr>
        <w:t xml:space="preserve"> совместн</w:t>
      </w:r>
      <w:r w:rsidRPr="00B36888">
        <w:rPr>
          <w:rFonts w:ascii="Times New Roman" w:hAnsi="Times New Roman"/>
          <w:sz w:val="24"/>
          <w:szCs w:val="24"/>
          <w:lang w:val="ru-RU"/>
        </w:rPr>
        <w:t>ая</w:t>
      </w:r>
      <w:r w:rsidR="00134744" w:rsidRPr="00B36888">
        <w:rPr>
          <w:rFonts w:ascii="Times New Roman" w:hAnsi="Times New Roman"/>
          <w:sz w:val="24"/>
          <w:szCs w:val="24"/>
          <w:lang w:val="ru-RU"/>
        </w:rPr>
        <w:t xml:space="preserve"> деятельност</w:t>
      </w:r>
      <w:r w:rsidRPr="00B36888">
        <w:rPr>
          <w:rFonts w:ascii="Times New Roman" w:hAnsi="Times New Roman"/>
          <w:sz w:val="24"/>
          <w:szCs w:val="24"/>
          <w:lang w:val="ru-RU"/>
        </w:rPr>
        <w:t>ь</w:t>
      </w:r>
      <w:r w:rsidR="00134744" w:rsidRPr="00B36888">
        <w:rPr>
          <w:rFonts w:ascii="Times New Roman" w:hAnsi="Times New Roman"/>
          <w:sz w:val="24"/>
          <w:szCs w:val="24"/>
          <w:lang w:val="ru-RU"/>
        </w:rPr>
        <w:t xml:space="preserve"> (сотрудничеств</w:t>
      </w:r>
      <w:r w:rsidRPr="00B36888">
        <w:rPr>
          <w:rFonts w:ascii="Times New Roman" w:hAnsi="Times New Roman"/>
          <w:sz w:val="24"/>
          <w:szCs w:val="24"/>
          <w:lang w:val="ru-RU"/>
        </w:rPr>
        <w:t>о</w:t>
      </w:r>
      <w:r w:rsidR="00134744"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принимать цели совместной деятельности, организовывать действия </w:t>
      </w:r>
      <w:r w:rsidRPr="00B36888">
        <w:rPr>
          <w:rFonts w:ascii="Times New Roman" w:hAnsi="Times New Roman"/>
          <w:sz w:val="24"/>
          <w:szCs w:val="24"/>
          <w:lang w:val="ru-RU"/>
        </w:rPr>
        <w:br/>
        <w:t>по её достижению: распределять роли, обсуждать процессы и результаты совместной работы, обобщать мнения нескольких людей;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6.3.</w:t>
      </w:r>
      <w:r w:rsidR="00095B8B" w:rsidRPr="00B36888">
        <w:rPr>
          <w:rFonts w:ascii="Times New Roman" w:hAnsi="Times New Roman"/>
          <w:sz w:val="24"/>
          <w:szCs w:val="24"/>
          <w:lang w:val="ru-RU"/>
        </w:rPr>
        <w:t>3</w:t>
      </w:r>
      <w:r w:rsidR="00134744" w:rsidRPr="00B36888">
        <w:rPr>
          <w:rFonts w:ascii="Times New Roman" w:hAnsi="Times New Roman"/>
          <w:sz w:val="24"/>
          <w:szCs w:val="24"/>
          <w:lang w:val="ru-RU"/>
        </w:rPr>
        <w:t>. </w:t>
      </w:r>
      <w:r w:rsidR="00095B8B" w:rsidRPr="00B36888">
        <w:rPr>
          <w:rFonts w:ascii="Times New Roman" w:hAnsi="Times New Roman"/>
          <w:sz w:val="24"/>
          <w:szCs w:val="24"/>
          <w:lang w:val="ru-RU"/>
        </w:rPr>
        <w:t xml:space="preserve">Овладение </w:t>
      </w:r>
      <w:r w:rsidR="00134744" w:rsidRPr="00B36888">
        <w:rPr>
          <w:rFonts w:ascii="Times New Roman" w:hAnsi="Times New Roman"/>
          <w:sz w:val="24"/>
          <w:szCs w:val="24"/>
          <w:lang w:val="ru-RU"/>
        </w:rPr>
        <w:t>универсальны</w:t>
      </w:r>
      <w:r w:rsidR="00095B8B" w:rsidRPr="00B36888">
        <w:rPr>
          <w:rFonts w:ascii="Times New Roman" w:hAnsi="Times New Roman"/>
          <w:sz w:val="24"/>
          <w:szCs w:val="24"/>
          <w:lang w:val="ru-RU"/>
        </w:rPr>
        <w:t>ми</w:t>
      </w:r>
      <w:r w:rsidR="00134744" w:rsidRPr="00B36888">
        <w:rPr>
          <w:rFonts w:ascii="Times New Roman" w:hAnsi="Times New Roman"/>
          <w:sz w:val="24"/>
          <w:szCs w:val="24"/>
          <w:lang w:val="ru-RU"/>
        </w:rPr>
        <w:t xml:space="preserve"> учебны</w:t>
      </w:r>
      <w:r w:rsidR="00095B8B" w:rsidRPr="00B36888">
        <w:rPr>
          <w:rFonts w:ascii="Times New Roman" w:hAnsi="Times New Roman"/>
          <w:sz w:val="24"/>
          <w:szCs w:val="24"/>
          <w:lang w:val="ru-RU"/>
        </w:rPr>
        <w:t xml:space="preserve">мирегулятивными </w:t>
      </w:r>
      <w:r w:rsidR="00134744" w:rsidRPr="00B36888">
        <w:rPr>
          <w:rFonts w:ascii="Times New Roman" w:hAnsi="Times New Roman"/>
          <w:sz w:val="24"/>
          <w:szCs w:val="24"/>
          <w:lang w:val="ru-RU"/>
        </w:rPr>
        <w:t>дейс</w:t>
      </w:r>
      <w:r w:rsidR="00095B8B" w:rsidRPr="00B36888">
        <w:rPr>
          <w:rFonts w:ascii="Times New Roman" w:hAnsi="Times New Roman"/>
          <w:sz w:val="24"/>
          <w:szCs w:val="24"/>
          <w:lang w:val="ru-RU"/>
        </w:rPr>
        <w:t>твиями</w:t>
      </w:r>
      <w:r w:rsidR="00134744" w:rsidRPr="00B36888">
        <w:rPr>
          <w:rFonts w:ascii="Times New Roman" w:hAnsi="Times New Roman"/>
          <w:sz w:val="24"/>
          <w:szCs w:val="24"/>
          <w:lang w:val="ru-RU"/>
        </w:rPr>
        <w:t>:</w:t>
      </w:r>
    </w:p>
    <w:p w:rsidR="00B81A5B" w:rsidRPr="00B36888" w:rsidRDefault="00B81A5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самоорганизация: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выявлять проблемы в жизненных и учебных ситуациях, требующих </w:t>
      </w:r>
      <w:r w:rsidRPr="00B36888">
        <w:rPr>
          <w:rFonts w:ascii="Times New Roman" w:hAnsi="Times New Roman"/>
          <w:sz w:val="24"/>
          <w:szCs w:val="24"/>
          <w:lang w:val="ru-RU"/>
        </w:rPr>
        <w:br/>
        <w:t>для решения физических знаний;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делать выбор и брать ответственность за решение.</w:t>
      </w:r>
    </w:p>
    <w:p w:rsidR="00134744" w:rsidRPr="00B36888" w:rsidRDefault="002A44C0"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 самоконтроль: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давать адекватную оценку ситуации и предлагать план её изменения;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соответствие результата цели и условиям.</w:t>
      </w:r>
    </w:p>
    <w:p w:rsidR="00134744" w:rsidRPr="00B36888" w:rsidRDefault="002A44C0"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3)</w:t>
      </w:r>
      <w:r w:rsidR="00134744" w:rsidRPr="00B36888">
        <w:rPr>
          <w:rFonts w:ascii="Times New Roman" w:hAnsi="Times New Roman"/>
          <w:sz w:val="24"/>
          <w:szCs w:val="24"/>
          <w:lang w:val="ru-RU"/>
        </w:rPr>
        <w:t xml:space="preserve"> эмоциональн</w:t>
      </w:r>
      <w:r w:rsidRPr="00B36888">
        <w:rPr>
          <w:rFonts w:ascii="Times New Roman" w:hAnsi="Times New Roman"/>
          <w:sz w:val="24"/>
          <w:szCs w:val="24"/>
          <w:lang w:val="ru-RU"/>
        </w:rPr>
        <w:t>ый</w:t>
      </w:r>
      <w:r w:rsidR="00134744" w:rsidRPr="00B36888">
        <w:rPr>
          <w:rFonts w:ascii="Times New Roman" w:hAnsi="Times New Roman"/>
          <w:sz w:val="24"/>
          <w:szCs w:val="24"/>
          <w:lang w:val="ru-RU"/>
        </w:rPr>
        <w:t xml:space="preserve"> интеллект</w:t>
      </w:r>
      <w:r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ставить себя на место другого человека в ходе спора или дискуссии </w:t>
      </w:r>
      <w:r w:rsidRPr="00B36888">
        <w:rPr>
          <w:rFonts w:ascii="Times New Roman" w:hAnsi="Times New Roman"/>
          <w:sz w:val="24"/>
          <w:szCs w:val="24"/>
          <w:lang w:val="ru-RU"/>
        </w:rPr>
        <w:br/>
        <w:t>на научную тему, понимать мотивы, намерения и логику другого.</w:t>
      </w:r>
    </w:p>
    <w:p w:rsidR="00134744" w:rsidRPr="00B36888" w:rsidRDefault="002A44C0"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4)</w:t>
      </w:r>
      <w:r w:rsidR="00134744" w:rsidRPr="00B36888">
        <w:rPr>
          <w:rFonts w:ascii="Times New Roman" w:hAnsi="Times New Roman"/>
          <w:sz w:val="24"/>
          <w:szCs w:val="24"/>
          <w:lang w:val="ru-RU"/>
        </w:rPr>
        <w:t xml:space="preserve"> прин</w:t>
      </w:r>
      <w:r w:rsidRPr="00B36888">
        <w:rPr>
          <w:rFonts w:ascii="Times New Roman" w:hAnsi="Times New Roman"/>
          <w:sz w:val="24"/>
          <w:szCs w:val="24"/>
          <w:lang w:val="ru-RU"/>
        </w:rPr>
        <w:t>ятие</w:t>
      </w:r>
      <w:r w:rsidR="00134744" w:rsidRPr="00B36888">
        <w:rPr>
          <w:rFonts w:ascii="Times New Roman" w:hAnsi="Times New Roman"/>
          <w:sz w:val="24"/>
          <w:szCs w:val="24"/>
          <w:lang w:val="ru-RU"/>
        </w:rPr>
        <w:t xml:space="preserve"> себя и других</w:t>
      </w:r>
      <w:r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признавать своё право на ошибку при решении физических задач </w:t>
      </w:r>
      <w:r w:rsidRPr="00B36888">
        <w:rPr>
          <w:rFonts w:ascii="Times New Roman" w:hAnsi="Times New Roman"/>
          <w:sz w:val="24"/>
          <w:szCs w:val="24"/>
          <w:lang w:val="ru-RU"/>
        </w:rPr>
        <w:br/>
        <w:t>или в утверждениях на научные темы и такое же право другого.</w:t>
      </w:r>
    </w:p>
    <w:p w:rsidR="00134744" w:rsidRPr="00B36888" w:rsidRDefault="00113FC4" w:rsidP="00955236">
      <w:pPr>
        <w:spacing w:after="0"/>
        <w:ind w:firstLine="709"/>
        <w:rPr>
          <w:rFonts w:ascii="Times New Roman" w:hAnsi="Times New Roman"/>
          <w:sz w:val="24"/>
          <w:szCs w:val="24"/>
          <w:lang w:val="ru-RU"/>
        </w:rPr>
      </w:pPr>
      <w:bookmarkStart w:id="75" w:name="_Toc124412008"/>
      <w:r w:rsidRPr="00B36888">
        <w:rPr>
          <w:rFonts w:ascii="Times New Roman" w:hAnsi="Times New Roman"/>
          <w:sz w:val="24"/>
          <w:szCs w:val="24"/>
          <w:lang w:val="ru-RU"/>
        </w:rPr>
        <w:t>152.</w:t>
      </w:r>
      <w:r w:rsidR="00134744" w:rsidRPr="00B36888">
        <w:rPr>
          <w:rFonts w:ascii="Times New Roman" w:hAnsi="Times New Roman"/>
          <w:sz w:val="24"/>
          <w:szCs w:val="24"/>
          <w:lang w:val="ru-RU"/>
        </w:rPr>
        <w:t>6.4. </w:t>
      </w:r>
      <w:bookmarkEnd w:id="75"/>
      <w:r w:rsidR="00134744" w:rsidRPr="00B36888">
        <w:rPr>
          <w:rFonts w:ascii="Times New Roman" w:hAnsi="Times New Roman"/>
          <w:sz w:val="24"/>
          <w:szCs w:val="24"/>
          <w:lang w:val="ru-RU"/>
        </w:rPr>
        <w:t>Предметные результаты освоения программы по физике (базовый уровень).</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6.4.1. Предметные результаты освоения программы по физике к концу обучения в 7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w:t>
      </w:r>
      <w:r w:rsidR="00E91B32">
        <w:rPr>
          <w:rFonts w:ascii="Times New Roman" w:hAnsi="Times New Roman"/>
          <w:sz w:val="24"/>
          <w:szCs w:val="24"/>
          <w:lang w:val="ru-RU"/>
        </w:rPr>
        <w:t xml:space="preserve">писанию их характерных свойств </w:t>
      </w:r>
      <w:r w:rsidRPr="00B36888">
        <w:rPr>
          <w:rFonts w:ascii="Times New Roman" w:hAnsi="Times New Roman"/>
          <w:sz w:val="24"/>
          <w:szCs w:val="24"/>
          <w:lang w:val="ru-RU"/>
        </w:rPr>
        <w:t>и на основе опытов, демонстрирующих данное физическое явление;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физические явления, процессы и свойства тел, </w:t>
      </w:r>
      <w:r w:rsidRPr="00B36888">
        <w:rPr>
          <w:rFonts w:ascii="Times New Roman" w:hAnsi="Times New Roman"/>
          <w:sz w:val="24"/>
          <w:szCs w:val="24"/>
          <w:lang w:val="ru-RU"/>
        </w:rPr>
        <w:br/>
        <w:t xml:space="preserve">в том числе и в контексте ситуаций практико­ориентированного характера: выявлять причинно­следственные связи, строить объяснение из 1–2 логических шагов </w:t>
      </w:r>
      <w:r w:rsidRPr="00B36888">
        <w:rPr>
          <w:rFonts w:ascii="Times New Roman" w:hAnsi="Times New Roman"/>
          <w:sz w:val="24"/>
          <w:szCs w:val="24"/>
          <w:lang w:val="ru-RU"/>
        </w:rPr>
        <w:br/>
        <w:t xml:space="preserve">с опорой на 1–2 изученных свойства физических явлений, физических закона </w:t>
      </w:r>
      <w:r w:rsidRPr="00B36888">
        <w:rPr>
          <w:rFonts w:ascii="Times New Roman" w:hAnsi="Times New Roman"/>
          <w:sz w:val="24"/>
          <w:szCs w:val="24"/>
          <w:lang w:val="ru-RU"/>
        </w:rPr>
        <w:br/>
        <w:t>или закономерности;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w:t>
      </w:r>
      <w:r w:rsidRPr="00B36888">
        <w:rPr>
          <w:rFonts w:ascii="Times New Roman" w:hAnsi="Times New Roman"/>
          <w:sz w:val="24"/>
          <w:szCs w:val="24"/>
          <w:lang w:val="ru-RU"/>
        </w:rPr>
        <w:br/>
        <w:t>из предложенного оборудования, записывать ход опыта и формулировать выводы;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прямые измерения расстояния, времени, массы тела, объёма, силы </w:t>
      </w:r>
      <w:r w:rsidRPr="00B36888">
        <w:rPr>
          <w:rFonts w:ascii="Times New Roman" w:hAnsi="Times New Roman"/>
          <w:sz w:val="24"/>
          <w:szCs w:val="24"/>
          <w:lang w:val="ru-RU"/>
        </w:rPr>
        <w:br/>
        <w:t>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исследование зависимости одной физической величины от другой </w:t>
      </w:r>
      <w:r w:rsidRPr="00B36888">
        <w:rPr>
          <w:rFonts w:ascii="Times New Roman" w:hAnsi="Times New Roman"/>
          <w:sz w:val="24"/>
          <w:szCs w:val="24"/>
          <w:lang w:val="ru-RU"/>
        </w:rPr>
        <w:br/>
        <w:t xml:space="preserve">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w:t>
      </w:r>
      <w:r w:rsidRPr="00B36888">
        <w:rPr>
          <w:rFonts w:ascii="Times New Roman" w:hAnsi="Times New Roman"/>
          <w:sz w:val="24"/>
          <w:szCs w:val="24"/>
          <w:lang w:val="ru-RU"/>
        </w:rPr>
        <w:br/>
        <w:t xml:space="preserve">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w:t>
      </w:r>
      <w:r w:rsidRPr="00B36888">
        <w:rPr>
          <w:rFonts w:ascii="Times New Roman" w:hAnsi="Times New Roman"/>
          <w:sz w:val="24"/>
          <w:szCs w:val="24"/>
          <w:lang w:val="ru-RU"/>
        </w:rPr>
        <w:lastRenderedPageBreak/>
        <w:t xml:space="preserve">полученной </w:t>
      </w:r>
      <w:r w:rsidR="00E91B32">
        <w:rPr>
          <w:rFonts w:ascii="Times New Roman" w:hAnsi="Times New Roman"/>
          <w:sz w:val="24"/>
          <w:szCs w:val="24"/>
          <w:lang w:val="ru-RU"/>
        </w:rPr>
        <w:t xml:space="preserve">зависимости физических величин </w:t>
      </w:r>
      <w:r w:rsidRPr="00B36888">
        <w:rPr>
          <w:rFonts w:ascii="Times New Roman" w:hAnsi="Times New Roman"/>
          <w:sz w:val="24"/>
          <w:szCs w:val="24"/>
          <w:lang w:val="ru-RU"/>
        </w:rPr>
        <w:t>в виде предложенных таблиц и графиков, делать выводы по результатам исследования;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w:t>
      </w:r>
      <w:r w:rsidR="00E91B32">
        <w:rPr>
          <w:rFonts w:ascii="Times New Roman" w:hAnsi="Times New Roman"/>
          <w:sz w:val="24"/>
          <w:szCs w:val="24"/>
          <w:lang w:val="ru-RU"/>
        </w:rPr>
        <w:t xml:space="preserve">ледуя предложенной инструкции: </w:t>
      </w:r>
      <w:r w:rsidRPr="00B36888">
        <w:rPr>
          <w:rFonts w:ascii="Times New Roman" w:hAnsi="Times New Roman"/>
          <w:sz w:val="24"/>
          <w:szCs w:val="24"/>
          <w:lang w:val="ru-RU"/>
        </w:rPr>
        <w:t>при выполнении измерений собирать экспериментальную установку и вычислять значение искомой величины;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соблюдать правила техники безопасности при работе с лабораторным оборудованием;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указывать принципы действия приборов и технических устройств: весы, термометр, динамометр, сообщающиеся сосуды, барометр, рычаг, подвижный </w:t>
      </w:r>
      <w:r w:rsidRPr="00B36888">
        <w:rPr>
          <w:rFonts w:ascii="Times New Roman" w:hAnsi="Times New Roman"/>
          <w:sz w:val="24"/>
          <w:szCs w:val="24"/>
          <w:lang w:val="ru-RU"/>
        </w:rPr>
        <w:br/>
        <w:t>и неподвижный блок, наклонная плоскость;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осуществлять отбор источников информации в сети Интернет в соответствии </w:t>
      </w:r>
      <w:r w:rsidRPr="00B36888">
        <w:rPr>
          <w:rFonts w:ascii="Times New Roman" w:hAnsi="Times New Roman"/>
          <w:sz w:val="24"/>
          <w:szCs w:val="24"/>
          <w:lang w:val="ru-RU"/>
        </w:rPr>
        <w:br/>
        <w:t>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собственные краткие письменные и устные сообщения на основе </w:t>
      </w:r>
      <w:r w:rsidRPr="00B36888">
        <w:rPr>
          <w:rFonts w:ascii="Times New Roman" w:hAnsi="Times New Roman"/>
          <w:sz w:val="24"/>
          <w:szCs w:val="24"/>
          <w:lang w:val="ru-RU"/>
        </w:rPr>
        <w:br/>
        <w:t xml:space="preserve">2–3 источников информации физического содержания, в том числе публично делать краткие сообщения о результатах проектов или учебных исследований, </w:t>
      </w:r>
      <w:r w:rsidRPr="00B36888">
        <w:rPr>
          <w:rFonts w:ascii="Times New Roman" w:hAnsi="Times New Roman"/>
          <w:sz w:val="24"/>
          <w:szCs w:val="24"/>
          <w:lang w:val="ru-RU"/>
        </w:rPr>
        <w:br/>
        <w:t>при этом грамотно использовать изученный понятийный аппарат курса физики, сопровождать выступление презентацией;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6.4.2. Предметные результаты освоения программы по физике к концу обучения в 8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понятия: масса и размеры молекул, тепловое движение атомов </w:t>
      </w:r>
      <w:r w:rsidRPr="00B36888">
        <w:rPr>
          <w:rFonts w:ascii="Times New Roman" w:hAnsi="Times New Roman"/>
          <w:sz w:val="24"/>
          <w:szCs w:val="24"/>
          <w:lang w:val="ru-RU"/>
        </w:rPr>
        <w:br/>
        <w:t>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w:t>
      </w:r>
      <w:r w:rsidRPr="00B36888">
        <w:rPr>
          <w:rFonts w:ascii="Times New Roman" w:hAnsi="Times New Roman"/>
          <w:sz w:val="24"/>
          <w:szCs w:val="24"/>
          <w:lang w:val="ru-RU"/>
        </w:rPr>
        <w:lastRenderedPageBreak/>
        <w:t>индукция) по описанию их характерных свойств и на основе опытов, демонстрирующих данное физическое явление;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w:t>
      </w:r>
      <w:r w:rsidRPr="00B36888">
        <w:rPr>
          <w:rFonts w:ascii="Times New Roman" w:hAnsi="Times New Roman"/>
          <w:sz w:val="24"/>
          <w:szCs w:val="24"/>
          <w:lang w:val="ru-RU"/>
        </w:rPr>
        <w:br/>
        <w:t>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w:t>
      </w:r>
      <w:r w:rsidR="00E91B32">
        <w:rPr>
          <w:rFonts w:ascii="Times New Roman" w:hAnsi="Times New Roman"/>
          <w:sz w:val="24"/>
          <w:szCs w:val="24"/>
          <w:lang w:val="ru-RU"/>
        </w:rPr>
        <w:t xml:space="preserve">ользуемых величин, обозначения </w:t>
      </w:r>
      <w:r w:rsidRPr="00B36888">
        <w:rPr>
          <w:rFonts w:ascii="Times New Roman" w:hAnsi="Times New Roman"/>
          <w:sz w:val="24"/>
          <w:szCs w:val="24"/>
          <w:lang w:val="ru-RU"/>
        </w:rPr>
        <w:t>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w:t>
      </w:r>
      <w:r w:rsidRPr="00B36888">
        <w:rPr>
          <w:rFonts w:ascii="Times New Roman" w:hAnsi="Times New Roman"/>
          <w:sz w:val="24"/>
          <w:szCs w:val="24"/>
          <w:lang w:val="ru-RU"/>
        </w:rPr>
        <w:br/>
        <w:t>при этом давать словесную формулировку закона и записывать его математическое выражение;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w:t>
      </w:r>
      <w:r w:rsidRPr="00B36888">
        <w:rPr>
          <w:rFonts w:ascii="Times New Roman" w:hAnsi="Times New Roman"/>
          <w:sz w:val="24"/>
          <w:szCs w:val="24"/>
          <w:lang w:val="ru-RU"/>
        </w:rPr>
        <w:b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w:t>
      </w:r>
      <w:r w:rsidRPr="00B36888">
        <w:rPr>
          <w:rFonts w:ascii="Times New Roman" w:hAnsi="Times New Roman"/>
          <w:sz w:val="24"/>
          <w:szCs w:val="24"/>
          <w:lang w:val="ru-RU"/>
        </w:rPr>
        <w:lastRenderedPageBreak/>
        <w:t>результаты измерений с учётом заданной абсолютной погрешности;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исследование зависимости одной физической величины от другой </w:t>
      </w:r>
      <w:r w:rsidRPr="00B36888">
        <w:rPr>
          <w:rFonts w:ascii="Times New Roman" w:hAnsi="Times New Roman"/>
          <w:sz w:val="24"/>
          <w:szCs w:val="24"/>
          <w:lang w:val="ru-RU"/>
        </w:rPr>
        <w:br/>
        <w:t xml:space="preserve">с использованием прямых измерений (зависимость сопротивления проводника </w:t>
      </w:r>
      <w:r w:rsidRPr="00B36888">
        <w:rPr>
          <w:rFonts w:ascii="Times New Roman" w:hAnsi="Times New Roman"/>
          <w:sz w:val="24"/>
          <w:szCs w:val="24"/>
          <w:lang w:val="ru-RU"/>
        </w:rPr>
        <w:br/>
        <w:t>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соблюдать правила техники безопасности при работе с лабораторным оборудованием;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распознавать простые технические устройства и измерительные приборы </w:t>
      </w:r>
      <w:r w:rsidRPr="00B36888">
        <w:rPr>
          <w:rFonts w:ascii="Times New Roman" w:hAnsi="Times New Roman"/>
          <w:sz w:val="24"/>
          <w:szCs w:val="24"/>
          <w:lang w:val="ru-RU"/>
        </w:rPr>
        <w:br/>
        <w:t>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осуществлять поиск информации физического содержания в сети Интернет, </w:t>
      </w:r>
      <w:r w:rsidRPr="00B36888">
        <w:rPr>
          <w:rFonts w:ascii="Times New Roman" w:hAnsi="Times New Roman"/>
          <w:sz w:val="24"/>
          <w:szCs w:val="24"/>
          <w:lang w:val="ru-RU"/>
        </w:rPr>
        <w:br/>
        <w:t>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собственные письменные и краткие устные сообщения, обобщая информацию из нескольких источников физического содержания, </w:t>
      </w:r>
      <w:r w:rsidRPr="00B36888">
        <w:rPr>
          <w:rFonts w:ascii="Times New Roman" w:hAnsi="Times New Roman"/>
          <w:sz w:val="24"/>
          <w:szCs w:val="24"/>
          <w:lang w:val="ru-RU"/>
        </w:rPr>
        <w:br/>
        <w:t>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152.</w:t>
      </w:r>
      <w:r w:rsidR="00134744" w:rsidRPr="00B36888">
        <w:rPr>
          <w:rFonts w:ascii="Times New Roman" w:hAnsi="Times New Roman"/>
          <w:sz w:val="24"/>
          <w:szCs w:val="24"/>
          <w:lang w:val="ru-RU"/>
        </w:rPr>
        <w:t>6.4.3. Предметные результаты освоения программы по физике к концу обучения в 9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понятия: система отсчёта, материальная точка, траектория, относительность </w:t>
      </w:r>
      <w:r w:rsidRPr="00B36888">
        <w:rPr>
          <w:rFonts w:ascii="Times New Roman" w:hAnsi="Times New Roman"/>
          <w:sz w:val="24"/>
          <w:szCs w:val="24"/>
          <w:lang w:val="ru-RU"/>
        </w:rPr>
        <w:lastRenderedPageBreak/>
        <w:t>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w:t>
      </w:r>
      <w:r w:rsidRPr="00B36888">
        <w:rPr>
          <w:rFonts w:ascii="Times New Roman" w:hAnsi="Times New Roman"/>
          <w:sz w:val="24"/>
          <w:szCs w:val="24"/>
          <w:lang w:val="ru-RU"/>
        </w:rPr>
        <w:br/>
        <w:t>и записывать его математическое выражение;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w:t>
      </w:r>
      <w:r w:rsidR="00E91B32">
        <w:rPr>
          <w:rFonts w:ascii="Times New Roman" w:hAnsi="Times New Roman"/>
          <w:sz w:val="24"/>
          <w:szCs w:val="24"/>
          <w:lang w:val="ru-RU"/>
        </w:rPr>
        <w:t xml:space="preserve"> условие, выявлять недостающие </w:t>
      </w:r>
      <w:r w:rsidRPr="00B36888">
        <w:rPr>
          <w:rFonts w:ascii="Times New Roman" w:hAnsi="Times New Roman"/>
          <w:sz w:val="24"/>
          <w:szCs w:val="24"/>
          <w:lang w:val="ru-RU"/>
        </w:rPr>
        <w:t>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w:t>
      </w:r>
      <w:r w:rsidR="00E91B32">
        <w:rPr>
          <w:rFonts w:ascii="Times New Roman" w:hAnsi="Times New Roman"/>
          <w:sz w:val="24"/>
          <w:szCs w:val="24"/>
          <w:lang w:val="ru-RU"/>
        </w:rPr>
        <w:t xml:space="preserve">рудования, описывать ход опыта </w:t>
      </w:r>
      <w:r w:rsidRPr="00B36888">
        <w:rPr>
          <w:rFonts w:ascii="Times New Roman" w:hAnsi="Times New Roman"/>
          <w:sz w:val="24"/>
          <w:szCs w:val="24"/>
          <w:lang w:val="ru-RU"/>
        </w:rPr>
        <w:t>и его результаты, формулировать выводы;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проводить косвенные измерения физических величин (средняя скорость </w:t>
      </w:r>
      <w:r w:rsidRPr="00B36888">
        <w:rPr>
          <w:rFonts w:ascii="Times New Roman" w:hAnsi="Times New Roman"/>
          <w:sz w:val="24"/>
          <w:szCs w:val="24"/>
          <w:lang w:val="ru-RU"/>
        </w:rPr>
        <w:br/>
        <w:t xml:space="preserve">и ускорение тела при равноускоренном движении, ускорение свободного падения, жёсткость пружины, коэффициент трения скольжения, механическая работа </w:t>
      </w:r>
      <w:r w:rsidRPr="00B36888">
        <w:rPr>
          <w:rFonts w:ascii="Times New Roman" w:hAnsi="Times New Roman"/>
          <w:sz w:val="24"/>
          <w:szCs w:val="24"/>
          <w:lang w:val="ru-RU"/>
        </w:rPr>
        <w:br/>
        <w:t>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соблюдать правила техники безопасности при работе с лабораторным оборудованием;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w:t>
      </w:r>
      <w:r w:rsidRPr="00B36888">
        <w:rPr>
          <w:rFonts w:ascii="Times New Roman" w:hAnsi="Times New Roman"/>
          <w:sz w:val="24"/>
          <w:szCs w:val="24"/>
          <w:lang w:val="ru-RU"/>
        </w:rPr>
        <w:br/>
        <w:t>в плоском зеркале и собирающей линзе;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w:t>
      </w:r>
      <w:r w:rsidRPr="00B36888">
        <w:rPr>
          <w:rFonts w:ascii="Times New Roman" w:hAnsi="Times New Roman"/>
          <w:sz w:val="24"/>
          <w:szCs w:val="24"/>
          <w:lang w:val="ru-RU"/>
        </w:rPr>
        <w:br/>
        <w:t>и дополнительных источников;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3623C" w:rsidRPr="000F3B22"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w:t>
      </w:r>
      <w:r w:rsidR="00E91B32">
        <w:rPr>
          <w:rFonts w:ascii="Times New Roman" w:hAnsi="Times New Roman"/>
          <w:sz w:val="24"/>
          <w:szCs w:val="24"/>
          <w:lang w:val="ru-RU"/>
        </w:rPr>
        <w:t xml:space="preserve">сследовательской деятельности, </w:t>
      </w:r>
      <w:r w:rsidRPr="00B36888">
        <w:rPr>
          <w:rFonts w:ascii="Times New Roman" w:hAnsi="Times New Roman"/>
          <w:sz w:val="24"/>
          <w:szCs w:val="24"/>
          <w:lang w:val="ru-RU"/>
        </w:rP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34744" w:rsidRPr="0033623C" w:rsidRDefault="00E91B32" w:rsidP="00955236">
      <w:pPr>
        <w:pStyle w:val="1"/>
        <w:pBdr>
          <w:bottom w:val="none" w:sz="0" w:space="0" w:color="auto"/>
        </w:pBdr>
        <w:spacing w:before="0"/>
        <w:ind w:firstLine="708"/>
        <w:rPr>
          <w:sz w:val="24"/>
          <w:szCs w:val="24"/>
          <w:lang w:val="ru-RU"/>
        </w:rPr>
      </w:pPr>
      <w:r>
        <w:rPr>
          <w:sz w:val="24"/>
          <w:szCs w:val="24"/>
          <w:lang w:val="ru-RU"/>
        </w:rPr>
        <w:t>2.1</w:t>
      </w:r>
      <w:r w:rsidR="00113FC4" w:rsidRPr="0033623C">
        <w:rPr>
          <w:sz w:val="24"/>
          <w:szCs w:val="24"/>
          <w:lang w:val="ru-RU"/>
        </w:rPr>
        <w:t>.</w:t>
      </w:r>
      <w:r>
        <w:rPr>
          <w:sz w:val="24"/>
          <w:szCs w:val="24"/>
          <w:lang w:val="ru-RU"/>
        </w:rPr>
        <w:t>18</w:t>
      </w:r>
      <w:r w:rsidR="00134744" w:rsidRPr="0033623C">
        <w:rPr>
          <w:sz w:val="24"/>
          <w:szCs w:val="24"/>
          <w:lang w:val="ru-RU"/>
        </w:rPr>
        <w:t xml:space="preserve">  </w:t>
      </w:r>
      <w:r>
        <w:rPr>
          <w:sz w:val="24"/>
          <w:szCs w:val="24"/>
          <w:lang w:val="ru-RU"/>
        </w:rPr>
        <w:t>Р</w:t>
      </w:r>
      <w:r w:rsidR="00134744" w:rsidRPr="0033623C">
        <w:rPr>
          <w:sz w:val="24"/>
          <w:szCs w:val="24"/>
          <w:lang w:val="ru-RU"/>
        </w:rPr>
        <w:t xml:space="preserve">абочая программа по учебному предмету «Химия» (базовый уровень).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 xml:space="preserve">1. Федеральная рабочая программа по учебному предмету «Химия» (базовый уровень) (предметная область </w:t>
      </w:r>
      <w:r w:rsidR="00E91B32">
        <w:rPr>
          <w:rFonts w:ascii="Times New Roman" w:hAnsi="Times New Roman"/>
          <w:sz w:val="24"/>
          <w:szCs w:val="24"/>
          <w:lang w:val="ru-RU"/>
        </w:rPr>
        <w:t xml:space="preserve">«Естественнонаучные предметы») </w:t>
      </w:r>
      <w:r w:rsidR="00134744" w:rsidRPr="00B36888">
        <w:rPr>
          <w:rFonts w:ascii="Times New Roman" w:hAnsi="Times New Roman"/>
          <w:sz w:val="24"/>
          <w:szCs w:val="24"/>
          <w:lang w:val="ru-RU"/>
        </w:rPr>
        <w:t>(далее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2. Пояснительная записка.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 xml:space="preserve">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r>
      <w:r w:rsidR="00134744" w:rsidRPr="00B36888">
        <w:rPr>
          <w:rFonts w:ascii="Times New Roman" w:hAnsi="Times New Roman"/>
          <w:sz w:val="24"/>
          <w:szCs w:val="24"/>
          <w:lang w:val="ru-RU"/>
        </w:rPr>
        <w:br/>
        <w:t>с учётом распределённых по классам проверяемых требований к результатам освоения основной образовательной программ</w:t>
      </w:r>
      <w:r w:rsidR="00E91B32">
        <w:rPr>
          <w:rFonts w:ascii="Times New Roman" w:hAnsi="Times New Roman"/>
          <w:sz w:val="24"/>
          <w:szCs w:val="24"/>
          <w:lang w:val="ru-RU"/>
        </w:rPr>
        <w:t xml:space="preserve">ы основного общего образования </w:t>
      </w:r>
      <w:r w:rsidR="00134744" w:rsidRPr="00B36888">
        <w:rPr>
          <w:rFonts w:ascii="Times New Roman" w:hAnsi="Times New Roman"/>
          <w:sz w:val="24"/>
          <w:szCs w:val="24"/>
          <w:lang w:val="ru-RU"/>
        </w:rPr>
        <w:t xml:space="preserve">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134744" w:rsidRPr="00B36888">
        <w:rPr>
          <w:rFonts w:ascii="Times New Roman" w:hAnsi="Times New Roman"/>
          <w:sz w:val="24"/>
          <w:szCs w:val="24"/>
        </w:rPr>
        <w:t>N</w:t>
      </w:r>
      <w:r w:rsidR="00134744" w:rsidRPr="00B36888">
        <w:rPr>
          <w:rFonts w:ascii="Times New Roman" w:hAnsi="Times New Roman"/>
          <w:sz w:val="24"/>
          <w:szCs w:val="24"/>
          <w:lang w:val="ru-RU"/>
        </w:rPr>
        <w:t xml:space="preserve"> ПК­4вн).</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 xml:space="preserve">2.2. Согласно своему назначению программа по химии является ориентиром для составления рабочих авторских программ: она даёт представление </w:t>
      </w:r>
      <w:r w:rsidR="00134744" w:rsidRPr="00B36888">
        <w:rPr>
          <w:rFonts w:ascii="Times New Roman" w:hAnsi="Times New Roman"/>
          <w:sz w:val="24"/>
          <w:szCs w:val="24"/>
          <w:lang w:val="ru-RU"/>
        </w:rPr>
        <w:br/>
        <w:t>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w:t>
      </w:r>
      <w:r w:rsidR="00E91B32">
        <w:rPr>
          <w:rFonts w:ascii="Times New Roman" w:hAnsi="Times New Roman"/>
          <w:sz w:val="24"/>
          <w:szCs w:val="24"/>
          <w:lang w:val="ru-RU"/>
        </w:rPr>
        <w:t xml:space="preserve"> по классам и структурирование </w:t>
      </w:r>
      <w:r w:rsidR="00134744" w:rsidRPr="00B36888">
        <w:rPr>
          <w:rFonts w:ascii="Times New Roman" w:hAnsi="Times New Roman"/>
          <w:sz w:val="24"/>
          <w:szCs w:val="24"/>
          <w:lang w:val="ru-RU"/>
        </w:rPr>
        <w:t>его по разделам и темам программы, определяет количественные и качественные характеристики содержания, даёт пример</w:t>
      </w:r>
      <w:r w:rsidR="00E91B32">
        <w:rPr>
          <w:rFonts w:ascii="Times New Roman" w:hAnsi="Times New Roman"/>
          <w:sz w:val="24"/>
          <w:szCs w:val="24"/>
          <w:lang w:val="ru-RU"/>
        </w:rPr>
        <w:t>ное распределение учебных часов</w:t>
      </w:r>
      <w:r w:rsidR="00134744" w:rsidRPr="00B36888">
        <w:rPr>
          <w:rFonts w:ascii="Times New Roman" w:hAnsi="Times New Roman"/>
          <w:sz w:val="24"/>
          <w:szCs w:val="24"/>
          <w:lang w:val="ru-RU"/>
        </w:rPr>
        <w:t>по тематическим разделам программы и р</w:t>
      </w:r>
      <w:r w:rsidR="00E91B32">
        <w:rPr>
          <w:rFonts w:ascii="Times New Roman" w:hAnsi="Times New Roman"/>
          <w:sz w:val="24"/>
          <w:szCs w:val="24"/>
          <w:lang w:val="ru-RU"/>
        </w:rPr>
        <w:t xml:space="preserve">екомендуемую последовательность </w:t>
      </w:r>
      <w:r w:rsidR="00134744" w:rsidRPr="00B36888">
        <w:rPr>
          <w:rFonts w:ascii="Times New Roman" w:hAnsi="Times New Roman"/>
          <w:sz w:val="24"/>
          <w:szCs w:val="24"/>
          <w:lang w:val="ru-RU"/>
        </w:rPr>
        <w:t>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w:t>
      </w:r>
      <w:r w:rsidR="00134744" w:rsidRPr="00B36888">
        <w:rPr>
          <w:rFonts w:ascii="Times New Roman" w:hAnsi="Times New Roman"/>
          <w:sz w:val="24"/>
          <w:szCs w:val="24"/>
          <w:lang w:val="ru-RU"/>
        </w:rPr>
        <w:br/>
        <w:t>а также требований к результатам обучения химии на уровне целей изучения предмета и основных видов учебно­познавательной деятельности (учебных действий) ученика по освоению учебного содержания.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2.3. Вклад химии в достижение целей основного общего образования обусловлен во многом значением химической науки в познании законов природы,</w:t>
      </w:r>
      <w:r w:rsidR="00134744" w:rsidRPr="00B36888">
        <w:rPr>
          <w:rFonts w:ascii="Times New Roman" w:hAnsi="Times New Roman"/>
          <w:sz w:val="24"/>
          <w:szCs w:val="24"/>
          <w:lang w:val="ru-RU"/>
        </w:rPr>
        <w:br/>
        <w:t>в развитии производительных сил общества и создании новой базы материальной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Химия как элемент системы естественных наук распространила</w:t>
      </w:r>
      <w:r w:rsidRPr="00B36888">
        <w:rPr>
          <w:rFonts w:ascii="Times New Roman" w:hAnsi="Times New Roman"/>
          <w:sz w:val="24"/>
          <w:szCs w:val="24"/>
          <w:lang w:val="ru-RU"/>
        </w:rPr>
        <w:br/>
        <w:t xml:space="preserve">своё влияние на все области человеческого существования, задала новое видение мира, стала </w:t>
      </w:r>
      <w:r w:rsidRPr="00B36888">
        <w:rPr>
          <w:rFonts w:ascii="Times New Roman" w:hAnsi="Times New Roman"/>
          <w:sz w:val="24"/>
          <w:szCs w:val="24"/>
          <w:lang w:val="ru-RU"/>
        </w:rPr>
        <w:lastRenderedPageBreak/>
        <w:t>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Современному человеку химические знания необходимы для приобретения общекультурного уровня, позволяющего уверенно трудиться в социуме</w:t>
      </w:r>
      <w:r w:rsidRPr="00B36888">
        <w:rPr>
          <w:rFonts w:ascii="Times New Roman" w:hAnsi="Times New Roman"/>
          <w:sz w:val="24"/>
          <w:szCs w:val="24"/>
          <w:lang w:val="ru-RU"/>
        </w:rPr>
        <w:br/>
        <w:t>и ответственно участвовать в многообразной жизни общества, для осознания важности разумного отношения к своему здоровью и здоровью других,</w:t>
      </w:r>
      <w:r w:rsidRPr="00B36888">
        <w:rPr>
          <w:rFonts w:ascii="Times New Roman" w:hAnsi="Times New Roman"/>
          <w:sz w:val="24"/>
          <w:szCs w:val="24"/>
          <w:lang w:val="ru-RU"/>
        </w:rPr>
        <w:br/>
        <w:t>к окружающей природной среде, для грамотного поведения при использовании различных материалов и химических веществ в повседневной жизни.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2.4. 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 xml:space="preserve">2.5. Изучение химии: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w:t>
      </w:r>
      <w:r w:rsidRPr="00B36888">
        <w:rPr>
          <w:rFonts w:ascii="Times New Roman" w:hAnsi="Times New Roman"/>
          <w:sz w:val="24"/>
          <w:szCs w:val="24"/>
          <w:lang w:val="ru-RU"/>
        </w:rPr>
        <w:br/>
        <w:t xml:space="preserve">в формировании естественно­научной грамотности обучающихся;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D12C3"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2.6. </w:t>
      </w:r>
      <w:r w:rsidR="000D12C3" w:rsidRPr="00B36888">
        <w:rPr>
          <w:rFonts w:ascii="Times New Roman" w:hAnsi="Times New Roman"/>
          <w:sz w:val="24"/>
          <w:szCs w:val="24"/>
          <w:lang w:val="ru-RU"/>
        </w:rPr>
        <w:t xml:space="preserve">Курс химии основной школы ориентирован на освоение обучающимися основ неорганической химии и некоторых понятий и сведений </w:t>
      </w:r>
      <w:r w:rsidR="000D12C3" w:rsidRPr="00B36888">
        <w:rPr>
          <w:rFonts w:ascii="Times New Roman" w:hAnsi="Times New Roman"/>
          <w:sz w:val="24"/>
          <w:szCs w:val="24"/>
          <w:lang w:val="ru-RU"/>
        </w:rPr>
        <w:br/>
        <w:t>об отдельных объектах органической химии.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 xml:space="preserve">2.7. Структура содержания предмета сформирована на основе системного подхода к его изучению. Содержание складывается из системы понятий </w:t>
      </w:r>
      <w:r w:rsidR="00134744" w:rsidRPr="00B36888">
        <w:rPr>
          <w:rFonts w:ascii="Times New Roman" w:hAnsi="Times New Roman"/>
          <w:sz w:val="24"/>
          <w:szCs w:val="24"/>
          <w:lang w:val="ru-RU"/>
        </w:rPr>
        <w:br/>
        <w:t xml:space="preserve">о химическом элементе и веществе и системы понятий о химической реакции. </w:t>
      </w:r>
      <w:r w:rsidR="00134744" w:rsidRPr="00B36888">
        <w:rPr>
          <w:rFonts w:ascii="Times New Roman" w:hAnsi="Times New Roman"/>
          <w:sz w:val="24"/>
          <w:szCs w:val="24"/>
          <w:lang w:val="ru-RU"/>
        </w:rPr>
        <w:br/>
        <w:t xml:space="preserve">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 </w:t>
      </w:r>
      <w:r w:rsidR="00E91B32">
        <w:rPr>
          <w:rFonts w:ascii="Times New Roman" w:hAnsi="Times New Roman"/>
          <w:sz w:val="24"/>
          <w:szCs w:val="24"/>
          <w:lang w:val="ru-RU"/>
        </w:rPr>
        <w:t xml:space="preserve">основного закона химии, учения </w:t>
      </w:r>
      <w:r w:rsidR="00134744" w:rsidRPr="00B36888">
        <w:rPr>
          <w:rFonts w:ascii="Times New Roman" w:hAnsi="Times New Roman"/>
          <w:sz w:val="24"/>
          <w:szCs w:val="24"/>
          <w:lang w:val="ru-RU"/>
        </w:rPr>
        <w:t>о строении атома и химической связи, представлений об электролитической диссоциации веществ в растворах. Теорет</w:t>
      </w:r>
      <w:r w:rsidR="00E91B32">
        <w:rPr>
          <w:rFonts w:ascii="Times New Roman" w:hAnsi="Times New Roman"/>
          <w:sz w:val="24"/>
          <w:szCs w:val="24"/>
          <w:lang w:val="ru-RU"/>
        </w:rPr>
        <w:t xml:space="preserve">ические знания рассматриваются </w:t>
      </w:r>
      <w:r w:rsidR="00134744" w:rsidRPr="00B36888">
        <w:rPr>
          <w:rFonts w:ascii="Times New Roman" w:hAnsi="Times New Roman"/>
          <w:sz w:val="24"/>
          <w:szCs w:val="24"/>
          <w:lang w:val="ru-RU"/>
        </w:rPr>
        <w:t xml:space="preserve">на основе эмпирически полученных и осмысленных фактов, развиваются последовательно от одного </w:t>
      </w:r>
      <w:r w:rsidR="00134744" w:rsidRPr="00B36888">
        <w:rPr>
          <w:rFonts w:ascii="Times New Roman" w:hAnsi="Times New Roman"/>
          <w:sz w:val="24"/>
          <w:szCs w:val="24"/>
          <w:lang w:val="ru-RU"/>
        </w:rPr>
        <w:lastRenderedPageBreak/>
        <w:t xml:space="preserve">уровня к другому, выполняя функции объяснения </w:t>
      </w:r>
      <w:r w:rsidR="00134744" w:rsidRPr="00B36888">
        <w:rPr>
          <w:rFonts w:ascii="Times New Roman" w:hAnsi="Times New Roman"/>
          <w:sz w:val="24"/>
          <w:szCs w:val="24"/>
          <w:lang w:val="ru-RU"/>
        </w:rPr>
        <w:br/>
        <w:t xml:space="preserve">и прогнозирования свойств, строения и возможностей практического применения </w:t>
      </w:r>
      <w:r w:rsidR="00134744" w:rsidRPr="00B36888">
        <w:rPr>
          <w:rFonts w:ascii="Times New Roman" w:hAnsi="Times New Roman"/>
          <w:sz w:val="24"/>
          <w:szCs w:val="24"/>
          <w:lang w:val="ru-RU"/>
        </w:rPr>
        <w:br/>
        <w:t>и получения изучаемых веществ.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Такая организация содержания программы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w:t>
      </w:r>
      <w:r w:rsidR="000D12C3" w:rsidRPr="00B36888">
        <w:rPr>
          <w:rFonts w:ascii="Times New Roman" w:hAnsi="Times New Roman"/>
          <w:sz w:val="24"/>
          <w:szCs w:val="24"/>
          <w:lang w:val="ru-RU"/>
        </w:rPr>
        <w:t>Важно также заметить, что освоение содержания курса происходит с привлечением знаний из ранее изученных курсов: «Окружающи</w:t>
      </w:r>
      <w:r w:rsidR="00E91B32">
        <w:rPr>
          <w:rFonts w:ascii="Times New Roman" w:hAnsi="Times New Roman"/>
          <w:sz w:val="24"/>
          <w:szCs w:val="24"/>
          <w:lang w:val="ru-RU"/>
        </w:rPr>
        <w:t xml:space="preserve">й мир», «Биология. 5—7 классы» </w:t>
      </w:r>
      <w:r w:rsidR="000D12C3" w:rsidRPr="00B36888">
        <w:rPr>
          <w:rFonts w:ascii="Times New Roman" w:hAnsi="Times New Roman"/>
          <w:sz w:val="24"/>
          <w:szCs w:val="24"/>
          <w:lang w:val="ru-RU"/>
        </w:rPr>
        <w:t>и «Физика. 7 класс».</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2.8. 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w:t>
      </w:r>
      <w:r w:rsidR="00E91B32">
        <w:rPr>
          <w:rFonts w:ascii="Times New Roman" w:hAnsi="Times New Roman"/>
          <w:sz w:val="24"/>
          <w:szCs w:val="24"/>
          <w:lang w:val="ru-RU"/>
        </w:rPr>
        <w:t xml:space="preserve">х с планированием, наблюдением </w:t>
      </w:r>
      <w:r w:rsidR="00134744" w:rsidRPr="00B36888">
        <w:rPr>
          <w:rFonts w:ascii="Times New Roman" w:hAnsi="Times New Roman"/>
          <w:sz w:val="24"/>
          <w:szCs w:val="24"/>
          <w:lang w:val="ru-RU"/>
        </w:rPr>
        <w:t>и проведением химического эксперимента, соблюдением правил безопасного обращения с веществами в повседневной жизни.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 xml:space="preserve">2.9. Наряду с этим цели изучения учебного предмета в программе </w:t>
      </w:r>
      <w:r w:rsidR="000D12C3" w:rsidRPr="00B36888">
        <w:rPr>
          <w:rFonts w:ascii="Times New Roman" w:hAnsi="Times New Roman"/>
          <w:sz w:val="24"/>
          <w:szCs w:val="24"/>
          <w:lang w:val="ru-RU"/>
        </w:rPr>
        <w:br/>
      </w:r>
      <w:r w:rsidR="00134744" w:rsidRPr="00B36888">
        <w:rPr>
          <w:rFonts w:ascii="Times New Roman" w:hAnsi="Times New Roman"/>
          <w:sz w:val="24"/>
          <w:szCs w:val="24"/>
          <w:lang w:val="ru-RU"/>
        </w:rPr>
        <w:t>по химии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w:t>
      </w:r>
      <w:r w:rsidR="00E91B32">
        <w:rPr>
          <w:rFonts w:ascii="Times New Roman" w:hAnsi="Times New Roman"/>
          <w:sz w:val="24"/>
          <w:szCs w:val="24"/>
          <w:lang w:val="ru-RU"/>
        </w:rPr>
        <w:t>развитие личности, формирование</w:t>
      </w:r>
      <w:r w:rsidR="00134744" w:rsidRPr="00B36888">
        <w:rPr>
          <w:rFonts w:ascii="Times New Roman" w:hAnsi="Times New Roman"/>
          <w:sz w:val="24"/>
          <w:szCs w:val="24"/>
          <w:lang w:val="ru-RU"/>
        </w:rPr>
        <w:t>её интеллекта и общей культуры. Обучение умению учиться и продолжат</w:t>
      </w:r>
      <w:r w:rsidR="00E91B32">
        <w:rPr>
          <w:rFonts w:ascii="Times New Roman" w:hAnsi="Times New Roman"/>
          <w:sz w:val="24"/>
          <w:szCs w:val="24"/>
          <w:lang w:val="ru-RU"/>
        </w:rPr>
        <w:t>ь</w:t>
      </w:r>
      <w:r w:rsidR="00134744" w:rsidRPr="00B36888">
        <w:rPr>
          <w:rFonts w:ascii="Times New Roman" w:hAnsi="Times New Roman"/>
          <w:sz w:val="24"/>
          <w:szCs w:val="24"/>
          <w:lang w:val="ru-RU"/>
        </w:rPr>
        <w:t>своё образование самостоятельно становится одной из важнейших функций учебных предметов.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 связи с этим при изучении предмета на уровне основного общего образования доминирующее значение приобрели такие цели, как:</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интеллектуально развитой ли</w:t>
      </w:r>
      <w:r w:rsidR="00E91B32">
        <w:rPr>
          <w:rFonts w:ascii="Times New Roman" w:hAnsi="Times New Roman"/>
          <w:sz w:val="24"/>
          <w:szCs w:val="24"/>
          <w:lang w:val="ru-RU"/>
        </w:rPr>
        <w:t xml:space="preserve">чности, готовой </w:t>
      </w:r>
      <w:r w:rsidRPr="00B36888">
        <w:rPr>
          <w:rFonts w:ascii="Times New Roman" w:hAnsi="Times New Roman"/>
          <w:sz w:val="24"/>
          <w:szCs w:val="24"/>
          <w:lang w:val="ru-RU"/>
        </w:rPr>
        <w:t>к самообразованию, сотрудничеству, самостоятельному принятию решений, способной адаптироваться к быстро меняющимся условиям жизни;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направленность обучения на систематическое приобщение обучающихся</w:t>
      </w:r>
      <w:r w:rsidRPr="00B36888">
        <w:rPr>
          <w:rFonts w:ascii="Times New Roman" w:hAnsi="Times New Roman"/>
          <w:sz w:val="24"/>
          <w:szCs w:val="24"/>
          <w:lang w:val="ru-RU"/>
        </w:rPr>
        <w:br/>
        <w:t>к самостоятельной познавательной деятельности, научным методам познания, формирующим мотивацию и развитие способностей к химии;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формирование умений объяснять и оценивать явления окружающего мира </w:t>
      </w:r>
      <w:r w:rsidRPr="00B36888">
        <w:rPr>
          <w:rFonts w:ascii="Times New Roman" w:hAnsi="Times New Roman"/>
          <w:sz w:val="24"/>
          <w:szCs w:val="24"/>
          <w:lang w:val="ru-RU"/>
        </w:rPr>
        <w:br/>
        <w:t>на основании знаний и опыта, полученных при изучении химии;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w:t>
      </w:r>
      <w:r w:rsidRPr="00B36888">
        <w:rPr>
          <w:rFonts w:ascii="Times New Roman" w:hAnsi="Times New Roman"/>
          <w:sz w:val="24"/>
          <w:szCs w:val="24"/>
          <w:lang w:val="ru-RU"/>
        </w:rPr>
        <w:br/>
        <w:t>и окружающей природной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развитие мотивации к обучению, способностей к самоконтролю </w:t>
      </w:r>
      <w:r w:rsidRPr="00B36888">
        <w:rPr>
          <w:rFonts w:ascii="Times New Roman" w:hAnsi="Times New Roman"/>
          <w:sz w:val="24"/>
          <w:szCs w:val="24"/>
          <w:lang w:val="ru-RU"/>
        </w:rPr>
        <w:br/>
        <w:t xml:space="preserve">и самовоспитанию на основе усвоения общечеловеческих ценностей, готовности </w:t>
      </w:r>
      <w:r w:rsidRPr="00B36888">
        <w:rPr>
          <w:rFonts w:ascii="Times New Roman" w:hAnsi="Times New Roman"/>
          <w:sz w:val="24"/>
          <w:szCs w:val="24"/>
          <w:lang w:val="ru-RU"/>
        </w:rPr>
        <w:br/>
        <w:t>к осознанному выбору профиля и направленности дальнейшего обучения.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2.10. 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r w:rsidRPr="00B36888">
        <w:rPr>
          <w:rFonts w:ascii="Times New Roman" w:hAnsi="Times New Roman"/>
          <w:sz w:val="24"/>
          <w:szCs w:val="24"/>
          <w:lang w:val="ru-RU"/>
        </w:rPr>
        <w:br/>
        <w:t>При этом обязательная (инвариантная) часть содержания учебного предмета, установленная программой по химии, и время, отводимое на её изучение, должны быть сохранены полностью.</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2.11. 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обучения.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3. Содержание обучения в 8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3.1. Первоначальные химические понятия.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Предмет химии. Роль химии в жизни человека. Тела и вещества. Физические свойства веществ. Агрегатное состояние веществ. Понятие о методах познания </w:t>
      </w:r>
      <w:r w:rsidRPr="00B36888">
        <w:rPr>
          <w:rFonts w:ascii="Times New Roman" w:hAnsi="Times New Roman"/>
          <w:sz w:val="24"/>
          <w:szCs w:val="24"/>
          <w:lang w:val="ru-RU"/>
        </w:rPr>
        <w:br/>
        <w:t>в химии. Химия в системе наук. Чистые вещества и смеси. Способы разделения смесей.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B36888">
        <w:rPr>
          <w:rFonts w:ascii="Times New Roman" w:hAnsi="Times New Roman"/>
          <w:sz w:val="24"/>
          <w:szCs w:val="24"/>
        </w:rPr>
        <w:t>II</w:t>
      </w:r>
      <w:r w:rsidRPr="00B36888">
        <w:rPr>
          <w:rFonts w:ascii="Times New Roman" w:hAnsi="Times New Roman"/>
          <w:sz w:val="24"/>
          <w:szCs w:val="24"/>
          <w:lang w:val="ru-RU"/>
        </w:rPr>
        <w:t>) при нагревании, взаимодействие железа с раствором соли меди(</w:t>
      </w:r>
      <w:r w:rsidRPr="00B36888">
        <w:rPr>
          <w:rFonts w:ascii="Times New Roman" w:hAnsi="Times New Roman"/>
          <w:sz w:val="24"/>
          <w:szCs w:val="24"/>
        </w:rPr>
        <w:t>II</w:t>
      </w:r>
      <w:r w:rsidRPr="00B36888">
        <w:rPr>
          <w:rFonts w:ascii="Times New Roman" w:hAnsi="Times New Roman"/>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3.2. Важнейшие представители неорганических веществ.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w:t>
      </w:r>
      <w:r w:rsidRPr="00B36888">
        <w:rPr>
          <w:rFonts w:ascii="Times New Roman" w:hAnsi="Times New Roman"/>
          <w:sz w:val="24"/>
          <w:szCs w:val="24"/>
          <w:lang w:val="ru-RU"/>
        </w:rPr>
        <w:br/>
        <w:t>в лаборатории и промышленности. Круговорот кислорода в природе. Озон – аллотропная модификация кислорода.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Тепловой эффект химической реакции, термохимические уравнения, </w:t>
      </w:r>
      <w:r w:rsidRPr="00B36888">
        <w:rPr>
          <w:rFonts w:ascii="Times New Roman" w:hAnsi="Times New Roman"/>
          <w:sz w:val="24"/>
          <w:szCs w:val="24"/>
          <w:lang w:val="ru-RU"/>
        </w:rPr>
        <w:br/>
        <w:t>экзо- и эндотермические реакции. Топливо: уголь и метан. Загрязнение воздуха, усиление парникового эффекта, разрушение озонового слоя.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Кислоты </w:t>
      </w:r>
      <w:r w:rsidRPr="00B36888">
        <w:rPr>
          <w:rFonts w:ascii="Times New Roman" w:hAnsi="Times New Roman"/>
          <w:sz w:val="24"/>
          <w:szCs w:val="24"/>
          <w:lang w:val="ru-RU"/>
        </w:rPr>
        <w:br/>
        <w:t>и соли.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Количество вещества. Моль. Молярная масса. Закон Авогадро.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Молярный объём газов. Расчёты по химическим уравнениям.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Физические свойства воды. Вода как растворитель. Растворы. Насыщенные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и ненасыщенные растворы. Растворимость веществ в воде. Массовая доля вещества</w:t>
      </w:r>
      <w:r w:rsidRPr="00B36888">
        <w:rPr>
          <w:rFonts w:ascii="Times New Roman" w:hAnsi="Times New Roman"/>
          <w:sz w:val="24"/>
          <w:szCs w:val="24"/>
          <w:lang w:val="ru-RU"/>
        </w:rPr>
        <w:br/>
        <w:t xml:space="preserve">в растворе. Химические свойства воды. Основания. Роль растворов в природе </w:t>
      </w:r>
      <w:r w:rsidRPr="00B36888">
        <w:rPr>
          <w:rFonts w:ascii="Times New Roman" w:hAnsi="Times New Roman"/>
          <w:sz w:val="24"/>
          <w:szCs w:val="24"/>
          <w:lang w:val="ru-RU"/>
        </w:rPr>
        <w:br/>
        <w:t>и в жизни человека. Круговорот воды в природе. Загрязнение природных вод. Охрана и очистка природных вод.</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Классификация неорганических соединений. Оксиды. Классификация оксидов: солеобразующие (ос</w:t>
      </w:r>
      <w:r w:rsidR="00E91B32">
        <w:rPr>
          <w:rFonts w:ascii="Times New Roman" w:hAnsi="Times New Roman"/>
          <w:sz w:val="24"/>
          <w:szCs w:val="24"/>
          <w:lang w:val="ru-RU"/>
        </w:rPr>
        <w:t xml:space="preserve">новные, кислотные, амфотерные) </w:t>
      </w:r>
      <w:r w:rsidRPr="00B36888">
        <w:rPr>
          <w:rFonts w:ascii="Times New Roman" w:hAnsi="Times New Roman"/>
          <w:sz w:val="24"/>
          <w:szCs w:val="24"/>
          <w:lang w:val="ru-RU"/>
        </w:rPr>
        <w:t>и несолеобразующие. Номенклатура оксидов (международная и тривиальная). Физические и химические свойства оксидов. Получение оксидов.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Основания. Классификация оснований: щёлочи и нерастворимые основания. Номенклатура оснований (международная и тривиальная). Физические </w:t>
      </w:r>
      <w:r w:rsidRPr="00B36888">
        <w:rPr>
          <w:rFonts w:ascii="Times New Roman" w:hAnsi="Times New Roman"/>
          <w:sz w:val="24"/>
          <w:szCs w:val="24"/>
          <w:lang w:val="ru-RU"/>
        </w:rPr>
        <w:br/>
        <w:t>и химические свойства оснований. Получение оснований.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Кислоты. Классификация кислот. Номенклатура кислот (международная </w:t>
      </w:r>
      <w:r w:rsidRPr="00B36888">
        <w:rPr>
          <w:rFonts w:ascii="Times New Roman" w:hAnsi="Times New Roman"/>
          <w:sz w:val="24"/>
          <w:szCs w:val="24"/>
          <w:lang w:val="ru-RU"/>
        </w:rPr>
        <w:br/>
        <w:t>и тривиальная). Физические и химические свойства кислот. Ряд активности металлов Н.Н. Бекетова. Получение кислот.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Соли. Номенклатура солей (международная и тривиальная).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Физические и химические свойства солей. Получение солей.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Генетическая связь между классами неорганических соединений.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Химический эксперимент: качественное определение содержания кислорода </w:t>
      </w:r>
      <w:r w:rsidRPr="00B36888">
        <w:rPr>
          <w:rFonts w:ascii="Times New Roman" w:hAnsi="Times New Roman"/>
          <w:sz w:val="24"/>
          <w:szCs w:val="24"/>
          <w:lang w:val="ru-RU"/>
        </w:rPr>
        <w:br/>
        <w:t xml:space="preserve">в воздухе, получение, собирание, распознавание и изучение свойств кислорода, наблюдение взаимодействия веществ с кислородом и условия возникновения </w:t>
      </w:r>
      <w:r w:rsidRPr="00B36888">
        <w:rPr>
          <w:rFonts w:ascii="Times New Roman" w:hAnsi="Times New Roman"/>
          <w:sz w:val="24"/>
          <w:szCs w:val="24"/>
          <w:lang w:val="ru-RU"/>
        </w:rPr>
        <w:br/>
        <w:t xml:space="preserve">и прекращения горения (пожара), ознакомление с образцами оксидов и описание </w:t>
      </w:r>
      <w:r w:rsidRPr="00B36888">
        <w:rPr>
          <w:rFonts w:ascii="Times New Roman" w:hAnsi="Times New Roman"/>
          <w:sz w:val="24"/>
          <w:szCs w:val="24"/>
          <w:lang w:val="ru-RU"/>
        </w:rPr>
        <w:br/>
        <w:t>их свойств, получение, собирание, распознавание и изучение свойств водорода (горение), взаимодействие водорода с оксидом меди(</w:t>
      </w:r>
      <w:r w:rsidRPr="00B36888">
        <w:rPr>
          <w:rFonts w:ascii="Times New Roman" w:hAnsi="Times New Roman"/>
          <w:sz w:val="24"/>
          <w:szCs w:val="24"/>
        </w:rPr>
        <w:t>II</w:t>
      </w:r>
      <w:r w:rsidRPr="00B36888">
        <w:rPr>
          <w:rFonts w:ascii="Times New Roman" w:hAnsi="Times New Roman"/>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B36888">
        <w:rPr>
          <w:rFonts w:ascii="Times New Roman" w:hAnsi="Times New Roman"/>
          <w:sz w:val="24"/>
          <w:szCs w:val="24"/>
        </w:rPr>
        <w:t>II</w:t>
      </w:r>
      <w:r w:rsidRPr="00B36888">
        <w:rPr>
          <w:rFonts w:ascii="Times New Roman" w:hAnsi="Times New Roman"/>
          <w:sz w:val="24"/>
          <w:szCs w:val="24"/>
          <w:lang w:val="ru-RU"/>
        </w:rPr>
        <w:t>) с ра</w:t>
      </w:r>
      <w:r w:rsidR="00E91B32">
        <w:rPr>
          <w:rFonts w:ascii="Times New Roman" w:hAnsi="Times New Roman"/>
          <w:sz w:val="24"/>
          <w:szCs w:val="24"/>
          <w:lang w:val="ru-RU"/>
        </w:rPr>
        <w:t xml:space="preserve">створом серной кислоты, кислот </w:t>
      </w:r>
      <w:r w:rsidRPr="00B36888">
        <w:rPr>
          <w:rFonts w:ascii="Times New Roman" w:hAnsi="Times New Roman"/>
          <w:sz w:val="24"/>
          <w:szCs w:val="24"/>
          <w:lang w:val="ru-RU"/>
        </w:rPr>
        <w:t>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w:t>
      </w:r>
      <w:r w:rsidR="00E91B32">
        <w:rPr>
          <w:rFonts w:ascii="Times New Roman" w:hAnsi="Times New Roman"/>
          <w:sz w:val="24"/>
          <w:szCs w:val="24"/>
          <w:lang w:val="ru-RU"/>
        </w:rPr>
        <w:t xml:space="preserve">теристика химического элемента </w:t>
      </w:r>
      <w:r w:rsidRPr="00B36888">
        <w:rPr>
          <w:rFonts w:ascii="Times New Roman" w:hAnsi="Times New Roman"/>
          <w:sz w:val="24"/>
          <w:szCs w:val="24"/>
          <w:lang w:val="ru-RU"/>
        </w:rPr>
        <w:t>по его положению в Периодической системе Д.И. Менделеева.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Закономерности изменения радиуса атомов химических элементов, металлических и </w:t>
      </w:r>
      <w:r w:rsidRPr="00B36888">
        <w:rPr>
          <w:rFonts w:ascii="Times New Roman" w:hAnsi="Times New Roman"/>
          <w:sz w:val="24"/>
          <w:szCs w:val="24"/>
          <w:lang w:val="ru-RU"/>
        </w:rPr>
        <w:lastRenderedPageBreak/>
        <w:t>неметаллических свойств по группам и периодам. Значение Периодического закона и Периодическо</w:t>
      </w:r>
      <w:r w:rsidR="00E91B32">
        <w:rPr>
          <w:rFonts w:ascii="Times New Roman" w:hAnsi="Times New Roman"/>
          <w:sz w:val="24"/>
          <w:szCs w:val="24"/>
          <w:lang w:val="ru-RU"/>
        </w:rPr>
        <w:t xml:space="preserve">й системы химических элементов </w:t>
      </w:r>
      <w:r w:rsidRPr="00B36888">
        <w:rPr>
          <w:rFonts w:ascii="Times New Roman" w:hAnsi="Times New Roman"/>
          <w:sz w:val="24"/>
          <w:szCs w:val="24"/>
          <w:lang w:val="ru-RU"/>
        </w:rPr>
        <w:t>для развития науки и практики. Д.И. Менделеев – учёный и гражданин.</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3.4. Межпредметные связи.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Реализация межпредметных связей при изучении химии в 8 классе осуществляется через использование как общих естественно­научных понятий, </w:t>
      </w:r>
      <w:r w:rsidRPr="00B36888">
        <w:rPr>
          <w:rFonts w:ascii="Times New Roman" w:hAnsi="Times New Roman"/>
          <w:sz w:val="24"/>
          <w:szCs w:val="24"/>
          <w:lang w:val="ru-RU"/>
        </w:rPr>
        <w:br/>
        <w:t>так и понятий, являющихся системными для отдельных предметов естественно­научного цикла.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Общие естественно­научные понятия: научный факт, гипотеза, теория, закон, анализ, синтез, классификация, периодич</w:t>
      </w:r>
      <w:r w:rsidR="00E91B32">
        <w:rPr>
          <w:rFonts w:ascii="Times New Roman" w:hAnsi="Times New Roman"/>
          <w:sz w:val="24"/>
          <w:szCs w:val="24"/>
          <w:lang w:val="ru-RU"/>
        </w:rPr>
        <w:t>ность, наблюдение, эксперимент,</w:t>
      </w:r>
      <w:r w:rsidRPr="00B36888">
        <w:rPr>
          <w:rFonts w:ascii="Times New Roman" w:hAnsi="Times New Roman"/>
          <w:sz w:val="24"/>
          <w:szCs w:val="24"/>
          <w:lang w:val="ru-RU"/>
        </w:rPr>
        <w:t>моделирование, измерение, модель, явление.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Биология: фотосинтез, дыхание, биосфера.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География: атмосфера, гидросфера, минералы, горные породы, полезные ископаемые, топливо, водные ресурсы.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4. Содержание обучения в 9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4.1. Вещество и химическая реакция.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w:t>
      </w:r>
      <w:r w:rsidRPr="00B36888">
        <w:rPr>
          <w:rFonts w:ascii="Times New Roman" w:hAnsi="Times New Roman"/>
          <w:sz w:val="24"/>
          <w:szCs w:val="24"/>
          <w:lang w:val="ru-RU"/>
        </w:rPr>
        <w:br/>
        <w:t xml:space="preserve">в соответствии с положением элементов в Периодической системе и строением </w:t>
      </w:r>
      <w:r w:rsidRPr="00B36888">
        <w:rPr>
          <w:rFonts w:ascii="Times New Roman" w:hAnsi="Times New Roman"/>
          <w:sz w:val="24"/>
          <w:szCs w:val="24"/>
          <w:lang w:val="ru-RU"/>
        </w:rPr>
        <w:br/>
        <w:t>их атомов.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Классификация и номенклатура неорганических веществ (международная </w:t>
      </w:r>
      <w:r w:rsidRPr="00B36888">
        <w:rPr>
          <w:rFonts w:ascii="Times New Roman" w:hAnsi="Times New Roman"/>
          <w:sz w:val="24"/>
          <w:szCs w:val="24"/>
          <w:lang w:val="ru-RU"/>
        </w:rPr>
        <w:br/>
        <w:t>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Классификация химических реакций по различным признакам (по числу </w:t>
      </w:r>
      <w:r w:rsidRPr="00B36888">
        <w:rPr>
          <w:rFonts w:ascii="Times New Roman" w:hAnsi="Times New Roman"/>
          <w:sz w:val="24"/>
          <w:szCs w:val="24"/>
          <w:lang w:val="ru-RU"/>
        </w:rPr>
        <w:br/>
        <w:t>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Понятие о скорости химической реакции. Понятие об обратимых </w:t>
      </w:r>
      <w:r w:rsidRPr="00B36888">
        <w:rPr>
          <w:rFonts w:ascii="Times New Roman" w:hAnsi="Times New Roman"/>
          <w:sz w:val="24"/>
          <w:szCs w:val="24"/>
          <w:lang w:val="ru-RU"/>
        </w:rPr>
        <w:br/>
        <w:t>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134744" w:rsidRPr="00B36888" w:rsidRDefault="00134744" w:rsidP="00955236">
      <w:pPr>
        <w:spacing w:after="0"/>
        <w:rPr>
          <w:rFonts w:ascii="Times New Roman" w:hAnsi="Times New Roman"/>
          <w:sz w:val="24"/>
          <w:szCs w:val="24"/>
          <w:lang w:val="ru-RU"/>
        </w:rPr>
      </w:pPr>
      <w:r w:rsidRPr="00B36888">
        <w:rPr>
          <w:rFonts w:ascii="Times New Roman" w:hAnsi="Times New Roman"/>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w:t>
      </w:r>
      <w:r w:rsidR="00E91B32">
        <w:rPr>
          <w:rFonts w:ascii="Times New Roman" w:hAnsi="Times New Roman"/>
          <w:sz w:val="24"/>
          <w:szCs w:val="24"/>
          <w:lang w:val="ru-RU"/>
        </w:rPr>
        <w:t xml:space="preserve">ользованием метода электронного </w:t>
      </w:r>
      <w:r w:rsidRPr="00B36888">
        <w:rPr>
          <w:rFonts w:ascii="Times New Roman" w:hAnsi="Times New Roman"/>
          <w:sz w:val="24"/>
          <w:szCs w:val="24"/>
          <w:lang w:val="ru-RU"/>
        </w:rPr>
        <w:t>баланса.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Реакции ионного обмена. Условия протекания реакций ионного обмена, полные и сокращённые ионные уравнения реакц</w:t>
      </w:r>
      <w:r w:rsidR="00E91B32">
        <w:rPr>
          <w:rFonts w:ascii="Times New Roman" w:hAnsi="Times New Roman"/>
          <w:sz w:val="24"/>
          <w:szCs w:val="24"/>
          <w:lang w:val="ru-RU"/>
        </w:rPr>
        <w:t xml:space="preserve">ий. Свойства кислот, оснований </w:t>
      </w:r>
      <w:r w:rsidRPr="00B36888">
        <w:rPr>
          <w:rFonts w:ascii="Times New Roman" w:hAnsi="Times New Roman"/>
          <w:sz w:val="24"/>
          <w:szCs w:val="24"/>
          <w:lang w:val="ru-RU"/>
        </w:rPr>
        <w:t>и солей в свете представлений об электролитической диссоциации. Качественные реакции на ионы. Понятие о гидролизе солей.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4.2. Неметаллы и их соединения.</w:t>
      </w:r>
    </w:p>
    <w:p w:rsidR="000D12C3"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D12C3" w:rsidRPr="00B36888" w:rsidRDefault="000D12C3"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Общая характеристика элементов </w:t>
      </w:r>
      <w:r w:rsidRPr="00B36888">
        <w:rPr>
          <w:rFonts w:ascii="Times New Roman" w:hAnsi="Times New Roman"/>
          <w:sz w:val="24"/>
          <w:szCs w:val="24"/>
        </w:rPr>
        <w:t>VI</w:t>
      </w:r>
      <w:r w:rsidRPr="00B36888">
        <w:rPr>
          <w:rFonts w:ascii="Times New Roman" w:hAnsi="Times New Roman"/>
          <w:sz w:val="24"/>
          <w:szCs w:val="24"/>
          <w:lang w:val="ru-RU"/>
        </w:rPr>
        <w:t>А-группы. Особенности строения атомов, характерные степени окисления.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w:t>
      </w:r>
      <w:r w:rsidR="00E91B32">
        <w:rPr>
          <w:rFonts w:ascii="Times New Roman" w:hAnsi="Times New Roman"/>
          <w:sz w:val="24"/>
          <w:szCs w:val="24"/>
          <w:lang w:val="ru-RU"/>
        </w:rPr>
        <w:t xml:space="preserve">мические свойства. Оксиды серы </w:t>
      </w:r>
      <w:r w:rsidRPr="00B36888">
        <w:rPr>
          <w:rFonts w:ascii="Times New Roman" w:hAnsi="Times New Roman"/>
          <w:sz w:val="24"/>
          <w:szCs w:val="24"/>
          <w:lang w:val="ru-RU"/>
        </w:rPr>
        <w:t>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Общая характеристика элементов </w:t>
      </w:r>
      <w:r w:rsidRPr="00B36888">
        <w:rPr>
          <w:rFonts w:ascii="Times New Roman" w:hAnsi="Times New Roman"/>
          <w:sz w:val="24"/>
          <w:szCs w:val="24"/>
        </w:rPr>
        <w:t>V</w:t>
      </w:r>
      <w:r w:rsidRPr="00B36888">
        <w:rPr>
          <w:rFonts w:ascii="Times New Roman" w:hAnsi="Times New Roman"/>
          <w:sz w:val="24"/>
          <w:szCs w:val="24"/>
          <w:lang w:val="ru-RU"/>
        </w:rPr>
        <w:t>А­группы. Особенности строения атомов, характерные степени окисления.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w:t>
      </w:r>
      <w:r w:rsidR="00E91B32">
        <w:rPr>
          <w:rFonts w:ascii="Times New Roman" w:hAnsi="Times New Roman"/>
          <w:sz w:val="24"/>
          <w:szCs w:val="24"/>
          <w:lang w:val="ru-RU"/>
        </w:rPr>
        <w:t xml:space="preserve">ионы аммония. Азотная кислота, </w:t>
      </w:r>
      <w:r w:rsidRPr="00B36888">
        <w:rPr>
          <w:rFonts w:ascii="Times New Roman" w:hAnsi="Times New Roman"/>
          <w:sz w:val="24"/>
          <w:szCs w:val="24"/>
          <w:lang w:val="ru-RU"/>
        </w:rPr>
        <w:t>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Фосфор, аллотропные модификации фосфора, физические и химические свойства. Оксид фосфора(</w:t>
      </w:r>
      <w:r w:rsidRPr="00B36888">
        <w:rPr>
          <w:rFonts w:ascii="Times New Roman" w:hAnsi="Times New Roman"/>
          <w:sz w:val="24"/>
          <w:szCs w:val="24"/>
        </w:rPr>
        <w:t>V</w:t>
      </w:r>
      <w:r w:rsidRPr="00B36888">
        <w:rPr>
          <w:rFonts w:ascii="Times New Roman" w:hAnsi="Times New Roman"/>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Общая характеристика элементов </w:t>
      </w:r>
      <w:r w:rsidRPr="00B36888">
        <w:rPr>
          <w:rFonts w:ascii="Times New Roman" w:hAnsi="Times New Roman"/>
          <w:sz w:val="24"/>
          <w:szCs w:val="24"/>
        </w:rPr>
        <w:t>IV</w:t>
      </w:r>
      <w:r w:rsidRPr="00B36888">
        <w:rPr>
          <w:rFonts w:ascii="Times New Roman" w:hAnsi="Times New Roman"/>
          <w:sz w:val="24"/>
          <w:szCs w:val="24"/>
          <w:lang w:val="ru-RU"/>
        </w:rPr>
        <w:t>А­группы. Особенности строения атомов, характерные степени окисления.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Углерод, аллотропные модификации, распространение в природе, физические и </w:t>
      </w:r>
      <w:r w:rsidRPr="00B36888">
        <w:rPr>
          <w:rFonts w:ascii="Times New Roman" w:hAnsi="Times New Roman"/>
          <w:sz w:val="24"/>
          <w:szCs w:val="24"/>
          <w:lang w:val="ru-RU"/>
        </w:rPr>
        <w:lastRenderedPageBreak/>
        <w:t>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B36888">
        <w:rPr>
          <w:rFonts w:ascii="Times New Roman" w:hAnsi="Times New Roman"/>
          <w:sz w:val="24"/>
          <w:szCs w:val="24"/>
        </w:rPr>
        <w:t>IV</w:t>
      </w:r>
      <w:r w:rsidRPr="00B36888">
        <w:rPr>
          <w:rFonts w:ascii="Times New Roman" w:hAnsi="Times New Roman"/>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w:t>
      </w:r>
      <w:r w:rsidR="00E91B32">
        <w:rPr>
          <w:rFonts w:ascii="Times New Roman" w:hAnsi="Times New Roman"/>
          <w:sz w:val="24"/>
          <w:szCs w:val="24"/>
          <w:lang w:val="ru-RU"/>
        </w:rPr>
        <w:t xml:space="preserve">учение </w:t>
      </w:r>
      <w:r w:rsidRPr="00B36888">
        <w:rPr>
          <w:rFonts w:ascii="Times New Roman" w:hAnsi="Times New Roman"/>
          <w:sz w:val="24"/>
          <w:szCs w:val="24"/>
          <w:lang w:val="ru-RU"/>
        </w:rPr>
        <w:t>и применение. Качественная реакция на карбонат­</w:t>
      </w:r>
      <w:r w:rsidR="00E91B32">
        <w:rPr>
          <w:rFonts w:ascii="Times New Roman" w:hAnsi="Times New Roman"/>
          <w:sz w:val="24"/>
          <w:szCs w:val="24"/>
          <w:lang w:val="ru-RU"/>
        </w:rPr>
        <w:t xml:space="preserve">ионы. Использование карбонатов </w:t>
      </w:r>
      <w:r w:rsidRPr="00B36888">
        <w:rPr>
          <w:rFonts w:ascii="Times New Roman" w:hAnsi="Times New Roman"/>
          <w:sz w:val="24"/>
          <w:szCs w:val="24"/>
          <w:lang w:val="ru-RU"/>
        </w:rPr>
        <w:t>в быту, медицине, промышленности и сельском хозяйстве.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B36888">
        <w:rPr>
          <w:rFonts w:ascii="Times New Roman" w:hAnsi="Times New Roman"/>
          <w:sz w:val="24"/>
          <w:szCs w:val="24"/>
          <w:lang w:val="ru-RU"/>
        </w:rPr>
        <w:br/>
        <w:t>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B36888">
        <w:rPr>
          <w:rFonts w:ascii="Times New Roman" w:hAnsi="Times New Roman"/>
          <w:sz w:val="24"/>
          <w:szCs w:val="24"/>
        </w:rPr>
        <w:t>IV</w:t>
      </w:r>
      <w:r w:rsidRPr="00B36888">
        <w:rPr>
          <w:rFonts w:ascii="Times New Roman" w:hAnsi="Times New Roman"/>
          <w:sz w:val="24"/>
          <w:szCs w:val="24"/>
          <w:lang w:val="ru-RU"/>
        </w:rPr>
        <w:t xml:space="preserve">) </w:t>
      </w:r>
      <w:r w:rsidRPr="00B36888">
        <w:rPr>
          <w:rFonts w:ascii="Times New Roman" w:hAnsi="Times New Roman"/>
          <w:sz w:val="24"/>
          <w:szCs w:val="24"/>
          <w:lang w:val="ru-RU"/>
        </w:rPr>
        <w:br/>
        <w:t>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Химический эксперимент: изучение образцов неорганических веществ, свойств соляной кислоты, проведение качес</w:t>
      </w:r>
      <w:r w:rsidR="00E91B32">
        <w:rPr>
          <w:rFonts w:ascii="Times New Roman" w:hAnsi="Times New Roman"/>
          <w:sz w:val="24"/>
          <w:szCs w:val="24"/>
          <w:lang w:val="ru-RU"/>
        </w:rPr>
        <w:t xml:space="preserve">твенных реакций на хлорид­ионы </w:t>
      </w:r>
      <w:r w:rsidRPr="00B36888">
        <w:rPr>
          <w:rFonts w:ascii="Times New Roman" w:hAnsi="Times New Roman"/>
          <w:sz w:val="24"/>
          <w:szCs w:val="24"/>
          <w:lang w:val="ru-RU"/>
        </w:rPr>
        <w:t>и наблюдение признаков их протекания</w:t>
      </w:r>
      <w:r w:rsidR="00E91B32">
        <w:rPr>
          <w:rFonts w:ascii="Times New Roman" w:hAnsi="Times New Roman"/>
          <w:sz w:val="24"/>
          <w:szCs w:val="24"/>
          <w:lang w:val="ru-RU"/>
        </w:rPr>
        <w:t xml:space="preserve">, опыты, отражающие физические </w:t>
      </w:r>
      <w:r w:rsidRPr="00B36888">
        <w:rPr>
          <w:rFonts w:ascii="Times New Roman" w:hAnsi="Times New Roman"/>
          <w:sz w:val="24"/>
          <w:szCs w:val="24"/>
          <w:lang w:val="ru-RU"/>
        </w:rPr>
        <w:t>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w:t>
      </w:r>
      <w:r w:rsidR="00E91B32">
        <w:rPr>
          <w:rFonts w:ascii="Times New Roman" w:hAnsi="Times New Roman"/>
          <w:sz w:val="24"/>
          <w:szCs w:val="24"/>
          <w:lang w:val="ru-RU"/>
        </w:rPr>
        <w:t xml:space="preserve">кими свойствами азота, фосфора </w:t>
      </w:r>
      <w:r w:rsidRPr="00B36888">
        <w:rPr>
          <w:rFonts w:ascii="Times New Roman" w:hAnsi="Times New Roman"/>
          <w:sz w:val="24"/>
          <w:szCs w:val="24"/>
          <w:lang w:val="ru-RU"/>
        </w:rPr>
        <w:t>и их соединений (возможно использование видео</w:t>
      </w:r>
      <w:r w:rsidR="00E91B32">
        <w:rPr>
          <w:rFonts w:ascii="Times New Roman" w:hAnsi="Times New Roman"/>
          <w:sz w:val="24"/>
          <w:szCs w:val="24"/>
          <w:lang w:val="ru-RU"/>
        </w:rPr>
        <w:t xml:space="preserve">материалов), образцами азотных </w:t>
      </w:r>
      <w:r w:rsidRPr="00B36888">
        <w:rPr>
          <w:rFonts w:ascii="Times New Roman" w:hAnsi="Times New Roman"/>
          <w:sz w:val="24"/>
          <w:szCs w:val="24"/>
          <w:lang w:val="ru-RU"/>
        </w:rPr>
        <w:t xml:space="preserve">и фосфорных удобрений, получение, собирание, распознавание и изучение свойств аммиака, проведение качественных реакций на ион аммония и фосфат­ион </w:t>
      </w:r>
      <w:r w:rsidRPr="00B36888">
        <w:rPr>
          <w:rFonts w:ascii="Times New Roman" w:hAnsi="Times New Roman"/>
          <w:sz w:val="24"/>
          <w:szCs w:val="24"/>
          <w:lang w:val="ru-RU"/>
        </w:rPr>
        <w:br/>
        <w:t>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4.3. Металлы и их соединения.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Общая характеристика химических элементов – металлов на основании </w:t>
      </w:r>
      <w:r w:rsidRPr="00B36888">
        <w:rPr>
          <w:rFonts w:ascii="Times New Roman" w:hAnsi="Times New Roman"/>
          <w:sz w:val="24"/>
          <w:szCs w:val="24"/>
          <w:lang w:val="ru-RU"/>
        </w:rPr>
        <w:br/>
        <w:t xml:space="preserve">их положения в Периодической системе химических элементов Д.И. Менделеева </w:t>
      </w:r>
      <w:r w:rsidRPr="00B36888">
        <w:rPr>
          <w:rFonts w:ascii="Times New Roman" w:hAnsi="Times New Roman"/>
          <w:sz w:val="24"/>
          <w:szCs w:val="24"/>
          <w:lang w:val="ru-RU"/>
        </w:rPr>
        <w:b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w:t>
      </w:r>
      <w:r w:rsidR="00E91B32">
        <w:rPr>
          <w:rFonts w:ascii="Times New Roman" w:hAnsi="Times New Roman"/>
          <w:sz w:val="24"/>
          <w:szCs w:val="24"/>
          <w:lang w:val="ru-RU"/>
        </w:rPr>
        <w:t xml:space="preserve">римере натрия и калия). Оксиды </w:t>
      </w:r>
      <w:r w:rsidRPr="00B36888">
        <w:rPr>
          <w:rFonts w:ascii="Times New Roman" w:hAnsi="Times New Roman"/>
          <w:sz w:val="24"/>
          <w:szCs w:val="24"/>
          <w:lang w:val="ru-RU"/>
        </w:rPr>
        <w:t>и гидроксиды натрия и калия. Применение щелочных металлов и их соединений.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w:t>
      </w:r>
      <w:r w:rsidRPr="00B36888">
        <w:rPr>
          <w:rFonts w:ascii="Times New Roman" w:hAnsi="Times New Roman"/>
          <w:sz w:val="24"/>
          <w:szCs w:val="24"/>
          <w:lang w:val="ru-RU"/>
        </w:rPr>
        <w:br/>
        <w:t>в природе. Физические и химические свойства магния и кальция. Важнейшие соединения кальция (оксид, гидроксид, с</w:t>
      </w:r>
      <w:r w:rsidR="00E91B32">
        <w:rPr>
          <w:rFonts w:ascii="Times New Roman" w:hAnsi="Times New Roman"/>
          <w:sz w:val="24"/>
          <w:szCs w:val="24"/>
          <w:lang w:val="ru-RU"/>
        </w:rPr>
        <w:t xml:space="preserve">оли). Жёсткость воды и способы </w:t>
      </w:r>
      <w:r w:rsidRPr="00B36888">
        <w:rPr>
          <w:rFonts w:ascii="Times New Roman" w:hAnsi="Times New Roman"/>
          <w:sz w:val="24"/>
          <w:szCs w:val="24"/>
          <w:lang w:val="ru-RU"/>
        </w:rPr>
        <w:t>её устранения.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sidRPr="00B36888">
        <w:rPr>
          <w:rFonts w:ascii="Times New Roman" w:hAnsi="Times New Roman"/>
          <w:sz w:val="24"/>
          <w:szCs w:val="24"/>
        </w:rPr>
        <w:t>II</w:t>
      </w:r>
      <w:r w:rsidRPr="00B36888">
        <w:rPr>
          <w:rFonts w:ascii="Times New Roman" w:hAnsi="Times New Roman"/>
          <w:sz w:val="24"/>
          <w:szCs w:val="24"/>
          <w:lang w:val="ru-RU"/>
        </w:rPr>
        <w:t>) и железа(</w:t>
      </w:r>
      <w:r w:rsidRPr="00B36888">
        <w:rPr>
          <w:rFonts w:ascii="Times New Roman" w:hAnsi="Times New Roman"/>
          <w:sz w:val="24"/>
          <w:szCs w:val="24"/>
        </w:rPr>
        <w:t>III</w:t>
      </w:r>
      <w:r w:rsidRPr="00B36888">
        <w:rPr>
          <w:rFonts w:ascii="Times New Roman" w:hAnsi="Times New Roman"/>
          <w:sz w:val="24"/>
          <w:szCs w:val="24"/>
          <w:lang w:val="ru-RU"/>
        </w:rPr>
        <w:t>), их состав, свойства и получение.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Химический эксперимент: ознакомление с образцами металлов и сплавов, </w:t>
      </w:r>
      <w:r w:rsidRPr="00B36888">
        <w:rPr>
          <w:rFonts w:ascii="Times New Roman" w:hAnsi="Times New Roman"/>
          <w:sz w:val="24"/>
          <w:szCs w:val="24"/>
          <w:lang w:val="ru-RU"/>
        </w:rPr>
        <w:br/>
        <w:t xml:space="preserve">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w:t>
      </w:r>
      <w:r w:rsidRPr="00B36888">
        <w:rPr>
          <w:rFonts w:ascii="Times New Roman" w:hAnsi="Times New Roman"/>
          <w:sz w:val="24"/>
          <w:szCs w:val="24"/>
          <w:lang w:val="ru-RU"/>
        </w:rPr>
        <w:br/>
        <w:t>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B36888">
        <w:rPr>
          <w:rFonts w:ascii="Times New Roman" w:hAnsi="Times New Roman"/>
          <w:sz w:val="24"/>
          <w:szCs w:val="24"/>
        </w:rPr>
        <w:t>II</w:t>
      </w:r>
      <w:r w:rsidRPr="00B36888">
        <w:rPr>
          <w:rFonts w:ascii="Times New Roman" w:hAnsi="Times New Roman"/>
          <w:sz w:val="24"/>
          <w:szCs w:val="24"/>
          <w:lang w:val="ru-RU"/>
        </w:rPr>
        <w:t>) и железа(</w:t>
      </w:r>
      <w:r w:rsidRPr="00B36888">
        <w:rPr>
          <w:rFonts w:ascii="Times New Roman" w:hAnsi="Times New Roman"/>
          <w:sz w:val="24"/>
          <w:szCs w:val="24"/>
        </w:rPr>
        <w:t>III</w:t>
      </w:r>
      <w:r w:rsidRPr="00B36888">
        <w:rPr>
          <w:rFonts w:ascii="Times New Roman" w:hAnsi="Times New Roman"/>
          <w:sz w:val="24"/>
          <w:szCs w:val="24"/>
          <w:lang w:val="ru-RU"/>
        </w:rPr>
        <w:t>), меди(</w:t>
      </w:r>
      <w:r w:rsidRPr="00B36888">
        <w:rPr>
          <w:rFonts w:ascii="Times New Roman" w:hAnsi="Times New Roman"/>
          <w:sz w:val="24"/>
          <w:szCs w:val="24"/>
        </w:rPr>
        <w:t>II</w:t>
      </w:r>
      <w:r w:rsidRPr="00B36888">
        <w:rPr>
          <w:rFonts w:ascii="Times New Roman" w:hAnsi="Times New Roman"/>
          <w:sz w:val="24"/>
          <w:szCs w:val="24"/>
          <w:lang w:val="ru-RU"/>
        </w:rPr>
        <w:t xml:space="preserve">)), наблюдение </w:t>
      </w:r>
      <w:r w:rsidRPr="00B36888">
        <w:rPr>
          <w:rFonts w:ascii="Times New Roman" w:hAnsi="Times New Roman"/>
          <w:sz w:val="24"/>
          <w:szCs w:val="24"/>
          <w:lang w:val="ru-RU"/>
        </w:rPr>
        <w:br/>
        <w:t>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w:t>
      </w:r>
      <w:r w:rsidR="00E91B32">
        <w:rPr>
          <w:rFonts w:ascii="Times New Roman" w:hAnsi="Times New Roman"/>
          <w:sz w:val="24"/>
          <w:szCs w:val="24"/>
          <w:lang w:val="ru-RU"/>
        </w:rPr>
        <w:t xml:space="preserve">ешение экспериментальных задач </w:t>
      </w:r>
      <w:r w:rsidRPr="00B36888">
        <w:rPr>
          <w:rFonts w:ascii="Times New Roman" w:hAnsi="Times New Roman"/>
          <w:sz w:val="24"/>
          <w:szCs w:val="24"/>
          <w:lang w:val="ru-RU"/>
        </w:rPr>
        <w:t>по теме «Важнейшие металлы и их соединения».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4.4. Химия и окружающая среда.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Природные источники углеводородов (уголь, природный газ, нефть), продукты их переработки, их роль в быту и промышленности.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Химический эксперимент: изучение образцов материалов (стекло, сплавы металлов, полимерные материалы).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4.5. Межпредметные связи.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Реализация межпредметных связей при изучении химии в 9 классе осуществляется через использование как общи</w:t>
      </w:r>
      <w:r w:rsidR="00E91B32">
        <w:rPr>
          <w:rFonts w:ascii="Times New Roman" w:hAnsi="Times New Roman"/>
          <w:sz w:val="24"/>
          <w:szCs w:val="24"/>
          <w:lang w:val="ru-RU"/>
        </w:rPr>
        <w:t xml:space="preserve">х естественно­научных понятий, </w:t>
      </w:r>
      <w:r w:rsidRPr="00B36888">
        <w:rPr>
          <w:rFonts w:ascii="Times New Roman" w:hAnsi="Times New Roman"/>
          <w:sz w:val="24"/>
          <w:szCs w:val="24"/>
          <w:lang w:val="ru-RU"/>
        </w:rPr>
        <w:t>так и понятий, являющихся системными для отдельных предметов естественно­научного цикла.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География: атмосфера, гидросфера, минералы, горные породы, полезные ископаемые, топливо, водные ресурсы.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154.</w:t>
      </w:r>
      <w:r w:rsidR="00134744" w:rsidRPr="00B36888">
        <w:rPr>
          <w:rFonts w:ascii="Times New Roman" w:hAnsi="Times New Roman"/>
          <w:sz w:val="24"/>
          <w:szCs w:val="24"/>
          <w:lang w:val="ru-RU"/>
        </w:rPr>
        <w:t>5. Планируемые результаты освоения программы по химии на уровне основного общего образования.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346B8E"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5.2. </w:t>
      </w:r>
      <w:r w:rsidR="000D12C3" w:rsidRPr="00B36888">
        <w:rPr>
          <w:rFonts w:ascii="Times New Roman" w:hAnsi="Times New Roman"/>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w:t>
      </w:r>
      <w:r w:rsidR="000D12C3" w:rsidRPr="00B36888">
        <w:rPr>
          <w:rFonts w:ascii="Times New Roman" w:hAnsi="Times New Roman"/>
          <w:sz w:val="24"/>
          <w:szCs w:val="24"/>
          <w:lang w:val="ru-RU"/>
        </w:rPr>
        <w:br/>
        <w:t xml:space="preserve">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D12C3"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346B8E" w:rsidRPr="00B36888">
        <w:rPr>
          <w:rFonts w:ascii="Times New Roman" w:hAnsi="Times New Roman"/>
          <w:sz w:val="24"/>
          <w:szCs w:val="24"/>
          <w:lang w:val="ru-RU"/>
        </w:rPr>
        <w:t xml:space="preserve">5.3. </w:t>
      </w:r>
      <w:r w:rsidR="000D12C3" w:rsidRPr="00B36888">
        <w:rPr>
          <w:rFonts w:ascii="Times New Roman" w:hAnsi="Times New Roman"/>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D12C3" w:rsidRPr="00B36888" w:rsidRDefault="000D12C3"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патриотического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ценностного отношения к отечественному культурному, историческому </w:t>
      </w:r>
      <w:r w:rsidRPr="00B36888">
        <w:rPr>
          <w:rFonts w:ascii="Times New Roman" w:hAnsi="Times New Roman"/>
          <w:sz w:val="24"/>
          <w:szCs w:val="24"/>
          <w:lang w:val="ru-RU"/>
        </w:rPr>
        <w:br/>
        <w:t xml:space="preserve">и научному наследию, понимания значения химической науки в жизни современного общества, способности владеть достоверной информацией </w:t>
      </w:r>
      <w:r w:rsidRPr="00B36888">
        <w:rPr>
          <w:rFonts w:ascii="Times New Roman" w:hAnsi="Times New Roman"/>
          <w:sz w:val="24"/>
          <w:szCs w:val="24"/>
          <w:lang w:val="ru-RU"/>
        </w:rPr>
        <w:br/>
        <w:t>о передовых достижениях и открытиях мировой и отечественной химии, заинтересованности в научных знаниях об устройстве мира и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 гражданского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представления о социальных нормах и правилах межличностных отношений </w:t>
      </w:r>
      <w:r w:rsidRPr="00B36888">
        <w:rPr>
          <w:rFonts w:ascii="Times New Roman" w:hAnsi="Times New Roman"/>
          <w:sz w:val="24"/>
          <w:szCs w:val="24"/>
          <w:lang w:val="ru-RU"/>
        </w:rPr>
        <w:br/>
        <w:t xml:space="preserve">в коллективе, коммуникативной компетентности в общественно полезной, учебно­исследовательской, творческой и других видах деятельности, готовности </w:t>
      </w:r>
      <w:r w:rsidRPr="00B36888">
        <w:rPr>
          <w:rFonts w:ascii="Times New Roman" w:hAnsi="Times New Roman"/>
          <w:sz w:val="24"/>
          <w:szCs w:val="24"/>
          <w:lang w:val="ru-RU"/>
        </w:rPr>
        <w:br/>
        <w:t>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w:t>
      </w:r>
      <w:r w:rsidR="00E91B32">
        <w:rPr>
          <w:rFonts w:ascii="Times New Roman" w:hAnsi="Times New Roman"/>
          <w:sz w:val="24"/>
          <w:szCs w:val="24"/>
          <w:lang w:val="ru-RU"/>
        </w:rPr>
        <w:t xml:space="preserve">анию и взаимопомощи в процессе </w:t>
      </w:r>
      <w:r w:rsidRPr="00B36888">
        <w:rPr>
          <w:rFonts w:ascii="Times New Roman" w:hAnsi="Times New Roman"/>
          <w:sz w:val="24"/>
          <w:szCs w:val="24"/>
          <w:lang w:val="ru-RU"/>
        </w:rPr>
        <w:t>этой у</w:t>
      </w:r>
      <w:r w:rsidR="00E91B32">
        <w:rPr>
          <w:rFonts w:ascii="Times New Roman" w:hAnsi="Times New Roman"/>
          <w:sz w:val="24"/>
          <w:szCs w:val="24"/>
          <w:lang w:val="ru-RU"/>
        </w:rPr>
        <w:t xml:space="preserve">чебной деятельности, готовности </w:t>
      </w:r>
      <w:r w:rsidRPr="00B36888">
        <w:rPr>
          <w:rFonts w:ascii="Times New Roman" w:hAnsi="Times New Roman"/>
          <w:sz w:val="24"/>
          <w:szCs w:val="24"/>
          <w:lang w:val="ru-RU"/>
        </w:rPr>
        <w:t>оцени</w:t>
      </w:r>
      <w:r w:rsidR="00E91B32">
        <w:rPr>
          <w:rFonts w:ascii="Times New Roman" w:hAnsi="Times New Roman"/>
          <w:sz w:val="24"/>
          <w:szCs w:val="24"/>
          <w:lang w:val="ru-RU"/>
        </w:rPr>
        <w:t xml:space="preserve">вать своё поведение и поступки </w:t>
      </w:r>
      <w:r w:rsidRPr="00B36888">
        <w:rPr>
          <w:rFonts w:ascii="Times New Roman" w:hAnsi="Times New Roman"/>
          <w:sz w:val="24"/>
          <w:szCs w:val="24"/>
          <w:lang w:val="ru-RU"/>
        </w:rPr>
        <w:t>своих товарищей с позиции нравственных и правовых норм с учётом осознания последствий поступков;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3) ценности научного познания: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мировоззренческих представлений о веществе и химической реакции, соответствующих современному уровню развития науки и составляющих основу </w:t>
      </w:r>
      <w:r w:rsidRPr="00B36888">
        <w:rPr>
          <w:rFonts w:ascii="Times New Roman" w:hAnsi="Times New Roman"/>
          <w:sz w:val="24"/>
          <w:szCs w:val="24"/>
          <w:lang w:val="ru-RU"/>
        </w:rPr>
        <w:br/>
        <w:t xml:space="preserve">для понимания сущности научной картины мира, представлений об основных закономерностях развития природы, взаимосвязях человека с природной средой, </w:t>
      </w:r>
      <w:r w:rsidRPr="00B36888">
        <w:rPr>
          <w:rFonts w:ascii="Times New Roman" w:hAnsi="Times New Roman"/>
          <w:sz w:val="24"/>
          <w:szCs w:val="24"/>
          <w:lang w:val="ru-RU"/>
        </w:rPr>
        <w:br/>
        <w:t>о роли химии в познании этих закономерностей;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познавательных мотивов, направленных на получение новых знаний </w:t>
      </w:r>
      <w:r w:rsidRPr="00B36888">
        <w:rPr>
          <w:rFonts w:ascii="Times New Roman" w:hAnsi="Times New Roman"/>
          <w:sz w:val="24"/>
          <w:szCs w:val="24"/>
          <w:lang w:val="ru-RU"/>
        </w:rPr>
        <w:br/>
        <w:t>по химии, необходимых для объяснения наблюдаемых процессов и 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познавательной, информационной и читательской культуры,</w:t>
      </w:r>
      <w:r w:rsidRPr="00B36888">
        <w:rPr>
          <w:rFonts w:ascii="Times New Roman" w:hAnsi="Times New Roman"/>
          <w:sz w:val="24"/>
          <w:szCs w:val="24"/>
          <w:lang w:val="ru-RU"/>
        </w:rPr>
        <w:br/>
        <w:t>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интереса к обучению и познанию, любознательности, готовности </w:t>
      </w:r>
      <w:r w:rsidRPr="00B36888">
        <w:rPr>
          <w:rFonts w:ascii="Times New Roman" w:hAnsi="Times New Roman"/>
          <w:sz w:val="24"/>
          <w:szCs w:val="24"/>
          <w:lang w:val="ru-RU"/>
        </w:rPr>
        <w:br/>
        <w:t xml:space="preserve">и способности к самообразованию, проектной и исследовательской деятельности, </w:t>
      </w:r>
      <w:r w:rsidRPr="00B36888">
        <w:rPr>
          <w:rFonts w:ascii="Times New Roman" w:hAnsi="Times New Roman"/>
          <w:sz w:val="24"/>
          <w:szCs w:val="24"/>
          <w:lang w:val="ru-RU"/>
        </w:rPr>
        <w:br/>
        <w:t>к осознанному выбору направленности и уровня обучения в дальнейшем;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4) формирования культуры здоровья: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w:t>
      </w:r>
      <w:r w:rsidRPr="00B36888">
        <w:rPr>
          <w:rFonts w:ascii="Times New Roman" w:hAnsi="Times New Roman"/>
          <w:sz w:val="24"/>
          <w:szCs w:val="24"/>
          <w:lang w:val="ru-RU"/>
        </w:rPr>
        <w:lastRenderedPageBreak/>
        <w:t>обращении с химическими веществами в быту и реальной жизни;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5) трудового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w:t>
      </w:r>
      <w:r w:rsidRPr="00B36888">
        <w:rPr>
          <w:rFonts w:ascii="Times New Roman" w:hAnsi="Times New Roman"/>
          <w:sz w:val="24"/>
          <w:szCs w:val="24"/>
          <w:lang w:val="ru-RU"/>
        </w:rPr>
        <w:br/>
        <w:t>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6) экологического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экологически целесообразного отношения к природе как источнику жизни </w:t>
      </w:r>
      <w:r w:rsidRPr="00B36888">
        <w:rPr>
          <w:rFonts w:ascii="Times New Roman" w:hAnsi="Times New Roman"/>
          <w:sz w:val="24"/>
          <w:szCs w:val="24"/>
          <w:lang w:val="ru-RU"/>
        </w:rPr>
        <w:br/>
        <w:t xml:space="preserve">на Земле, основе её существования, понимания ценности здорового и безопасного образа жизни, ответственного отношения к собственному физическому </w:t>
      </w:r>
      <w:r w:rsidRPr="00B36888">
        <w:rPr>
          <w:rFonts w:ascii="Times New Roman" w:hAnsi="Times New Roman"/>
          <w:sz w:val="24"/>
          <w:szCs w:val="24"/>
          <w:lang w:val="ru-RU"/>
        </w:rPr>
        <w:br/>
        <w:t xml:space="preserve">и психическому здоровью, осознания ценности соблюдения правил безопасного поведения при работе с веществами, а также в ситуациях, угрожающих здоровью </w:t>
      </w:r>
      <w:r w:rsidRPr="00B36888">
        <w:rPr>
          <w:rFonts w:ascii="Times New Roman" w:hAnsi="Times New Roman"/>
          <w:sz w:val="24"/>
          <w:szCs w:val="24"/>
          <w:lang w:val="ru-RU"/>
        </w:rPr>
        <w:br/>
        <w:t>и жизни людей;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способности применять знания, получаемые при изучении химии, </w:t>
      </w:r>
      <w:r w:rsidRPr="00B36888">
        <w:rPr>
          <w:rFonts w:ascii="Times New Roman" w:hAnsi="Times New Roman"/>
          <w:sz w:val="24"/>
          <w:szCs w:val="24"/>
          <w:lang w:val="ru-RU"/>
        </w:rPr>
        <w:br/>
        <w:t xml:space="preserve">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w:t>
      </w:r>
      <w:r w:rsidRPr="00B36888">
        <w:rPr>
          <w:rFonts w:ascii="Times New Roman" w:hAnsi="Times New Roman"/>
          <w:sz w:val="24"/>
          <w:szCs w:val="24"/>
          <w:lang w:val="ru-RU"/>
        </w:rPr>
        <w:br/>
        <w:t>и путей их решения посредством методов химии;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экологического мышления, умения руководствоваться им в познавательной, коммуникативной и социальной практике.</w:t>
      </w:r>
    </w:p>
    <w:p w:rsidR="008B5A55" w:rsidRPr="00B36888" w:rsidRDefault="00113FC4" w:rsidP="00955236">
      <w:pPr>
        <w:spacing w:after="0"/>
        <w:ind w:firstLine="709"/>
        <w:rPr>
          <w:rFonts w:ascii="Times New Roman" w:hAnsi="Times New Roman"/>
          <w:sz w:val="24"/>
          <w:szCs w:val="24"/>
          <w:lang w:val="ru-RU"/>
        </w:rPr>
      </w:pPr>
      <w:bookmarkStart w:id="76" w:name="bookmark43"/>
      <w:bookmarkStart w:id="77" w:name="bookmark44"/>
      <w:bookmarkStart w:id="78" w:name="bookmark45"/>
      <w:r w:rsidRPr="00B36888">
        <w:rPr>
          <w:rFonts w:ascii="Times New Roman" w:hAnsi="Times New Roman"/>
          <w:sz w:val="24"/>
          <w:szCs w:val="24"/>
          <w:lang w:val="ru-RU"/>
        </w:rPr>
        <w:t>154.</w:t>
      </w:r>
      <w:r w:rsidR="00134744" w:rsidRPr="00B36888">
        <w:rPr>
          <w:rFonts w:ascii="Times New Roman" w:hAnsi="Times New Roman"/>
          <w:sz w:val="24"/>
          <w:szCs w:val="24"/>
          <w:lang w:val="ru-RU"/>
        </w:rPr>
        <w:t>5.4. </w:t>
      </w:r>
      <w:bookmarkEnd w:id="76"/>
      <w:bookmarkEnd w:id="77"/>
      <w:bookmarkEnd w:id="78"/>
      <w:r w:rsidR="00346B8E" w:rsidRPr="00B36888">
        <w:rPr>
          <w:rFonts w:ascii="Times New Roman" w:hAnsi="Times New Roman"/>
          <w:sz w:val="24"/>
          <w:szCs w:val="24"/>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w:t>
      </w:r>
      <w:r w:rsidR="00346B8E" w:rsidRPr="00B36888">
        <w:rPr>
          <w:rFonts w:ascii="Times New Roman" w:hAnsi="Times New Roman"/>
          <w:sz w:val="24"/>
          <w:szCs w:val="24"/>
          <w:lang w:val="ru-RU"/>
        </w:rPr>
        <w:br/>
        <w:t xml:space="preserve">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346B8E" w:rsidRPr="00B36888" w:rsidRDefault="008B5A55"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б</w:t>
      </w:r>
      <w:r w:rsidR="00346B8E" w:rsidRPr="00B36888">
        <w:rPr>
          <w:rFonts w:ascii="Times New Roman" w:hAnsi="Times New Roman"/>
          <w:sz w:val="24"/>
          <w:szCs w:val="24"/>
          <w:lang w:val="ru-RU"/>
        </w:rPr>
        <w:t>азовы</w:t>
      </w:r>
      <w:r w:rsidRPr="00B36888">
        <w:rPr>
          <w:rFonts w:ascii="Times New Roman" w:hAnsi="Times New Roman"/>
          <w:sz w:val="24"/>
          <w:szCs w:val="24"/>
          <w:lang w:val="ru-RU"/>
        </w:rPr>
        <w:t>е</w:t>
      </w:r>
      <w:r w:rsidR="00346B8E" w:rsidRPr="00B36888">
        <w:rPr>
          <w:rFonts w:ascii="Times New Roman" w:hAnsi="Times New Roman"/>
          <w:sz w:val="24"/>
          <w:szCs w:val="24"/>
          <w:lang w:val="ru-RU"/>
        </w:rPr>
        <w:t xml:space="preserve"> логически</w:t>
      </w:r>
      <w:r w:rsidRPr="00B36888">
        <w:rPr>
          <w:rFonts w:ascii="Times New Roman" w:hAnsi="Times New Roman"/>
          <w:sz w:val="24"/>
          <w:szCs w:val="24"/>
          <w:lang w:val="ru-RU"/>
        </w:rPr>
        <w:t>е</w:t>
      </w:r>
      <w:r w:rsidR="00346B8E" w:rsidRPr="00B36888">
        <w:rPr>
          <w:rFonts w:ascii="Times New Roman" w:hAnsi="Times New Roman"/>
          <w:sz w:val="24"/>
          <w:szCs w:val="24"/>
          <w:lang w:val="ru-RU"/>
        </w:rPr>
        <w:t xml:space="preserve"> действия</w:t>
      </w:r>
      <w:r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w:t>
      </w:r>
      <w:r w:rsidRPr="00B36888">
        <w:rPr>
          <w:rFonts w:ascii="Times New Roman" w:hAnsi="Times New Roman"/>
          <w:sz w:val="24"/>
          <w:szCs w:val="24"/>
          <w:lang w:val="ru-RU"/>
        </w:rPr>
        <w:br/>
        <w:t xml:space="preserve">для объяснения отдельных фактов и явлений, выбирать основания и критерии </w:t>
      </w:r>
      <w:r w:rsidRPr="00B36888">
        <w:rPr>
          <w:rFonts w:ascii="Times New Roman" w:hAnsi="Times New Roman"/>
          <w:sz w:val="24"/>
          <w:szCs w:val="24"/>
          <w:lang w:val="ru-RU"/>
        </w:rPr>
        <w:br/>
        <w:t xml:space="preserve">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w:t>
      </w:r>
      <w:r w:rsidRPr="00B36888">
        <w:rPr>
          <w:rFonts w:ascii="Times New Roman" w:hAnsi="Times New Roman"/>
          <w:sz w:val="24"/>
          <w:szCs w:val="24"/>
          <w:lang w:val="ru-RU"/>
        </w:rPr>
        <w:br/>
        <w:t>и заключения;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применять в процессе познания понятия (предметные </w:t>
      </w:r>
      <w:r w:rsidRPr="00B36888">
        <w:rPr>
          <w:rFonts w:ascii="Times New Roman" w:hAnsi="Times New Roman"/>
          <w:sz w:val="24"/>
          <w:szCs w:val="24"/>
          <w:lang w:val="ru-RU"/>
        </w:rPr>
        <w:br/>
        <w:t xml:space="preserve">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w:t>
      </w:r>
      <w:r w:rsidRPr="00B36888">
        <w:rPr>
          <w:rFonts w:ascii="Times New Roman" w:hAnsi="Times New Roman"/>
          <w:sz w:val="24"/>
          <w:szCs w:val="24"/>
          <w:lang w:val="ru-RU"/>
        </w:rPr>
        <w:lastRenderedPageBreak/>
        <w:t xml:space="preserve">закономерности, причинно­следственные связи и противоречия в изучаемых процессах и явлениях, предлагать критерии для </w:t>
      </w:r>
      <w:r w:rsidR="00E91B32">
        <w:rPr>
          <w:rFonts w:ascii="Times New Roman" w:hAnsi="Times New Roman"/>
          <w:sz w:val="24"/>
          <w:szCs w:val="24"/>
          <w:lang w:val="ru-RU"/>
        </w:rPr>
        <w:t xml:space="preserve">выявления этих закономерностей </w:t>
      </w:r>
      <w:r w:rsidRPr="00B36888">
        <w:rPr>
          <w:rFonts w:ascii="Times New Roman" w:hAnsi="Times New Roman"/>
          <w:sz w:val="24"/>
          <w:szCs w:val="24"/>
          <w:lang w:val="ru-RU"/>
        </w:rPr>
        <w:t>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B36888" w:rsidRDefault="008B5A55"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w:t>
      </w:r>
      <w:r w:rsidR="00134744" w:rsidRPr="00B36888">
        <w:rPr>
          <w:rFonts w:ascii="Times New Roman" w:hAnsi="Times New Roman"/>
          <w:sz w:val="24"/>
          <w:szCs w:val="24"/>
          <w:lang w:val="ru-RU"/>
        </w:rPr>
        <w:t xml:space="preserve"> базовые исследовательские действия</w:t>
      </w:r>
      <w:r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34744" w:rsidRPr="00B36888" w:rsidRDefault="008B5A55"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 работа </w:t>
      </w:r>
      <w:r w:rsidR="00134744" w:rsidRPr="00B36888">
        <w:rPr>
          <w:rFonts w:ascii="Times New Roman" w:hAnsi="Times New Roman"/>
          <w:sz w:val="24"/>
          <w:szCs w:val="24"/>
          <w:lang w:val="ru-RU"/>
        </w:rPr>
        <w:t>с информацией: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применять различные методы и запросы при поиске и отборе информации и соответствующих данных, необ</w:t>
      </w:r>
      <w:r w:rsidR="00E91B32">
        <w:rPr>
          <w:rFonts w:ascii="Times New Roman" w:hAnsi="Times New Roman"/>
          <w:sz w:val="24"/>
          <w:szCs w:val="24"/>
          <w:lang w:val="ru-RU"/>
        </w:rPr>
        <w:t xml:space="preserve">ходимых для выполнения учебных </w:t>
      </w:r>
      <w:r w:rsidRPr="00B36888">
        <w:rPr>
          <w:rFonts w:ascii="Times New Roman" w:hAnsi="Times New Roman"/>
          <w:sz w:val="24"/>
          <w:szCs w:val="24"/>
          <w:lang w:val="ru-RU"/>
        </w:rPr>
        <w:t>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w:t>
      </w:r>
      <w:r w:rsidR="00E91B32">
        <w:rPr>
          <w:rFonts w:ascii="Times New Roman" w:hAnsi="Times New Roman"/>
          <w:sz w:val="24"/>
          <w:szCs w:val="24"/>
          <w:lang w:val="ru-RU"/>
        </w:rPr>
        <w:t xml:space="preserve">и формами графики </w:t>
      </w:r>
      <w:r w:rsidRPr="00B36888">
        <w:rPr>
          <w:rFonts w:ascii="Times New Roman" w:hAnsi="Times New Roman"/>
          <w:sz w:val="24"/>
          <w:szCs w:val="24"/>
          <w:lang w:val="ru-RU"/>
        </w:rPr>
        <w:t>и их комбинациями;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использовать и ан</w:t>
      </w:r>
      <w:r w:rsidR="00E91B32">
        <w:rPr>
          <w:rFonts w:ascii="Times New Roman" w:hAnsi="Times New Roman"/>
          <w:sz w:val="24"/>
          <w:szCs w:val="24"/>
          <w:lang w:val="ru-RU"/>
        </w:rPr>
        <w:t xml:space="preserve">ализировать в процессе учебной </w:t>
      </w:r>
      <w:r w:rsidRPr="00B36888">
        <w:rPr>
          <w:rFonts w:ascii="Times New Roman" w:hAnsi="Times New Roman"/>
          <w:sz w:val="24"/>
          <w:szCs w:val="24"/>
          <w:lang w:val="ru-RU"/>
        </w:rPr>
        <w:t>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5.</w:t>
      </w:r>
      <w:r w:rsidR="008B5A55" w:rsidRPr="00B36888">
        <w:rPr>
          <w:rFonts w:ascii="Times New Roman" w:hAnsi="Times New Roman"/>
          <w:sz w:val="24"/>
          <w:szCs w:val="24"/>
          <w:lang w:val="ru-RU"/>
        </w:rPr>
        <w:t>5</w:t>
      </w:r>
      <w:r w:rsidR="00134744" w:rsidRPr="00B36888">
        <w:rPr>
          <w:rFonts w:ascii="Times New Roman" w:hAnsi="Times New Roman"/>
          <w:sz w:val="24"/>
          <w:szCs w:val="24"/>
          <w:lang w:val="ru-RU"/>
        </w:rPr>
        <w:t>. У обучающегося будут сформированы следующие универсальные коммуникативные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заинтересованность в совместной со сверстниками познавательной </w:t>
      </w:r>
      <w:r w:rsidRPr="00B36888">
        <w:rPr>
          <w:rFonts w:ascii="Times New Roman" w:hAnsi="Times New Roman"/>
          <w:sz w:val="24"/>
          <w:szCs w:val="24"/>
          <w:lang w:val="ru-RU"/>
        </w:rPr>
        <w:br/>
        <w:t>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w:t>
      </w:r>
      <w:r w:rsidR="00E91B32">
        <w:rPr>
          <w:rFonts w:ascii="Times New Roman" w:hAnsi="Times New Roman"/>
          <w:sz w:val="24"/>
          <w:szCs w:val="24"/>
          <w:lang w:val="ru-RU"/>
        </w:rPr>
        <w:t xml:space="preserve">ействий, определение критериев </w:t>
      </w:r>
      <w:r w:rsidRPr="00B36888">
        <w:rPr>
          <w:rFonts w:ascii="Times New Roman" w:hAnsi="Times New Roman"/>
          <w:sz w:val="24"/>
          <w:szCs w:val="24"/>
          <w:lang w:val="ru-RU"/>
        </w:rPr>
        <w:t>по оценке качества выполненной работы и другие);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5.</w:t>
      </w:r>
      <w:r w:rsidR="008B5A55" w:rsidRPr="00B36888">
        <w:rPr>
          <w:rFonts w:ascii="Times New Roman" w:hAnsi="Times New Roman"/>
          <w:sz w:val="24"/>
          <w:szCs w:val="24"/>
          <w:lang w:val="ru-RU"/>
        </w:rPr>
        <w:t>6</w:t>
      </w:r>
      <w:r w:rsidR="00134744" w:rsidRPr="00B36888">
        <w:rPr>
          <w:rFonts w:ascii="Times New Roman" w:hAnsi="Times New Roman"/>
          <w:sz w:val="24"/>
          <w:szCs w:val="24"/>
          <w:lang w:val="ru-RU"/>
        </w:rPr>
        <w:t>. У обучающегося будут сформированы следующие универсальные регулятивные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w:t>
      </w:r>
      <w:r w:rsidR="00E91B32">
        <w:rPr>
          <w:rFonts w:ascii="Times New Roman" w:hAnsi="Times New Roman"/>
          <w:sz w:val="24"/>
          <w:szCs w:val="24"/>
          <w:lang w:val="ru-RU"/>
        </w:rPr>
        <w:t xml:space="preserve">ы решения учебных </w:t>
      </w:r>
      <w:r w:rsidRPr="00B36888">
        <w:rPr>
          <w:rFonts w:ascii="Times New Roman" w:hAnsi="Times New Roman"/>
          <w:sz w:val="24"/>
          <w:szCs w:val="24"/>
          <w:lang w:val="ru-RU"/>
        </w:rPr>
        <w:t>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умение использовать и анализировать контексты, предлагаемые в условии заданий.</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5.</w:t>
      </w:r>
      <w:r w:rsidR="008B5A55" w:rsidRPr="00B36888">
        <w:rPr>
          <w:rFonts w:ascii="Times New Roman" w:hAnsi="Times New Roman"/>
          <w:sz w:val="24"/>
          <w:szCs w:val="24"/>
          <w:lang w:val="ru-RU"/>
        </w:rPr>
        <w:t>7</w:t>
      </w:r>
      <w:r w:rsidR="00134744" w:rsidRPr="00B36888">
        <w:rPr>
          <w:rFonts w:ascii="Times New Roman" w:hAnsi="Times New Roman"/>
          <w:sz w:val="24"/>
          <w:szCs w:val="24"/>
          <w:lang w:val="ru-RU"/>
        </w:rPr>
        <w:t>. Предметные результаты освоения программы по химии на уровне основного общего образования.</w:t>
      </w:r>
    </w:p>
    <w:p w:rsidR="008B5A55" w:rsidRPr="00B36888" w:rsidRDefault="008B5A55"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B5A55"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5.</w:t>
      </w:r>
      <w:r w:rsidR="008B5A55" w:rsidRPr="00B36888">
        <w:rPr>
          <w:rFonts w:ascii="Times New Roman" w:hAnsi="Times New Roman"/>
          <w:sz w:val="24"/>
          <w:szCs w:val="24"/>
          <w:lang w:val="ru-RU"/>
        </w:rPr>
        <w:t>7</w:t>
      </w:r>
      <w:r w:rsidR="00134744" w:rsidRPr="00B36888">
        <w:rPr>
          <w:rFonts w:ascii="Times New Roman" w:hAnsi="Times New Roman"/>
          <w:sz w:val="24"/>
          <w:szCs w:val="24"/>
          <w:lang w:val="ru-RU"/>
        </w:rPr>
        <w:t>.1. </w:t>
      </w:r>
      <w:r w:rsidR="008B5A55" w:rsidRPr="00B36888">
        <w:rPr>
          <w:rFonts w:ascii="Times New Roman" w:hAnsi="Times New Roman"/>
          <w:sz w:val="24"/>
          <w:szCs w:val="24"/>
          <w:lang w:val="ru-RU"/>
        </w:rPr>
        <w:t>К концу обучения в 8 классе у обучающегося буду сформированы следующие предметные результаты по химии: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смысл основных химических понятий: атом, молекула, химический элемент, простое вещество, сложн</w:t>
      </w:r>
      <w:r w:rsidR="00E91B32">
        <w:rPr>
          <w:rFonts w:ascii="Times New Roman" w:hAnsi="Times New Roman"/>
          <w:sz w:val="24"/>
          <w:szCs w:val="24"/>
          <w:lang w:val="ru-RU"/>
        </w:rPr>
        <w:t xml:space="preserve">ое вещество, смесь (однородная </w:t>
      </w:r>
      <w:r w:rsidRPr="00B36888">
        <w:rPr>
          <w:rFonts w:ascii="Times New Roman" w:hAnsi="Times New Roman"/>
          <w:sz w:val="24"/>
          <w:szCs w:val="24"/>
          <w:lang w:val="ru-RU"/>
        </w:rPr>
        <w:t>и неоднородная), валентность, относительная атомная и молекулярная масса, количество вещества, моль, молярная масса, масс</w:t>
      </w:r>
      <w:r w:rsidR="00E91B32">
        <w:rPr>
          <w:rFonts w:ascii="Times New Roman" w:hAnsi="Times New Roman"/>
          <w:sz w:val="24"/>
          <w:szCs w:val="24"/>
          <w:lang w:val="ru-RU"/>
        </w:rPr>
        <w:t xml:space="preserve">овая доля химического элемента </w:t>
      </w:r>
      <w:r w:rsidRPr="00B36888">
        <w:rPr>
          <w:rFonts w:ascii="Times New Roman" w:hAnsi="Times New Roman"/>
          <w:sz w:val="24"/>
          <w:szCs w:val="24"/>
          <w:lang w:val="ru-RU"/>
        </w:rPr>
        <w:t>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иллюстрировать взаимосвязь основных химических понятий и применять </w:t>
      </w:r>
      <w:r w:rsidRPr="00B36888">
        <w:rPr>
          <w:rFonts w:ascii="Times New Roman" w:hAnsi="Times New Roman"/>
          <w:sz w:val="24"/>
          <w:szCs w:val="24"/>
          <w:lang w:val="ru-RU"/>
        </w:rPr>
        <w:br/>
        <w:t>эти понятия при описании веществ и их превращений;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химическую символику для составления формул веществ </w:t>
      </w:r>
      <w:r w:rsidRPr="00B36888">
        <w:rPr>
          <w:rFonts w:ascii="Times New Roman" w:hAnsi="Times New Roman"/>
          <w:sz w:val="24"/>
          <w:szCs w:val="24"/>
          <w:lang w:val="ru-RU"/>
        </w:rPr>
        <w:br/>
        <w:t>и уравнений химических реакций;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w:t>
      </w:r>
      <w:r w:rsidRPr="00B36888">
        <w:rPr>
          <w:rFonts w:ascii="Times New Roman" w:hAnsi="Times New Roman"/>
          <w:sz w:val="24"/>
          <w:szCs w:val="24"/>
          <w:lang w:val="ru-RU"/>
        </w:rPr>
        <w:br/>
        <w:t>к определённому классу соединений по формулам, вид химической связи (ковалентная и ионная) в неорганических соединениях;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w:t>
      </w:r>
      <w:r w:rsidRPr="00B36888">
        <w:rPr>
          <w:rFonts w:ascii="Times New Roman" w:hAnsi="Times New Roman"/>
          <w:sz w:val="24"/>
          <w:szCs w:val="24"/>
          <w:lang w:val="ru-RU"/>
        </w:rPr>
        <w:br/>
        <w:t xml:space="preserve">от их положения в Периодической системе, законов сохранения массы веществ, постоянства состава, атомно­молекулярного учения, закона Авогадро, описывать </w:t>
      </w:r>
      <w:r w:rsidRPr="00B36888">
        <w:rPr>
          <w:rFonts w:ascii="Times New Roman" w:hAnsi="Times New Roman"/>
          <w:sz w:val="24"/>
          <w:szCs w:val="24"/>
          <w:lang w:val="ru-RU"/>
        </w:rPr>
        <w:br/>
        <w:t>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w:t>
      </w:r>
      <w:r w:rsidR="00E91B32">
        <w:rPr>
          <w:rFonts w:ascii="Times New Roman" w:hAnsi="Times New Roman"/>
          <w:sz w:val="24"/>
          <w:szCs w:val="24"/>
          <w:lang w:val="ru-RU"/>
        </w:rPr>
        <w:t xml:space="preserve">сло электронов и распределение </w:t>
      </w:r>
      <w:r w:rsidRPr="00B36888">
        <w:rPr>
          <w:rFonts w:ascii="Times New Roman" w:hAnsi="Times New Roman"/>
          <w:sz w:val="24"/>
          <w:szCs w:val="24"/>
          <w:lang w:val="ru-RU"/>
        </w:rPr>
        <w:t>их по электронным слоям);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классифицировать химические элементы, неорганические вещества, химические реакции (по числу и составу участвующих в реакции веществ, </w:t>
      </w:r>
      <w:r w:rsidRPr="00B36888">
        <w:rPr>
          <w:rFonts w:ascii="Times New Roman" w:hAnsi="Times New Roman"/>
          <w:sz w:val="24"/>
          <w:szCs w:val="24"/>
          <w:lang w:val="ru-RU"/>
        </w:rPr>
        <w:br/>
        <w:t>по тепловому эффекту);</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вычислять относительную молекулярную и молярную массы веществ, массовую долю </w:t>
      </w:r>
      <w:r w:rsidRPr="00B36888">
        <w:rPr>
          <w:rFonts w:ascii="Times New Roman" w:hAnsi="Times New Roman"/>
          <w:sz w:val="24"/>
          <w:szCs w:val="24"/>
          <w:lang w:val="ru-RU"/>
        </w:rPr>
        <w:lastRenderedPageBreak/>
        <w:t>химического элемента по формуле соединения, массовую долю вещества в растворе, проводить расчёты по уравнению химической реакции;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следовать правилам пользования химической посудой и лабораторным оборудованием, а также правилам обращения с веществами в соответствии </w:t>
      </w:r>
      <w:r w:rsidRPr="00B36888">
        <w:rPr>
          <w:rFonts w:ascii="Times New Roman" w:hAnsi="Times New Roman"/>
          <w:sz w:val="24"/>
          <w:szCs w:val="24"/>
          <w:lang w:val="ru-RU"/>
        </w:rPr>
        <w:br/>
        <w:t xml:space="preserve">с инструкциями по выполнению лабораторных химических опытов по получению </w:t>
      </w:r>
      <w:r w:rsidRPr="00B36888">
        <w:rPr>
          <w:rFonts w:ascii="Times New Roman" w:hAnsi="Times New Roman"/>
          <w:sz w:val="24"/>
          <w:szCs w:val="24"/>
          <w:lang w:val="ru-RU"/>
        </w:rPr>
        <w:br/>
        <w:t xml:space="preserve">и собиранию газообразных веществ (водорода и кислорода), приготовлению растворов с определённой массовой долей растворённого вещества, планировать </w:t>
      </w:r>
      <w:r w:rsidRPr="00B36888">
        <w:rPr>
          <w:rFonts w:ascii="Times New Roman" w:hAnsi="Times New Roman"/>
          <w:sz w:val="24"/>
          <w:szCs w:val="24"/>
          <w:lang w:val="ru-RU"/>
        </w:rPr>
        <w:br/>
        <w:t xml:space="preserve">и проводить химические эксперименты по распознаванию растворов щелочей </w:t>
      </w:r>
      <w:r w:rsidRPr="00B36888">
        <w:rPr>
          <w:rFonts w:ascii="Times New Roman" w:hAnsi="Times New Roman"/>
          <w:sz w:val="24"/>
          <w:szCs w:val="24"/>
          <w:lang w:val="ru-RU"/>
        </w:rPr>
        <w:br/>
        <w:t>и кислот с помощью индикаторов (лакмус, фенолфталеин, метилоранж и другие).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154.</w:t>
      </w:r>
      <w:r w:rsidR="00134744" w:rsidRPr="00B36888">
        <w:rPr>
          <w:rFonts w:ascii="Times New Roman" w:hAnsi="Times New Roman"/>
          <w:sz w:val="24"/>
          <w:szCs w:val="24"/>
          <w:lang w:val="ru-RU"/>
        </w:rPr>
        <w:t>5.</w:t>
      </w:r>
      <w:r w:rsidR="008B5A55" w:rsidRPr="00B36888">
        <w:rPr>
          <w:rFonts w:ascii="Times New Roman" w:hAnsi="Times New Roman"/>
          <w:sz w:val="24"/>
          <w:szCs w:val="24"/>
          <w:lang w:val="ru-RU"/>
        </w:rPr>
        <w:t>7</w:t>
      </w:r>
      <w:r w:rsidR="00134744" w:rsidRPr="00B36888">
        <w:rPr>
          <w:rFonts w:ascii="Times New Roman" w:hAnsi="Times New Roman"/>
          <w:sz w:val="24"/>
          <w:szCs w:val="24"/>
          <w:lang w:val="ru-RU"/>
        </w:rPr>
        <w:t>.2. К концу обучения в 9 классе у обучающегося буду сформированы следующие предметные результаты по химии: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w:t>
      </w:r>
      <w:r w:rsidR="00E91B32">
        <w:rPr>
          <w:rFonts w:ascii="Times New Roman" w:hAnsi="Times New Roman"/>
          <w:sz w:val="24"/>
          <w:szCs w:val="24"/>
          <w:lang w:val="ru-RU"/>
        </w:rPr>
        <w:t xml:space="preserve">ие </w:t>
      </w:r>
      <w:r w:rsidRPr="00B36888">
        <w:rPr>
          <w:rFonts w:ascii="Times New Roman" w:hAnsi="Times New Roman"/>
          <w:sz w:val="24"/>
          <w:szCs w:val="24"/>
          <w:lang w:val="ru-RU"/>
        </w:rPr>
        <w:t>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иллюстрировать взаимосвязь основных химических понятий и применять</w:t>
      </w:r>
      <w:r w:rsidRPr="00B36888">
        <w:rPr>
          <w:rFonts w:ascii="Times New Roman" w:hAnsi="Times New Roman"/>
          <w:sz w:val="24"/>
          <w:szCs w:val="24"/>
          <w:lang w:val="ru-RU"/>
        </w:rPr>
        <w:br/>
        <w:t>эти понятия при описании веществ и их превращений;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химическую символику для составления формул веществ </w:t>
      </w:r>
      <w:r w:rsidRPr="00B36888">
        <w:rPr>
          <w:rFonts w:ascii="Times New Roman" w:hAnsi="Times New Roman"/>
          <w:sz w:val="24"/>
          <w:szCs w:val="24"/>
          <w:lang w:val="ru-RU"/>
        </w:rPr>
        <w:br/>
        <w:t>и уравнений химических реакций;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определять валентность и степень окисления химических элементов </w:t>
      </w:r>
      <w:r w:rsidRPr="00B36888">
        <w:rPr>
          <w:rFonts w:ascii="Times New Roman" w:hAnsi="Times New Roman"/>
          <w:sz w:val="24"/>
          <w:szCs w:val="24"/>
          <w:lang w:val="ru-RU"/>
        </w:rPr>
        <w:br/>
        <w:t>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смысл Периоди</w:t>
      </w:r>
      <w:r w:rsidR="00E91B32">
        <w:rPr>
          <w:rFonts w:ascii="Times New Roman" w:hAnsi="Times New Roman"/>
          <w:sz w:val="24"/>
          <w:szCs w:val="24"/>
          <w:lang w:val="ru-RU"/>
        </w:rPr>
        <w:t xml:space="preserve">ческого закона Д.И. Менделеева </w:t>
      </w:r>
      <w:r w:rsidRPr="00B36888">
        <w:rPr>
          <w:rFonts w:ascii="Times New Roman" w:hAnsi="Times New Roman"/>
          <w:sz w:val="24"/>
          <w:szCs w:val="24"/>
          <w:lang w:val="ru-RU"/>
        </w:rPr>
        <w:t>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w:t>
      </w:r>
      <w:r w:rsidR="00E91B32">
        <w:rPr>
          <w:rFonts w:ascii="Times New Roman" w:hAnsi="Times New Roman"/>
          <w:sz w:val="24"/>
          <w:szCs w:val="24"/>
          <w:lang w:val="ru-RU"/>
        </w:rPr>
        <w:t xml:space="preserve">еются в периодической таблице, </w:t>
      </w:r>
      <w:r w:rsidRPr="00B36888">
        <w:rPr>
          <w:rFonts w:ascii="Times New Roman" w:hAnsi="Times New Roman"/>
          <w:sz w:val="24"/>
          <w:szCs w:val="24"/>
          <w:lang w:val="ru-RU"/>
        </w:rPr>
        <w:t>с числовыми характеристиками строения атомо</w:t>
      </w:r>
      <w:r w:rsidR="00E91B32">
        <w:rPr>
          <w:rFonts w:ascii="Times New Roman" w:hAnsi="Times New Roman"/>
          <w:sz w:val="24"/>
          <w:szCs w:val="24"/>
          <w:lang w:val="ru-RU"/>
        </w:rPr>
        <w:t xml:space="preserve">в химических элементов (состав </w:t>
      </w:r>
      <w:r w:rsidRPr="00B36888">
        <w:rPr>
          <w:rFonts w:ascii="Times New Roman" w:hAnsi="Times New Roman"/>
          <w:sz w:val="24"/>
          <w:szCs w:val="24"/>
          <w:lang w:val="ru-RU"/>
        </w:rPr>
        <w:t>и заряд ядра, общее число электронов и распределение их по электронным слоям), объяснять общие закономерности в изменении сво</w:t>
      </w:r>
      <w:r w:rsidR="00E91B32">
        <w:rPr>
          <w:rFonts w:ascii="Times New Roman" w:hAnsi="Times New Roman"/>
          <w:sz w:val="24"/>
          <w:szCs w:val="24"/>
          <w:lang w:val="ru-RU"/>
        </w:rPr>
        <w:t xml:space="preserve">йств элементов и их соединений </w:t>
      </w:r>
      <w:r w:rsidRPr="00B36888">
        <w:rPr>
          <w:rFonts w:ascii="Times New Roman" w:hAnsi="Times New Roman"/>
          <w:sz w:val="24"/>
          <w:szCs w:val="24"/>
          <w:lang w:val="ru-RU"/>
        </w:rPr>
        <w:t>в пределах малых периодов и главных подгрупп с учётом строения их атомов;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классифицировать химические элементы, неорганические вещества, химические реакции (по числу и составу </w:t>
      </w:r>
      <w:r w:rsidR="00E91B32">
        <w:rPr>
          <w:rFonts w:ascii="Times New Roman" w:hAnsi="Times New Roman"/>
          <w:sz w:val="24"/>
          <w:szCs w:val="24"/>
          <w:lang w:val="ru-RU"/>
        </w:rPr>
        <w:t xml:space="preserve">участвующих в реакции веществ, </w:t>
      </w:r>
      <w:r w:rsidRPr="00B36888">
        <w:rPr>
          <w:rFonts w:ascii="Times New Roman" w:hAnsi="Times New Roman"/>
          <w:sz w:val="24"/>
          <w:szCs w:val="24"/>
          <w:lang w:val="ru-RU"/>
        </w:rPr>
        <w:t>по тепловому эффекту, по изменению степеней окисления химических элементов);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(описывать) общие и специфические химические свойства простых и сложных веществ, подтверждая описание примерами молекулярных </w:t>
      </w:r>
      <w:r w:rsidRPr="00B36888">
        <w:rPr>
          <w:rFonts w:ascii="Times New Roman" w:hAnsi="Times New Roman"/>
          <w:sz w:val="24"/>
          <w:szCs w:val="24"/>
          <w:lang w:val="ru-RU"/>
        </w:rPr>
        <w:br/>
        <w:t>и ионных уравнений соответствующих химических реакций;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составлять уравнения электролитической диссоциации кислот, щелочей </w:t>
      </w:r>
      <w:r w:rsidRPr="00B36888">
        <w:rPr>
          <w:rFonts w:ascii="Times New Roman" w:hAnsi="Times New Roman"/>
          <w:sz w:val="24"/>
          <w:szCs w:val="24"/>
          <w:lang w:val="ru-RU"/>
        </w:rPr>
        <w:br/>
        <w:t>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следовать правилам пользования химической посудой и лабораторным оборудованием, а также правилам обращения с веществами в соответствии </w:t>
      </w:r>
      <w:r w:rsidRPr="00B36888">
        <w:rPr>
          <w:rFonts w:ascii="Times New Roman" w:hAnsi="Times New Roman"/>
          <w:sz w:val="24"/>
          <w:szCs w:val="24"/>
          <w:lang w:val="ru-RU"/>
        </w:rPr>
        <w:br/>
        <w:t xml:space="preserve">с инструкциями по выполнению лабораторных химических опытов по получению </w:t>
      </w:r>
      <w:r w:rsidRPr="00B36888">
        <w:rPr>
          <w:rFonts w:ascii="Times New Roman" w:hAnsi="Times New Roman"/>
          <w:sz w:val="24"/>
          <w:szCs w:val="24"/>
          <w:lang w:val="ru-RU"/>
        </w:rPr>
        <w:br/>
        <w:t>и собиранию газообразных веществ (аммиака и углекислого газа);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w:t>
      </w:r>
      <w:r w:rsidR="00690EED">
        <w:rPr>
          <w:rFonts w:ascii="Times New Roman" w:hAnsi="Times New Roman"/>
          <w:sz w:val="24"/>
          <w:szCs w:val="24"/>
          <w:lang w:val="ru-RU"/>
        </w:rPr>
        <w:t xml:space="preserve">рование, эксперимент (реальный </w:t>
      </w:r>
      <w:r w:rsidRPr="00B36888">
        <w:rPr>
          <w:rFonts w:ascii="Times New Roman" w:hAnsi="Times New Roman"/>
          <w:sz w:val="24"/>
          <w:szCs w:val="24"/>
          <w:lang w:val="ru-RU"/>
        </w:rPr>
        <w:t>и мысленный).</w:t>
      </w:r>
    </w:p>
    <w:p w:rsidR="00134744" w:rsidRPr="00FB6D92" w:rsidRDefault="00690EED" w:rsidP="00955236">
      <w:pPr>
        <w:pStyle w:val="1"/>
        <w:pBdr>
          <w:bottom w:val="none" w:sz="0" w:space="0" w:color="auto"/>
        </w:pBdr>
        <w:spacing w:before="0"/>
        <w:ind w:firstLine="708"/>
        <w:rPr>
          <w:sz w:val="24"/>
          <w:szCs w:val="24"/>
          <w:lang w:val="ru-RU"/>
        </w:rPr>
      </w:pPr>
      <w:r>
        <w:rPr>
          <w:sz w:val="24"/>
          <w:szCs w:val="24"/>
          <w:lang w:val="ru-RU"/>
        </w:rPr>
        <w:t>2.6.1</w:t>
      </w:r>
      <w:r w:rsidR="00E43FCE">
        <w:rPr>
          <w:sz w:val="24"/>
          <w:szCs w:val="24"/>
          <w:lang w:val="ru-RU"/>
        </w:rPr>
        <w:t>9</w:t>
      </w:r>
      <w:r w:rsidR="00113FC4" w:rsidRPr="00FB6D92">
        <w:rPr>
          <w:sz w:val="24"/>
          <w:szCs w:val="24"/>
          <w:lang w:val="ru-RU"/>
        </w:rPr>
        <w:t>.</w:t>
      </w:r>
      <w:r>
        <w:rPr>
          <w:sz w:val="24"/>
          <w:szCs w:val="24"/>
          <w:lang w:val="ru-RU"/>
        </w:rPr>
        <w:t>Р</w:t>
      </w:r>
      <w:r w:rsidR="00134744" w:rsidRPr="00FB6D92">
        <w:rPr>
          <w:sz w:val="24"/>
          <w:szCs w:val="24"/>
          <w:lang w:val="ru-RU"/>
        </w:rPr>
        <w:t xml:space="preserve">абочая программа по учебному предмету «Биология».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 xml:space="preserve">1.  </w:t>
      </w:r>
      <w:r w:rsidR="00690EED">
        <w:rPr>
          <w:rFonts w:ascii="Times New Roman" w:hAnsi="Times New Roman"/>
          <w:sz w:val="24"/>
          <w:szCs w:val="24"/>
          <w:lang w:val="ru-RU"/>
        </w:rPr>
        <w:t>Р</w:t>
      </w:r>
      <w:r w:rsidR="00134744" w:rsidRPr="00B36888">
        <w:rPr>
          <w:rFonts w:ascii="Times New Roman" w:hAnsi="Times New Roman"/>
          <w:sz w:val="24"/>
          <w:szCs w:val="24"/>
          <w:lang w:val="ru-RU"/>
        </w:rPr>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2. Пояснительная записка.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w:t>
      </w:r>
      <w:r w:rsidR="00134744" w:rsidRPr="00B36888">
        <w:rPr>
          <w:rFonts w:ascii="Times New Roman" w:hAnsi="Times New Roman"/>
          <w:sz w:val="24"/>
          <w:szCs w:val="24"/>
          <w:lang w:val="ru-RU"/>
        </w:rPr>
        <w:br/>
        <w:t>а также федеральной программы воспитания.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2.2. 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w:t>
      </w:r>
      <w:r w:rsidR="00690EED">
        <w:rPr>
          <w:rFonts w:ascii="Times New Roman" w:hAnsi="Times New Roman"/>
          <w:sz w:val="24"/>
          <w:szCs w:val="24"/>
          <w:lang w:val="ru-RU"/>
        </w:rPr>
        <w:t xml:space="preserve">едметным результатам обучения, </w:t>
      </w:r>
      <w:r w:rsidR="00134744" w:rsidRPr="00B36888">
        <w:rPr>
          <w:rFonts w:ascii="Times New Roman" w:hAnsi="Times New Roman"/>
          <w:sz w:val="24"/>
          <w:szCs w:val="24"/>
          <w:lang w:val="ru-RU"/>
        </w:rPr>
        <w:t>а также реализация межпредметных связей естественно-научных учебных предметов на уровне основного общего образования.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 xml:space="preserve">2.3. Программа включает распределение содержания учебного материала по классам и примерный объём учебных часов для изучения разделов и тем, </w:t>
      </w:r>
      <w:r w:rsidR="00134744" w:rsidRPr="00B36888">
        <w:rPr>
          <w:rFonts w:ascii="Times New Roman" w:hAnsi="Times New Roman"/>
          <w:sz w:val="24"/>
          <w:szCs w:val="24"/>
          <w:lang w:val="ru-RU"/>
        </w:rPr>
        <w:br/>
        <w:t>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163397"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 xml:space="preserve">2.4. Программа имеет примерный характер и может стать основой </w:t>
      </w:r>
      <w:r w:rsidR="00134744" w:rsidRPr="00B36888">
        <w:rPr>
          <w:rFonts w:ascii="Times New Roman" w:hAnsi="Times New Roman"/>
          <w:sz w:val="24"/>
          <w:szCs w:val="24"/>
          <w:lang w:val="ru-RU"/>
        </w:rPr>
        <w:br/>
        <w:t>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w:t>
      </w:r>
      <w:r w:rsidR="00163397" w:rsidRPr="00B36888">
        <w:rPr>
          <w:rFonts w:ascii="Times New Roman" w:hAnsi="Times New Roman"/>
          <w:sz w:val="24"/>
          <w:szCs w:val="24"/>
          <w:lang w:val="ru-RU"/>
        </w:rPr>
        <w:t>ной части содержания программы.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 xml:space="preserve">2.5. В программе определяются основные цели изучения биологии </w:t>
      </w:r>
      <w:r w:rsidR="00134744" w:rsidRPr="00B36888">
        <w:rPr>
          <w:rFonts w:ascii="Times New Roman" w:hAnsi="Times New Roman"/>
          <w:sz w:val="24"/>
          <w:szCs w:val="24"/>
          <w:lang w:val="ru-RU"/>
        </w:rPr>
        <w:br/>
        <w:t xml:space="preserve">на уровне основного общего образования, планируемые результаты освоения программы </w:t>
      </w:r>
      <w:r w:rsidR="00134744" w:rsidRPr="00B36888">
        <w:rPr>
          <w:rFonts w:ascii="Times New Roman" w:hAnsi="Times New Roman"/>
          <w:sz w:val="24"/>
          <w:szCs w:val="24"/>
          <w:lang w:val="ru-RU"/>
        </w:rPr>
        <w:lastRenderedPageBreak/>
        <w:t>биологии: личностные, метапредметные, предметные. Предметные планируемые результаты даны для каждого года изучения биологии.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2.6. Программа имеет следующую структуру:</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планируемые результаты освоения программы по биологии по годам обучения;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содержание программы по биологии по годам обучения.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 xml:space="preserve">2.7. Учебный предмет «Биология» развивает представления </w:t>
      </w:r>
      <w:r w:rsidR="00134744" w:rsidRPr="00B36888">
        <w:rPr>
          <w:rFonts w:ascii="Times New Roman" w:hAnsi="Times New Roman"/>
          <w:sz w:val="24"/>
          <w:szCs w:val="24"/>
          <w:lang w:val="ru-RU"/>
        </w:rPr>
        <w:br/>
        <w:t xml:space="preserve">о познаваемости живой природы и методах её познания, он позволяет сформировать систему научных знаний о живых системах, умения их получать, присваивать </w:t>
      </w:r>
      <w:r w:rsidR="00134744" w:rsidRPr="00B36888">
        <w:rPr>
          <w:rFonts w:ascii="Times New Roman" w:hAnsi="Times New Roman"/>
          <w:sz w:val="24"/>
          <w:szCs w:val="24"/>
          <w:lang w:val="ru-RU"/>
        </w:rPr>
        <w:br/>
        <w:t>и применять в жизненных ситуациях.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2.8.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2.9. Целями изучения биологии на уровне основного общего образования являются: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умений применять методы биологической науки для изучения биологических систем, в том числе и организма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экологической культуры в целях сохранения собственного здоровья и охраны окружающей среды.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2.10. Достижение целей обеспечивается решением следующих задач:</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w:t>
      </w:r>
      <w:r w:rsidRPr="00B36888">
        <w:rPr>
          <w:rFonts w:ascii="Times New Roman" w:hAnsi="Times New Roman"/>
          <w:sz w:val="24"/>
          <w:szCs w:val="24"/>
          <w:lang w:val="ru-RU"/>
        </w:rPr>
        <w:br/>
        <w:t>как биосоциальном существе, о роли биологической науки в практической деятельности людей;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освоение приёмов работы с биологическ</w:t>
      </w:r>
      <w:r w:rsidR="00690EED">
        <w:rPr>
          <w:rFonts w:ascii="Times New Roman" w:hAnsi="Times New Roman"/>
          <w:sz w:val="24"/>
          <w:szCs w:val="24"/>
          <w:lang w:val="ru-RU"/>
        </w:rPr>
        <w:t xml:space="preserve">ой информацией, </w:t>
      </w:r>
      <w:r w:rsidRPr="00B36888">
        <w:rPr>
          <w:rFonts w:ascii="Times New Roman" w:hAnsi="Times New Roman"/>
          <w:sz w:val="24"/>
          <w:szCs w:val="24"/>
          <w:lang w:val="ru-RU"/>
        </w:rPr>
        <w:t>в том числе о современных достижениях в области биологии, её анализ и критическое оценивание;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воспитание биологически и экологически грамотной личности, готовой </w:t>
      </w:r>
      <w:r w:rsidRPr="00B36888">
        <w:rPr>
          <w:rFonts w:ascii="Times New Roman" w:hAnsi="Times New Roman"/>
          <w:sz w:val="24"/>
          <w:szCs w:val="24"/>
          <w:lang w:val="ru-RU"/>
        </w:rPr>
        <w:br/>
        <w:t>к сохранению собственного здоровья и охраны окружающей среды.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 xml:space="preserve">2.11. В соответствии с ФГОС ООО биология является обязательным предметом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3. Содержание обучения в 5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3.1. Биология – наука о живой природе.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w:t>
      </w:r>
      <w:r w:rsidRPr="00B36888">
        <w:rPr>
          <w:rFonts w:ascii="Times New Roman" w:hAnsi="Times New Roman"/>
          <w:sz w:val="24"/>
          <w:szCs w:val="24"/>
          <w:lang w:val="ru-RU"/>
        </w:rPr>
        <w:br/>
        <w:t>их сравнение. Живая и неживая природа – единое целое.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w:t>
      </w:r>
      <w:r w:rsidR="00690EED">
        <w:rPr>
          <w:rFonts w:ascii="Times New Roman" w:hAnsi="Times New Roman"/>
          <w:sz w:val="24"/>
          <w:szCs w:val="24"/>
          <w:lang w:val="ru-RU"/>
        </w:rPr>
        <w:t xml:space="preserve">гии в познании </w:t>
      </w:r>
      <w:r w:rsidR="00690EED">
        <w:rPr>
          <w:rFonts w:ascii="Times New Roman" w:hAnsi="Times New Roman"/>
          <w:sz w:val="24"/>
          <w:szCs w:val="24"/>
          <w:lang w:val="ru-RU"/>
        </w:rPr>
        <w:lastRenderedPageBreak/>
        <w:t>окружающего мира</w:t>
      </w:r>
      <w:r w:rsidRPr="00B36888">
        <w:rPr>
          <w:rFonts w:ascii="Times New Roman" w:hAnsi="Times New Roman"/>
          <w:sz w:val="24"/>
          <w:szCs w:val="24"/>
          <w:lang w:val="ru-RU"/>
        </w:rPr>
        <w:t>и практической деятельности современного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Кабинет биологии. Правила поведения и работы в кабинете с биологическими приборами и инструментами.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Биологические термины, понятия, символы. Источники биологических знаний. Поиск информации с испол</w:t>
      </w:r>
      <w:r w:rsidR="00690EED">
        <w:rPr>
          <w:rFonts w:ascii="Times New Roman" w:hAnsi="Times New Roman"/>
          <w:sz w:val="24"/>
          <w:szCs w:val="24"/>
          <w:lang w:val="ru-RU"/>
        </w:rPr>
        <w:t xml:space="preserve">ьзованием различных источников </w:t>
      </w:r>
      <w:r w:rsidRPr="00B36888">
        <w:rPr>
          <w:rFonts w:ascii="Times New Roman" w:hAnsi="Times New Roman"/>
          <w:sz w:val="24"/>
          <w:szCs w:val="24"/>
          <w:lang w:val="ru-RU"/>
        </w:rPr>
        <w:t>(научно-популярная литература, справочники, Интернет).</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3.2. Методы изучения живой природы.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Научные методы изучения живой природы: наблюдение, эксперимент, описание, измерение, классификация. Устройство увеличительных приборов: </w:t>
      </w:r>
      <w:r w:rsidRPr="00B36888">
        <w:rPr>
          <w:rFonts w:ascii="Times New Roman" w:hAnsi="Times New Roman"/>
          <w:sz w:val="24"/>
          <w:szCs w:val="24"/>
          <w:lang w:val="ru-RU"/>
        </w:rPr>
        <w:br/>
        <w:t>лупы и микроскопа. Правила работы с увеличительными приборами.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r w:rsidRPr="00B36888">
        <w:rPr>
          <w:rFonts w:ascii="Times New Roman" w:hAnsi="Times New Roman"/>
          <w:sz w:val="24"/>
          <w:szCs w:val="24"/>
          <w:vertAlign w:val="superscript"/>
          <w:lang w:val="ru-RU"/>
        </w:rPr>
        <w:footnoteReference w:id="9"/>
      </w:r>
      <w:r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Ознакомление с устройством лупы, светового микроскопа, правила работы </w:t>
      </w:r>
      <w:r w:rsidRPr="00B36888">
        <w:rPr>
          <w:rFonts w:ascii="Times New Roman" w:hAnsi="Times New Roman"/>
          <w:sz w:val="24"/>
          <w:szCs w:val="24"/>
          <w:lang w:val="ru-RU"/>
        </w:rPr>
        <w:br/>
        <w:t>с ними.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Экскурсии или видеоэкскурсии.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Овладение методами изучения живой природы – наблюдением </w:t>
      </w:r>
      <w:r w:rsidRPr="00B36888">
        <w:rPr>
          <w:rFonts w:ascii="Times New Roman" w:hAnsi="Times New Roman"/>
          <w:sz w:val="24"/>
          <w:szCs w:val="24"/>
          <w:lang w:val="ru-RU"/>
        </w:rPr>
        <w:br/>
        <w:t>и экспериментом.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3.3. Организмы – тела живой природы.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Понятие об организме. Доядерные и ядерные организмы. Клетка </w:t>
      </w:r>
      <w:r w:rsidRPr="00B36888">
        <w:rPr>
          <w:rFonts w:ascii="Times New Roman" w:hAnsi="Times New Roman"/>
          <w:sz w:val="24"/>
          <w:szCs w:val="24"/>
          <w:lang w:val="ru-RU"/>
        </w:rPr>
        <w:br/>
        <w:t>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Одноклеточные и многоклеточные организмы. Клетки, ткани, органы, системы органов.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Ознакомление с принципами систематики организмов.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за потреблением воды растением.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3.4. Организмы и среда обитания.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w:t>
      </w:r>
      <w:r w:rsidRPr="00B36888">
        <w:rPr>
          <w:rFonts w:ascii="Times New Roman" w:hAnsi="Times New Roman"/>
          <w:sz w:val="24"/>
          <w:szCs w:val="24"/>
          <w:lang w:val="ru-RU"/>
        </w:rPr>
        <w:lastRenderedPageBreak/>
        <w:t>Приспособления организмов к среде обитания. Сезонные изменения в жизни организмов.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Выявление приспособлений организмов к среде обитания (на конкретных примерах).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Экскурсии или видеоэкскурсии.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Растительный и животный мир родного края (краеведение).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3.5. Природные сообщества.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Природные зоны Земли, их обитатели. Флора и фауна природных зон. Ландшафты: природные и культурные.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искусственных сообществ и их обитателей (на примере аквариума</w:t>
      </w:r>
      <w:r w:rsidRPr="00B36888">
        <w:rPr>
          <w:rFonts w:ascii="Times New Roman" w:hAnsi="Times New Roman"/>
          <w:sz w:val="24"/>
          <w:szCs w:val="24"/>
          <w:lang w:val="ru-RU"/>
        </w:rPr>
        <w:br/>
        <w:t>и других искусственных сообществ).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Экскурсии или видеоэкскурсии.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природных сообществ (на примере леса, озера, пруда, луга и других природных сообществ.).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сезонных явлений в жизни природных сообществ.</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3.6. Живая природа и человек.</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Изменения в природе в связи с развитием сельского хозяйства, производства </w:t>
      </w:r>
      <w:r w:rsidRPr="00B36888">
        <w:rPr>
          <w:rFonts w:ascii="Times New Roman" w:hAnsi="Times New Roman"/>
          <w:sz w:val="24"/>
          <w:szCs w:val="24"/>
          <w:lang w:val="ru-RU"/>
        </w:rPr>
        <w:br/>
        <w:t>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Проведение акции по уборке мусора в ближайшем лесу, парке, сквере </w:t>
      </w:r>
      <w:r w:rsidRPr="00B36888">
        <w:rPr>
          <w:rFonts w:ascii="Times New Roman" w:hAnsi="Times New Roman"/>
          <w:sz w:val="24"/>
          <w:szCs w:val="24"/>
          <w:lang w:val="ru-RU"/>
        </w:rPr>
        <w:br/>
        <w:t>или на пришкольной территории.</w:t>
      </w:r>
    </w:p>
    <w:p w:rsidR="00134744" w:rsidRPr="00B36888" w:rsidRDefault="00113FC4" w:rsidP="00955236">
      <w:pPr>
        <w:spacing w:after="0"/>
        <w:ind w:firstLine="709"/>
        <w:rPr>
          <w:rFonts w:ascii="Times New Roman" w:hAnsi="Times New Roman"/>
          <w:sz w:val="24"/>
          <w:szCs w:val="24"/>
          <w:lang w:val="ru-RU"/>
        </w:rPr>
      </w:pPr>
      <w:bookmarkStart w:id="79" w:name="_TOC_250012"/>
      <w:bookmarkEnd w:id="79"/>
      <w:r w:rsidRPr="00B36888">
        <w:rPr>
          <w:rFonts w:ascii="Times New Roman" w:hAnsi="Times New Roman"/>
          <w:sz w:val="24"/>
          <w:szCs w:val="24"/>
          <w:lang w:val="ru-RU"/>
        </w:rPr>
        <w:t>156.</w:t>
      </w:r>
      <w:r w:rsidR="00134744" w:rsidRPr="00B36888">
        <w:rPr>
          <w:rFonts w:ascii="Times New Roman" w:hAnsi="Times New Roman"/>
          <w:sz w:val="24"/>
          <w:szCs w:val="24"/>
          <w:lang w:val="ru-RU"/>
        </w:rPr>
        <w:t>4. Содержание обучения в 6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4.1. Растительный организм.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Ботаника – наука о растениях. Разделы ботаники. Связь ботаники с другими науками и техникой. Общие признаки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Органы и системы органов растений. Строение органов растительного организма, их роль и связь между собой.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микроскопического строения листа водного растения элодеи.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растительных тканей (использование микропрепаратов).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внешнего строения травянистого цветкового растения (на живых или гербарных </w:t>
      </w:r>
      <w:r w:rsidRPr="00B36888">
        <w:rPr>
          <w:rFonts w:ascii="Times New Roman" w:hAnsi="Times New Roman"/>
          <w:sz w:val="24"/>
          <w:szCs w:val="24"/>
          <w:lang w:val="ru-RU"/>
        </w:rPr>
        <w:lastRenderedPageBreak/>
        <w:t>экземплярах растений): пастушья сумка, редька дикая, лютик едкий и другие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Экскурсии или видеоэкскурсии.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Ознакомление в природе с цветковыми растениями.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4.2. Строение и жизнедеятельность растительного организма.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Питание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w:t>
      </w:r>
      <w:r w:rsidR="00690EED">
        <w:rPr>
          <w:rFonts w:ascii="Times New Roman" w:hAnsi="Times New Roman"/>
          <w:sz w:val="24"/>
          <w:szCs w:val="24"/>
          <w:lang w:val="ru-RU"/>
        </w:rPr>
        <w:t xml:space="preserve">. Видоизменение корней. Почва, </w:t>
      </w:r>
      <w:r w:rsidRPr="00B36888">
        <w:rPr>
          <w:rFonts w:ascii="Times New Roman" w:hAnsi="Times New Roman"/>
          <w:sz w:val="24"/>
          <w:szCs w:val="24"/>
          <w:lang w:val="ru-RU"/>
        </w:rPr>
        <w:t>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корневых систем (стержневой и мочковатой) на примере гербарных экземпляров или живых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микропрепарата клеток корня.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вегетативных и генеративных почек (на примере сирени, тополя и других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Ознакомление с внешним строение</w:t>
      </w:r>
      <w:r w:rsidR="00690EED">
        <w:rPr>
          <w:rFonts w:ascii="Times New Roman" w:hAnsi="Times New Roman"/>
          <w:sz w:val="24"/>
          <w:szCs w:val="24"/>
          <w:lang w:val="ru-RU"/>
        </w:rPr>
        <w:t xml:space="preserve">м листьев и листорасположением </w:t>
      </w:r>
      <w:r w:rsidRPr="00B36888">
        <w:rPr>
          <w:rFonts w:ascii="Times New Roman" w:hAnsi="Times New Roman"/>
          <w:sz w:val="24"/>
          <w:szCs w:val="24"/>
          <w:lang w:val="ru-RU"/>
        </w:rPr>
        <w:t>(на комнатных растениях).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микроскопического строения листа (на готовых микропрепаратах).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процесса выделения кислорода на свету аквариумными растениями.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4.3. Дыхание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w:t>
      </w:r>
      <w:r w:rsidRPr="00B36888">
        <w:rPr>
          <w:rFonts w:ascii="Times New Roman" w:hAnsi="Times New Roman"/>
          <w:sz w:val="24"/>
          <w:szCs w:val="24"/>
          <w:lang w:val="ru-RU"/>
        </w:rPr>
        <w:br/>
        <w:t xml:space="preserve">как препятствие для дыхания листьев. Стебель как орган дыхания (наличие устьиц </w:t>
      </w:r>
      <w:r w:rsidRPr="00B36888">
        <w:rPr>
          <w:rFonts w:ascii="Times New Roman" w:hAnsi="Times New Roman"/>
          <w:sz w:val="24"/>
          <w:szCs w:val="24"/>
          <w:lang w:val="ru-RU"/>
        </w:rPr>
        <w:br/>
        <w:t>в кожице, чечевичек). Особенности дыхания растений. Взаимосвязь дыхания растения с фотосинтезом.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роли рыхления для дыхания корней.</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4.4. Транспорт веществ в растении.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Обнаружение неорганических и органических веществ в растении.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Рассматривание микроскопического строения ветки дерева (на готовом микропрепарате).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Выявление передвижения воды и минеральных веществ по древесине.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строения корневища, клубня, луковицы.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4.5. Рост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w:t>
      </w:r>
      <w:r w:rsidRPr="00B36888">
        <w:rPr>
          <w:rFonts w:ascii="Times New Roman" w:hAnsi="Times New Roman"/>
          <w:sz w:val="24"/>
          <w:szCs w:val="24"/>
          <w:lang w:val="ru-RU"/>
        </w:rPr>
        <w:br/>
        <w:t>о росте растения в сельском хозяйстве. Развитие боковых побегов.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Наблюдение за ростом корня.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за ростом побега.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возраста дерева по спилу.</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4.6. Размножение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цветков.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Ознакомление с различными типами соцветий.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семян двудольных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семян однодольных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всхожести семян культурных растений и посев их в грунт.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за ростом и развитием цветкового растения в комнатных условиях (на примере фасоли или посевного гороха).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условий прорастания семян.</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5. Содержание обучения в 7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5.1. Систематические группы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Низшие растения. Водоросли. Общая характеристика водорослей. Одноклеточные и </w:t>
      </w:r>
      <w:r w:rsidRPr="00B36888">
        <w:rPr>
          <w:rFonts w:ascii="Times New Roman" w:hAnsi="Times New Roman"/>
          <w:sz w:val="24"/>
          <w:szCs w:val="24"/>
          <w:lang w:val="ru-RU"/>
        </w:rPr>
        <w:lastRenderedPageBreak/>
        <w:t>многоклеточн</w:t>
      </w:r>
      <w:r w:rsidR="00690EED">
        <w:rPr>
          <w:rFonts w:ascii="Times New Roman" w:hAnsi="Times New Roman"/>
          <w:sz w:val="24"/>
          <w:szCs w:val="24"/>
          <w:lang w:val="ru-RU"/>
        </w:rPr>
        <w:t xml:space="preserve">ые зелёные водоросли. Строение </w:t>
      </w:r>
      <w:r w:rsidRPr="00B36888">
        <w:rPr>
          <w:rFonts w:ascii="Times New Roman" w:hAnsi="Times New Roman"/>
          <w:sz w:val="24"/>
          <w:szCs w:val="24"/>
          <w:lang w:val="ru-RU"/>
        </w:rPr>
        <w:t xml:space="preserve">и жизнедеятельность зелёных водорослей. Размножение зелёных водорослей (бесполое и половое). Бурые и красные водоросли, их </w:t>
      </w:r>
      <w:r w:rsidR="00690EED">
        <w:rPr>
          <w:rFonts w:ascii="Times New Roman" w:hAnsi="Times New Roman"/>
          <w:sz w:val="24"/>
          <w:szCs w:val="24"/>
          <w:lang w:val="ru-RU"/>
        </w:rPr>
        <w:t xml:space="preserve">строение </w:t>
      </w:r>
      <w:r w:rsidRPr="00B36888">
        <w:rPr>
          <w:rFonts w:ascii="Times New Roman" w:hAnsi="Times New Roman"/>
          <w:sz w:val="24"/>
          <w:szCs w:val="24"/>
          <w:lang w:val="ru-RU"/>
        </w:rPr>
        <w:t>и жизнедеятельность. Значение водорослей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w:t>
      </w:r>
      <w:r w:rsidRPr="00B36888">
        <w:rPr>
          <w:rFonts w:ascii="Times New Roman" w:hAnsi="Times New Roman"/>
          <w:sz w:val="24"/>
          <w:szCs w:val="24"/>
          <w:lang w:val="ru-RU"/>
        </w:rPr>
        <w:br/>
        <w:t xml:space="preserve">на примере зелёного мха кукушкин лён. Роль мхов в заболачивании почв </w:t>
      </w:r>
      <w:r w:rsidRPr="00B36888">
        <w:rPr>
          <w:rFonts w:ascii="Times New Roman" w:hAnsi="Times New Roman"/>
          <w:sz w:val="24"/>
          <w:szCs w:val="24"/>
          <w:lang w:val="ru-RU"/>
        </w:rPr>
        <w:br/>
        <w:t xml:space="preserve">и торфообразовании. Использование торфа и продуктов его переработки </w:t>
      </w:r>
      <w:r w:rsidRPr="00B36888">
        <w:rPr>
          <w:rFonts w:ascii="Times New Roman" w:hAnsi="Times New Roman"/>
          <w:sz w:val="24"/>
          <w:szCs w:val="24"/>
          <w:lang w:val="ru-RU"/>
        </w:rPr>
        <w:br/>
        <w:t>в хозяйственной деятельности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w:t>
      </w:r>
      <w:r w:rsidRPr="00B36888">
        <w:rPr>
          <w:rFonts w:ascii="Times New Roman" w:hAnsi="Times New Roman"/>
          <w:sz w:val="24"/>
          <w:szCs w:val="24"/>
          <w:lang w:val="ru-RU"/>
        </w:rPr>
        <w:br/>
        <w:t>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Семейства покрытосеменных</w:t>
      </w:r>
      <w:r w:rsidRPr="00B36888">
        <w:rPr>
          <w:rFonts w:ascii="Times New Roman" w:hAnsi="Times New Roman"/>
          <w:sz w:val="24"/>
          <w:szCs w:val="24"/>
          <w:vertAlign w:val="superscript"/>
          <w:lang w:val="ru-RU"/>
        </w:rPr>
        <w:footnoteReference w:id="10"/>
      </w:r>
      <w:r w:rsidRPr="00B36888">
        <w:rPr>
          <w:rFonts w:ascii="Times New Roman" w:hAnsi="Times New Roman"/>
          <w:sz w:val="24"/>
          <w:szCs w:val="24"/>
          <w:lang w:val="ru-RU"/>
        </w:rPr>
        <w:t xml:space="preserve">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Pr="00B36888">
        <w:rPr>
          <w:rFonts w:ascii="Times New Roman" w:hAnsi="Times New Roman"/>
          <w:sz w:val="24"/>
          <w:szCs w:val="24"/>
          <w:vertAlign w:val="superscript"/>
          <w:lang w:val="ru-RU"/>
        </w:rPr>
        <w:footnoteReference w:id="11"/>
      </w:r>
      <w:r w:rsidRPr="00B36888">
        <w:rPr>
          <w:rFonts w:ascii="Times New Roman" w:hAnsi="Times New Roman"/>
          <w:sz w:val="24"/>
          <w:szCs w:val="24"/>
          <w:lang w:val="ru-RU"/>
        </w:rPr>
        <w:t>. Многообразие растений. Дикорастущие представители семейств. Культурные представители семейств, их использование человеком.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одноклеточных водорослей (на примере хламидомонады</w:t>
      </w:r>
      <w:r w:rsidRPr="00B36888">
        <w:rPr>
          <w:rFonts w:ascii="Times New Roman" w:hAnsi="Times New Roman"/>
          <w:sz w:val="24"/>
          <w:szCs w:val="24"/>
          <w:lang w:val="ru-RU"/>
        </w:rPr>
        <w:br/>
        <w:t>и хлореллы).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многоклеточных нитчатых водорослей (на примере спирогиры и улотрикса).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внешнего строения мхов (на местных видах).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внешнего строения папоротника или хвоща.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внешнего строения веток, хвои, шишек и семян голосеменных растений (на примере ели, сосны или лиственницы).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внешнего строения покрытосеменных растений.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видов растений (на примере трёх семейств) с использованием определителей </w:t>
      </w:r>
      <w:r w:rsidRPr="00B36888">
        <w:rPr>
          <w:rFonts w:ascii="Times New Roman" w:hAnsi="Times New Roman"/>
          <w:sz w:val="24"/>
          <w:szCs w:val="24"/>
          <w:lang w:val="ru-RU"/>
        </w:rPr>
        <w:lastRenderedPageBreak/>
        <w:t>растений или определительных карточек.</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5.2. Развитие растительного мира на Земле.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Экскурсии или видеоэкскурсии.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Развитие растительного мира на Земле (экскурсия в палеонтологический </w:t>
      </w:r>
      <w:r w:rsidRPr="00B36888">
        <w:rPr>
          <w:rFonts w:ascii="Times New Roman" w:hAnsi="Times New Roman"/>
          <w:sz w:val="24"/>
          <w:szCs w:val="24"/>
          <w:lang w:val="ru-RU"/>
        </w:rPr>
        <w:br/>
        <w:t>или краеведческий музей).</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5.3. Растения в природных сообществах.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w:t>
      </w:r>
      <w:r w:rsidRPr="00B36888">
        <w:rPr>
          <w:rFonts w:ascii="Times New Roman" w:hAnsi="Times New Roman"/>
          <w:sz w:val="24"/>
          <w:szCs w:val="24"/>
          <w:lang w:val="ru-RU"/>
        </w:rPr>
        <w:br/>
        <w:t>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5.4. Растения и человек.</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Культурные растения и их происхождение. Центры многообразия </w:t>
      </w:r>
      <w:r w:rsidRPr="00B36888">
        <w:rPr>
          <w:rFonts w:ascii="Times New Roman" w:hAnsi="Times New Roman"/>
          <w:sz w:val="24"/>
          <w:szCs w:val="24"/>
          <w:lang w:val="ru-RU"/>
        </w:rPr>
        <w:br/>
        <w:t>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Экскурсии или видеоэкскурсии.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сельскохозяйственных растений региона.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сорных растений региона.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5.5. Грибы. Лишайники. Бактерии.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w:t>
      </w:r>
      <w:r w:rsidRPr="00B36888">
        <w:rPr>
          <w:rFonts w:ascii="Times New Roman" w:hAnsi="Times New Roman"/>
          <w:sz w:val="24"/>
          <w:szCs w:val="24"/>
          <w:lang w:val="ru-RU"/>
        </w:rPr>
        <w:br/>
        <w:t>и жизни человека. Промышленное выращивание шляпочных грибов (шампиньоны).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sidRPr="00B36888">
        <w:rPr>
          <w:rFonts w:ascii="Times New Roman" w:hAnsi="Times New Roman"/>
          <w:sz w:val="24"/>
          <w:szCs w:val="24"/>
          <w:lang w:val="ru-RU"/>
        </w:rPr>
        <w:lastRenderedPageBreak/>
        <w:t>промышленности).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одноклеточных (мукор) и многоклеточных (пеницилл) плесневых грибов.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плодовых тел шляпочных грибов (или изучение шляпочных грибов на муляжах).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лишайников.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бактерий (на готовых микропрепаратах).</w:t>
      </w:r>
      <w:bookmarkStart w:id="80" w:name="_TOC_250010"/>
      <w:bookmarkEnd w:id="80"/>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6. Содержание обучения в 8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6.1. Животный организм.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Зоология – наука о животных. Разделы зоологии. Связь зоологии с другими науками и техникой.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под микроскопом готовых микропрепаратов клеток и тканей животных.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6.2. Строение и жизнедеятельность организма животного</w:t>
      </w:r>
      <w:r w:rsidR="00134744" w:rsidRPr="00B36888">
        <w:rPr>
          <w:rFonts w:ascii="Times New Roman" w:hAnsi="Times New Roman"/>
          <w:sz w:val="24"/>
          <w:szCs w:val="24"/>
          <w:vertAlign w:val="superscript"/>
          <w:lang w:val="ru-RU"/>
        </w:rPr>
        <w:footnoteReference w:id="12"/>
      </w:r>
      <w:r w:rsidR="00134744" w:rsidRPr="00B36888">
        <w:rPr>
          <w:rFonts w:ascii="Times New Roman" w:hAnsi="Times New Roman"/>
          <w:sz w:val="24"/>
          <w:szCs w:val="24"/>
          <w:lang w:val="ru-RU"/>
        </w:rPr>
        <w:t>.</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Опора и движение животных. Особенности гидростатического, наружного </w:t>
      </w:r>
      <w:r w:rsidRPr="00B36888">
        <w:rPr>
          <w:rFonts w:ascii="Times New Roman" w:hAnsi="Times New Roman"/>
          <w:sz w:val="24"/>
          <w:szCs w:val="24"/>
          <w:lang w:val="ru-RU"/>
        </w:rPr>
        <w:br/>
        <w:t>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w:t>
      </w:r>
      <w:r w:rsidR="00690EED">
        <w:rPr>
          <w:rFonts w:ascii="Times New Roman" w:hAnsi="Times New Roman"/>
          <w:sz w:val="24"/>
          <w:szCs w:val="24"/>
          <w:lang w:val="ru-RU"/>
        </w:rPr>
        <w:t xml:space="preserve">ивотных (ползание, бег, ходьба </w:t>
      </w:r>
      <w:r w:rsidRPr="00B36888">
        <w:rPr>
          <w:rFonts w:ascii="Times New Roman" w:hAnsi="Times New Roman"/>
          <w:sz w:val="24"/>
          <w:szCs w:val="24"/>
          <w:lang w:val="ru-RU"/>
        </w:rPr>
        <w:t>и другое). Рычажные конечности.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Питание и пищеварение у живот</w:t>
      </w:r>
      <w:r w:rsidR="00690EED">
        <w:rPr>
          <w:rFonts w:ascii="Times New Roman" w:hAnsi="Times New Roman"/>
          <w:sz w:val="24"/>
          <w:szCs w:val="24"/>
          <w:lang w:val="ru-RU"/>
        </w:rPr>
        <w:t xml:space="preserve">ных. Значение питания. Питание </w:t>
      </w:r>
      <w:r w:rsidRPr="00B36888">
        <w:rPr>
          <w:rFonts w:ascii="Times New Roman" w:hAnsi="Times New Roman"/>
          <w:sz w:val="24"/>
          <w:szCs w:val="24"/>
          <w:lang w:val="ru-RU"/>
        </w:rPr>
        <w:t>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w:t>
      </w:r>
      <w:r w:rsidRPr="00B36888">
        <w:rPr>
          <w:rFonts w:ascii="Times New Roman" w:hAnsi="Times New Roman"/>
          <w:sz w:val="24"/>
          <w:szCs w:val="24"/>
          <w:lang w:val="ru-RU"/>
        </w:rPr>
        <w:br/>
        <w:t>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Координация и регуляция жизнедеятельности у животных. Раздражимость </w:t>
      </w:r>
      <w:r w:rsidRPr="00B36888">
        <w:rPr>
          <w:rFonts w:ascii="Times New Roman" w:hAnsi="Times New Roman"/>
          <w:sz w:val="24"/>
          <w:szCs w:val="24"/>
          <w:lang w:val="ru-RU"/>
        </w:rPr>
        <w:br/>
        <w:t>у одноклеточных животных. Таксисы (фототаксис, трофотаксис, хемотаксис</w:t>
      </w:r>
      <w:r w:rsidRPr="00B36888">
        <w:rPr>
          <w:rFonts w:ascii="Times New Roman" w:hAnsi="Times New Roman"/>
          <w:sz w:val="24"/>
          <w:szCs w:val="24"/>
          <w:lang w:val="ru-RU"/>
        </w:rPr>
        <w:br/>
        <w:t>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w:t>
      </w:r>
      <w:r w:rsidRPr="00B36888">
        <w:rPr>
          <w:rFonts w:ascii="Times New Roman" w:hAnsi="Times New Roman"/>
          <w:sz w:val="24"/>
          <w:szCs w:val="24"/>
          <w:lang w:val="ru-RU"/>
        </w:rPr>
        <w:br/>
        <w:t>у позвоночных, их усложнение. Ор</w:t>
      </w:r>
      <w:r w:rsidR="00690EED">
        <w:rPr>
          <w:rFonts w:ascii="Times New Roman" w:hAnsi="Times New Roman"/>
          <w:sz w:val="24"/>
          <w:szCs w:val="24"/>
          <w:lang w:val="ru-RU"/>
        </w:rPr>
        <w:t>ганы обоняния, вкуса и осязания</w:t>
      </w:r>
      <w:r w:rsidRPr="00B36888">
        <w:rPr>
          <w:rFonts w:ascii="Times New Roman" w:hAnsi="Times New Roman"/>
          <w:sz w:val="24"/>
          <w:szCs w:val="24"/>
          <w:lang w:val="ru-RU"/>
        </w:rPr>
        <w:t>у беспозвоночных и позвоночных животных. Орган боковой линии у рыб.</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Поведение животных. Врождённое и приобретённое поведение (инстинкт </w:t>
      </w:r>
      <w:r w:rsidRPr="00B36888">
        <w:rPr>
          <w:rFonts w:ascii="Times New Roman" w:hAnsi="Times New Roman"/>
          <w:sz w:val="24"/>
          <w:szCs w:val="24"/>
          <w:lang w:val="ru-RU"/>
        </w:rPr>
        <w:br/>
        <w:t>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w:t>
      </w:r>
      <w:r w:rsidRPr="00B36888">
        <w:rPr>
          <w:rFonts w:ascii="Times New Roman" w:hAnsi="Times New Roman"/>
          <w:sz w:val="24"/>
          <w:szCs w:val="24"/>
          <w:lang w:val="ru-RU"/>
        </w:rPr>
        <w:br/>
        <w:t>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Ознакомление с органами опоры и движения у животных.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способов поглощения пищи у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способов дыхания у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Ознакомление с системами органов транспорта веществ у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покровов тела у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органов чувств у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Формирование условных рефлексов у аквариумных рыб.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Строение яйца и развитие зародыша птицы (курицы).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6.3. Систематические группы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Одноклеточные животные – простейшие. Строение и жизнедеятельность простейших. Местообитание и образ жизни. Образование цисты </w:t>
      </w:r>
      <w:r w:rsidRPr="00B36888">
        <w:rPr>
          <w:rFonts w:ascii="Times New Roman" w:hAnsi="Times New Roman"/>
          <w:sz w:val="24"/>
          <w:szCs w:val="24"/>
          <w:lang w:val="ru-RU"/>
        </w:rPr>
        <w:br/>
        <w:t>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Исследование строения инфузории-туфельки и наблюдение </w:t>
      </w:r>
      <w:r w:rsidRPr="00B36888">
        <w:rPr>
          <w:rFonts w:ascii="Times New Roman" w:hAnsi="Times New Roman"/>
          <w:sz w:val="24"/>
          <w:szCs w:val="24"/>
          <w:lang w:val="ru-RU"/>
        </w:rPr>
        <w:br/>
        <w:t>за её передвижением. Изучение хемотаксиса.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Многообразие простейших (на готовых препаратах).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Изготовление модели клетки простейшего (амёбы, инфузории-туфельки </w:t>
      </w:r>
      <w:r w:rsidRPr="00B36888">
        <w:rPr>
          <w:rFonts w:ascii="Times New Roman" w:hAnsi="Times New Roman"/>
          <w:sz w:val="24"/>
          <w:szCs w:val="24"/>
          <w:lang w:val="ru-RU"/>
        </w:rPr>
        <w:br/>
        <w:t>и др.).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Многоклеточные животные. Кишечнополостные. Общая характеристика. Местообитание. Особенности строения и жизнедеятельности. Эктодерма </w:t>
      </w:r>
      <w:r w:rsidRPr="00B36888">
        <w:rPr>
          <w:rFonts w:ascii="Times New Roman" w:hAnsi="Times New Roman"/>
          <w:sz w:val="24"/>
          <w:szCs w:val="24"/>
          <w:lang w:val="ru-RU"/>
        </w:rPr>
        <w:br/>
        <w:t>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строения пресноводной гидры и её передвижения (школьный аквариум).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питания гидры дафниями и циклопами (школьный аквариум).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Изготовление модели пресноводной гидры.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w:t>
      </w:r>
      <w:r w:rsidRPr="00B36888">
        <w:rPr>
          <w:rFonts w:ascii="Times New Roman" w:hAnsi="Times New Roman"/>
          <w:sz w:val="24"/>
          <w:szCs w:val="24"/>
          <w:lang w:val="ru-RU"/>
        </w:rPr>
        <w:br/>
        <w:t xml:space="preserve">к паразитизму, вред, наносимый человеку, сельскохозяйственным растениям </w:t>
      </w:r>
      <w:r w:rsidRPr="00B36888">
        <w:rPr>
          <w:rFonts w:ascii="Times New Roman" w:hAnsi="Times New Roman"/>
          <w:sz w:val="24"/>
          <w:szCs w:val="24"/>
          <w:lang w:val="ru-RU"/>
        </w:rPr>
        <w:br/>
        <w:t>и животным. Меры по предупреждению заражения паразитическими червями. Роль червей как почвообразователей.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внешнего строения дождевого червя. Наблюдение </w:t>
      </w:r>
      <w:r w:rsidRPr="00B36888">
        <w:rPr>
          <w:rFonts w:ascii="Times New Roman" w:hAnsi="Times New Roman"/>
          <w:sz w:val="24"/>
          <w:szCs w:val="24"/>
          <w:lang w:val="ru-RU"/>
        </w:rPr>
        <w:br/>
        <w:t>за реакцией дождевого червя на раздражители.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внутреннего строения дождевого червя (на готовом влажном препарате и микропрепарате).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приспособлений паразитических червей к паразитизму </w:t>
      </w:r>
      <w:r w:rsidRPr="00B36888">
        <w:rPr>
          <w:rFonts w:ascii="Times New Roman" w:hAnsi="Times New Roman"/>
          <w:sz w:val="24"/>
          <w:szCs w:val="24"/>
          <w:lang w:val="ru-RU"/>
        </w:rPr>
        <w:br/>
        <w:t>(на готовых влажных и микропрепаратах).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Ракообразные. Особенности строения и жизнедеятельности.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Значение ракообразных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Насекомые. Особенности строения и жизнедеятельности. Размножение насекомых и типы развития. Отряды насекомых</w:t>
      </w:r>
      <w:r w:rsidRPr="00B36888">
        <w:rPr>
          <w:rFonts w:ascii="Times New Roman" w:hAnsi="Times New Roman"/>
          <w:sz w:val="24"/>
          <w:szCs w:val="24"/>
          <w:vertAlign w:val="superscript"/>
          <w:lang w:val="ru-RU"/>
        </w:rPr>
        <w:footnoteReference w:id="13"/>
      </w:r>
      <w:r w:rsidRPr="00B36888">
        <w:rPr>
          <w:rFonts w:ascii="Times New Roman" w:hAnsi="Times New Roman"/>
          <w:sz w:val="24"/>
          <w:szCs w:val="24"/>
          <w:lang w:val="ru-RU"/>
        </w:rPr>
        <w:t>: Прямокрылые, Равнокрылые, Полужесткокрылые, Чешуекрылые, Жесткокрылые, Перепончатокрылые, Двукрылые и другие. Насекомые – переносчики во</w:t>
      </w:r>
      <w:r w:rsidR="00690EED">
        <w:rPr>
          <w:rFonts w:ascii="Times New Roman" w:hAnsi="Times New Roman"/>
          <w:sz w:val="24"/>
          <w:szCs w:val="24"/>
          <w:lang w:val="ru-RU"/>
        </w:rPr>
        <w:t xml:space="preserve">збудителей и паразиты человека </w:t>
      </w:r>
      <w:r w:rsidRPr="00B36888">
        <w:rPr>
          <w:rFonts w:ascii="Times New Roman" w:hAnsi="Times New Roman"/>
          <w:sz w:val="24"/>
          <w:szCs w:val="24"/>
          <w:lang w:val="ru-RU"/>
        </w:rPr>
        <w:t>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w:t>
      </w:r>
      <w:r w:rsidR="00690EED">
        <w:rPr>
          <w:rFonts w:ascii="Times New Roman" w:hAnsi="Times New Roman"/>
          <w:sz w:val="24"/>
          <w:szCs w:val="24"/>
          <w:lang w:val="ru-RU"/>
        </w:rPr>
        <w:t xml:space="preserve">вредителей. Значение насекомых </w:t>
      </w:r>
      <w:r w:rsidRPr="00B36888">
        <w:rPr>
          <w:rFonts w:ascii="Times New Roman" w:hAnsi="Times New Roman"/>
          <w:sz w:val="24"/>
          <w:szCs w:val="24"/>
          <w:lang w:val="ru-RU"/>
        </w:rPr>
        <w:t>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Исследование внешнего строения насекомого (на примере майского жука</w:t>
      </w:r>
      <w:r w:rsidRPr="00B36888">
        <w:rPr>
          <w:rFonts w:ascii="Times New Roman" w:hAnsi="Times New Roman"/>
          <w:sz w:val="24"/>
          <w:szCs w:val="24"/>
          <w:lang w:val="ru-RU"/>
        </w:rPr>
        <w:br/>
        <w:t>или других крупных насекомых-вредителей).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Ознакомление с различными типами развития насекомых (на примере коллекций).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Моллюски. Общая характеристика. Местообитание моллюсков. Строение </w:t>
      </w:r>
      <w:r w:rsidRPr="00B36888">
        <w:rPr>
          <w:rFonts w:ascii="Times New Roman" w:hAnsi="Times New Roman"/>
          <w:sz w:val="24"/>
          <w:szCs w:val="24"/>
          <w:lang w:val="ru-RU"/>
        </w:rPr>
        <w:br/>
        <w:t>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Исследование внешнего строения и особенностей передвижения рыбы </w:t>
      </w:r>
      <w:r w:rsidRPr="00B36888">
        <w:rPr>
          <w:rFonts w:ascii="Times New Roman" w:hAnsi="Times New Roman"/>
          <w:sz w:val="24"/>
          <w:szCs w:val="24"/>
          <w:lang w:val="ru-RU"/>
        </w:rPr>
        <w:br/>
        <w:t>(на примере живой рыбы в банке с водой).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внутреннего строения рыбы (на примере готового влажного препарата).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w:t>
      </w:r>
      <w:r w:rsidRPr="00B36888">
        <w:rPr>
          <w:rFonts w:ascii="Times New Roman" w:hAnsi="Times New Roman"/>
          <w:sz w:val="24"/>
          <w:szCs w:val="24"/>
          <w:lang w:val="ru-RU"/>
        </w:rPr>
        <w:b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w:t>
      </w:r>
      <w:r w:rsidRPr="00B36888">
        <w:rPr>
          <w:rFonts w:ascii="Times New Roman" w:hAnsi="Times New Roman"/>
          <w:sz w:val="24"/>
          <w:szCs w:val="24"/>
          <w:lang w:val="ru-RU"/>
        </w:rPr>
        <w:br/>
        <w:t>о потомстве. Сезонные явления в жизни птиц. Миграции птиц, их изучение. Многообразие птиц. Экологические группы птиц</w:t>
      </w:r>
      <w:r w:rsidRPr="00B36888">
        <w:rPr>
          <w:rFonts w:ascii="Times New Roman" w:hAnsi="Times New Roman"/>
          <w:sz w:val="24"/>
          <w:szCs w:val="24"/>
          <w:vertAlign w:val="superscript"/>
          <w:lang w:val="ru-RU"/>
        </w:rPr>
        <w:footnoteReference w:id="14"/>
      </w:r>
      <w:r w:rsidRPr="00B36888">
        <w:rPr>
          <w:rFonts w:ascii="Times New Roman" w:hAnsi="Times New Roman"/>
          <w:sz w:val="24"/>
          <w:szCs w:val="24"/>
          <w:lang w:val="ru-RU"/>
        </w:rPr>
        <w:t xml:space="preserve">. Приспособленность птиц </w:t>
      </w:r>
      <w:r w:rsidRPr="00B36888">
        <w:rPr>
          <w:rFonts w:ascii="Times New Roman" w:hAnsi="Times New Roman"/>
          <w:sz w:val="24"/>
          <w:szCs w:val="24"/>
          <w:lang w:val="ru-RU"/>
        </w:rPr>
        <w:br/>
        <w:t>к различным условиям среды. Значение птиц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особенностей скелета птицы.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Первозвери. Однопроходные (яйцекладущие) и Сумчатые (низшие звери). Плацентарные млекопитающие. Многообразие млекопитающих. Насекомоядные </w:t>
      </w:r>
      <w:r w:rsidRPr="00B36888">
        <w:rPr>
          <w:rFonts w:ascii="Times New Roman" w:hAnsi="Times New Roman"/>
          <w:sz w:val="24"/>
          <w:szCs w:val="24"/>
          <w:lang w:val="ru-RU"/>
        </w:rPr>
        <w:br/>
        <w:t>и Рукокрылые. Грызуны, Зайцеобразные. Хищные. Ластоногие и Китообразные. Парнокопытные и Непарнокопытные. Приматы</w:t>
      </w:r>
      <w:r w:rsidRPr="00B36888">
        <w:rPr>
          <w:rFonts w:ascii="Times New Roman" w:hAnsi="Times New Roman"/>
          <w:sz w:val="24"/>
          <w:szCs w:val="24"/>
          <w:vertAlign w:val="superscript"/>
          <w:lang w:val="ru-RU"/>
        </w:rPr>
        <w:footnoteReference w:id="15"/>
      </w:r>
      <w:r w:rsidRPr="00B36888">
        <w:rPr>
          <w:rFonts w:ascii="Times New Roman" w:hAnsi="Times New Roman"/>
          <w:sz w:val="24"/>
          <w:szCs w:val="24"/>
          <w:lang w:val="ru-RU"/>
        </w:rPr>
        <w:t>. Семейства отряда Хищные: собачьи, кошачьи, куньи, медвежьи.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особенностей скелета млекопитающих.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особенностей зубной системы млекопитающих.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6.4. Развитие животного мира на Земле.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Эволюционное развитие животного мира на Земле. Усложнение животных </w:t>
      </w:r>
      <w:r w:rsidRPr="00B36888">
        <w:rPr>
          <w:rFonts w:ascii="Times New Roman" w:hAnsi="Times New Roman"/>
          <w:sz w:val="24"/>
          <w:szCs w:val="24"/>
          <w:lang w:val="ru-RU"/>
        </w:rPr>
        <w:br/>
        <w:t>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ископаемых остатков вымерших животных.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6.5. Животные в природных сообществах.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Животные и среда обитания. Влияние света, температуры и влажности </w:t>
      </w:r>
      <w:r w:rsidRPr="00B36888">
        <w:rPr>
          <w:rFonts w:ascii="Times New Roman" w:hAnsi="Times New Roman"/>
          <w:sz w:val="24"/>
          <w:szCs w:val="24"/>
          <w:lang w:val="ru-RU"/>
        </w:rPr>
        <w:br/>
        <w:t>на животных. Приспособленность животных к условиям среды обитания.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Животный мир природных зон Земли. Основные закономерности распределения животных на планете. Фауна.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6.6. Животные и человек.</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животныхна основе научного подхода. Загрязнение окружающей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Одомашнивание животных. Селекция, породы, искусственный отбор, </w:t>
      </w:r>
      <w:r w:rsidRPr="00B36888">
        <w:rPr>
          <w:rFonts w:ascii="Times New Roman" w:hAnsi="Times New Roman"/>
          <w:sz w:val="24"/>
          <w:szCs w:val="24"/>
          <w:lang w:val="ru-RU"/>
        </w:rPr>
        <w:br/>
        <w:t>дикие предки домашних животн</w:t>
      </w:r>
      <w:r w:rsidR="00690EED">
        <w:rPr>
          <w:rFonts w:ascii="Times New Roman" w:hAnsi="Times New Roman"/>
          <w:sz w:val="24"/>
          <w:szCs w:val="24"/>
          <w:lang w:val="ru-RU"/>
        </w:rPr>
        <w:t xml:space="preserve">ых. Значение домашних животных </w:t>
      </w:r>
      <w:r w:rsidRPr="00B36888">
        <w:rPr>
          <w:rFonts w:ascii="Times New Roman" w:hAnsi="Times New Roman"/>
          <w:sz w:val="24"/>
          <w:szCs w:val="24"/>
          <w:lang w:val="ru-RU"/>
        </w:rPr>
        <w:t>в жизни человека. Животные сельскохозяй</w:t>
      </w:r>
      <w:r w:rsidR="00690EED">
        <w:rPr>
          <w:rFonts w:ascii="Times New Roman" w:hAnsi="Times New Roman"/>
          <w:sz w:val="24"/>
          <w:szCs w:val="24"/>
          <w:lang w:val="ru-RU"/>
        </w:rPr>
        <w:t xml:space="preserve">ственных угодий. Методы борьбы </w:t>
      </w:r>
      <w:r w:rsidRPr="00B36888">
        <w:rPr>
          <w:rFonts w:ascii="Times New Roman" w:hAnsi="Times New Roman"/>
          <w:sz w:val="24"/>
          <w:szCs w:val="24"/>
          <w:lang w:val="ru-RU"/>
        </w:rPr>
        <w:t>с животными-вредителями.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34744" w:rsidRPr="00B36888" w:rsidRDefault="00113FC4" w:rsidP="00955236">
      <w:pPr>
        <w:spacing w:after="0"/>
        <w:ind w:firstLine="709"/>
        <w:rPr>
          <w:rFonts w:ascii="Times New Roman" w:hAnsi="Times New Roman"/>
          <w:sz w:val="24"/>
          <w:szCs w:val="24"/>
          <w:lang w:val="ru-RU"/>
        </w:rPr>
      </w:pPr>
      <w:bookmarkStart w:id="81" w:name="_TOC_250009"/>
      <w:bookmarkEnd w:id="81"/>
      <w:r w:rsidRPr="00B36888">
        <w:rPr>
          <w:rFonts w:ascii="Times New Roman" w:hAnsi="Times New Roman"/>
          <w:sz w:val="24"/>
          <w:szCs w:val="24"/>
          <w:lang w:val="ru-RU"/>
        </w:rPr>
        <w:t>156.</w:t>
      </w:r>
      <w:r w:rsidR="00134744" w:rsidRPr="00B36888">
        <w:rPr>
          <w:rFonts w:ascii="Times New Roman" w:hAnsi="Times New Roman"/>
          <w:sz w:val="24"/>
          <w:szCs w:val="24"/>
          <w:lang w:val="ru-RU"/>
        </w:rPr>
        <w:t>7. Содержание обучения в 9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7.1. Человек – биосоциальный вид.</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Науки о человеке (анатомия, физиология, психология, антропология, гигиена, санитария, </w:t>
      </w:r>
      <w:r w:rsidRPr="00B36888">
        <w:rPr>
          <w:rFonts w:ascii="Times New Roman" w:hAnsi="Times New Roman"/>
          <w:sz w:val="24"/>
          <w:szCs w:val="24"/>
          <w:lang w:val="ru-RU"/>
        </w:rPr>
        <w:lastRenderedPageBreak/>
        <w:t>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w:t>
      </w:r>
      <w:r w:rsidRPr="00B36888">
        <w:rPr>
          <w:rFonts w:ascii="Times New Roman" w:hAnsi="Times New Roman"/>
          <w:sz w:val="24"/>
          <w:szCs w:val="24"/>
          <w:lang w:val="ru-RU"/>
        </w:rPr>
        <w:br/>
        <w:t>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7.2. Структура организма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w:t>
      </w:r>
      <w:r w:rsidR="00690EED">
        <w:rPr>
          <w:rFonts w:ascii="Times New Roman" w:hAnsi="Times New Roman"/>
          <w:sz w:val="24"/>
          <w:szCs w:val="24"/>
          <w:lang w:val="ru-RU"/>
        </w:rPr>
        <w:t xml:space="preserve"> их функции. Органы </w:t>
      </w:r>
      <w:r w:rsidRPr="00B36888">
        <w:rPr>
          <w:rFonts w:ascii="Times New Roman" w:hAnsi="Times New Roman"/>
          <w:sz w:val="24"/>
          <w:szCs w:val="24"/>
          <w:lang w:val="ru-RU"/>
        </w:rPr>
        <w:t>и системы органов. Организм как единое целое</w:t>
      </w:r>
      <w:r w:rsidR="00690EED">
        <w:rPr>
          <w:rFonts w:ascii="Times New Roman" w:hAnsi="Times New Roman"/>
          <w:sz w:val="24"/>
          <w:szCs w:val="24"/>
          <w:lang w:val="ru-RU"/>
        </w:rPr>
        <w:t xml:space="preserve">. Взаимосвязь органов и систем </w:t>
      </w:r>
      <w:r w:rsidRPr="00B36888">
        <w:rPr>
          <w:rFonts w:ascii="Times New Roman" w:hAnsi="Times New Roman"/>
          <w:sz w:val="24"/>
          <w:szCs w:val="24"/>
          <w:lang w:val="ru-RU"/>
        </w:rPr>
        <w:t>как основа гомеостаза.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клеток слизистой оболочки полости рта человека.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микроскопического строения тканей (на готовых микропрепаратах).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Распознавание органов и систем органов человека (по таблицам).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7.3. Нейрогуморальная регуляция.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Нервная система человека, её организация и значение. Нейроны, нервы, нервные узлы. Рефлекс. Рефлекторная дуга.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Рецепторы. Двухнейронные и трёхнейронные рефлекторные дуги. Спинной мозг, его строение и функции. Рефлексы спинного мозга. Головной мозг, </w:t>
      </w:r>
      <w:r w:rsidRPr="00B36888">
        <w:rPr>
          <w:rFonts w:ascii="Times New Roman" w:hAnsi="Times New Roman"/>
          <w:sz w:val="24"/>
          <w:szCs w:val="24"/>
          <w:lang w:val="ru-RU"/>
        </w:rPr>
        <w:br/>
        <w:t>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w:t>
      </w:r>
      <w:r w:rsidR="00690EED">
        <w:rPr>
          <w:rFonts w:ascii="Times New Roman" w:hAnsi="Times New Roman"/>
          <w:sz w:val="24"/>
          <w:szCs w:val="24"/>
          <w:lang w:val="ru-RU"/>
        </w:rPr>
        <w:t xml:space="preserve">рвная система. Нервная система </w:t>
      </w:r>
      <w:r w:rsidRPr="00B36888">
        <w:rPr>
          <w:rFonts w:ascii="Times New Roman" w:hAnsi="Times New Roman"/>
          <w:sz w:val="24"/>
          <w:szCs w:val="24"/>
          <w:lang w:val="ru-RU"/>
        </w:rPr>
        <w:t>как единое целое. Нарушения в работе нервной системы.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головного мозга человека (по муляжам).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изменения размера зрачка в зависимости от освещённости.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7.4. Опора и движение.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Значение опорно-двигательного аппарата. Скелет человека, строение</w:t>
      </w:r>
      <w:r w:rsidRPr="00B36888">
        <w:rPr>
          <w:rFonts w:ascii="Times New Roman" w:hAnsi="Times New Roman"/>
          <w:sz w:val="24"/>
          <w:szCs w:val="24"/>
          <w:lang w:val="ru-RU"/>
        </w:rPr>
        <w:br/>
        <w:t xml:space="preserve">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w:t>
      </w:r>
      <w:r w:rsidRPr="00B36888">
        <w:rPr>
          <w:rFonts w:ascii="Times New Roman" w:hAnsi="Times New Roman"/>
          <w:sz w:val="24"/>
          <w:szCs w:val="24"/>
          <w:lang w:val="ru-RU"/>
        </w:rPr>
        <w:br/>
        <w:t>с прямохождением и трудовой деятельностью.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w:t>
      </w:r>
      <w:r w:rsidRPr="00B36888">
        <w:rPr>
          <w:rFonts w:ascii="Times New Roman" w:hAnsi="Times New Roman"/>
          <w:sz w:val="24"/>
          <w:szCs w:val="24"/>
          <w:lang w:val="ru-RU"/>
        </w:rPr>
        <w:br/>
        <w:t>опорно-двигательного аппарата.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свойств кости.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костей (на муляжах).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Изучение строения позвонков (на муляжах).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гибкости позвоночника.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Измерение массы и роста своего организма.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влияния статической и динамической нагрузки на утомление мышц.</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Выявление нарушения осанки.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признаков плоскостопия.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Оказание первой помощи при повреждении скелета и мышц.</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7.5. Внутренняя среда организма.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w:t>
      </w:r>
      <w:r w:rsidRPr="00B36888">
        <w:rPr>
          <w:rFonts w:ascii="Times New Roman" w:hAnsi="Times New Roman"/>
          <w:sz w:val="24"/>
          <w:szCs w:val="24"/>
          <w:lang w:val="ru-RU"/>
        </w:rPr>
        <w:br/>
        <w:t>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w:t>
      </w:r>
      <w:r w:rsidRPr="00B36888">
        <w:rPr>
          <w:rFonts w:ascii="Times New Roman" w:hAnsi="Times New Roman"/>
          <w:sz w:val="24"/>
          <w:szCs w:val="24"/>
          <w:lang w:val="ru-RU"/>
        </w:rPr>
        <w:br/>
        <w:t>и И.И. Мечникова по изучению иммунитета.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микроскопического строения крови человека и лягушки (сравнение).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7.6. Кровообращение.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w:t>
      </w:r>
      <w:r w:rsidRPr="00B36888">
        <w:rPr>
          <w:rFonts w:ascii="Times New Roman" w:hAnsi="Times New Roman"/>
          <w:sz w:val="24"/>
          <w:szCs w:val="24"/>
          <w:lang w:val="ru-RU"/>
        </w:rPr>
        <w:br/>
        <w:t>при кровотечениях.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Измерение кровяного давления.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пульса и числа сердечных сокращений в покое </w:t>
      </w:r>
      <w:r w:rsidRPr="00B36888">
        <w:rPr>
          <w:rFonts w:ascii="Times New Roman" w:hAnsi="Times New Roman"/>
          <w:sz w:val="24"/>
          <w:szCs w:val="24"/>
          <w:lang w:val="ru-RU"/>
        </w:rPr>
        <w:br/>
        <w:t>и после дозированных физических нагрузок у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Первая помощь при кровотечениях.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7.7. Дыхание.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Дыхание и его значение. Органы дыхания. Лёгкие. Взаимосвязь строения </w:t>
      </w:r>
      <w:r w:rsidRPr="00B36888">
        <w:rPr>
          <w:rFonts w:ascii="Times New Roman" w:hAnsi="Times New Roman"/>
          <w:sz w:val="24"/>
          <w:szCs w:val="24"/>
          <w:lang w:val="ru-RU"/>
        </w:rPr>
        <w:br/>
        <w:t>и функций органов дыхания. Газообмен в лёгких и тканях. Жизненная ёмкость лёгких. Механизмы дыхания. Дыхательные движения. Регуляция дыхания.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Измерение обхвата грудной клетки в состоянии вдоха и выдоха.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частоты дыхания. Влияние различных факторов на частоту дыхания.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7.8. Питание и пищеварение.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действия ферментов слюны на крахмал.</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Наблюдение действия желудочного сока на белки.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7.9. Обмен веществ и превращение энергии.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Обмен веществ и превращение энергии в организме человека. Пластический </w:t>
      </w:r>
      <w:r w:rsidRPr="00B36888">
        <w:rPr>
          <w:rFonts w:ascii="Times New Roman" w:hAnsi="Times New Roman"/>
          <w:sz w:val="24"/>
          <w:szCs w:val="24"/>
          <w:lang w:val="ru-RU"/>
        </w:rPr>
        <w:br/>
        <w:t>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w:t>
      </w:r>
      <w:r w:rsidRPr="00B36888">
        <w:rPr>
          <w:rFonts w:ascii="Times New Roman" w:hAnsi="Times New Roman"/>
          <w:sz w:val="24"/>
          <w:szCs w:val="24"/>
          <w:lang w:val="ru-RU"/>
        </w:rPr>
        <w:br/>
        <w:t>в пище.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Нормы и режим питания. Рациональное питание – фактор укрепления здоровья. Нарушение обмена веществ.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состава продуктов 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Составление меню в зависимости от калорийности пищи.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Способы сохранения витаминов в пищевых продуктах.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7.10. Кожа.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Строение и функции кожи. Кожа и её производные. Кожа и терморегуляция. Влияние на кожу факторов окружающей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Закаливание и его роль. Способы закаливания организма. Гигиена кожи, гигиенические требования к одежде и обуви. Заболевания кожи </w:t>
      </w:r>
      <w:r w:rsidRPr="00B36888">
        <w:rPr>
          <w:rFonts w:ascii="Times New Roman" w:hAnsi="Times New Roman"/>
          <w:sz w:val="24"/>
          <w:szCs w:val="24"/>
          <w:lang w:val="ru-RU"/>
        </w:rPr>
        <w:br/>
        <w:t>и их предупреждения. Профилактика и первая помощь при тепловом и солнечном ударах, ожогах и обморожениях.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Исследование с помощью лупы тыльной и ладонной стороны кисти.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жирности различных участков кожи лица.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Описание мер по уходу за кожей лица и волосами в зависимости от типа кожи.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Описание основных гигиенических требований к одежде и обуви.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7.11. Выделение.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Определение местоположения почек (на муляже).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Описание мер профилактики болезней почек.</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7.12. Размножение и развитие.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w:t>
      </w:r>
      <w:r w:rsidRPr="00B36888">
        <w:rPr>
          <w:rFonts w:ascii="Times New Roman" w:hAnsi="Times New Roman"/>
          <w:sz w:val="24"/>
          <w:szCs w:val="24"/>
          <w:lang w:val="ru-RU"/>
        </w:rPr>
        <w:lastRenderedPageBreak/>
        <w:t>Наследование признаков у человека. Наследственные болезни,</w:t>
      </w:r>
      <w:r w:rsidRPr="00B36888">
        <w:rPr>
          <w:rFonts w:ascii="Times New Roman" w:hAnsi="Times New Roman"/>
          <w:sz w:val="24"/>
          <w:szCs w:val="24"/>
          <w:lang w:val="ru-RU"/>
        </w:rPr>
        <w:br/>
        <w:t>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Описание основных мер по профилактике инфекционных вирусных заболеваний: СПИД и гепатит.</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7.13. Органы чувств и сенсорные системы.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Органы чувств и их значение. Анализаторы. Сенсорные системы. Глаз </w:t>
      </w:r>
      <w:r w:rsidRPr="00B36888">
        <w:rPr>
          <w:rFonts w:ascii="Times New Roman" w:hAnsi="Times New Roman"/>
          <w:sz w:val="24"/>
          <w:szCs w:val="24"/>
          <w:lang w:val="ru-RU"/>
        </w:rPr>
        <w:br/>
        <w:t>и зрение. Оптическая система глаза. Сетчатка. Зрительные рецепторы. Зрительное восприятие. Нарушения зрения и их причины. Гигиена зрения.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Органы равновесия, мышечного чувства, осязания, обоняния и вкуса. Взаимодействие сенсорных систем организма.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остроты зрения у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органа зрения (на муляже и влажном препарате).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строения органа слуха (на муляже).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7.14. Поведение и психика.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Лабораторные и практические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Изучение кратковременной памяти.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Определение объёма механической и логической памяти.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Оценка сформированности навыков логического мышления.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7.15. Человек и окружающая среда.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Человек и окружающая среда. Экологические факторы и их действие </w:t>
      </w:r>
      <w:r w:rsidRPr="00B36888">
        <w:rPr>
          <w:rFonts w:ascii="Times New Roman" w:hAnsi="Times New Roman"/>
          <w:sz w:val="24"/>
          <w:szCs w:val="24"/>
          <w:lang w:val="ru-RU"/>
        </w:rPr>
        <w:br/>
        <w:t xml:space="preserve">на организм человека. Зависимость здоровья человека от состояния окружающей среды. Микроклимат жилых помещений. Соблюдение правил поведения </w:t>
      </w:r>
      <w:r w:rsidRPr="00B36888">
        <w:rPr>
          <w:rFonts w:ascii="Times New Roman" w:hAnsi="Times New Roman"/>
          <w:sz w:val="24"/>
          <w:szCs w:val="24"/>
          <w:lang w:val="ru-RU"/>
        </w:rPr>
        <w:br/>
        <w:t>в окружающей среде, в опасных и чрезвычайных ситуациях.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156.</w:t>
      </w:r>
      <w:r w:rsidR="00134744" w:rsidRPr="00B36888">
        <w:rPr>
          <w:rFonts w:ascii="Times New Roman" w:hAnsi="Times New Roman"/>
          <w:sz w:val="24"/>
          <w:szCs w:val="24"/>
          <w:lang w:val="ru-RU"/>
        </w:rPr>
        <w:t>8. Планируемые результаты освоения программы по биологии на уровне основного общего образования.</w:t>
      </w:r>
    </w:p>
    <w:p w:rsidR="00870381"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870381" w:rsidRPr="00B36888">
        <w:rPr>
          <w:rFonts w:ascii="Times New Roman" w:hAnsi="Times New Roman"/>
          <w:sz w:val="24"/>
          <w:szCs w:val="24"/>
          <w:lang w:val="ru-RU"/>
        </w:rPr>
        <w:t xml:space="preserve">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70381"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870381" w:rsidRPr="00B36888">
        <w:rPr>
          <w:rFonts w:ascii="Times New Roman" w:hAnsi="Times New Roman"/>
          <w:sz w:val="24"/>
          <w:szCs w:val="24"/>
          <w:lang w:val="ru-RU"/>
        </w:rPr>
        <w:t xml:space="preserve">8.2.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w:t>
      </w:r>
      <w:r w:rsidR="00807FAE" w:rsidRPr="00B36888">
        <w:rPr>
          <w:rFonts w:ascii="Times New Roman" w:hAnsi="Times New Roman"/>
          <w:sz w:val="24"/>
          <w:szCs w:val="24"/>
          <w:lang w:val="ru-RU"/>
        </w:rPr>
        <w:br/>
      </w:r>
      <w:r w:rsidR="00870381" w:rsidRPr="00B36888">
        <w:rPr>
          <w:rFonts w:ascii="Times New Roman" w:hAnsi="Times New Roman"/>
          <w:sz w:val="24"/>
          <w:szCs w:val="24"/>
          <w:lang w:val="ru-RU"/>
        </w:rPr>
        <w:t>наее основе и в процессе реализации основных направлений воспитательной деятельности, в том числе в части: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патриотического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отношение к биологии как к важной составляющей культуры, гордость </w:t>
      </w:r>
      <w:r w:rsidRPr="00B36888">
        <w:rPr>
          <w:rFonts w:ascii="Times New Roman" w:hAnsi="Times New Roman"/>
          <w:sz w:val="24"/>
          <w:szCs w:val="24"/>
          <w:lang w:val="ru-RU"/>
        </w:rPr>
        <w:br/>
        <w:t>за вклад российских и советских учёных в развитие мировой биологической науки;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 гражданского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3) духовно-нравственного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готовность оценивать поведение и поступки с позиции нравственных норм </w:t>
      </w:r>
      <w:r w:rsidRPr="00B36888">
        <w:rPr>
          <w:rFonts w:ascii="Times New Roman" w:hAnsi="Times New Roman"/>
          <w:sz w:val="24"/>
          <w:szCs w:val="24"/>
          <w:lang w:val="ru-RU"/>
        </w:rPr>
        <w:br/>
        <w:t>и норм экологической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понимание значимости нравственного аспекта деятельности человека </w:t>
      </w:r>
      <w:r w:rsidRPr="00B36888">
        <w:rPr>
          <w:rFonts w:ascii="Times New Roman" w:hAnsi="Times New Roman"/>
          <w:sz w:val="24"/>
          <w:szCs w:val="24"/>
          <w:lang w:val="ru-RU"/>
        </w:rPr>
        <w:br/>
        <w:t>в медицине и биологии;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3) эстетического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понимание роли биологии в формировании эстетической культуры личности;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4) ценности научного познания: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понимание роли биологической науки в формировании научного мировоззрения;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научной любознательности, интереса к биологической науке, навыков исследовательской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5) формирования культуры здоровья: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соблюдение правил безопасности, в том числе навыки безопасного поведения в природной среде;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сформированность навыка рефлексии, управление собственным эмоциональным состоянием;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6) трудового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активное участие в решении практических задач (в рамках семьи, школы, города, края) биологической и экологической направленности, интерес </w:t>
      </w:r>
      <w:r w:rsidRPr="00B36888">
        <w:rPr>
          <w:rFonts w:ascii="Times New Roman" w:hAnsi="Times New Roman"/>
          <w:sz w:val="24"/>
          <w:szCs w:val="24"/>
          <w:lang w:val="ru-RU"/>
        </w:rPr>
        <w:br/>
        <w:t>к практическому изучению профессий, связанных с биологией;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7) экологического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ориентация на применение биологических знаний при решении задач </w:t>
      </w:r>
      <w:r w:rsidRPr="00B36888">
        <w:rPr>
          <w:rFonts w:ascii="Times New Roman" w:hAnsi="Times New Roman"/>
          <w:sz w:val="24"/>
          <w:szCs w:val="24"/>
          <w:lang w:val="ru-RU"/>
        </w:rPr>
        <w:br/>
        <w:t>в области окружающей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осознание экологических проблем и путей их решения;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готовность к участию в практической деятельности экологической направленности;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8) адаптации обучающегося к изменяющимся условиям социальной</w:t>
      </w:r>
      <w:r w:rsidRPr="00B36888">
        <w:rPr>
          <w:rFonts w:ascii="Times New Roman" w:hAnsi="Times New Roman"/>
          <w:sz w:val="24"/>
          <w:szCs w:val="24"/>
          <w:lang w:val="ru-RU"/>
        </w:rPr>
        <w:br/>
        <w:t>и природной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адекватная оценка изменяющихся условий;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принятие решения (индивидуальное, в группе) в изменяющихся условиях </w:t>
      </w:r>
      <w:r w:rsidRPr="00B36888">
        <w:rPr>
          <w:rFonts w:ascii="Times New Roman" w:hAnsi="Times New Roman"/>
          <w:sz w:val="24"/>
          <w:szCs w:val="24"/>
          <w:lang w:val="ru-RU"/>
        </w:rPr>
        <w:br/>
        <w:t>на основании анализа биологической информации;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планирование действий в новой ситуации на основании знаний биологических закономерностей.</w:t>
      </w:r>
    </w:p>
    <w:p w:rsidR="00134744" w:rsidRPr="00B36888" w:rsidRDefault="00113FC4" w:rsidP="00955236">
      <w:pPr>
        <w:spacing w:after="0"/>
        <w:ind w:firstLine="709"/>
        <w:rPr>
          <w:rFonts w:ascii="Times New Roman" w:hAnsi="Times New Roman"/>
          <w:sz w:val="24"/>
          <w:szCs w:val="24"/>
          <w:lang w:val="ru-RU"/>
        </w:rPr>
      </w:pPr>
      <w:bookmarkStart w:id="82" w:name="_TOC_250007"/>
      <w:r w:rsidRPr="00B36888">
        <w:rPr>
          <w:rFonts w:ascii="Times New Roman" w:hAnsi="Times New Roman"/>
          <w:sz w:val="24"/>
          <w:szCs w:val="24"/>
          <w:lang w:val="ru-RU"/>
        </w:rPr>
        <w:t>156.</w:t>
      </w:r>
      <w:r w:rsidR="00134744" w:rsidRPr="00B36888">
        <w:rPr>
          <w:rFonts w:ascii="Times New Roman" w:hAnsi="Times New Roman"/>
          <w:sz w:val="24"/>
          <w:szCs w:val="24"/>
          <w:lang w:val="ru-RU"/>
        </w:rPr>
        <w:t>8.3. </w:t>
      </w:r>
      <w:r w:rsidR="00807FAE" w:rsidRPr="00B36888">
        <w:rPr>
          <w:rFonts w:ascii="Times New Roman" w:hAnsi="Times New Roman"/>
          <w:sz w:val="24"/>
          <w:szCs w:val="24"/>
          <w:lang w:val="ru-RU"/>
        </w:rPr>
        <w:t>Метапредметные результаты освоения программы основного общего образования, должны отражать:</w:t>
      </w:r>
    </w:p>
    <w:p w:rsidR="00807FAE"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8.3.1. </w:t>
      </w:r>
      <w:r w:rsidR="00807FAE" w:rsidRPr="00B36888">
        <w:rPr>
          <w:rFonts w:ascii="Times New Roman" w:hAnsi="Times New Roman"/>
          <w:sz w:val="24"/>
          <w:szCs w:val="24"/>
          <w:lang w:val="ru-RU"/>
        </w:rPr>
        <w:t>Овладение универсальными учебными познавательными действиями:</w:t>
      </w:r>
    </w:p>
    <w:p w:rsidR="00807FAE" w:rsidRPr="00B36888" w:rsidRDefault="00807FAE" w:rsidP="00955236">
      <w:pPr>
        <w:spacing w:after="0"/>
        <w:ind w:firstLine="709"/>
        <w:rPr>
          <w:rFonts w:ascii="Times New Roman" w:hAnsi="Times New Roman"/>
          <w:i/>
          <w:sz w:val="24"/>
          <w:szCs w:val="24"/>
          <w:lang w:val="ru-RU"/>
        </w:rPr>
      </w:pPr>
      <w:r w:rsidRPr="00B36888">
        <w:rPr>
          <w:rFonts w:ascii="Times New Roman" w:hAnsi="Times New Roman"/>
          <w:sz w:val="24"/>
          <w:szCs w:val="24"/>
          <w:lang w:val="ru-RU"/>
        </w:rPr>
        <w:t>1) базовые логические действия:</w:t>
      </w:r>
    </w:p>
    <w:bookmarkEnd w:id="82"/>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и характеризовать существенные признаки биологических объектов (явлений);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 учётом предложенной биологической задачи выявлять закономерности </w:t>
      </w:r>
      <w:r w:rsidRPr="00B36888">
        <w:rPr>
          <w:rFonts w:ascii="Times New Roman" w:hAnsi="Times New Roman"/>
          <w:sz w:val="24"/>
          <w:szCs w:val="24"/>
          <w:lang w:val="ru-RU"/>
        </w:rPr>
        <w:br/>
        <w:t xml:space="preserve">и противоречия в рассматриваемых фактах и наблюдениях, предлагать критерии </w:t>
      </w:r>
      <w:r w:rsidRPr="00B36888">
        <w:rPr>
          <w:rFonts w:ascii="Times New Roman" w:hAnsi="Times New Roman"/>
          <w:sz w:val="24"/>
          <w:szCs w:val="24"/>
          <w:lang w:val="ru-RU"/>
        </w:rPr>
        <w:br/>
        <w:t>для выявления закономерностей и противоречий;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дефициты информации, данных, необходимых для решения поставленной задачи;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w:t>
      </w:r>
      <w:r w:rsidRPr="00B36888">
        <w:rPr>
          <w:rFonts w:ascii="Times New Roman" w:hAnsi="Times New Roman"/>
          <w:sz w:val="24"/>
          <w:szCs w:val="24"/>
          <w:lang w:val="ru-RU"/>
        </w:rPr>
        <w:br/>
        <w:t>о взаимосвязях;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07FAE" w:rsidRPr="00B36888" w:rsidRDefault="00807FAE"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 базовые исследовательские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вопросы как исследовательский инструмент познания;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формулировать вопросы, фиксирующие разрыв между реальным </w:t>
      </w:r>
      <w:r w:rsidRPr="00B36888">
        <w:rPr>
          <w:rFonts w:ascii="Times New Roman" w:hAnsi="Times New Roman"/>
          <w:sz w:val="24"/>
          <w:szCs w:val="24"/>
          <w:lang w:val="ru-RU"/>
        </w:rPr>
        <w:br/>
        <w:t>и желательным состоянием ситуации, объекта, и самостоятельно устанавливать искомое и данное;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формировать гипотезу об истинности собственных суждений, аргументировать свою позицию, мнение;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на применимость и достоверность информацию, полученную в ходе наблюдения и эксперимента;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прогнозировать возможное дальнейшее развитие биологических процессов </w:t>
      </w:r>
      <w:r w:rsidRPr="00B36888">
        <w:rPr>
          <w:rFonts w:ascii="Times New Roman" w:hAnsi="Times New Roman"/>
          <w:sz w:val="24"/>
          <w:szCs w:val="24"/>
          <w:lang w:val="ru-RU"/>
        </w:rPr>
        <w:br/>
        <w:t>и их последствия в аналогичных или сходных ситуациях, а также выдвигать предположения об их развитии в новых условиях и контекстах.</w:t>
      </w:r>
    </w:p>
    <w:p w:rsidR="00807FAE" w:rsidRPr="00B36888" w:rsidRDefault="00807FAE" w:rsidP="00955236">
      <w:pPr>
        <w:spacing w:after="0"/>
        <w:ind w:firstLine="709"/>
        <w:rPr>
          <w:rFonts w:ascii="Times New Roman" w:hAnsi="Times New Roman"/>
          <w:i/>
          <w:sz w:val="24"/>
          <w:szCs w:val="24"/>
          <w:lang w:val="ru-RU"/>
        </w:rPr>
      </w:pPr>
      <w:r w:rsidRPr="00B36888">
        <w:rPr>
          <w:rFonts w:ascii="Times New Roman" w:hAnsi="Times New Roman"/>
          <w:sz w:val="24"/>
          <w:szCs w:val="24"/>
          <w:lang w:val="ru-RU"/>
        </w:rPr>
        <w:t>3) работа с информацией: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находить сходные аргументы (подтверждающие или опровергающие одну </w:t>
      </w:r>
      <w:r w:rsidRPr="00B36888">
        <w:rPr>
          <w:rFonts w:ascii="Times New Roman" w:hAnsi="Times New Roman"/>
          <w:sz w:val="24"/>
          <w:szCs w:val="24"/>
          <w:lang w:val="ru-RU"/>
        </w:rPr>
        <w:br/>
        <w:t>и ту же идею, версию) в различных информационных источниках;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оптимальную форму представления информации </w:t>
      </w:r>
      <w:r w:rsidRPr="00B36888">
        <w:rPr>
          <w:rFonts w:ascii="Times New Roman" w:hAnsi="Times New Roman"/>
          <w:sz w:val="24"/>
          <w:szCs w:val="24"/>
          <w:lang w:val="ru-RU"/>
        </w:rPr>
        <w:br/>
        <w:t>и иллюстрировать решаемые задачи несложными схемами, диаграммами, иной графикой и их комбинациями;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запоминать и систематизировать биологическую информацию.</w:t>
      </w:r>
    </w:p>
    <w:p w:rsidR="00807FAE" w:rsidRPr="00B36888" w:rsidRDefault="00113FC4" w:rsidP="00955236">
      <w:pPr>
        <w:spacing w:after="0"/>
        <w:ind w:firstLine="708"/>
        <w:rPr>
          <w:rFonts w:ascii="Times New Roman" w:hAnsi="Times New Roman"/>
          <w:sz w:val="24"/>
          <w:szCs w:val="24"/>
          <w:lang w:val="ru-RU"/>
        </w:rPr>
      </w:pPr>
      <w:r w:rsidRPr="00B36888">
        <w:rPr>
          <w:rFonts w:ascii="Times New Roman" w:hAnsi="Times New Roman"/>
          <w:sz w:val="24"/>
          <w:szCs w:val="24"/>
          <w:lang w:val="ru-RU"/>
        </w:rPr>
        <w:t>156.</w:t>
      </w:r>
      <w:r w:rsidR="00807FAE" w:rsidRPr="00B36888">
        <w:rPr>
          <w:rFonts w:ascii="Times New Roman" w:hAnsi="Times New Roman"/>
          <w:sz w:val="24"/>
          <w:szCs w:val="24"/>
          <w:lang w:val="ru-RU"/>
        </w:rPr>
        <w:t>8.3.2. Овладение универсальными учебными коммуникативными действиями:</w:t>
      </w:r>
    </w:p>
    <w:p w:rsidR="00807FAE" w:rsidRPr="00B36888" w:rsidRDefault="00807FAE" w:rsidP="00955236">
      <w:pPr>
        <w:spacing w:after="0"/>
        <w:rPr>
          <w:rFonts w:ascii="Times New Roman" w:hAnsi="Times New Roman"/>
          <w:sz w:val="24"/>
          <w:szCs w:val="24"/>
          <w:lang w:val="ru-RU"/>
        </w:rPr>
      </w:pPr>
      <w:r w:rsidRPr="00B36888">
        <w:rPr>
          <w:rFonts w:ascii="Times New Roman" w:hAnsi="Times New Roman"/>
          <w:sz w:val="24"/>
          <w:szCs w:val="24"/>
          <w:lang w:val="ru-RU"/>
        </w:rPr>
        <w:t xml:space="preserve">         1) общение: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воспринимать и формулировать суждения, выражать эмоции в процессе выполнения практических и лабораторных работ;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выражать себя (свою точку зрения) в устных и письменных текстах;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намерения других, проявлять уважительное отношение </w:t>
      </w:r>
      <w:r w:rsidRPr="00B36888">
        <w:rPr>
          <w:rFonts w:ascii="Times New Roman" w:hAnsi="Times New Roman"/>
          <w:sz w:val="24"/>
          <w:szCs w:val="24"/>
          <w:lang w:val="ru-RU"/>
        </w:rPr>
        <w:br/>
        <w:t>к собеседнику и в корректной форме формулировать свои возражения;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публично представлять результаты выполненного биологического опыта (эксперимента, исследования, проекта);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самостоятельно выбирать формат выступления с учётом задач презентации </w:t>
      </w:r>
      <w:r w:rsidRPr="00B36888">
        <w:rPr>
          <w:rFonts w:ascii="Times New Roman" w:hAnsi="Times New Roman"/>
          <w:sz w:val="24"/>
          <w:szCs w:val="24"/>
          <w:lang w:val="ru-RU"/>
        </w:rPr>
        <w:br/>
        <w:t>и особенностей аудитории и в соответствии с ним составлять устные и письменные тексты с использованием иллюстративных материалов.</w:t>
      </w:r>
    </w:p>
    <w:p w:rsidR="00807FAE" w:rsidRPr="00B36888" w:rsidRDefault="00807FAE" w:rsidP="00955236">
      <w:pPr>
        <w:spacing w:after="0"/>
        <w:ind w:firstLine="709"/>
        <w:rPr>
          <w:rFonts w:ascii="Times New Roman" w:hAnsi="Times New Roman"/>
          <w:sz w:val="24"/>
          <w:szCs w:val="24"/>
          <w:lang w:val="ru-RU"/>
        </w:rPr>
      </w:pPr>
      <w:bookmarkStart w:id="83" w:name="_TOC_250006"/>
      <w:r w:rsidRPr="00B36888">
        <w:rPr>
          <w:rFonts w:ascii="Times New Roman" w:hAnsi="Times New Roman"/>
          <w:sz w:val="24"/>
          <w:szCs w:val="24"/>
          <w:lang w:val="ru-RU"/>
        </w:rPr>
        <w:t>2) совместная деятельность: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принимать цель совместной деятельности, коллективно строить действия </w:t>
      </w:r>
      <w:r w:rsidRPr="00B36888">
        <w:rPr>
          <w:rFonts w:ascii="Times New Roman" w:hAnsi="Times New Roman"/>
          <w:sz w:val="24"/>
          <w:szCs w:val="24"/>
          <w:lang w:val="ru-RU"/>
        </w:rPr>
        <w:br/>
        <w:t xml:space="preserve">по её достижению: распределять роли, договариваться, обсуждать процесс </w:t>
      </w:r>
      <w:r w:rsidRPr="00B36888">
        <w:rPr>
          <w:rFonts w:ascii="Times New Roman" w:hAnsi="Times New Roman"/>
          <w:sz w:val="24"/>
          <w:szCs w:val="24"/>
          <w:lang w:val="ru-RU"/>
        </w:rPr>
        <w:br/>
        <w:t>и результат совместной работы, уметь обобщать мнения нескольких людей, проявлять готовность руководить, выполнять поручения, подчиняться;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sidRPr="00B36888">
        <w:rPr>
          <w:rFonts w:ascii="Times New Roman" w:hAnsi="Times New Roman"/>
          <w:sz w:val="24"/>
          <w:szCs w:val="24"/>
          <w:lang w:val="ru-RU"/>
        </w:rPr>
        <w:br/>
        <w:t>к предоставлению отчёта перед группой;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83"/>
    <w:p w:rsidR="00807FAE"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807FAE" w:rsidRPr="00B36888">
        <w:rPr>
          <w:rFonts w:ascii="Times New Roman" w:hAnsi="Times New Roman"/>
          <w:sz w:val="24"/>
          <w:szCs w:val="24"/>
          <w:lang w:val="ru-RU"/>
        </w:rPr>
        <w:t>8.3.3. Овладение универсальными учебными регулятивными действиями:</w:t>
      </w:r>
    </w:p>
    <w:p w:rsidR="00807FAE" w:rsidRPr="00B36888" w:rsidRDefault="00807FAE"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самоорганизация: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проблемы для решения в жизненных и учебных ситуациях, используя биологические 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делать выбор и брать ответственность за решение.</w:t>
      </w:r>
    </w:p>
    <w:p w:rsidR="00807FAE" w:rsidRPr="00B36888" w:rsidRDefault="00807FAE"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 самоконтроль: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способами самоконтроля, самомотивации и рефлексии;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давать адекватную оценку ситуации и предлагать план её изменения;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учитывать контекст и предвидеть трудности, которые могут возникнуть </w:t>
      </w:r>
      <w:r w:rsidRPr="00B36888">
        <w:rPr>
          <w:rFonts w:ascii="Times New Roman" w:hAnsi="Times New Roman"/>
          <w:sz w:val="24"/>
          <w:szCs w:val="24"/>
          <w:lang w:val="ru-RU"/>
        </w:rPr>
        <w:br/>
        <w:t>при решении учебной биологической задачи, адаптировать решение к меняющимся обстоятельствам;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соответствие результата цели и условиям.</w:t>
      </w:r>
    </w:p>
    <w:p w:rsidR="00807FAE" w:rsidRPr="00B36888" w:rsidRDefault="00807FAE"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3) эмоциональный интеллект: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называть и управлять собственными эмоциями и эмоциями других;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и анализировать причины эмоций;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ставить себя на место другого человека, понимать мотивы и намерения другого;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регулировать способ выражения эмоций.</w:t>
      </w:r>
    </w:p>
    <w:p w:rsidR="00807FAE" w:rsidRPr="00B36888" w:rsidRDefault="00807FAE"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4) принятие себя и других: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осознанно относиться к другому человеку, его мнению;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признавать своё право на ошибку и такое же право другого;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открытость себе и другим;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невозможность контролировать всё вокруг;</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8.4. Предметные результаты освоения программы по биологии.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156.</w:t>
      </w:r>
      <w:r w:rsidR="00134744" w:rsidRPr="00B36888">
        <w:rPr>
          <w:rFonts w:ascii="Times New Roman" w:hAnsi="Times New Roman"/>
          <w:sz w:val="24"/>
          <w:szCs w:val="24"/>
          <w:lang w:val="ru-RU"/>
        </w:rPr>
        <w:t>8.4.1. Предметные результаты освоения программы по биологии к концу обучения в 5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характеризовать биологию как науку о живой природе, называть признаки живого, сравнивать объекты живой и неживой природы;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w:t>
      </w:r>
      <w:r w:rsidRPr="00B36888">
        <w:rPr>
          <w:rFonts w:ascii="Times New Roman" w:hAnsi="Times New Roman"/>
          <w:sz w:val="24"/>
          <w:szCs w:val="24"/>
          <w:lang w:val="ru-RU"/>
        </w:rPr>
        <w:br/>
        <w:t>с биологией (4–5 профессий);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w:t>
      </w:r>
      <w:r w:rsidR="00690EED">
        <w:rPr>
          <w:rFonts w:ascii="Times New Roman" w:hAnsi="Times New Roman"/>
          <w:sz w:val="24"/>
          <w:szCs w:val="24"/>
          <w:lang w:val="ru-RU"/>
        </w:rPr>
        <w:t xml:space="preserve">бществах, представителей флоры </w:t>
      </w:r>
      <w:r w:rsidRPr="00B36888">
        <w:rPr>
          <w:rFonts w:ascii="Times New Roman" w:hAnsi="Times New Roman"/>
          <w:sz w:val="24"/>
          <w:szCs w:val="24"/>
          <w:lang w:val="ru-RU"/>
        </w:rPr>
        <w:t>и фауны природных зон Земли, ландшафты природные и культурные;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выделять отличительные признаки природных и искусственных сообществ;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роль биологии в практической деятельности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w:t>
      </w:r>
      <w:r w:rsidRPr="00B36888">
        <w:rPr>
          <w:rFonts w:ascii="Times New Roman" w:hAnsi="Times New Roman"/>
          <w:sz w:val="24"/>
          <w:szCs w:val="24"/>
          <w:lang w:val="ru-RU"/>
        </w:rPr>
        <w:br/>
        <w:t>и сравнения живых объектов);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w:t>
      </w:r>
      <w:r w:rsidR="00690EED">
        <w:rPr>
          <w:rFonts w:ascii="Times New Roman" w:hAnsi="Times New Roman"/>
          <w:sz w:val="24"/>
          <w:szCs w:val="24"/>
          <w:lang w:val="ru-RU"/>
        </w:rPr>
        <w:t xml:space="preserve">ыполнять биологический рисунок </w:t>
      </w:r>
      <w:r w:rsidRPr="00B36888">
        <w:rPr>
          <w:rFonts w:ascii="Times New Roman" w:hAnsi="Times New Roman"/>
          <w:sz w:val="24"/>
          <w:szCs w:val="24"/>
          <w:lang w:val="ru-RU"/>
        </w:rPr>
        <w:t>и измерение биологических объектов;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приёмами работы с лупой, световым и цифровым микроскопами </w:t>
      </w:r>
      <w:r w:rsidRPr="00B36888">
        <w:rPr>
          <w:rFonts w:ascii="Times New Roman" w:hAnsi="Times New Roman"/>
          <w:sz w:val="24"/>
          <w:szCs w:val="24"/>
          <w:lang w:val="ru-RU"/>
        </w:rPr>
        <w:br/>
        <w:t>при рассматривании биологических объектов;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sidRPr="00B36888">
        <w:rPr>
          <w:rFonts w:ascii="Times New Roman" w:hAnsi="Times New Roman"/>
          <w:sz w:val="24"/>
          <w:szCs w:val="24"/>
          <w:lang w:val="ru-RU"/>
        </w:rPr>
        <w:br/>
        <w:t>во внеурочной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создавать письменные и устные сообщения, грамотно используя понятийный аппарат изучаемого раздела биологии.</w:t>
      </w:r>
    </w:p>
    <w:p w:rsidR="00134744" w:rsidRPr="00B36888" w:rsidRDefault="00113FC4" w:rsidP="00955236">
      <w:pPr>
        <w:spacing w:after="0"/>
        <w:ind w:firstLine="709"/>
        <w:rPr>
          <w:rFonts w:ascii="Times New Roman" w:hAnsi="Times New Roman"/>
          <w:sz w:val="24"/>
          <w:szCs w:val="24"/>
          <w:lang w:val="ru-RU"/>
        </w:rPr>
      </w:pPr>
      <w:bookmarkStart w:id="84" w:name="_TOC_250004"/>
      <w:bookmarkEnd w:id="84"/>
      <w:r w:rsidRPr="00B36888">
        <w:rPr>
          <w:rFonts w:ascii="Times New Roman" w:hAnsi="Times New Roman"/>
          <w:sz w:val="24"/>
          <w:szCs w:val="24"/>
          <w:lang w:val="ru-RU"/>
        </w:rPr>
        <w:t>156.</w:t>
      </w:r>
      <w:r w:rsidR="00134744" w:rsidRPr="00B36888">
        <w:rPr>
          <w:rFonts w:ascii="Times New Roman" w:hAnsi="Times New Roman"/>
          <w:sz w:val="24"/>
          <w:szCs w:val="24"/>
          <w:lang w:val="ru-RU"/>
        </w:rPr>
        <w:t>8.4.2. Предметные результаты освоения программы по биологии к концу обучения в 6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ботанику как биологическую науку, её разделы и связи </w:t>
      </w:r>
      <w:r w:rsidRPr="00B36888">
        <w:rPr>
          <w:rFonts w:ascii="Times New Roman" w:hAnsi="Times New Roman"/>
          <w:sz w:val="24"/>
          <w:szCs w:val="24"/>
          <w:lang w:val="ru-RU"/>
        </w:rPr>
        <w:br/>
        <w:t>с другими науками и техникой;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w:t>
      </w:r>
      <w:r w:rsidR="00690EED">
        <w:rPr>
          <w:rFonts w:ascii="Times New Roman" w:hAnsi="Times New Roman"/>
          <w:sz w:val="24"/>
          <w:szCs w:val="24"/>
          <w:lang w:val="ru-RU"/>
        </w:rPr>
        <w:t xml:space="preserve">етствии с поставленной задачей </w:t>
      </w:r>
      <w:r w:rsidRPr="00B36888">
        <w:rPr>
          <w:rFonts w:ascii="Times New Roman" w:hAnsi="Times New Roman"/>
          <w:sz w:val="24"/>
          <w:szCs w:val="24"/>
          <w:lang w:val="ru-RU"/>
        </w:rPr>
        <w:t>и в контексте;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описывать строение и жизнедеятельность растительного организма </w:t>
      </w:r>
      <w:r w:rsidRPr="00B36888">
        <w:rPr>
          <w:rFonts w:ascii="Times New Roman" w:hAnsi="Times New Roman"/>
          <w:sz w:val="24"/>
          <w:szCs w:val="24"/>
          <w:lang w:val="ru-RU"/>
        </w:rPr>
        <w:br/>
        <w:t>(на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растительные ткани и органы растений между собой;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w:t>
      </w:r>
      <w:r w:rsidRPr="00B36888">
        <w:rPr>
          <w:rFonts w:ascii="Times New Roman" w:hAnsi="Times New Roman"/>
          <w:sz w:val="24"/>
          <w:szCs w:val="24"/>
          <w:lang w:val="ru-RU"/>
        </w:rPr>
        <w:br/>
        <w:t>и временными микропрепаратами, исследовательские работы с использованием приборов и инструментов цифровой лаборатории;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процессы жизнедеятельности растений: поглощение воды </w:t>
      </w:r>
      <w:r w:rsidRPr="00B36888">
        <w:rPr>
          <w:rFonts w:ascii="Times New Roman" w:hAnsi="Times New Roman"/>
          <w:sz w:val="24"/>
          <w:szCs w:val="24"/>
          <w:lang w:val="ru-RU"/>
        </w:rPr>
        <w:br/>
        <w:t>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классифицировать растения и их части по разным основаниям;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роль растений в природе и жизни человека: значение фотосинтеза </w:t>
      </w:r>
      <w:r w:rsidRPr="00B36888">
        <w:rPr>
          <w:rFonts w:ascii="Times New Roman" w:hAnsi="Times New Roman"/>
          <w:sz w:val="24"/>
          <w:szCs w:val="24"/>
          <w:lang w:val="ru-RU"/>
        </w:rPr>
        <w:br/>
        <w:t>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полученные знания для выращивания и размножения культурных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методы биологии: проводить наблюдения за растениями, описывать растения и их части, ставить </w:t>
      </w:r>
      <w:r w:rsidR="00690EED">
        <w:rPr>
          <w:rFonts w:ascii="Times New Roman" w:hAnsi="Times New Roman"/>
          <w:sz w:val="24"/>
          <w:szCs w:val="24"/>
          <w:lang w:val="ru-RU"/>
        </w:rPr>
        <w:t xml:space="preserve">простейшие биологические опыты </w:t>
      </w:r>
      <w:r w:rsidRPr="00B36888">
        <w:rPr>
          <w:rFonts w:ascii="Times New Roman" w:hAnsi="Times New Roman"/>
          <w:sz w:val="24"/>
          <w:szCs w:val="24"/>
          <w:lang w:val="ru-RU"/>
        </w:rPr>
        <w:t>и эксперименты;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sidRPr="00B36888">
        <w:rPr>
          <w:rFonts w:ascii="Times New Roman" w:hAnsi="Times New Roman"/>
          <w:sz w:val="24"/>
          <w:szCs w:val="24"/>
          <w:lang w:val="ru-RU"/>
        </w:rPr>
        <w:br/>
        <w:t>и во внеурочной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владеть приёмами работы с биологической информацией: формулировать основания для </w:t>
      </w:r>
      <w:r w:rsidRPr="00B36888">
        <w:rPr>
          <w:rFonts w:ascii="Times New Roman" w:hAnsi="Times New Roman"/>
          <w:sz w:val="24"/>
          <w:szCs w:val="24"/>
          <w:lang w:val="ru-RU"/>
        </w:rPr>
        <w:lastRenderedPageBreak/>
        <w:t>извлечения и обобщения информации из двух источников, преобразовывать информацию из одной знаковой системы в другую;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создавать письменные и устные сообщения, грамотно используя понятийный аппарат изучаемого раздела биологии.</w:t>
      </w:r>
    </w:p>
    <w:p w:rsidR="00134744" w:rsidRPr="00B36888" w:rsidRDefault="00113FC4" w:rsidP="00955236">
      <w:pPr>
        <w:spacing w:after="0"/>
        <w:ind w:firstLine="709"/>
        <w:rPr>
          <w:rFonts w:ascii="Times New Roman" w:hAnsi="Times New Roman"/>
          <w:sz w:val="24"/>
          <w:szCs w:val="24"/>
          <w:lang w:val="ru-RU"/>
        </w:rPr>
      </w:pPr>
      <w:bookmarkStart w:id="85" w:name="_TOC_250003"/>
      <w:bookmarkEnd w:id="85"/>
      <w:r w:rsidRPr="00B36888">
        <w:rPr>
          <w:rFonts w:ascii="Times New Roman" w:hAnsi="Times New Roman"/>
          <w:sz w:val="24"/>
          <w:szCs w:val="24"/>
          <w:lang w:val="ru-RU"/>
        </w:rPr>
        <w:t>156.</w:t>
      </w:r>
      <w:r w:rsidR="00134744" w:rsidRPr="00B36888">
        <w:rPr>
          <w:rFonts w:ascii="Times New Roman" w:hAnsi="Times New Roman"/>
          <w:sz w:val="24"/>
          <w:szCs w:val="24"/>
          <w:lang w:val="ru-RU"/>
        </w:rPr>
        <w:t>8.4.3. Предметные результаты освоения программы по биологии к концу обучения в 7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признаки классов покрытосеменных или цветковых, семейств двудольных и однодольных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w:t>
      </w:r>
      <w:r w:rsidRPr="00B36888">
        <w:rPr>
          <w:rFonts w:ascii="Times New Roman" w:hAnsi="Times New Roman"/>
          <w:sz w:val="24"/>
          <w:szCs w:val="24"/>
          <w:lang w:val="ru-RU"/>
        </w:rPr>
        <w:br/>
        <w:t>с использованием приборов и инструментов цифровой лаборатории;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выделять существенные признаки строения и жизнедеятельности растений, бактерий, грибов, лишайников;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описывать усложнение организации растений в ходе эволюции растительного мира на Земле;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черты приспособленности растений к среде обитания, значение экологических факторов для растений;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методы биологии: проводить наблюдения за растениями, бактериями, </w:t>
      </w:r>
      <w:r w:rsidRPr="00B36888">
        <w:rPr>
          <w:rFonts w:ascii="Times New Roman" w:hAnsi="Times New Roman"/>
          <w:sz w:val="24"/>
          <w:szCs w:val="24"/>
          <w:lang w:val="ru-RU"/>
        </w:rPr>
        <w:lastRenderedPageBreak/>
        <w:t>грибами, лишайниками, описывать их, ставить простейшие биологические опыты и эксперименты;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sidRPr="00B36888">
        <w:rPr>
          <w:rFonts w:ascii="Times New Roman" w:hAnsi="Times New Roman"/>
          <w:sz w:val="24"/>
          <w:szCs w:val="24"/>
          <w:lang w:val="ru-RU"/>
        </w:rPr>
        <w:br/>
        <w:t>и во внеурочной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w:t>
      </w:r>
      <w:r w:rsidRPr="00B36888">
        <w:rPr>
          <w:rFonts w:ascii="Times New Roman" w:hAnsi="Times New Roman"/>
          <w:sz w:val="24"/>
          <w:szCs w:val="24"/>
          <w:lang w:val="ru-RU"/>
        </w:rPr>
        <w:br/>
        <w:t>(2–3) источников, преобразовывать информацию из одной знаковой системы</w:t>
      </w:r>
      <w:r w:rsidRPr="00B36888">
        <w:rPr>
          <w:rFonts w:ascii="Times New Roman" w:hAnsi="Times New Roman"/>
          <w:sz w:val="24"/>
          <w:szCs w:val="24"/>
          <w:lang w:val="ru-RU"/>
        </w:rPr>
        <w:br/>
        <w:t>в другую;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w:t>
      </w:r>
      <w:r w:rsidRPr="00B36888">
        <w:rPr>
          <w:rFonts w:ascii="Times New Roman" w:hAnsi="Times New Roman"/>
          <w:sz w:val="24"/>
          <w:szCs w:val="24"/>
          <w:lang w:val="ru-RU"/>
        </w:rPr>
        <w:br/>
        <w:t>с учётом особенностей аудитории сверстников.</w:t>
      </w:r>
    </w:p>
    <w:p w:rsidR="00134744" w:rsidRPr="00B36888" w:rsidRDefault="00113FC4" w:rsidP="00955236">
      <w:pPr>
        <w:spacing w:after="0"/>
        <w:ind w:firstLine="709"/>
        <w:rPr>
          <w:rFonts w:ascii="Times New Roman" w:hAnsi="Times New Roman"/>
          <w:sz w:val="24"/>
          <w:szCs w:val="24"/>
          <w:lang w:val="ru-RU"/>
        </w:rPr>
      </w:pPr>
      <w:bookmarkStart w:id="86" w:name="_TOC_250002"/>
      <w:bookmarkEnd w:id="86"/>
      <w:r w:rsidRPr="00B36888">
        <w:rPr>
          <w:rFonts w:ascii="Times New Roman" w:hAnsi="Times New Roman"/>
          <w:sz w:val="24"/>
          <w:szCs w:val="24"/>
          <w:lang w:val="ru-RU"/>
        </w:rPr>
        <w:t>156.</w:t>
      </w:r>
      <w:r w:rsidR="00134744" w:rsidRPr="00B36888">
        <w:rPr>
          <w:rFonts w:ascii="Times New Roman" w:hAnsi="Times New Roman"/>
          <w:sz w:val="24"/>
          <w:szCs w:val="24"/>
          <w:lang w:val="ru-RU"/>
        </w:rPr>
        <w:t>8.4.4. Предметные результаты освоения программы по биологии к концу обучения в 8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зоологию как биологическую науку, её разделы и связь </w:t>
      </w:r>
      <w:r w:rsidRPr="00B36888">
        <w:rPr>
          <w:rFonts w:ascii="Times New Roman" w:hAnsi="Times New Roman"/>
          <w:sz w:val="24"/>
          <w:szCs w:val="24"/>
          <w:lang w:val="ru-RU"/>
        </w:rPr>
        <w:br/>
        <w:t>с другими науками и техникой;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w:t>
      </w:r>
      <w:r w:rsidRPr="00B36888">
        <w:rPr>
          <w:rFonts w:ascii="Times New Roman" w:hAnsi="Times New Roman"/>
          <w:sz w:val="24"/>
          <w:szCs w:val="24"/>
          <w:lang w:val="ru-RU"/>
        </w:rPr>
        <w:br/>
        <w:t>с поставленной задачей и в контексте;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животные ткани и органы животных между собой;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описывать строение и жизнедеятельность животного организма: опору </w:t>
      </w:r>
      <w:r w:rsidRPr="00B36888">
        <w:rPr>
          <w:rFonts w:ascii="Times New Roman" w:hAnsi="Times New Roman"/>
          <w:sz w:val="24"/>
          <w:szCs w:val="24"/>
          <w:lang w:val="ru-RU"/>
        </w:rPr>
        <w:br/>
        <w:t>и движение, питание и пищеварение, дыхание и транспорт веществ, выделение, регуляцию и поведение, рост, размножение и развитие;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выявлять признаки классов членистоногих и хордовых, отрядов насекомых </w:t>
      </w:r>
      <w:r w:rsidRPr="00B36888">
        <w:rPr>
          <w:rFonts w:ascii="Times New Roman" w:hAnsi="Times New Roman"/>
          <w:sz w:val="24"/>
          <w:szCs w:val="24"/>
          <w:lang w:val="ru-RU"/>
        </w:rPr>
        <w:br/>
        <w:t>и млекопитающих;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практические и лабораторные работы по морфологии, анатомии, физиологии и поведению животных, в том числе работы с микроскопом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сравнивать представителей отдельных систематических групп животных </w:t>
      </w:r>
      <w:r w:rsidRPr="00B36888">
        <w:rPr>
          <w:rFonts w:ascii="Times New Roman" w:hAnsi="Times New Roman"/>
          <w:sz w:val="24"/>
          <w:szCs w:val="24"/>
          <w:lang w:val="ru-RU"/>
        </w:rPr>
        <w:br/>
        <w:t>и делать выводы на основе сравнения;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классифицировать животных на основании особенностей строения;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описывать усложнение организации животных в ходе эволюции животного мира на Земле;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черты приспособленности животных к среде обитания, значение экологических факторов для животных;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взаимосвязи животных в природных сообществах, цепи 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устанавливать взаимосвязи животных с растениями, грибами, лишайниками </w:t>
      </w:r>
      <w:r w:rsidRPr="00B36888">
        <w:rPr>
          <w:rFonts w:ascii="Times New Roman" w:hAnsi="Times New Roman"/>
          <w:sz w:val="24"/>
          <w:szCs w:val="24"/>
          <w:lang w:val="ru-RU"/>
        </w:rPr>
        <w:br/>
        <w:t>и бактериями в природных сообществах;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животных природных зон Земли, основные закономерности распространения животных по планете;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раскрывать роль животных в природных сообществах;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раскрывать роль домашних и непродуктивных животных в жизни человека, роль промысловых животных в хозяйственной деятельности человека </w:t>
      </w:r>
      <w:r w:rsidRPr="00B36888">
        <w:rPr>
          <w:rFonts w:ascii="Times New Roman" w:hAnsi="Times New Roman"/>
          <w:sz w:val="24"/>
          <w:szCs w:val="24"/>
          <w:lang w:val="ru-RU"/>
        </w:rPr>
        <w:br/>
        <w:t>и его повседневной жизни, объяснять значение животных в природе и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причины и знать меры охраны животного мира Земли;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sidRPr="00B36888">
        <w:rPr>
          <w:rFonts w:ascii="Times New Roman" w:hAnsi="Times New Roman"/>
          <w:sz w:val="24"/>
          <w:szCs w:val="24"/>
          <w:lang w:val="ru-RU"/>
        </w:rPr>
        <w:br/>
        <w:t>и во внеурочной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w:t>
      </w:r>
      <w:r w:rsidRPr="00B36888">
        <w:rPr>
          <w:rFonts w:ascii="Times New Roman" w:hAnsi="Times New Roman"/>
          <w:sz w:val="24"/>
          <w:szCs w:val="24"/>
          <w:lang w:val="ru-RU"/>
        </w:rPr>
        <w:br/>
        <w:t>(3–4) источников, преобразовывать информацию из одной знаковой системы</w:t>
      </w:r>
      <w:r w:rsidRPr="00B36888">
        <w:rPr>
          <w:rFonts w:ascii="Times New Roman" w:hAnsi="Times New Roman"/>
          <w:sz w:val="24"/>
          <w:szCs w:val="24"/>
          <w:lang w:val="ru-RU"/>
        </w:rPr>
        <w:br/>
        <w:t>в другую;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w:t>
      </w:r>
      <w:r w:rsidRPr="00B36888">
        <w:rPr>
          <w:rFonts w:ascii="Times New Roman" w:hAnsi="Times New Roman"/>
          <w:sz w:val="24"/>
          <w:szCs w:val="24"/>
          <w:lang w:val="ru-RU"/>
        </w:rPr>
        <w:br/>
        <w:t>с учётом особенностей аудитории сверстников.</w:t>
      </w:r>
    </w:p>
    <w:p w:rsidR="00134744" w:rsidRPr="00B36888" w:rsidRDefault="00113FC4" w:rsidP="00955236">
      <w:pPr>
        <w:spacing w:after="0"/>
        <w:ind w:firstLine="709"/>
        <w:rPr>
          <w:rFonts w:ascii="Times New Roman" w:hAnsi="Times New Roman"/>
          <w:sz w:val="24"/>
          <w:szCs w:val="24"/>
          <w:lang w:val="ru-RU"/>
        </w:rPr>
      </w:pPr>
      <w:bookmarkStart w:id="87" w:name="_TOC_250001"/>
      <w:bookmarkEnd w:id="87"/>
      <w:r w:rsidRPr="00B36888">
        <w:rPr>
          <w:rFonts w:ascii="Times New Roman" w:hAnsi="Times New Roman"/>
          <w:sz w:val="24"/>
          <w:szCs w:val="24"/>
          <w:lang w:val="ru-RU"/>
        </w:rPr>
        <w:t>156.</w:t>
      </w:r>
      <w:r w:rsidR="00134744" w:rsidRPr="00B36888">
        <w:rPr>
          <w:rFonts w:ascii="Times New Roman" w:hAnsi="Times New Roman"/>
          <w:sz w:val="24"/>
          <w:szCs w:val="24"/>
          <w:lang w:val="ru-RU"/>
        </w:rPr>
        <w:t>8.4.5. Предметные результаты освоения программы по биологии к концу обучения в 9 классе: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положение человека в системе органического мира, </w:t>
      </w:r>
      <w:r w:rsidRPr="00B36888">
        <w:rPr>
          <w:rFonts w:ascii="Times New Roman" w:hAnsi="Times New Roman"/>
          <w:sz w:val="24"/>
          <w:szCs w:val="24"/>
          <w:lang w:val="ru-RU"/>
        </w:rPr>
        <w:br/>
        <w:t xml:space="preserve">его происхождение, отличия человека от животных, приспособленность </w:t>
      </w:r>
      <w:r w:rsidRPr="00B36888">
        <w:rPr>
          <w:rFonts w:ascii="Times New Roman" w:hAnsi="Times New Roman"/>
          <w:sz w:val="24"/>
          <w:szCs w:val="24"/>
          <w:lang w:val="ru-RU"/>
        </w:rPr>
        <w:br/>
        <w:t>к различным экологическим факторам (человеческие расы и адаптивные типы людей), родство человеческих рас;</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приводить примеры вклада российских (в том числе И. М. Сеченов, И.П. Павлов, И.И. Мечников, А.А. Ухтомский, П.К. Анохин) и зарубежных </w:t>
      </w:r>
      <w:r w:rsidRPr="00B36888">
        <w:rPr>
          <w:rFonts w:ascii="Times New Roman" w:hAnsi="Times New Roman"/>
          <w:sz w:val="24"/>
          <w:szCs w:val="24"/>
          <w:lang w:val="ru-RU"/>
        </w:rPr>
        <w:br/>
        <w:t>(в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клетки разных тканей, групп тканей, органы, системы органов человека; процессы жизнедеятельности орг</w:t>
      </w:r>
      <w:r w:rsidR="00690EED">
        <w:rPr>
          <w:rFonts w:ascii="Times New Roman" w:hAnsi="Times New Roman"/>
          <w:sz w:val="24"/>
          <w:szCs w:val="24"/>
          <w:lang w:val="ru-RU"/>
        </w:rPr>
        <w:t xml:space="preserve">анизма человека, делать выводы </w:t>
      </w:r>
      <w:r w:rsidRPr="00B36888">
        <w:rPr>
          <w:rFonts w:ascii="Times New Roman" w:hAnsi="Times New Roman"/>
          <w:sz w:val="24"/>
          <w:szCs w:val="24"/>
          <w:lang w:val="ru-RU"/>
        </w:rPr>
        <w:t>на основе сравнения;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применять биологические модели для выявления особенностей строения </w:t>
      </w:r>
      <w:r w:rsidRPr="00B36888">
        <w:rPr>
          <w:rFonts w:ascii="Times New Roman" w:hAnsi="Times New Roman"/>
          <w:sz w:val="24"/>
          <w:szCs w:val="24"/>
          <w:lang w:val="ru-RU"/>
        </w:rPr>
        <w:br/>
        <w:t>и функционирования органов и систем органов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нейрогуморальную регуляцию процессов жизнедеятельности организма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 </w:t>
      </w:r>
      <w:r w:rsidRPr="00B36888">
        <w:rPr>
          <w:rFonts w:ascii="Times New Roman" w:hAnsi="Times New Roman"/>
          <w:sz w:val="24"/>
          <w:szCs w:val="24"/>
          <w:lang w:val="ru-RU"/>
        </w:rPr>
        <w:br/>
        <w:t>в предупреждении заболеваний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практические и лабораторные работы по морфологии, анатомии, физиологии и поведению человека, в том числе работы с микроскопом </w:t>
      </w:r>
      <w:r w:rsidRPr="00B36888">
        <w:rPr>
          <w:rFonts w:ascii="Times New Roman" w:hAnsi="Times New Roman"/>
          <w:sz w:val="24"/>
          <w:szCs w:val="24"/>
          <w:lang w:val="ru-RU"/>
        </w:rPr>
        <w:b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демонстрировать на конкретных примерах связь знаний наук о человеке </w:t>
      </w:r>
      <w:r w:rsidRPr="00B36888">
        <w:rPr>
          <w:rFonts w:ascii="Times New Roman" w:hAnsi="Times New Roman"/>
          <w:sz w:val="24"/>
          <w:szCs w:val="24"/>
          <w:lang w:val="ru-RU"/>
        </w:rPr>
        <w:br/>
        <w:t>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sidRPr="00B36888">
        <w:rPr>
          <w:rFonts w:ascii="Times New Roman" w:hAnsi="Times New Roman"/>
          <w:sz w:val="24"/>
          <w:szCs w:val="24"/>
          <w:lang w:val="ru-RU"/>
        </w:rPr>
        <w:br/>
        <w:t>и во внеурочной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w:t>
      </w:r>
      <w:r w:rsidRPr="00B36888">
        <w:rPr>
          <w:rFonts w:ascii="Times New Roman" w:hAnsi="Times New Roman"/>
          <w:sz w:val="24"/>
          <w:szCs w:val="24"/>
          <w:lang w:val="ru-RU"/>
        </w:rPr>
        <w:br/>
        <w:t>(4–5) источников; преобразовывать информацию из одной знаковой системы</w:t>
      </w:r>
      <w:r w:rsidRPr="00B36888">
        <w:rPr>
          <w:rFonts w:ascii="Times New Roman" w:hAnsi="Times New Roman"/>
          <w:sz w:val="24"/>
          <w:szCs w:val="24"/>
          <w:lang w:val="ru-RU"/>
        </w:rPr>
        <w:br/>
        <w:t>в другую;</w:t>
      </w:r>
    </w:p>
    <w:p w:rsidR="00290AD5"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w:t>
      </w:r>
      <w:r w:rsidRPr="00B36888">
        <w:rPr>
          <w:rFonts w:ascii="Times New Roman" w:hAnsi="Times New Roman"/>
          <w:sz w:val="24"/>
          <w:szCs w:val="24"/>
          <w:lang w:val="ru-RU"/>
        </w:rPr>
        <w:br/>
        <w:t>с учётом особенностей аудитории сверстников.</w:t>
      </w:r>
    </w:p>
    <w:p w:rsidR="00134744" w:rsidRPr="00290AD5" w:rsidRDefault="00690EED" w:rsidP="00955236">
      <w:pPr>
        <w:pStyle w:val="1"/>
        <w:pBdr>
          <w:bottom w:val="none" w:sz="0" w:space="0" w:color="auto"/>
        </w:pBdr>
        <w:spacing w:before="0"/>
        <w:ind w:firstLine="708"/>
        <w:rPr>
          <w:sz w:val="24"/>
          <w:szCs w:val="24"/>
          <w:lang w:val="ru-RU"/>
        </w:rPr>
      </w:pPr>
      <w:r>
        <w:rPr>
          <w:sz w:val="24"/>
          <w:szCs w:val="24"/>
          <w:lang w:val="ru-RU"/>
        </w:rPr>
        <w:t>2.1.</w:t>
      </w:r>
      <w:r w:rsidR="00E43FCE">
        <w:rPr>
          <w:sz w:val="24"/>
          <w:szCs w:val="24"/>
          <w:lang w:val="ru-RU"/>
        </w:rPr>
        <w:t>20</w:t>
      </w:r>
      <w:r>
        <w:rPr>
          <w:sz w:val="24"/>
          <w:szCs w:val="24"/>
          <w:lang w:val="ru-RU"/>
        </w:rPr>
        <w:t>.Р</w:t>
      </w:r>
      <w:r w:rsidR="00134744" w:rsidRPr="00290AD5">
        <w:rPr>
          <w:sz w:val="24"/>
          <w:szCs w:val="24"/>
          <w:lang w:val="ru-RU"/>
        </w:rPr>
        <w:t xml:space="preserve">абочая программа по учебному курсу «Основы </w:t>
      </w:r>
      <w:r w:rsidR="00134744" w:rsidRPr="00290AD5">
        <w:rPr>
          <w:sz w:val="24"/>
          <w:szCs w:val="24"/>
          <w:lang w:val="ru-RU"/>
        </w:rPr>
        <w:br/>
        <w:t>духовно-нравственной культуры народов России».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1.</w:t>
      </w:r>
      <w:r w:rsidR="00690EED">
        <w:rPr>
          <w:rFonts w:ascii="Times New Roman" w:hAnsi="Times New Roman"/>
          <w:sz w:val="24"/>
          <w:szCs w:val="24"/>
          <w:lang w:val="ru-RU"/>
        </w:rPr>
        <w:t>Р</w:t>
      </w:r>
      <w:r w:rsidR="00134744" w:rsidRPr="00B36888">
        <w:rPr>
          <w:rFonts w:ascii="Times New Roman" w:hAnsi="Times New Roman"/>
          <w:sz w:val="24"/>
          <w:szCs w:val="24"/>
          <w:lang w:val="ru-RU"/>
        </w:rPr>
        <w:t>абочая программа по учебному к</w:t>
      </w:r>
      <w:r w:rsidR="00690EED">
        <w:rPr>
          <w:rFonts w:ascii="Times New Roman" w:hAnsi="Times New Roman"/>
          <w:sz w:val="24"/>
          <w:szCs w:val="24"/>
          <w:lang w:val="ru-RU"/>
        </w:rPr>
        <w:t xml:space="preserve">урсу «Основы </w:t>
      </w:r>
      <w:r w:rsidR="00134744" w:rsidRPr="00B36888">
        <w:rPr>
          <w:rFonts w:ascii="Times New Roman" w:hAnsi="Times New Roman"/>
          <w:sz w:val="24"/>
          <w:szCs w:val="24"/>
          <w:lang w:val="ru-RU"/>
        </w:rPr>
        <w:t>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 Пояснительная записка.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 Программа по ОДНКНР составлена на основе требований</w:t>
      </w:r>
      <w:r w:rsidR="00134744" w:rsidRPr="00B36888">
        <w:rPr>
          <w:rFonts w:ascii="Times New Roman" w:hAnsi="Times New Roman"/>
          <w:sz w:val="24"/>
          <w:szCs w:val="24"/>
          <w:lang w:val="ru-RU"/>
        </w:rPr>
        <w:br/>
        <w:t xml:space="preserve">к результатам освоения основной образовательной программы основного общего образования, представленных во ФГОС ООО, с учетом федеральной программы воспитания для общеобразовательных организаций. </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 xml:space="preserve">2.2. В программе по ОДНКНР соблюдается преемственность </w:t>
      </w:r>
      <w:r w:rsidR="00134744" w:rsidRPr="00B36888">
        <w:rPr>
          <w:rFonts w:ascii="Times New Roman" w:hAnsi="Times New Roman"/>
          <w:sz w:val="24"/>
          <w:szCs w:val="24"/>
          <w:lang w:val="ru-RU"/>
        </w:rPr>
        <w:br/>
        <w:t>с ФГОС НОО, а также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Также в программе по ОДНКНР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2.3. 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2.4. К традиционным российским духовно-нравственным ценностям относятся жизнь, достоинство, права и свободы человека, патриотизм граждан.</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2.5. Ответственность,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w:t>
      </w:r>
      <w:r w:rsidR="00690EED">
        <w:rPr>
          <w:rFonts w:ascii="Times New Roman" w:hAnsi="Times New Roman"/>
          <w:sz w:val="24"/>
          <w:szCs w:val="24"/>
          <w:lang w:val="ru-RU"/>
        </w:rPr>
        <w:t xml:space="preserve">оуважение, историческая память </w:t>
      </w:r>
      <w:r w:rsidR="00134744" w:rsidRPr="00B36888">
        <w:rPr>
          <w:rFonts w:ascii="Times New Roman" w:hAnsi="Times New Roman"/>
          <w:sz w:val="24"/>
          <w:szCs w:val="24"/>
          <w:lang w:val="ru-RU"/>
        </w:rPr>
        <w:t xml:space="preserve">и преемственность поколений, единство народов России. Именно традиционные российские духовно-нравственные ценности </w:t>
      </w:r>
      <w:r w:rsidR="00690EED">
        <w:rPr>
          <w:rFonts w:ascii="Times New Roman" w:hAnsi="Times New Roman"/>
          <w:sz w:val="24"/>
          <w:szCs w:val="24"/>
          <w:lang w:val="ru-RU"/>
        </w:rPr>
        <w:t xml:space="preserve">объединяют Россию </w:t>
      </w:r>
      <w:r w:rsidR="00134744" w:rsidRPr="00B36888">
        <w:rPr>
          <w:rFonts w:ascii="Times New Roman" w:hAnsi="Times New Roman"/>
          <w:sz w:val="24"/>
          <w:szCs w:val="24"/>
          <w:lang w:val="ru-RU"/>
        </w:rPr>
        <w:t xml:space="preserve">как </w:t>
      </w:r>
      <w:r w:rsidR="00134744" w:rsidRPr="00B36888">
        <w:rPr>
          <w:rFonts w:ascii="Times New Roman" w:hAnsi="Times New Roman"/>
          <w:sz w:val="24"/>
          <w:szCs w:val="24"/>
          <w:lang w:val="ru-RU"/>
        </w:rPr>
        <w:lastRenderedPageBreak/>
        <w:t xml:space="preserve">многонациональное и многоконфессиональное государство, лежат в основе представлений о гражданской идентичности как ключевом ориентире </w:t>
      </w:r>
      <w:r w:rsidR="00134744" w:rsidRPr="00B36888">
        <w:rPr>
          <w:rFonts w:ascii="Times New Roman" w:hAnsi="Times New Roman"/>
          <w:sz w:val="24"/>
          <w:szCs w:val="24"/>
          <w:lang w:val="ru-RU"/>
        </w:rPr>
        <w:br/>
        <w:t>духовно-нравственного развития обучающихся.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2.6. 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 традиций всех народов России, духовно-нравственных ценнос</w:t>
      </w:r>
      <w:r w:rsidR="00690EED">
        <w:rPr>
          <w:rFonts w:ascii="Times New Roman" w:hAnsi="Times New Roman"/>
          <w:sz w:val="24"/>
          <w:szCs w:val="24"/>
          <w:lang w:val="ru-RU"/>
        </w:rPr>
        <w:t xml:space="preserve">тей, присущих ей на протяжении </w:t>
      </w:r>
      <w:r w:rsidR="00134744" w:rsidRPr="00B36888">
        <w:rPr>
          <w:rFonts w:ascii="Times New Roman" w:hAnsi="Times New Roman"/>
          <w:sz w:val="24"/>
          <w:szCs w:val="24"/>
          <w:lang w:val="ru-RU"/>
        </w:rPr>
        <w:t>всей её истории.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2.7.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w:t>
      </w:r>
      <w:r w:rsidR="00690EED">
        <w:rPr>
          <w:rFonts w:ascii="Times New Roman" w:hAnsi="Times New Roman"/>
          <w:sz w:val="24"/>
          <w:szCs w:val="24"/>
          <w:lang w:val="ru-RU"/>
        </w:rPr>
        <w:t xml:space="preserve">ия и представления о структуре </w:t>
      </w:r>
      <w:r w:rsidR="00134744" w:rsidRPr="00B36888">
        <w:rPr>
          <w:rFonts w:ascii="Times New Roman" w:hAnsi="Times New Roman"/>
          <w:sz w:val="24"/>
          <w:szCs w:val="24"/>
          <w:lang w:val="ru-RU"/>
        </w:rPr>
        <w:t>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2.8. Не менее важно отметить, что данный курс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 xml:space="preserve">2.9. В процессе изучения курса, обучающиеся получают представление </w:t>
      </w:r>
      <w:r w:rsidR="00134744" w:rsidRPr="00B36888">
        <w:rPr>
          <w:rFonts w:ascii="Times New Roman" w:hAnsi="Times New Roman"/>
          <w:sz w:val="24"/>
          <w:szCs w:val="24"/>
          <w:lang w:val="ru-RU"/>
        </w:rPr>
        <w:br/>
        <w:t xml:space="preserve">о существенных взаимосвязях между материальной и духовной культурой, обусловленности культурных реалий современного общества </w:t>
      </w:r>
      <w:r w:rsidR="00134744" w:rsidRPr="00B36888">
        <w:rPr>
          <w:rFonts w:ascii="Times New Roman" w:hAnsi="Times New Roman"/>
          <w:sz w:val="24"/>
          <w:szCs w:val="24"/>
          <w:lang w:val="ru-RU"/>
        </w:rPr>
        <w:br/>
        <w:t xml:space="preserve">его духовно-нравственным обликом. Изучаются основные компоненты культуры, </w:t>
      </w:r>
      <w:r w:rsidR="00134744" w:rsidRPr="00B36888">
        <w:rPr>
          <w:rFonts w:ascii="Times New Roman" w:hAnsi="Times New Roman"/>
          <w:sz w:val="24"/>
          <w:szCs w:val="24"/>
          <w:lang w:val="ru-RU"/>
        </w:rPr>
        <w:br/>
        <w:t>её специфические инструменты самопрезентации, исторические и современные особенности духовно-нравственного развития народов России.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2.10. 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2.11. Материал курса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w:t>
      </w:r>
      <w:r w:rsidR="00690EED">
        <w:rPr>
          <w:rFonts w:ascii="Times New Roman" w:hAnsi="Times New Roman"/>
          <w:sz w:val="24"/>
          <w:szCs w:val="24"/>
          <w:lang w:val="ru-RU"/>
        </w:rPr>
        <w:t xml:space="preserve">ической и религиозной истории, </w:t>
      </w:r>
      <w:r w:rsidR="00134744" w:rsidRPr="00B36888">
        <w:rPr>
          <w:rFonts w:ascii="Times New Roman" w:hAnsi="Times New Roman"/>
          <w:sz w:val="24"/>
          <w:szCs w:val="24"/>
          <w:lang w:val="ru-RU"/>
        </w:rPr>
        <w:t>к которой принадлежит обучающийся как личность).</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 xml:space="preserve">2.12. Принцип культурологичности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w:t>
      </w:r>
      <w:r w:rsidR="00134744" w:rsidRPr="00B36888">
        <w:rPr>
          <w:rFonts w:ascii="Times New Roman" w:hAnsi="Times New Roman"/>
          <w:sz w:val="24"/>
          <w:szCs w:val="24"/>
          <w:lang w:val="ru-RU"/>
        </w:rPr>
        <w:br/>
        <w:t>и его смысловых акцентах.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2.13. Принцип научности подходов и содержания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w:t>
      </w:r>
      <w:r w:rsidR="00690EED">
        <w:rPr>
          <w:rFonts w:ascii="Times New Roman" w:hAnsi="Times New Roman"/>
          <w:sz w:val="24"/>
          <w:szCs w:val="24"/>
          <w:lang w:val="ru-RU"/>
        </w:rPr>
        <w:t xml:space="preserve">я культурообразующих элементов </w:t>
      </w:r>
      <w:r w:rsidR="00134744" w:rsidRPr="00B36888">
        <w:rPr>
          <w:rFonts w:ascii="Times New Roman" w:hAnsi="Times New Roman"/>
          <w:sz w:val="24"/>
          <w:szCs w:val="24"/>
          <w:lang w:val="ru-RU"/>
        </w:rPr>
        <w:t>и формирования познавательного интереса к этнокультурным и религиозным феноменам.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 xml:space="preserve">2.14. Принцип соответствия требованиям возрастной педагогики </w:t>
      </w:r>
      <w:r w:rsidR="00134744" w:rsidRPr="00B36888">
        <w:rPr>
          <w:rFonts w:ascii="Times New Roman" w:hAnsi="Times New Roman"/>
          <w:sz w:val="24"/>
          <w:szCs w:val="24"/>
          <w:lang w:val="ru-RU"/>
        </w:rPr>
        <w:br/>
        <w:t xml:space="preserve">и психологии включает отбор тем и содержания курса согласно приоритетным зонам ближайшего развития для 5–6 классов, когнитивным способностям </w:t>
      </w:r>
      <w:r w:rsidR="00134744" w:rsidRPr="00B36888">
        <w:rPr>
          <w:rFonts w:ascii="Times New Roman" w:hAnsi="Times New Roman"/>
          <w:sz w:val="24"/>
          <w:szCs w:val="24"/>
          <w:lang w:val="ru-RU"/>
        </w:rPr>
        <w:br/>
        <w:t>и социальным потребностям обучаю</w:t>
      </w:r>
      <w:r w:rsidR="00690EED">
        <w:rPr>
          <w:rFonts w:ascii="Times New Roman" w:hAnsi="Times New Roman"/>
          <w:sz w:val="24"/>
          <w:szCs w:val="24"/>
          <w:lang w:val="ru-RU"/>
        </w:rPr>
        <w:t xml:space="preserve">щихся, содержанию гуманитарных </w:t>
      </w:r>
      <w:r w:rsidR="00134744" w:rsidRPr="00B36888">
        <w:rPr>
          <w:rFonts w:ascii="Times New Roman" w:hAnsi="Times New Roman"/>
          <w:sz w:val="24"/>
          <w:szCs w:val="24"/>
          <w:lang w:val="ru-RU"/>
        </w:rPr>
        <w:t>и общественно-научных учебных предметов.</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 xml:space="preserve">2.15. Принцип формирования гражданского самосознания </w:t>
      </w:r>
      <w:r w:rsidR="00134744" w:rsidRPr="00B36888">
        <w:rPr>
          <w:rFonts w:ascii="Times New Roman" w:hAnsi="Times New Roman"/>
          <w:sz w:val="24"/>
          <w:szCs w:val="24"/>
          <w:lang w:val="ru-RU"/>
        </w:rPr>
        <w:br/>
      </w:r>
      <w:r w:rsidR="00134744" w:rsidRPr="00B36888">
        <w:rPr>
          <w:rFonts w:ascii="Times New Roman" w:hAnsi="Times New Roman"/>
          <w:sz w:val="24"/>
          <w:szCs w:val="24"/>
          <w:lang w:val="ru-RU"/>
        </w:rPr>
        <w:lastRenderedPageBreak/>
        <w:t>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w:t>
      </w:r>
      <w:r w:rsidR="00690EED">
        <w:rPr>
          <w:rFonts w:ascii="Times New Roman" w:hAnsi="Times New Roman"/>
          <w:sz w:val="24"/>
          <w:szCs w:val="24"/>
          <w:lang w:val="ru-RU"/>
        </w:rPr>
        <w:t xml:space="preserve"> через поиск объединяющих черт </w:t>
      </w:r>
      <w:r w:rsidR="00134744" w:rsidRPr="00B36888">
        <w:rPr>
          <w:rFonts w:ascii="Times New Roman" w:hAnsi="Times New Roman"/>
          <w:sz w:val="24"/>
          <w:szCs w:val="24"/>
          <w:lang w:val="ru-RU"/>
        </w:rPr>
        <w:t>в духовно-нравственной жизни народо</w:t>
      </w:r>
      <w:r w:rsidR="00690EED">
        <w:rPr>
          <w:rFonts w:ascii="Times New Roman" w:hAnsi="Times New Roman"/>
          <w:sz w:val="24"/>
          <w:szCs w:val="24"/>
          <w:lang w:val="ru-RU"/>
        </w:rPr>
        <w:t xml:space="preserve">в России, их культуре, религии </w:t>
      </w:r>
      <w:r w:rsidR="00134744" w:rsidRPr="00B36888">
        <w:rPr>
          <w:rFonts w:ascii="Times New Roman" w:hAnsi="Times New Roman"/>
          <w:sz w:val="24"/>
          <w:szCs w:val="24"/>
          <w:lang w:val="ru-RU"/>
        </w:rPr>
        <w:t>и историческом развитии.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2.16. Целями изучения учебного курса являются: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и сохранение уважения к ценностям и убеждениям представителей разных национальностей и вероис</w:t>
      </w:r>
      <w:r w:rsidR="00690EED">
        <w:rPr>
          <w:rFonts w:ascii="Times New Roman" w:hAnsi="Times New Roman"/>
          <w:sz w:val="24"/>
          <w:szCs w:val="24"/>
          <w:lang w:val="ru-RU"/>
        </w:rPr>
        <w:t xml:space="preserve">поведаний, а также способности </w:t>
      </w:r>
      <w:r w:rsidRPr="00B36888">
        <w:rPr>
          <w:rFonts w:ascii="Times New Roman" w:hAnsi="Times New Roman"/>
          <w:sz w:val="24"/>
          <w:szCs w:val="24"/>
          <w:lang w:val="ru-RU"/>
        </w:rPr>
        <w:t>к диалогу с представителями других культур и мировоззрений;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идентификация собственной личности как полноправного субъекта культурного, исторического и цивилизационного развития страны.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2.17. Цели курса определяют следующие задачи: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приобретение и усвоение знаний о нормах общественной морали </w:t>
      </w:r>
      <w:r w:rsidRPr="00B36888">
        <w:rPr>
          <w:rFonts w:ascii="Times New Roman" w:hAnsi="Times New Roman"/>
          <w:sz w:val="24"/>
          <w:szCs w:val="24"/>
          <w:lang w:val="ru-RU"/>
        </w:rPr>
        <w:br/>
        <w:t>и нравственности как основополагающих элементах духовной культуры современного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развитие представлений о значении духовно-нравственных ценностей </w:t>
      </w:r>
      <w:r w:rsidRPr="00B36888">
        <w:rPr>
          <w:rFonts w:ascii="Times New Roman" w:hAnsi="Times New Roman"/>
          <w:sz w:val="24"/>
          <w:szCs w:val="24"/>
          <w:lang w:val="ru-RU"/>
        </w:rPr>
        <w:br/>
        <w:t>и нравственных норм для достойной жизни личности, семьи, общества, ответственного отношения к будущему отцовству и материнству;</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становление компетенций межкультурного взаимодействия как способности </w:t>
      </w:r>
      <w:r w:rsidRPr="00B36888">
        <w:rPr>
          <w:rFonts w:ascii="Times New Roman" w:hAnsi="Times New Roman"/>
          <w:sz w:val="24"/>
          <w:szCs w:val="24"/>
          <w:lang w:val="ru-RU"/>
        </w:rPr>
        <w:br/>
        <w:t>и готовности вести межличностный, межкультурный, межконфессиональный диалог при осознании и сохранении собственной культурной идентичности;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воспитание уважительного и бережного отношения к историческому, религиозному и культурному наследию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формирование патриотизма как формы гражданского самосознания </w:t>
      </w:r>
      <w:r w:rsidRPr="00B36888">
        <w:rPr>
          <w:rFonts w:ascii="Times New Roman" w:hAnsi="Times New Roman"/>
          <w:sz w:val="24"/>
          <w:szCs w:val="24"/>
          <w:lang w:val="ru-RU"/>
        </w:rPr>
        <w:br/>
        <w:t>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2.18. Изучение курса ОДНКНР вносит значительный вклад в достижение главных целей основного общего образования, способствуя: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расширению и систематизации знаний и представлений обучающихся </w:t>
      </w:r>
      <w:r w:rsidRPr="00B36888">
        <w:rPr>
          <w:rFonts w:ascii="Times New Roman" w:hAnsi="Times New Roman"/>
          <w:sz w:val="24"/>
          <w:szCs w:val="24"/>
          <w:lang w:val="ru-RU"/>
        </w:rPr>
        <w:br/>
        <w:t xml:space="preserve">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w:t>
      </w:r>
      <w:r w:rsidRPr="00B36888">
        <w:rPr>
          <w:rFonts w:ascii="Times New Roman" w:hAnsi="Times New Roman"/>
          <w:sz w:val="24"/>
          <w:szCs w:val="24"/>
          <w:lang w:val="ru-RU"/>
        </w:rPr>
        <w:lastRenderedPageBreak/>
        <w:t>чтения и других предметов начальной школы;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углублению представлений о светской этике, религиозной культуре народов России, их роли в развитии современного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воспитанию патриотизма, уважения к истории, языку, культурным </w:t>
      </w:r>
      <w:r w:rsidRPr="00B36888">
        <w:rPr>
          <w:rFonts w:ascii="Times New Roman" w:hAnsi="Times New Roman"/>
          <w:sz w:val="24"/>
          <w:szCs w:val="24"/>
          <w:lang w:val="ru-RU"/>
        </w:rPr>
        <w:br/>
        <w:t>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раскрытию природы духовно-нравственных ценностей российского общества, объединяющих светскость и духовность;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формированию ответственного отношения к учению и труду, готовности </w:t>
      </w:r>
      <w:r w:rsidRPr="00B36888">
        <w:rPr>
          <w:rFonts w:ascii="Times New Roman" w:hAnsi="Times New Roman"/>
          <w:sz w:val="24"/>
          <w:szCs w:val="24"/>
          <w:lang w:val="ru-RU"/>
        </w:rPr>
        <w:br/>
        <w:t>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получению научных представлений о культуре и её функциях, особенностях взаимодействия с социальными институтами, а, следовательно, способности </w:t>
      </w:r>
      <w:r w:rsidRPr="00B36888">
        <w:rPr>
          <w:rFonts w:ascii="Times New Roman" w:hAnsi="Times New Roman"/>
          <w:sz w:val="24"/>
          <w:szCs w:val="24"/>
          <w:lang w:val="ru-RU"/>
        </w:rPr>
        <w:br/>
        <w:t xml:space="preserve">их применять в анализе и изучении социально-культурных явлений в истории </w:t>
      </w:r>
      <w:r w:rsidRPr="00B36888">
        <w:rPr>
          <w:rFonts w:ascii="Times New Roman" w:hAnsi="Times New Roman"/>
          <w:sz w:val="24"/>
          <w:szCs w:val="24"/>
          <w:lang w:val="ru-RU"/>
        </w:rPr>
        <w:br/>
        <w:t>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развитию информационной культуры обучающихся, компетенций в отборе, использовании и структурировании информации, а также возможностей </w:t>
      </w:r>
      <w:r w:rsidRPr="00B36888">
        <w:rPr>
          <w:rFonts w:ascii="Times New Roman" w:hAnsi="Times New Roman"/>
          <w:sz w:val="24"/>
          <w:szCs w:val="24"/>
          <w:lang w:val="ru-RU"/>
        </w:rPr>
        <w:br/>
        <w:t>для активной самостоятельной познавательной деятельности.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2.19. В соответствии с ФГОС ООО предметная область ОДНКНР является обязательной для изучения. Программа направлена на изучение курса ОДНКНР</w:t>
      </w:r>
      <w:r w:rsidR="00134744" w:rsidRPr="00B36888">
        <w:rPr>
          <w:rFonts w:ascii="Times New Roman" w:hAnsi="Times New Roman"/>
          <w:sz w:val="24"/>
          <w:szCs w:val="24"/>
          <w:lang w:val="ru-RU"/>
        </w:rPr>
        <w:br/>
        <w:t>в 5–6 классах.</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3. Содержание обучения в 5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3.1. Тематический блок 1. «Россия – наш общий дом».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 Зачем изучать курс «Основы духовно-нравственной культуры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 Наш дом – Россия.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Россия – многонациональная страна. Многонациональный народ Российской Федерации. Россия как общий дом. Дружба народов.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 Язык и история.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Что такое язык? Как в языке народа отражается его история? Язык </w:t>
      </w:r>
      <w:r w:rsidRPr="00B36888">
        <w:rPr>
          <w:rFonts w:ascii="Times New Roman" w:hAnsi="Times New Roman"/>
          <w:sz w:val="24"/>
          <w:szCs w:val="24"/>
          <w:lang w:val="ru-RU"/>
        </w:rPr>
        <w:br/>
        <w:t>как инструмент культуры. Важность коммуникации между людьми. Языки народов мира, их взаимосвязь.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5. Истоки родной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6. Материальная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7. Духовная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8. Культура и религия.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9. Культура и образование.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10. Многообразие культур России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Единство культур народов России. Что значит быть культурным человеком? Знание о культуре народов России.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3.2. Тематический блок 2. «Семья и духовно-нравственные ценности».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11. Семья – хранитель духовных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Семья – базовый элемент общества. Семейные ценности, традиции и культура. Помощь сиротам как духовно-нравственный долг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12. Родина начинается с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История семьи как часть истории народа, государства, человечества. </w:t>
      </w:r>
      <w:r w:rsidRPr="00B36888">
        <w:rPr>
          <w:rFonts w:ascii="Times New Roman" w:hAnsi="Times New Roman"/>
          <w:sz w:val="24"/>
          <w:szCs w:val="24"/>
          <w:lang w:val="ru-RU"/>
        </w:rPr>
        <w:br/>
        <w:t>Как связаны Родина и семья? Что такое Родина и Отечество?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13. Традиции семейного воспитания 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Семейные традиции народов России. Межнациональные семьи. Семейное воспитание как трансляция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15. Труд в истории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Социальные роли в истории семьи. Роль домашнего труда.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нравственных норм в благополучии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3.3. Тематический блок 3. «Духовно-нравственное богатство личности».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17. Личность – общество –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18. Духовный мир человека. Человек – творец культуры. Культура </w:t>
      </w:r>
      <w:r w:rsidRPr="00B36888">
        <w:rPr>
          <w:rFonts w:ascii="Times New Roman" w:hAnsi="Times New Roman"/>
          <w:sz w:val="24"/>
          <w:szCs w:val="24"/>
          <w:lang w:val="ru-RU"/>
        </w:rPr>
        <w:br/>
        <w:t xml:space="preserve">как духовный мир человека. Мораль. Нравственность. Патриотизм. Реализация ценностей в </w:t>
      </w:r>
      <w:r w:rsidRPr="00B36888">
        <w:rPr>
          <w:rFonts w:ascii="Times New Roman" w:hAnsi="Times New Roman"/>
          <w:sz w:val="24"/>
          <w:szCs w:val="24"/>
          <w:lang w:val="ru-RU"/>
        </w:rPr>
        <w:lastRenderedPageBreak/>
        <w:t xml:space="preserve">культуре. Творчество: что это такое? Границы творчества. Традиции </w:t>
      </w:r>
      <w:r w:rsidRPr="00B36888">
        <w:rPr>
          <w:rFonts w:ascii="Times New Roman" w:hAnsi="Times New Roman"/>
          <w:sz w:val="24"/>
          <w:szCs w:val="24"/>
          <w:lang w:val="ru-RU"/>
        </w:rPr>
        <w:br/>
        <w:t xml:space="preserve">и новации в культуре. Границы культур. Созидательный труд. Важность труда </w:t>
      </w:r>
      <w:r w:rsidRPr="00B36888">
        <w:rPr>
          <w:rFonts w:ascii="Times New Roman" w:hAnsi="Times New Roman"/>
          <w:sz w:val="24"/>
          <w:szCs w:val="24"/>
          <w:lang w:val="ru-RU"/>
        </w:rPr>
        <w:br/>
        <w:t>как творческой деятельности, как реализации.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19. Личность и духовно-нравственные ценности. Мораль </w:t>
      </w:r>
      <w:r w:rsidRPr="00B36888">
        <w:rPr>
          <w:rFonts w:ascii="Times New Roman" w:hAnsi="Times New Roman"/>
          <w:sz w:val="24"/>
          <w:szCs w:val="24"/>
          <w:lang w:val="ru-RU"/>
        </w:rPr>
        <w:br/>
        <w:t>и нравственность в жизни человека. Взаимопомощь, сострадание, милосердие, любовь, дружба, коллективизм, патриотизм, любовь к близким.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3.4. Тематический блок 4. «Культурное единство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20. Историческая память как духовно-нравственная ценность.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21. Литература как язык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Литература как художественное осмысление действительности. От сказки </w:t>
      </w:r>
      <w:r w:rsidRPr="00B36888">
        <w:rPr>
          <w:rFonts w:ascii="Times New Roman" w:hAnsi="Times New Roman"/>
          <w:sz w:val="24"/>
          <w:szCs w:val="24"/>
          <w:lang w:val="ru-RU"/>
        </w:rPr>
        <w:br/>
        <w:t xml:space="preserve">к роману. Зачем нужны литературные произведения? Внутренний мир человека </w:t>
      </w:r>
      <w:r w:rsidRPr="00B36888">
        <w:rPr>
          <w:rFonts w:ascii="Times New Roman" w:hAnsi="Times New Roman"/>
          <w:sz w:val="24"/>
          <w:szCs w:val="24"/>
          <w:lang w:val="ru-RU"/>
        </w:rPr>
        <w:br/>
        <w:t>и его духовность.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22. Взаимовлияние культур.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w:t>
      </w:r>
      <w:r w:rsidRPr="00B36888">
        <w:rPr>
          <w:rFonts w:ascii="Times New Roman" w:hAnsi="Times New Roman"/>
          <w:sz w:val="24"/>
          <w:szCs w:val="24"/>
          <w:lang w:val="ru-RU"/>
        </w:rPr>
        <w:br/>
        <w:t>и преемственность поколений, единство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24. Регионы России: культурное многообразие. Исторические </w:t>
      </w:r>
      <w:r w:rsidRPr="00B36888">
        <w:rPr>
          <w:rFonts w:ascii="Times New Roman" w:hAnsi="Times New Roman"/>
          <w:sz w:val="24"/>
          <w:szCs w:val="24"/>
          <w:lang w:val="ru-RU"/>
        </w:rPr>
        <w:br/>
        <w:t>и социальные причины культурного разнообразия. Каждый регион уникален. Малая Родина – часть общего Отечества.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25. Праздники в культуре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Что такое праздник? Почему праздники важны. Праздничные традиции </w:t>
      </w:r>
      <w:r w:rsidRPr="00B36888">
        <w:rPr>
          <w:rFonts w:ascii="Times New Roman" w:hAnsi="Times New Roman"/>
          <w:sz w:val="24"/>
          <w:szCs w:val="24"/>
          <w:lang w:val="ru-RU"/>
        </w:rPr>
        <w:br/>
        <w:t xml:space="preserve">в России. Народные праздники как память культуры, как воплощение </w:t>
      </w:r>
      <w:r w:rsidRPr="00B36888">
        <w:rPr>
          <w:rFonts w:ascii="Times New Roman" w:hAnsi="Times New Roman"/>
          <w:sz w:val="24"/>
          <w:szCs w:val="24"/>
          <w:lang w:val="ru-RU"/>
        </w:rPr>
        <w:br/>
        <w:t>духовно-нравственных идеалов.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26. Памятники архитектуры в культуре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27. Музыкальная культура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Музыка. Музыкальные произведения. Музыка как форма выражения эмоциональных связей между людьми. Народные инструменты. История народа </w:t>
      </w:r>
      <w:r w:rsidRPr="00B36888">
        <w:rPr>
          <w:rFonts w:ascii="Times New Roman" w:hAnsi="Times New Roman"/>
          <w:sz w:val="24"/>
          <w:szCs w:val="24"/>
          <w:lang w:val="ru-RU"/>
        </w:rPr>
        <w:br/>
        <w:t>в его музыке и инструментах.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28. Изобразительное искусство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Художественная реальность. Скульптура: от религиозных сюжетов </w:t>
      </w:r>
      <w:r w:rsidRPr="00B36888">
        <w:rPr>
          <w:rFonts w:ascii="Times New Roman" w:hAnsi="Times New Roman"/>
          <w:sz w:val="24"/>
          <w:szCs w:val="24"/>
          <w:lang w:val="ru-RU"/>
        </w:rPr>
        <w:br/>
        <w:t>к современному искусству. Храмовые росписи и фольклорные орнаменты. Живопись, графика. Выдающиеся художники разных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29. Фольклор и литература народов России. Пословицы и поговорки. Эпос и сказка. Фольклор как отражение истории народа и его ценностей, морали </w:t>
      </w:r>
      <w:r w:rsidRPr="00B36888">
        <w:rPr>
          <w:rFonts w:ascii="Times New Roman" w:hAnsi="Times New Roman"/>
          <w:sz w:val="24"/>
          <w:szCs w:val="24"/>
          <w:lang w:val="ru-RU"/>
        </w:rPr>
        <w:br/>
        <w:t xml:space="preserve">и нравственности. Национальная литература. Богатство культуры народа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в его литературе.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30. Бытовые традиции народов России: пища, одежда, дом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Рассказ о бытовых традициях своей семьи, народа, региона. Доклад </w:t>
      </w:r>
      <w:r w:rsidRPr="00B36888">
        <w:rPr>
          <w:rFonts w:ascii="Times New Roman" w:hAnsi="Times New Roman"/>
          <w:sz w:val="24"/>
          <w:szCs w:val="24"/>
          <w:lang w:val="ru-RU"/>
        </w:rPr>
        <w:br/>
        <w:t>с использованием разнообразного зрительного ряда и других источников.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31. Культурная карта России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География культур России. Россия как культурная карта.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Описание регионов в соответствии с их особенностями.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32. Единство страны – залог будущего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4. Содержание обучения в 6 классе.</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4.1. Тематический блок 1. «Культура как социальность».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 Мир культуры: его структура.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 Культура России: многообразие регионов.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 История быта как история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4. Прогресс: технический и социальный. Производительность труда. Разделение труда. Обслуживающий и производящий труд. Домашний труд </w:t>
      </w:r>
      <w:r w:rsidRPr="00B36888">
        <w:rPr>
          <w:rFonts w:ascii="Times New Roman" w:hAnsi="Times New Roman"/>
          <w:sz w:val="24"/>
          <w:szCs w:val="24"/>
          <w:lang w:val="ru-RU"/>
        </w:rPr>
        <w:br/>
        <w:t>и его механизация. Что такое технологии и как они влияют на культуру и ценности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5. Образование в культуре народов России. Представление об основных этапах в истории образования.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6. Права и обязанности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7. Общество и религия: духовно-нравственное взаимодействие.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Мир религий в истории. Религии народов России сегодня. Государствообразующие и тра</w:t>
      </w:r>
      <w:r w:rsidR="00690EED">
        <w:rPr>
          <w:rFonts w:ascii="Times New Roman" w:hAnsi="Times New Roman"/>
          <w:sz w:val="24"/>
          <w:szCs w:val="24"/>
          <w:lang w:val="ru-RU"/>
        </w:rPr>
        <w:t xml:space="preserve">диционные религии как источник </w:t>
      </w:r>
      <w:r w:rsidRPr="00B36888">
        <w:rPr>
          <w:rFonts w:ascii="Times New Roman" w:hAnsi="Times New Roman"/>
          <w:sz w:val="24"/>
          <w:szCs w:val="24"/>
          <w:lang w:val="ru-RU"/>
        </w:rPr>
        <w:t>духовно-нравственных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8. Современный мир: самое важное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4.2. Тематический блок 2. «Человек и его отражение в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9. Каким должен быть человек? Духовно-нравственный облик и идеал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Мораль, нравственность, этика, этикет в культурах народов России. Право </w:t>
      </w:r>
      <w:r w:rsidRPr="00B36888">
        <w:rPr>
          <w:rFonts w:ascii="Times New Roman" w:hAnsi="Times New Roman"/>
          <w:sz w:val="24"/>
          <w:szCs w:val="24"/>
          <w:lang w:val="ru-RU"/>
        </w:rPr>
        <w:br/>
        <w:t xml:space="preserve">и равенство в правах. Свобода как ценность. Долг как её ограничение. Общество </w:t>
      </w:r>
      <w:r w:rsidRPr="00B36888">
        <w:rPr>
          <w:rFonts w:ascii="Times New Roman" w:hAnsi="Times New Roman"/>
          <w:sz w:val="24"/>
          <w:szCs w:val="24"/>
          <w:lang w:val="ru-RU"/>
        </w:rPr>
        <w:br/>
        <w:t>как регулятор свободы.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Свойства и качества человека, его образ в культуре народов России, единство </w:t>
      </w:r>
      <w:r w:rsidRPr="00B36888">
        <w:rPr>
          <w:rFonts w:ascii="Times New Roman" w:hAnsi="Times New Roman"/>
          <w:sz w:val="24"/>
          <w:szCs w:val="24"/>
          <w:lang w:val="ru-RU"/>
        </w:rPr>
        <w:lastRenderedPageBreak/>
        <w:t>человеческих качеств. Единство духовной жизни.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11. Религия как источник нравственности.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w:t>
      </w:r>
      <w:r w:rsidRPr="00B36888">
        <w:rPr>
          <w:rFonts w:ascii="Times New Roman" w:hAnsi="Times New Roman"/>
          <w:sz w:val="24"/>
          <w:szCs w:val="24"/>
          <w:lang w:val="ru-RU"/>
        </w:rPr>
        <w:br/>
        <w:t xml:space="preserve">и религиозный идеал человека.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12. Наука как источник знания о человеке и человеческом.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Гуманитарное знание и его особенности. Культура как самопознание. Этика. Эстетика. Право в контексте духовно-нравственных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13. Этика и нравственность как категории духовной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Что такое этика. Добро и его проявления в реальной жизни. Что значит быть нравственным. Почему нравственность важна?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14. Самопознание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Автобиография и автопортрет: кто я и что я люблю. Как устроена моя жизнь. Выполнение проекта.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4.3. Тематический блок 3. «Человек как член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15. Труд делает человека человеком.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16. Подвиг: как узнать героя?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Что такое подвиг. Героизм как самопожертвование. Героизм на войне. Подвиг в мирное время. Милосердие, взаимопомощь.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17. Люди в обществе: духовно-нравственное взаимовлияние.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Человек в социальном измерении. Дружба, предательство. Коллектив. Личные границы. Этика предпринимательства. Социальная помощь.</w:t>
      </w:r>
    </w:p>
    <w:p w:rsidR="00134744" w:rsidRPr="00B36888" w:rsidRDefault="00690EED" w:rsidP="00955236">
      <w:pPr>
        <w:spacing w:after="0"/>
        <w:ind w:firstLine="709"/>
        <w:rPr>
          <w:rFonts w:ascii="Times New Roman" w:hAnsi="Times New Roman"/>
          <w:sz w:val="24"/>
          <w:szCs w:val="24"/>
          <w:lang w:val="ru-RU"/>
        </w:rPr>
      </w:pPr>
      <w:r>
        <w:rPr>
          <w:rFonts w:ascii="Times New Roman" w:hAnsi="Times New Roman"/>
          <w:sz w:val="24"/>
          <w:szCs w:val="24"/>
          <w:lang w:val="ru-RU"/>
        </w:rPr>
        <w:t>Тема</w:t>
      </w:r>
      <w:r w:rsidR="00134744" w:rsidRPr="00B36888">
        <w:rPr>
          <w:rFonts w:ascii="Times New Roman" w:hAnsi="Times New Roman"/>
          <w:sz w:val="24"/>
          <w:szCs w:val="24"/>
          <w:lang w:val="ru-RU"/>
        </w:rPr>
        <w:t xml:space="preserve">18. Проблемы современного общества как отражение </w:t>
      </w:r>
      <w:r w:rsidR="00134744" w:rsidRPr="00B36888">
        <w:rPr>
          <w:rFonts w:ascii="Times New Roman" w:hAnsi="Times New Roman"/>
          <w:sz w:val="24"/>
          <w:szCs w:val="24"/>
          <w:lang w:val="ru-RU"/>
        </w:rPr>
        <w:br/>
        <w:t>его духовно-нравственного самосознания.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Бедность. Инвалидность. Асоциальная семья. Сиротство.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Отражение этих явлений в культуре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19. Духовно-нравственные ориентиры социальных отношений.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Милосердие. Взаимопомощь. Социальное служение. Благотворительность. Волонтёрство. Общественные блага.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20. Гуманизм как сущностная характеристика духовно-нравственной культуры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134744" w:rsidRPr="00B36888" w:rsidRDefault="00690EED" w:rsidP="00955236">
      <w:pPr>
        <w:spacing w:after="0"/>
        <w:ind w:firstLine="709"/>
        <w:rPr>
          <w:rFonts w:ascii="Times New Roman" w:hAnsi="Times New Roman"/>
          <w:sz w:val="24"/>
          <w:szCs w:val="24"/>
          <w:lang w:val="ru-RU"/>
        </w:rPr>
      </w:pPr>
      <w:r>
        <w:rPr>
          <w:rFonts w:ascii="Times New Roman" w:hAnsi="Times New Roman"/>
          <w:sz w:val="24"/>
          <w:szCs w:val="24"/>
          <w:lang w:val="ru-RU"/>
        </w:rPr>
        <w:t xml:space="preserve">Тема </w:t>
      </w:r>
      <w:r w:rsidR="00134744" w:rsidRPr="00B36888">
        <w:rPr>
          <w:rFonts w:ascii="Times New Roman" w:hAnsi="Times New Roman"/>
          <w:sz w:val="24"/>
          <w:szCs w:val="24"/>
          <w:lang w:val="ru-RU"/>
        </w:rPr>
        <w:t xml:space="preserve">21. Социальные профессии; их важность для сохранения </w:t>
      </w:r>
      <w:r w:rsidR="00134744" w:rsidRPr="00B36888">
        <w:rPr>
          <w:rFonts w:ascii="Times New Roman" w:hAnsi="Times New Roman"/>
          <w:sz w:val="24"/>
          <w:szCs w:val="24"/>
          <w:lang w:val="ru-RU"/>
        </w:rPr>
        <w:br/>
        <w:t>духовно-нравственного облика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Социальные профессии: врач, учитель, пожарный, полицейский, социальный работник. Духовно-нравственные качества, необходимые представителям </w:t>
      </w:r>
      <w:r w:rsidRPr="00B36888">
        <w:rPr>
          <w:rFonts w:ascii="Times New Roman" w:hAnsi="Times New Roman"/>
          <w:sz w:val="24"/>
          <w:szCs w:val="24"/>
          <w:lang w:val="ru-RU"/>
        </w:rPr>
        <w:br/>
        <w:t>этих профессий.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22. Выдающиеся благотворители в истории. Благотворительность </w:t>
      </w:r>
      <w:r w:rsidRPr="00B36888">
        <w:rPr>
          <w:rFonts w:ascii="Times New Roman" w:hAnsi="Times New Roman"/>
          <w:sz w:val="24"/>
          <w:szCs w:val="24"/>
          <w:lang w:val="ru-RU"/>
        </w:rPr>
        <w:br/>
        <w:t>как нравственный долг.</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Меценаты, философы, религиозные лидеры, врачи, учёные, педагоги. Важность </w:t>
      </w:r>
      <w:r w:rsidRPr="00B36888">
        <w:rPr>
          <w:rFonts w:ascii="Times New Roman" w:hAnsi="Times New Roman"/>
          <w:sz w:val="24"/>
          <w:szCs w:val="24"/>
          <w:lang w:val="ru-RU"/>
        </w:rPr>
        <w:lastRenderedPageBreak/>
        <w:t>меценатства для духовно-н</w:t>
      </w:r>
      <w:r w:rsidR="00690EED">
        <w:rPr>
          <w:rFonts w:ascii="Times New Roman" w:hAnsi="Times New Roman"/>
          <w:sz w:val="24"/>
          <w:szCs w:val="24"/>
          <w:lang w:val="ru-RU"/>
        </w:rPr>
        <w:t xml:space="preserve">равственного развития личности </w:t>
      </w:r>
      <w:r w:rsidRPr="00B36888">
        <w:rPr>
          <w:rFonts w:ascii="Times New Roman" w:hAnsi="Times New Roman"/>
          <w:sz w:val="24"/>
          <w:szCs w:val="24"/>
          <w:lang w:val="ru-RU"/>
        </w:rPr>
        <w:t>самого мецената и общества в целом.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23. Выдающиеся учёные России. Наука как источник социального </w:t>
      </w:r>
      <w:r w:rsidRPr="00B36888">
        <w:rPr>
          <w:rFonts w:ascii="Times New Roman" w:hAnsi="Times New Roman"/>
          <w:sz w:val="24"/>
          <w:szCs w:val="24"/>
          <w:lang w:val="ru-RU"/>
        </w:rPr>
        <w:br/>
        <w:t>и духовного прогресса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Учёные России. Почему важно помнить историю науки. Вклад науки </w:t>
      </w:r>
      <w:r w:rsidRPr="00B36888">
        <w:rPr>
          <w:rFonts w:ascii="Times New Roman" w:hAnsi="Times New Roman"/>
          <w:sz w:val="24"/>
          <w:szCs w:val="24"/>
          <w:lang w:val="ru-RU"/>
        </w:rPr>
        <w:br/>
        <w:t>в благополучие страны. Важность морали и нравственности в науке, в деятельности учёных.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24. Моя профессия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Труд как самореализация, как вклад в общество. Рассказ о своей будущей профессии.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4.4. Тематический блок 4. «Родина и патриотизм».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25. Гражданин.</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Родина и гражданство, их взаимосвязь. Что делает человека гражданином. Нравственные качества гражданина.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26. Патриотизм.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Патриотизм. Толерантность. Уважение к другим народам и их истории. Важность патриотизма.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27. Защита Родины: подвиг или долг?</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Война и мир. Роль знания в защите Родины. Долг гражданина перед обществом. Военные подвиги. Честь. Доблесть.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28. Государство. Россия – наша Родина.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Государство как объединяющее начало. Социальная сторона права </w:t>
      </w:r>
      <w:r w:rsidRPr="00B36888">
        <w:rPr>
          <w:rFonts w:ascii="Times New Roman" w:hAnsi="Times New Roman"/>
          <w:sz w:val="24"/>
          <w:szCs w:val="24"/>
          <w:lang w:val="ru-RU"/>
        </w:rPr>
        <w:br/>
        <w:t xml:space="preserve">и государства. Что такое закон. Что такое Родина? Что такое государство? Необходимость быть гражданином. Российская гражданская идентичность.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29. Гражданская идентичность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Какими качествами должен обладать человек как гражданин.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Тема 30. Моя школа и мой класс (практическое занятие). Портрет школы </w:t>
      </w:r>
      <w:r w:rsidRPr="00B36888">
        <w:rPr>
          <w:rFonts w:ascii="Times New Roman" w:hAnsi="Times New Roman"/>
          <w:sz w:val="24"/>
          <w:szCs w:val="24"/>
          <w:lang w:val="ru-RU"/>
        </w:rPr>
        <w:br/>
        <w:t>или класса через добрые дела.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31. Человек: какой он?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Человек. Его образы в культуре. Духовность и нравственность как важнейшие качества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31. Человек и культура (проект).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Итоговый проект: «Что значит быть человеком?»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 Планируемые результаты освоения программы по ОДНКНР на уровне основного общего образования.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5.1.</w:t>
      </w:r>
      <w:r w:rsidR="00134744" w:rsidRPr="00B36888">
        <w:rPr>
          <w:rFonts w:ascii="Times New Roman" w:hAnsi="Times New Roman"/>
          <w:sz w:val="24"/>
          <w:szCs w:val="24"/>
        </w:rPr>
        <w:t> </w:t>
      </w:r>
      <w:r w:rsidR="00134744" w:rsidRPr="00B36888">
        <w:rPr>
          <w:rFonts w:ascii="Times New Roman" w:hAnsi="Times New Roman"/>
          <w:sz w:val="24"/>
          <w:szCs w:val="24"/>
          <w:lang w:val="ru-RU"/>
        </w:rPr>
        <w:t>Изучение ОДНКНР в основной школе направлено на достижение обучающимися личностных, метапредметных и предметных результатов освоения содержания учебного предмета.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5.2.</w:t>
      </w:r>
      <w:r w:rsidR="00134744" w:rsidRPr="00B36888">
        <w:rPr>
          <w:rFonts w:ascii="Times New Roman" w:hAnsi="Times New Roman"/>
          <w:sz w:val="24"/>
          <w:szCs w:val="24"/>
        </w:rPr>
        <w:t> </w:t>
      </w:r>
      <w:r w:rsidR="00134744" w:rsidRPr="00B36888">
        <w:rPr>
          <w:rFonts w:ascii="Times New Roman" w:hAnsi="Times New Roman"/>
          <w:sz w:val="24"/>
          <w:szCs w:val="24"/>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5.2.1.</w:t>
      </w:r>
      <w:r w:rsidR="00134744" w:rsidRPr="00B36888">
        <w:rPr>
          <w:rFonts w:ascii="Times New Roman" w:hAnsi="Times New Roman"/>
          <w:sz w:val="24"/>
          <w:szCs w:val="24"/>
        </w:rPr>
        <w:t> </w:t>
      </w:r>
      <w:r w:rsidR="00134744" w:rsidRPr="00B36888">
        <w:rPr>
          <w:rFonts w:ascii="Times New Roman" w:hAnsi="Times New Roman"/>
          <w:sz w:val="24"/>
          <w:szCs w:val="24"/>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Личностные результаты освоения курса достигаются в единстве учебной </w:t>
      </w:r>
      <w:r w:rsidRPr="00B36888">
        <w:rPr>
          <w:rFonts w:ascii="Times New Roman" w:hAnsi="Times New Roman"/>
          <w:sz w:val="24"/>
          <w:szCs w:val="24"/>
          <w:lang w:val="ru-RU"/>
        </w:rPr>
        <w:br/>
        <w:t>и воспитательной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Личностные результаты освоения курса включают: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осознание российской гражданской идентичности;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готовность обучающихся к саморазвитию, самостоятельности и личностному самоопределению;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ценность самостоятельности и инициативы;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наличие мотивации к целенаправленной социально значимой деятельности;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сформированность внутренней позиции личности как особого ценностного отношения к себе, окружающим людям и жизни в целом.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5.2.2.</w:t>
      </w:r>
      <w:r w:rsidR="00134744" w:rsidRPr="00B36888">
        <w:rPr>
          <w:rFonts w:ascii="Times New Roman" w:hAnsi="Times New Roman"/>
          <w:sz w:val="24"/>
          <w:szCs w:val="24"/>
        </w:rPr>
        <w:t> </w:t>
      </w:r>
      <w:r w:rsidR="00134744" w:rsidRPr="00B36888">
        <w:rPr>
          <w:rFonts w:ascii="Times New Roman" w:hAnsi="Times New Roman"/>
          <w:sz w:val="24"/>
          <w:szCs w:val="24"/>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134744" w:rsidRPr="00B36888" w:rsidRDefault="00134744" w:rsidP="00955236">
      <w:pPr>
        <w:numPr>
          <w:ilvl w:val="0"/>
          <w:numId w:val="8"/>
        </w:numPr>
        <w:spacing w:after="0"/>
        <w:rPr>
          <w:rFonts w:ascii="Times New Roman" w:hAnsi="Times New Roman"/>
          <w:sz w:val="24"/>
          <w:szCs w:val="24"/>
          <w:lang w:val="ru-RU"/>
        </w:rPr>
      </w:pPr>
      <w:r w:rsidRPr="00B36888">
        <w:rPr>
          <w:rFonts w:ascii="Times New Roman" w:hAnsi="Times New Roman"/>
          <w:sz w:val="24"/>
          <w:szCs w:val="24"/>
          <w:lang w:val="ru-RU"/>
        </w:rPr>
        <w:t>патриотического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самоопределение (личностное, профессиональное, жизненное): сформированность российской гражданской идентичности: патриотизма, уважения </w:t>
      </w:r>
      <w:r w:rsidRPr="00B36888">
        <w:rPr>
          <w:rFonts w:ascii="Times New Roman" w:hAnsi="Times New Roman"/>
          <w:sz w:val="24"/>
          <w:szCs w:val="24"/>
          <w:lang w:val="ru-RU"/>
        </w:rPr>
        <w:br/>
        <w:t xml:space="preserve">к Отечеству, прошлому и настоящему многонационального народа России </w:t>
      </w:r>
      <w:r w:rsidRPr="00B36888">
        <w:rPr>
          <w:rFonts w:ascii="Times New Roman" w:hAnsi="Times New Roman"/>
          <w:sz w:val="24"/>
          <w:szCs w:val="24"/>
          <w:lang w:val="ru-RU"/>
        </w:rPr>
        <w:br/>
        <w:t>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134744" w:rsidRPr="00B36888" w:rsidRDefault="00134744" w:rsidP="00955236">
      <w:pPr>
        <w:numPr>
          <w:ilvl w:val="0"/>
          <w:numId w:val="8"/>
        </w:numPr>
        <w:spacing w:after="0"/>
        <w:rPr>
          <w:rFonts w:ascii="Times New Roman" w:hAnsi="Times New Roman"/>
          <w:sz w:val="24"/>
          <w:szCs w:val="24"/>
          <w:lang w:val="ru-RU"/>
        </w:rPr>
      </w:pPr>
      <w:r w:rsidRPr="00B36888">
        <w:rPr>
          <w:rFonts w:ascii="Times New Roman" w:hAnsi="Times New Roman"/>
          <w:sz w:val="24"/>
          <w:szCs w:val="24"/>
          <w:lang w:val="ru-RU"/>
        </w:rPr>
        <w:t>гражданского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w:t>
      </w:r>
      <w:r w:rsidRPr="00B36888">
        <w:rPr>
          <w:rFonts w:ascii="Times New Roman" w:hAnsi="Times New Roman"/>
          <w:sz w:val="24"/>
          <w:szCs w:val="24"/>
          <w:lang w:val="ru-RU"/>
        </w:rPr>
        <w:br/>
        <w:t xml:space="preserve">и человечества и знание основных норм морали, нравственных и духовных идеалов, хранимых в культурных традициях народов России, готовность на их основе </w:t>
      </w:r>
      <w:r w:rsidRPr="00B36888">
        <w:rPr>
          <w:rFonts w:ascii="Times New Roman" w:hAnsi="Times New Roman"/>
          <w:sz w:val="24"/>
          <w:szCs w:val="24"/>
          <w:lang w:val="ru-RU"/>
        </w:rPr>
        <w:br/>
        <w:t>к сознательному самоограничению в поступках, поведении, расточительном потребительстве;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воспитание веротерпимости, уважительного отноше</w:t>
      </w:r>
      <w:r w:rsidR="00690EED">
        <w:rPr>
          <w:rFonts w:ascii="Times New Roman" w:hAnsi="Times New Roman"/>
          <w:sz w:val="24"/>
          <w:szCs w:val="24"/>
          <w:lang w:val="ru-RU"/>
        </w:rPr>
        <w:t xml:space="preserve">ния </w:t>
      </w:r>
      <w:r w:rsidRPr="00B36888">
        <w:rPr>
          <w:rFonts w:ascii="Times New Roman" w:hAnsi="Times New Roman"/>
          <w:sz w:val="24"/>
          <w:szCs w:val="24"/>
          <w:lang w:val="ru-RU"/>
        </w:rPr>
        <w:t>к религиозным чувствам, взглядам людей или их отсутствию;</w:t>
      </w:r>
    </w:p>
    <w:p w:rsidR="00134744" w:rsidRPr="00B36888" w:rsidRDefault="00134744" w:rsidP="00955236">
      <w:pPr>
        <w:numPr>
          <w:ilvl w:val="0"/>
          <w:numId w:val="8"/>
        </w:numPr>
        <w:spacing w:after="0"/>
        <w:rPr>
          <w:rFonts w:ascii="Times New Roman" w:hAnsi="Times New Roman"/>
          <w:sz w:val="24"/>
          <w:szCs w:val="24"/>
          <w:lang w:val="ru-RU"/>
        </w:rPr>
      </w:pPr>
      <w:r w:rsidRPr="00B36888">
        <w:rPr>
          <w:rFonts w:ascii="Times New Roman" w:hAnsi="Times New Roman"/>
          <w:sz w:val="24"/>
          <w:szCs w:val="24"/>
          <w:lang w:val="ru-RU"/>
        </w:rPr>
        <w:t>ценности познавательной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744" w:rsidRPr="00B36888" w:rsidRDefault="004E071A" w:rsidP="00955236">
      <w:pPr>
        <w:spacing w:after="0"/>
        <w:ind w:firstLine="709"/>
        <w:rPr>
          <w:rFonts w:ascii="Times New Roman" w:hAnsi="Times New Roman"/>
          <w:sz w:val="24"/>
          <w:szCs w:val="24"/>
          <w:lang w:val="ru-RU"/>
        </w:rPr>
      </w:pPr>
      <w:r w:rsidRPr="004E071A">
        <w:rPr>
          <w:rFonts w:ascii="Times New Roman" w:hAnsi="Times New Roman"/>
          <w:sz w:val="24"/>
          <w:szCs w:val="24"/>
        </w:rPr>
        <w:pict>
          <v:line id="_x0000_s1029" style="position:absolute;left:0;text-align:left;z-index:-251658240;mso-wrap-edited:f;mso-position-horizontal-relative:page" from="151.05pt,16.6pt" to="154.35pt,16.6pt" strokeweight=".49989mm">
            <w10:wrap anchorx="page"/>
          </v:line>
        </w:pict>
      </w:r>
      <w:r w:rsidR="00134744" w:rsidRPr="00B36888">
        <w:rPr>
          <w:rFonts w:ascii="Times New Roman" w:hAnsi="Times New Roman"/>
          <w:sz w:val="24"/>
          <w:szCs w:val="24"/>
          <w:lang w:val="ru-RU"/>
        </w:rPr>
        <w:t xml:space="preserve">смыслообразование: сформированность ответственного отношения к учению, готовности и способности обучающихся к </w:t>
      </w:r>
      <w:r w:rsidR="00690EED">
        <w:rPr>
          <w:rFonts w:ascii="Times New Roman" w:hAnsi="Times New Roman"/>
          <w:sz w:val="24"/>
          <w:szCs w:val="24"/>
          <w:lang w:val="ru-RU"/>
        </w:rPr>
        <w:t xml:space="preserve">саморазвитию и самообразованию </w:t>
      </w:r>
      <w:r w:rsidR="00134744" w:rsidRPr="00B36888">
        <w:rPr>
          <w:rFonts w:ascii="Times New Roman" w:hAnsi="Times New Roman"/>
          <w:sz w:val="24"/>
          <w:szCs w:val="24"/>
          <w:lang w:val="ru-RU"/>
        </w:rPr>
        <w:t>на основе мотивации к обучению и познанию через развитие спо</w:t>
      </w:r>
      <w:r w:rsidR="00690EED">
        <w:rPr>
          <w:rFonts w:ascii="Times New Roman" w:hAnsi="Times New Roman"/>
          <w:sz w:val="24"/>
          <w:szCs w:val="24"/>
          <w:lang w:val="ru-RU"/>
        </w:rPr>
        <w:t xml:space="preserve">собностей </w:t>
      </w:r>
      <w:r w:rsidR="00134744" w:rsidRPr="00B36888">
        <w:rPr>
          <w:rFonts w:ascii="Times New Roman" w:hAnsi="Times New Roman"/>
          <w:sz w:val="24"/>
          <w:szCs w:val="24"/>
          <w:lang w:val="ru-RU"/>
        </w:rPr>
        <w:t xml:space="preserve">к духовному развитию, нравственному самосовершенствованию;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воспитание веротерпимости, уважительного отношения к религиозным чувствам, взглядам людей или их отсутствию;</w:t>
      </w:r>
    </w:p>
    <w:p w:rsidR="00134744" w:rsidRPr="00B36888" w:rsidRDefault="00134744" w:rsidP="00955236">
      <w:pPr>
        <w:numPr>
          <w:ilvl w:val="0"/>
          <w:numId w:val="8"/>
        </w:numPr>
        <w:spacing w:after="0"/>
        <w:rPr>
          <w:rFonts w:ascii="Times New Roman" w:hAnsi="Times New Roman"/>
          <w:sz w:val="24"/>
          <w:szCs w:val="24"/>
          <w:lang w:val="ru-RU"/>
        </w:rPr>
      </w:pPr>
      <w:r w:rsidRPr="00B36888">
        <w:rPr>
          <w:rFonts w:ascii="Times New Roman" w:hAnsi="Times New Roman"/>
          <w:sz w:val="24"/>
          <w:szCs w:val="24"/>
          <w:lang w:val="ru-RU"/>
        </w:rPr>
        <w:t>духовно-нравственного воспитания.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сформированность нравственной рефлексии и компетентности в решении моральных проблем на основе личностного выбора, нравственных чувств </w:t>
      </w:r>
      <w:r w:rsidRPr="00B36888">
        <w:rPr>
          <w:rFonts w:ascii="Times New Roman" w:hAnsi="Times New Roman"/>
          <w:sz w:val="24"/>
          <w:szCs w:val="24"/>
          <w:lang w:val="ru-RU"/>
        </w:rPr>
        <w:br/>
        <w:t xml:space="preserve">и нравственного поведения, осознанного и ответственного отношения </w:t>
      </w:r>
      <w:r w:rsidRPr="00B36888">
        <w:rPr>
          <w:rFonts w:ascii="Times New Roman" w:hAnsi="Times New Roman"/>
          <w:sz w:val="24"/>
          <w:szCs w:val="24"/>
          <w:lang w:val="ru-RU"/>
        </w:rPr>
        <w:br/>
        <w:t xml:space="preserve">к собственным поступкам, осознание значения семьи в жизни человека и общества, принятие ценности семейной жизни, уважительное и заботливое отношение </w:t>
      </w:r>
      <w:r w:rsidRPr="00B36888">
        <w:rPr>
          <w:rFonts w:ascii="Times New Roman" w:hAnsi="Times New Roman"/>
          <w:sz w:val="24"/>
          <w:szCs w:val="24"/>
          <w:lang w:val="ru-RU"/>
        </w:rPr>
        <w:br/>
        <w:t>к членам своей семьи через знание основных норм морали, нравственных, духовных идеалов, хранимых в культурных традиц</w:t>
      </w:r>
      <w:r w:rsidR="00690EED">
        <w:rPr>
          <w:rFonts w:ascii="Times New Roman" w:hAnsi="Times New Roman"/>
          <w:sz w:val="24"/>
          <w:szCs w:val="24"/>
          <w:lang w:val="ru-RU"/>
        </w:rPr>
        <w:t xml:space="preserve">иях народов России, готовность </w:t>
      </w:r>
      <w:r w:rsidRPr="00B36888">
        <w:rPr>
          <w:rFonts w:ascii="Times New Roman" w:hAnsi="Times New Roman"/>
          <w:sz w:val="24"/>
          <w:szCs w:val="24"/>
          <w:lang w:val="ru-RU"/>
        </w:rPr>
        <w:t>на их основе к сознательному самоограничению в поступках, поведении, расточительном потреблении.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158.</w:t>
      </w:r>
      <w:r w:rsidR="00134744" w:rsidRPr="00B36888">
        <w:rPr>
          <w:rFonts w:ascii="Times New Roman" w:hAnsi="Times New Roman"/>
          <w:sz w:val="24"/>
          <w:szCs w:val="24"/>
          <w:lang w:val="ru-RU"/>
        </w:rPr>
        <w:t>5.3.</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Метапредметные результаты освоения программы по ОДНКНР включают освоение обучающимися межпредметных понятий (используются </w:t>
      </w:r>
      <w:r w:rsidR="00134744" w:rsidRPr="00B36888">
        <w:rPr>
          <w:rFonts w:ascii="Times New Roman" w:hAnsi="Times New Roman"/>
          <w:sz w:val="24"/>
          <w:szCs w:val="24"/>
          <w:lang w:val="ru-RU"/>
        </w:rPr>
        <w:br/>
        <w:t>в нескольких предметных областях) и универсальные учебные действия (познавательные, коммуникативные, регулятивные</w:t>
      </w:r>
      <w:r w:rsidR="00690EED">
        <w:rPr>
          <w:rFonts w:ascii="Times New Roman" w:hAnsi="Times New Roman"/>
          <w:sz w:val="24"/>
          <w:szCs w:val="24"/>
          <w:lang w:val="ru-RU"/>
        </w:rPr>
        <w:t xml:space="preserve">), способность их использовать </w:t>
      </w:r>
      <w:r w:rsidR="00134744" w:rsidRPr="00B36888">
        <w:rPr>
          <w:rFonts w:ascii="Times New Roman" w:hAnsi="Times New Roman"/>
          <w:sz w:val="24"/>
          <w:szCs w:val="24"/>
          <w:lang w:val="ru-RU"/>
        </w:rPr>
        <w:t>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w:t>
      </w:r>
      <w:r w:rsidR="00690EED">
        <w:rPr>
          <w:rFonts w:ascii="Times New Roman" w:hAnsi="Times New Roman"/>
          <w:sz w:val="24"/>
          <w:szCs w:val="24"/>
          <w:lang w:val="ru-RU"/>
        </w:rPr>
        <w:t>ории, овладение навыками работы</w:t>
      </w:r>
      <w:r w:rsidR="00134744" w:rsidRPr="00B36888">
        <w:rPr>
          <w:rFonts w:ascii="Times New Roman" w:hAnsi="Times New Roman"/>
          <w:sz w:val="24"/>
          <w:szCs w:val="24"/>
          <w:lang w:val="ru-RU"/>
        </w:rPr>
        <w:t>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 результате изучения ОДНКНР на уровне основного общего образования </w:t>
      </w:r>
      <w:r w:rsidRPr="00B36888">
        <w:rPr>
          <w:rFonts w:ascii="Times New Roman" w:hAnsi="Times New Roman"/>
          <w:sz w:val="24"/>
          <w:szCs w:val="24"/>
          <w:lang w:val="ru-RU"/>
        </w:rPr>
        <w:b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5.3.1.</w:t>
      </w:r>
      <w:r w:rsidR="00134744" w:rsidRPr="00B36888">
        <w:rPr>
          <w:rFonts w:ascii="Times New Roman" w:hAnsi="Times New Roman"/>
          <w:sz w:val="24"/>
          <w:szCs w:val="24"/>
        </w:rPr>
        <w:t> </w:t>
      </w:r>
      <w:r w:rsidR="00134744" w:rsidRPr="00B36888">
        <w:rPr>
          <w:rFonts w:ascii="Times New Roman" w:hAnsi="Times New Roman"/>
          <w:sz w:val="24"/>
          <w:szCs w:val="24"/>
          <w:lang w:val="ru-RU"/>
        </w:rPr>
        <w:t>У обучающегося будут сформированы следующие познавательные универсальные учебные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определять понятия, создавать обобщения, устанавливать аналогии, классифицировать, самостоятельно</w:t>
      </w:r>
      <w:r w:rsidR="00690EED">
        <w:rPr>
          <w:rFonts w:ascii="Times New Roman" w:hAnsi="Times New Roman"/>
          <w:sz w:val="24"/>
          <w:szCs w:val="24"/>
          <w:lang w:val="ru-RU"/>
        </w:rPr>
        <w:t xml:space="preserve"> выбирать основания и критерии </w:t>
      </w:r>
      <w:r w:rsidRPr="00B36888">
        <w:rPr>
          <w:rFonts w:ascii="Times New Roman" w:hAnsi="Times New Roman"/>
          <w:sz w:val="24"/>
          <w:szCs w:val="24"/>
          <w:lang w:val="ru-RU"/>
        </w:rPr>
        <w:t>для классификации, устанавливать причинно-следственные связи, строить логическое рассуждение, умозаключение (индуктивное, дедуктивное, по анал</w:t>
      </w:r>
      <w:r w:rsidR="00690EED">
        <w:rPr>
          <w:rFonts w:ascii="Times New Roman" w:hAnsi="Times New Roman"/>
          <w:sz w:val="24"/>
          <w:szCs w:val="24"/>
          <w:lang w:val="ru-RU"/>
        </w:rPr>
        <w:t xml:space="preserve">огии) </w:t>
      </w:r>
      <w:r w:rsidRPr="00B36888">
        <w:rPr>
          <w:rFonts w:ascii="Times New Roman" w:hAnsi="Times New Roman"/>
          <w:sz w:val="24"/>
          <w:szCs w:val="24"/>
          <w:lang w:val="ru-RU"/>
        </w:rPr>
        <w:t>и делать выводы (логические универсальные учебные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создавать, применять и преобразовывать знаки и символы, модели </w:t>
      </w:r>
      <w:r w:rsidRPr="00B36888">
        <w:rPr>
          <w:rFonts w:ascii="Times New Roman" w:hAnsi="Times New Roman"/>
          <w:sz w:val="24"/>
          <w:szCs w:val="24"/>
          <w:lang w:val="ru-RU"/>
        </w:rPr>
        <w:br/>
        <w:t xml:space="preserve">и схемы для решения </w:t>
      </w:r>
      <w:r w:rsidR="00690EED">
        <w:rPr>
          <w:rFonts w:ascii="Times New Roman" w:hAnsi="Times New Roman"/>
          <w:sz w:val="24"/>
          <w:szCs w:val="24"/>
          <w:lang w:val="ru-RU"/>
        </w:rPr>
        <w:t xml:space="preserve">учебных и познавательных задач </w:t>
      </w:r>
      <w:r w:rsidRPr="00B36888">
        <w:rPr>
          <w:rFonts w:ascii="Times New Roman" w:hAnsi="Times New Roman"/>
          <w:sz w:val="24"/>
          <w:szCs w:val="24"/>
          <w:lang w:val="ru-RU"/>
        </w:rPr>
        <w:t>(знаково-символические/моделирование);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смысловое чтение;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мотивации к овладению культурой активного использования словарей и других поисковых систем.</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5.3.2.</w:t>
      </w:r>
      <w:r w:rsidR="00134744" w:rsidRPr="00B36888">
        <w:rPr>
          <w:rFonts w:ascii="Times New Roman" w:hAnsi="Times New Roman"/>
          <w:sz w:val="24"/>
          <w:szCs w:val="24"/>
        </w:rPr>
        <w:t> </w:t>
      </w:r>
      <w:r w:rsidR="00134744" w:rsidRPr="00B36888">
        <w:rPr>
          <w:rFonts w:ascii="Times New Roman" w:hAnsi="Times New Roman"/>
          <w:sz w:val="24"/>
          <w:szCs w:val="24"/>
          <w:lang w:val="ru-RU"/>
        </w:rPr>
        <w:t>У обучающегося будут сформированы следующие коммуникативные универсальные учебные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организовывать учебное сотрудничество и совместную деятельность </w:t>
      </w:r>
      <w:r w:rsidRPr="00B36888">
        <w:rPr>
          <w:rFonts w:ascii="Times New Roman" w:hAnsi="Times New Roman"/>
          <w:sz w:val="24"/>
          <w:szCs w:val="24"/>
          <w:lang w:val="ru-RU"/>
        </w:rPr>
        <w:br/>
        <w:t xml:space="preserve">с учителем и сверстниками;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формулировать, аргументировать и отстаивать своё мнение (учебное сотрудничество);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w:t>
      </w:r>
      <w:r w:rsidRPr="00B36888">
        <w:rPr>
          <w:rFonts w:ascii="Times New Roman" w:hAnsi="Times New Roman"/>
          <w:sz w:val="24"/>
          <w:szCs w:val="24"/>
          <w:lang w:val="ru-RU"/>
        </w:rPr>
        <w:br/>
        <w:t xml:space="preserve">для планирования и регуляции своей деятельности;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владение устной и письменной речью, монологической контекстной речью (коммуникация);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5.3.3.</w:t>
      </w:r>
      <w:r w:rsidR="00134744" w:rsidRPr="00B36888">
        <w:rPr>
          <w:rFonts w:ascii="Times New Roman" w:hAnsi="Times New Roman"/>
          <w:sz w:val="24"/>
          <w:szCs w:val="24"/>
        </w:rPr>
        <w:t> </w:t>
      </w:r>
      <w:r w:rsidR="00134744" w:rsidRPr="00B36888">
        <w:rPr>
          <w:rFonts w:ascii="Times New Roman" w:hAnsi="Times New Roman"/>
          <w:sz w:val="24"/>
          <w:szCs w:val="24"/>
          <w:lang w:val="ru-RU"/>
        </w:rPr>
        <w:t>У обучающегося будут сформированы следующие регулятивные универсальные учебные 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самостоятельно определять цели обучения, ставить и формулировать для себя новые задачи в учёбе и познавательной деятельности, развивать мотивы </w:t>
      </w:r>
      <w:r w:rsidRPr="00B36888">
        <w:rPr>
          <w:rFonts w:ascii="Times New Roman" w:hAnsi="Times New Roman"/>
          <w:sz w:val="24"/>
          <w:szCs w:val="24"/>
          <w:lang w:val="ru-RU"/>
        </w:rPr>
        <w:br/>
        <w:t>и интересы своей познавательной деятельности (целеполагание);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умение самостоятельно планировать пути достижения целей, </w:t>
      </w:r>
      <w:r w:rsidRPr="00B36888">
        <w:rPr>
          <w:rFonts w:ascii="Times New Roman" w:hAnsi="Times New Roman"/>
          <w:sz w:val="24"/>
          <w:szCs w:val="24"/>
          <w:lang w:val="ru-RU"/>
        </w:rPr>
        <w:br/>
        <w:t>в том числе альтернативные, осознанно выбирать наиболее эффективные способы решения учебных и познавательных задач (планирование);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умение оценивать правильность выполнения учебной задачи, собственные возможности её решения (оценка);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владение основами самоконтроля, самооценки, принятия решений </w:t>
      </w:r>
      <w:r w:rsidRPr="00B36888">
        <w:rPr>
          <w:rFonts w:ascii="Times New Roman" w:hAnsi="Times New Roman"/>
          <w:sz w:val="24"/>
          <w:szCs w:val="24"/>
          <w:lang w:val="ru-RU"/>
        </w:rPr>
        <w:br/>
        <w:t>и осуществления осознанного выбора в учебной и познавательной (познавательная рефлексия, саморегуляция) деятельности.</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5.4.</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программы по ОДНКНР на уровне основного общего образования.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5.4.1.</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К концу обучения в </w:t>
      </w:r>
      <w:r w:rsidR="00134744" w:rsidRPr="00B36888">
        <w:rPr>
          <w:rFonts w:ascii="Times New Roman" w:hAnsi="Times New Roman"/>
          <w:bCs/>
          <w:sz w:val="24"/>
          <w:szCs w:val="24"/>
          <w:lang w:val="ru-RU"/>
        </w:rPr>
        <w:t xml:space="preserve">5 классе </w:t>
      </w:r>
      <w:r w:rsidR="00134744" w:rsidRPr="00B36888">
        <w:rPr>
          <w:rFonts w:ascii="Times New Roman" w:hAnsi="Times New Roman"/>
          <w:sz w:val="24"/>
          <w:szCs w:val="24"/>
          <w:lang w:val="ru-RU"/>
        </w:rPr>
        <w:t>обучающийся получит следующие предметные результаты по отдельным темам программы по ОДНКНР: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1. «Россия – наш общий дом».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w:t>
      </w:r>
      <w:r w:rsidRPr="00B36888">
        <w:rPr>
          <w:rFonts w:ascii="Times New Roman" w:hAnsi="Times New Roman"/>
          <w:sz w:val="24"/>
          <w:szCs w:val="24"/>
        </w:rPr>
        <w:t> </w:t>
      </w:r>
      <w:r w:rsidRPr="00B36888">
        <w:rPr>
          <w:rFonts w:ascii="Times New Roman" w:hAnsi="Times New Roman"/>
          <w:sz w:val="24"/>
          <w:szCs w:val="24"/>
          <w:lang w:val="ru-RU"/>
        </w:rPr>
        <w:t>Зачем изучать курс «Основы духовно-нравственной культуры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взаимосвязь между языком и культурой, духовно-нравственным развитием личности и социальным поведением.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w:t>
      </w:r>
      <w:r w:rsidRPr="00B36888">
        <w:rPr>
          <w:rFonts w:ascii="Times New Roman" w:hAnsi="Times New Roman"/>
          <w:sz w:val="24"/>
          <w:szCs w:val="24"/>
        </w:rPr>
        <w:t> </w:t>
      </w:r>
      <w:r w:rsidRPr="00B36888">
        <w:rPr>
          <w:rFonts w:ascii="Times New Roman" w:hAnsi="Times New Roman"/>
          <w:sz w:val="24"/>
          <w:szCs w:val="24"/>
          <w:lang w:val="ru-RU"/>
        </w:rPr>
        <w:t>Наш дом – Россия.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необходимость межнационального и межрелигиозного сотрудничества и взаимодействия, важность сотрудничества и дружбы </w:t>
      </w:r>
      <w:r w:rsidRPr="00B36888">
        <w:rPr>
          <w:rFonts w:ascii="Times New Roman" w:hAnsi="Times New Roman"/>
          <w:sz w:val="24"/>
          <w:szCs w:val="24"/>
          <w:lang w:val="ru-RU"/>
        </w:rPr>
        <w:br/>
        <w:t>между народами и нациями, обосновывать их необходимость.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w:t>
      </w:r>
      <w:r w:rsidRPr="00B36888">
        <w:rPr>
          <w:rFonts w:ascii="Times New Roman" w:hAnsi="Times New Roman"/>
          <w:sz w:val="24"/>
          <w:szCs w:val="24"/>
        </w:rPr>
        <w:t> </w:t>
      </w:r>
      <w:r w:rsidRPr="00B36888">
        <w:rPr>
          <w:rFonts w:ascii="Times New Roman" w:hAnsi="Times New Roman"/>
          <w:sz w:val="24"/>
          <w:szCs w:val="24"/>
          <w:lang w:val="ru-RU"/>
        </w:rPr>
        <w:t>Язык и история.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понимать, что такое язык, каковы важность его изучения и влияние </w:t>
      </w:r>
      <w:r w:rsidRPr="00B36888">
        <w:rPr>
          <w:rFonts w:ascii="Times New Roman" w:hAnsi="Times New Roman"/>
          <w:sz w:val="24"/>
          <w:szCs w:val="24"/>
          <w:lang w:val="ru-RU"/>
        </w:rPr>
        <w:br/>
        <w:t>на миропонимание личности;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базовые представления о формировании языка как носителя </w:t>
      </w:r>
      <w:r w:rsidRPr="00B36888">
        <w:rPr>
          <w:rFonts w:ascii="Times New Roman" w:hAnsi="Times New Roman"/>
          <w:sz w:val="24"/>
          <w:szCs w:val="24"/>
          <w:lang w:val="ru-RU"/>
        </w:rPr>
        <w:br/>
        <w:t>духовно-нравственных смыслов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суть и смысл коммуникативной роли языка, </w:t>
      </w:r>
      <w:r w:rsidRPr="00B36888">
        <w:rPr>
          <w:rFonts w:ascii="Times New Roman" w:hAnsi="Times New Roman"/>
          <w:sz w:val="24"/>
          <w:szCs w:val="24"/>
          <w:lang w:val="ru-RU"/>
        </w:rPr>
        <w:br/>
        <w:t>в том числе в организации межкультурного диалога и взаимодействия;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своё понимание необходимости нравственной чистоты языка, важности лингвистической гигиены, речевого этикета.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4.</w:t>
      </w:r>
      <w:r w:rsidRPr="00B36888">
        <w:rPr>
          <w:rFonts w:ascii="Times New Roman" w:hAnsi="Times New Roman"/>
          <w:sz w:val="24"/>
          <w:szCs w:val="24"/>
        </w:rPr>
        <w:t> </w:t>
      </w:r>
      <w:r w:rsidRPr="00B36888">
        <w:rPr>
          <w:rFonts w:ascii="Times New Roman" w:hAnsi="Times New Roman"/>
          <w:sz w:val="24"/>
          <w:szCs w:val="24"/>
          <w:lang w:val="ru-RU"/>
        </w:rPr>
        <w:t>Русский язык – язык общения и язык возможностей.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базовые представления о происхождении и развитии русского языка, его </w:t>
      </w:r>
      <w:r w:rsidRPr="00B36888">
        <w:rPr>
          <w:rFonts w:ascii="Times New Roman" w:hAnsi="Times New Roman"/>
          <w:sz w:val="24"/>
          <w:szCs w:val="24"/>
          <w:lang w:val="ru-RU"/>
        </w:rPr>
        <w:lastRenderedPageBreak/>
        <w:t>взаимосвязи с языками других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нравственных категориях русского языка </w:t>
      </w:r>
      <w:r w:rsidRPr="00B36888">
        <w:rPr>
          <w:rFonts w:ascii="Times New Roman" w:hAnsi="Times New Roman"/>
          <w:sz w:val="24"/>
          <w:szCs w:val="24"/>
          <w:lang w:val="ru-RU"/>
        </w:rPr>
        <w:br/>
        <w:t>и их происхождении.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5.</w:t>
      </w:r>
      <w:r w:rsidRPr="00B36888">
        <w:rPr>
          <w:rFonts w:ascii="Times New Roman" w:hAnsi="Times New Roman"/>
          <w:sz w:val="24"/>
          <w:szCs w:val="24"/>
        </w:rPr>
        <w:t> </w:t>
      </w:r>
      <w:r w:rsidRPr="00B36888">
        <w:rPr>
          <w:rFonts w:ascii="Times New Roman" w:hAnsi="Times New Roman"/>
          <w:sz w:val="24"/>
          <w:szCs w:val="24"/>
          <w:lang w:val="ru-RU"/>
        </w:rPr>
        <w:t>Истоки родной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сформированное представление о понятие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w:t>
      </w:r>
      <w:r w:rsidRPr="00B36888">
        <w:rPr>
          <w:rFonts w:ascii="Times New Roman" w:hAnsi="Times New Roman"/>
          <w:sz w:val="24"/>
          <w:szCs w:val="24"/>
          <w:lang w:val="ru-RU"/>
        </w:rPr>
        <w:br/>
        <w:t xml:space="preserve">с реальными проявлениями культурного многообразия;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выделять общие черты в культуре различных народов, обосновывать</w:t>
      </w:r>
      <w:r w:rsidRPr="00B36888">
        <w:rPr>
          <w:rFonts w:ascii="Times New Roman" w:hAnsi="Times New Roman"/>
          <w:sz w:val="24"/>
          <w:szCs w:val="24"/>
          <w:lang w:val="ru-RU"/>
        </w:rPr>
        <w:br/>
        <w:t>их значение и причины.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6.</w:t>
      </w:r>
      <w:r w:rsidRPr="00B36888">
        <w:rPr>
          <w:rFonts w:ascii="Times New Roman" w:hAnsi="Times New Roman"/>
          <w:sz w:val="24"/>
          <w:szCs w:val="24"/>
        </w:rPr>
        <w:t> </w:t>
      </w:r>
      <w:r w:rsidRPr="00B36888">
        <w:rPr>
          <w:rFonts w:ascii="Times New Roman" w:hAnsi="Times New Roman"/>
          <w:sz w:val="24"/>
          <w:szCs w:val="24"/>
          <w:lang w:val="ru-RU"/>
        </w:rPr>
        <w:t>Материальная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об артефактах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базовое представление о традиционных укладах хозяйства: земледелии, скотоводстве, охоте, рыболовстве;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взаимосвязь между хозяйственным укладом и проявлениями духовной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объяснять зависимость основных культурных укладов народов России от географии их массового расселения, природных условий </w:t>
      </w:r>
      <w:r w:rsidRPr="00B36888">
        <w:rPr>
          <w:rFonts w:ascii="Times New Roman" w:hAnsi="Times New Roman"/>
          <w:sz w:val="24"/>
          <w:szCs w:val="24"/>
          <w:lang w:val="ru-RU"/>
        </w:rPr>
        <w:br/>
        <w:t>и взаимодействия с другими этносами.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7.</w:t>
      </w:r>
      <w:r w:rsidRPr="00B36888">
        <w:rPr>
          <w:rFonts w:ascii="Times New Roman" w:hAnsi="Times New Roman"/>
          <w:sz w:val="24"/>
          <w:szCs w:val="24"/>
        </w:rPr>
        <w:t> </w:t>
      </w:r>
      <w:r w:rsidRPr="00B36888">
        <w:rPr>
          <w:rFonts w:ascii="Times New Roman" w:hAnsi="Times New Roman"/>
          <w:sz w:val="24"/>
          <w:szCs w:val="24"/>
          <w:lang w:val="ru-RU"/>
        </w:rPr>
        <w:t>Духовная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таких культурных концептах как «искусство», «наука», «религия»;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смысл и взаимосвязь названных терминов с формами </w:t>
      </w:r>
      <w:r w:rsidRPr="00B36888">
        <w:rPr>
          <w:rFonts w:ascii="Times New Roman" w:hAnsi="Times New Roman"/>
          <w:sz w:val="24"/>
          <w:szCs w:val="24"/>
          <w:lang w:val="ru-RU"/>
        </w:rPr>
        <w:br/>
        <w:t>их репрезентации в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значение культурных символов, нравственный и духовный смысл культурных артефактов;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что такое знаки и символы, уметь соотносить их с культурными явлениями, с которыми они связаны.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8.</w:t>
      </w:r>
      <w:r w:rsidRPr="00B36888">
        <w:rPr>
          <w:rFonts w:ascii="Times New Roman" w:hAnsi="Times New Roman"/>
          <w:sz w:val="24"/>
          <w:szCs w:val="24"/>
        </w:rPr>
        <w:t> </w:t>
      </w:r>
      <w:r w:rsidRPr="00B36888">
        <w:rPr>
          <w:rFonts w:ascii="Times New Roman" w:hAnsi="Times New Roman"/>
          <w:sz w:val="24"/>
          <w:szCs w:val="24"/>
          <w:lang w:val="ru-RU"/>
        </w:rPr>
        <w:t>Культура и религия.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понятии «религия», уметь пояснить её роль в жизни общества и основные социально-культурные функции;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связь религии и морали;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роль и значение духовных ценностей в религиях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характеризовать государствообразующие конфессии России </w:t>
      </w:r>
      <w:r w:rsidRPr="00B36888">
        <w:rPr>
          <w:rFonts w:ascii="Times New Roman" w:hAnsi="Times New Roman"/>
          <w:sz w:val="24"/>
          <w:szCs w:val="24"/>
          <w:lang w:val="ru-RU"/>
        </w:rPr>
        <w:br/>
        <w:t>и их картины мира.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9.</w:t>
      </w:r>
      <w:r w:rsidRPr="00B36888">
        <w:rPr>
          <w:rFonts w:ascii="Times New Roman" w:hAnsi="Times New Roman"/>
          <w:sz w:val="24"/>
          <w:szCs w:val="24"/>
        </w:rPr>
        <w:t> </w:t>
      </w:r>
      <w:r w:rsidRPr="00B36888">
        <w:rPr>
          <w:rFonts w:ascii="Times New Roman" w:hAnsi="Times New Roman"/>
          <w:sz w:val="24"/>
          <w:szCs w:val="24"/>
          <w:lang w:val="ru-RU"/>
        </w:rPr>
        <w:t>Культура и образование.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термин «образование» и уметь обосновать его важность </w:t>
      </w:r>
      <w:r w:rsidRPr="00B36888">
        <w:rPr>
          <w:rFonts w:ascii="Times New Roman" w:hAnsi="Times New Roman"/>
          <w:sz w:val="24"/>
          <w:szCs w:val="24"/>
          <w:lang w:val="ru-RU"/>
        </w:rPr>
        <w:br/>
        <w:t>для личности и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основных ступенях образования в России </w:t>
      </w:r>
      <w:r w:rsidRPr="00B36888">
        <w:rPr>
          <w:rFonts w:ascii="Times New Roman" w:hAnsi="Times New Roman"/>
          <w:sz w:val="24"/>
          <w:szCs w:val="24"/>
          <w:lang w:val="ru-RU"/>
        </w:rPr>
        <w:br/>
        <w:t>и их необходимости;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взаимосвязь культуры и образованности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приводить примеры взаимосвязи между знанием, образованием и личностным и </w:t>
      </w:r>
      <w:r w:rsidRPr="00B36888">
        <w:rPr>
          <w:rFonts w:ascii="Times New Roman" w:hAnsi="Times New Roman"/>
          <w:sz w:val="24"/>
          <w:szCs w:val="24"/>
          <w:lang w:val="ru-RU"/>
        </w:rPr>
        <w:lastRenderedPageBreak/>
        <w:t>профессиональным ростом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10.</w:t>
      </w:r>
      <w:r w:rsidRPr="00B36888">
        <w:rPr>
          <w:rFonts w:ascii="Times New Roman" w:hAnsi="Times New Roman"/>
          <w:sz w:val="24"/>
          <w:szCs w:val="24"/>
        </w:rPr>
        <w:t> </w:t>
      </w:r>
      <w:r w:rsidRPr="00B36888">
        <w:rPr>
          <w:rFonts w:ascii="Times New Roman" w:hAnsi="Times New Roman"/>
          <w:sz w:val="24"/>
          <w:szCs w:val="24"/>
          <w:lang w:val="ru-RU"/>
        </w:rPr>
        <w:t>Многообразие культур России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сформированные представления о закономерностях развития культуры и истории народов, их культурных особенностях;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выделять общее и единичное в культуре на основе предметных знаний </w:t>
      </w:r>
      <w:r w:rsidRPr="00B36888">
        <w:rPr>
          <w:rFonts w:ascii="Times New Roman" w:hAnsi="Times New Roman"/>
          <w:sz w:val="24"/>
          <w:szCs w:val="24"/>
          <w:lang w:val="ru-RU"/>
        </w:rPr>
        <w:br/>
        <w:t>о культуре своего народа;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предполагать и доказывать наличие взаимосвязи между культурой </w:t>
      </w:r>
      <w:r w:rsidRPr="00B36888">
        <w:rPr>
          <w:rFonts w:ascii="Times New Roman" w:hAnsi="Times New Roman"/>
          <w:sz w:val="24"/>
          <w:szCs w:val="24"/>
          <w:lang w:val="ru-RU"/>
        </w:rPr>
        <w:br/>
        <w:t>и духовно-нравственными ценностями на основе местной культурно-исторической специфики;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2. «Семья и духовно-нравственные ценности».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11.</w:t>
      </w:r>
      <w:r w:rsidRPr="00B36888">
        <w:rPr>
          <w:rFonts w:ascii="Times New Roman" w:hAnsi="Times New Roman"/>
          <w:sz w:val="24"/>
          <w:szCs w:val="24"/>
        </w:rPr>
        <w:t> </w:t>
      </w:r>
      <w:r w:rsidRPr="00B36888">
        <w:rPr>
          <w:rFonts w:ascii="Times New Roman" w:hAnsi="Times New Roman"/>
          <w:sz w:val="24"/>
          <w:szCs w:val="24"/>
          <w:lang w:val="ru-RU"/>
        </w:rPr>
        <w:t>Семья – хранитель духовных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смысл термина «семья»;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взаимосвязях между типом культуры и особенностями семейного быта и отношений в семье;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значение термина «поколение» и его взаимосвязь с культурными особенностями своего времени;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составить рассказ о своей семье в соответствии </w:t>
      </w:r>
      <w:r w:rsidRPr="00B36888">
        <w:rPr>
          <w:rFonts w:ascii="Times New Roman" w:hAnsi="Times New Roman"/>
          <w:sz w:val="24"/>
          <w:szCs w:val="24"/>
          <w:lang w:val="ru-RU"/>
        </w:rPr>
        <w:br/>
        <w:t>с культурно-историческими условиями её существования;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обосновывать такие понятия, как «счастливая семья», «семейное счастье»;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 уметь доказывать важность семьи как хранителя традиций </w:t>
      </w:r>
      <w:r w:rsidRPr="00B36888">
        <w:rPr>
          <w:rFonts w:ascii="Times New Roman" w:hAnsi="Times New Roman"/>
          <w:sz w:val="24"/>
          <w:szCs w:val="24"/>
          <w:lang w:val="ru-RU"/>
        </w:rPr>
        <w:br/>
        <w:t>и её воспитательную роль;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12.</w:t>
      </w:r>
      <w:r w:rsidRPr="00B36888">
        <w:rPr>
          <w:rFonts w:ascii="Times New Roman" w:hAnsi="Times New Roman"/>
          <w:sz w:val="24"/>
          <w:szCs w:val="24"/>
        </w:rPr>
        <w:t> </w:t>
      </w:r>
      <w:r w:rsidRPr="00B36888">
        <w:rPr>
          <w:rFonts w:ascii="Times New Roman" w:hAnsi="Times New Roman"/>
          <w:sz w:val="24"/>
          <w:szCs w:val="24"/>
          <w:lang w:val="ru-RU"/>
        </w:rPr>
        <w:t>Родина начинается с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объяснить понятие «Родина»;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взаимосвязь и различия между концептами «Отечество» </w:t>
      </w:r>
      <w:r w:rsidRPr="00B36888">
        <w:rPr>
          <w:rFonts w:ascii="Times New Roman" w:hAnsi="Times New Roman"/>
          <w:sz w:val="24"/>
          <w:szCs w:val="24"/>
          <w:lang w:val="ru-RU"/>
        </w:rPr>
        <w:br/>
        <w:t>и «Родина»;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что такое история семьи, каковы формы её выражения </w:t>
      </w:r>
      <w:r w:rsidRPr="00B36888">
        <w:rPr>
          <w:rFonts w:ascii="Times New Roman" w:hAnsi="Times New Roman"/>
          <w:sz w:val="24"/>
          <w:szCs w:val="24"/>
          <w:lang w:val="ru-RU"/>
        </w:rPr>
        <w:br/>
        <w:t xml:space="preserve">и сохранения;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и доказывать взаимосвязь истории семьи и истории народа, государства, человечества.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13.</w:t>
      </w:r>
      <w:r w:rsidRPr="00B36888">
        <w:rPr>
          <w:rFonts w:ascii="Times New Roman" w:hAnsi="Times New Roman"/>
          <w:sz w:val="24"/>
          <w:szCs w:val="24"/>
        </w:rPr>
        <w:t> </w:t>
      </w:r>
      <w:r w:rsidRPr="00B36888">
        <w:rPr>
          <w:rFonts w:ascii="Times New Roman" w:hAnsi="Times New Roman"/>
          <w:sz w:val="24"/>
          <w:szCs w:val="24"/>
          <w:lang w:val="ru-RU"/>
        </w:rPr>
        <w:t>Традиции семейного воспитания 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семейных традициях и обосновывать их важность </w:t>
      </w:r>
      <w:r w:rsidRPr="00B36888">
        <w:rPr>
          <w:rFonts w:ascii="Times New Roman" w:hAnsi="Times New Roman"/>
          <w:sz w:val="24"/>
          <w:szCs w:val="24"/>
          <w:lang w:val="ru-RU"/>
        </w:rPr>
        <w:br/>
        <w:t>как ключевых элементах семейных отношений;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взаимосвязь семейных традиций и культуры собственного этноса;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рассказывать о семейных традициях своего народа и народов России, собственной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роль семейных традиций в культуре общества, трансляции ценностей, духовно-нравственных идеалов.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14.</w:t>
      </w:r>
      <w:r w:rsidRPr="00B36888">
        <w:rPr>
          <w:rFonts w:ascii="Times New Roman" w:hAnsi="Times New Roman"/>
          <w:sz w:val="24"/>
          <w:szCs w:val="24"/>
        </w:rPr>
        <w:t> </w:t>
      </w:r>
      <w:r w:rsidRPr="00B36888">
        <w:rPr>
          <w:rFonts w:ascii="Times New Roman" w:hAnsi="Times New Roman"/>
          <w:sz w:val="24"/>
          <w:szCs w:val="24"/>
          <w:lang w:val="ru-RU"/>
        </w:rPr>
        <w:t>Образ семьи в культуре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называть традиционные сказочные и фольклорные сюжеты о семье, семейных обязанностях;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уметь обосновывать своё понимание семейных ценностей, выраженных </w:t>
      </w:r>
      <w:r w:rsidRPr="00B36888">
        <w:rPr>
          <w:rFonts w:ascii="Times New Roman" w:hAnsi="Times New Roman"/>
          <w:sz w:val="24"/>
          <w:szCs w:val="24"/>
          <w:lang w:val="ru-RU"/>
        </w:rPr>
        <w:br/>
        <w:t>в фольклорных сюжетах;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понимать морально-нравственное значение семьи в литературных произведениях, иметь представление о ключевых сюжетах с участием семьи </w:t>
      </w:r>
      <w:r w:rsidRPr="00B36888">
        <w:rPr>
          <w:rFonts w:ascii="Times New Roman" w:hAnsi="Times New Roman"/>
          <w:sz w:val="24"/>
          <w:szCs w:val="24"/>
          <w:lang w:val="ru-RU"/>
        </w:rPr>
        <w:br/>
        <w:t>в произведениях художественной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обосновывать важность семейных ценностей с использованием различного иллюстративного материала.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15.</w:t>
      </w:r>
      <w:r w:rsidRPr="00B36888">
        <w:rPr>
          <w:rFonts w:ascii="Times New Roman" w:hAnsi="Times New Roman"/>
          <w:sz w:val="24"/>
          <w:szCs w:val="24"/>
        </w:rPr>
        <w:t> </w:t>
      </w:r>
      <w:r w:rsidRPr="00B36888">
        <w:rPr>
          <w:rFonts w:ascii="Times New Roman" w:hAnsi="Times New Roman"/>
          <w:sz w:val="24"/>
          <w:szCs w:val="24"/>
          <w:lang w:val="ru-RU"/>
        </w:rPr>
        <w:t>Труд в истории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что такое семейное хозяйство и домашний труд;</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w:t>
      </w:r>
      <w:r w:rsidRPr="00B36888">
        <w:rPr>
          <w:rFonts w:ascii="Times New Roman" w:hAnsi="Times New Roman"/>
          <w:sz w:val="24"/>
          <w:szCs w:val="24"/>
          <w:lang w:val="ru-RU"/>
        </w:rPr>
        <w:br/>
        <w:t>в семье;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 оценивать семейный уклад и взаимосвязь </w:t>
      </w:r>
      <w:r w:rsidRPr="00B36888">
        <w:rPr>
          <w:rFonts w:ascii="Times New Roman" w:hAnsi="Times New Roman"/>
          <w:sz w:val="24"/>
          <w:szCs w:val="24"/>
          <w:lang w:val="ru-RU"/>
        </w:rPr>
        <w:br/>
        <w:t>с социально-экономической структурой общества в форме большой и малой семей;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распределение семейного труда и осознавать его важность для укрепления целостности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16.</w:t>
      </w:r>
      <w:r w:rsidRPr="00B36888">
        <w:rPr>
          <w:rFonts w:ascii="Times New Roman" w:hAnsi="Times New Roman"/>
          <w:sz w:val="24"/>
          <w:szCs w:val="24"/>
        </w:rPr>
        <w:t> </w:t>
      </w:r>
      <w:r w:rsidRPr="00B36888">
        <w:rPr>
          <w:rFonts w:ascii="Times New Roman" w:hAnsi="Times New Roman"/>
          <w:sz w:val="24"/>
          <w:szCs w:val="24"/>
          <w:lang w:val="ru-RU"/>
        </w:rPr>
        <w:t>Семья в современном мире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сформированные представления о закономерностях развития семьи </w:t>
      </w:r>
      <w:r w:rsidRPr="00B36888">
        <w:rPr>
          <w:rFonts w:ascii="Times New Roman" w:hAnsi="Times New Roman"/>
          <w:sz w:val="24"/>
          <w:szCs w:val="24"/>
          <w:lang w:val="ru-RU"/>
        </w:rPr>
        <w:br/>
        <w:t>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предполагать и доказывать наличие взаимосвязи между культурой </w:t>
      </w:r>
      <w:r w:rsidRPr="00B36888">
        <w:rPr>
          <w:rFonts w:ascii="Times New Roman" w:hAnsi="Times New Roman"/>
          <w:sz w:val="24"/>
          <w:szCs w:val="24"/>
          <w:lang w:val="ru-RU"/>
        </w:rPr>
        <w:br/>
        <w:t>и духовно-нравственными ценностями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обосновывать важность семьи и семейных традиций для трансляции </w:t>
      </w:r>
      <w:r w:rsidRPr="00B36888">
        <w:rPr>
          <w:rFonts w:ascii="Times New Roman" w:hAnsi="Times New Roman"/>
          <w:sz w:val="24"/>
          <w:szCs w:val="24"/>
          <w:lang w:val="ru-RU"/>
        </w:rPr>
        <w:br/>
        <w:t>духовно-нравственных ценностей, морали и нравственности как фактора культурной преемственности.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3. «Духовно-нравственное богатство личности».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17.</w:t>
      </w:r>
      <w:r w:rsidRPr="00B36888">
        <w:rPr>
          <w:rFonts w:ascii="Times New Roman" w:hAnsi="Times New Roman"/>
          <w:sz w:val="24"/>
          <w:szCs w:val="24"/>
        </w:rPr>
        <w:t> </w:t>
      </w:r>
      <w:r w:rsidRPr="00B36888">
        <w:rPr>
          <w:rFonts w:ascii="Times New Roman" w:hAnsi="Times New Roman"/>
          <w:sz w:val="24"/>
          <w:szCs w:val="24"/>
          <w:lang w:val="ru-RU"/>
        </w:rPr>
        <w:t>Личность – общество –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понимать значение термина «человек» в контексте </w:t>
      </w:r>
      <w:r w:rsidRPr="00B36888">
        <w:rPr>
          <w:rFonts w:ascii="Times New Roman" w:hAnsi="Times New Roman"/>
          <w:sz w:val="24"/>
          <w:szCs w:val="24"/>
          <w:lang w:val="ru-RU"/>
        </w:rPr>
        <w:br/>
        <w:t>духовно-нравственной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обосновать взаимосвязь и взаимообусловленность чело века и общества, человека и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объяснять различия между обоснованием термина «личность» </w:t>
      </w:r>
      <w:r w:rsidRPr="00B36888">
        <w:rPr>
          <w:rFonts w:ascii="Times New Roman" w:hAnsi="Times New Roman"/>
          <w:sz w:val="24"/>
          <w:szCs w:val="24"/>
          <w:lang w:val="ru-RU"/>
        </w:rPr>
        <w:br/>
        <w:t>в быту, в контексте культуры и творчества;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что такое гуманизм, иметь представление о его источниках в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18.</w:t>
      </w:r>
      <w:r w:rsidRPr="00B36888">
        <w:rPr>
          <w:rFonts w:ascii="Times New Roman" w:hAnsi="Times New Roman"/>
          <w:sz w:val="24"/>
          <w:szCs w:val="24"/>
        </w:rPr>
        <w:t> </w:t>
      </w:r>
      <w:r w:rsidRPr="00B36888">
        <w:rPr>
          <w:rFonts w:ascii="Times New Roman" w:hAnsi="Times New Roman"/>
          <w:sz w:val="24"/>
          <w:szCs w:val="24"/>
          <w:lang w:val="ru-RU"/>
        </w:rPr>
        <w:t>Духовный мир человека. Человек – творец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значение термина «творчество» в нескольких аспектах и понимать границы их применимости;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 доказывать важность морально- нравственных ограничений </w:t>
      </w:r>
      <w:r w:rsidRPr="00B36888">
        <w:rPr>
          <w:rFonts w:ascii="Times New Roman" w:hAnsi="Times New Roman"/>
          <w:sz w:val="24"/>
          <w:szCs w:val="24"/>
          <w:lang w:val="ru-RU"/>
        </w:rPr>
        <w:br/>
        <w:t>в творчестве;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творчества как реализацию духовно-нравственных ценностей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доказывать детерминированность творчества культурой своего этноса;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объяснить взаимосвязь труда и творчества.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19.</w:t>
      </w:r>
      <w:r w:rsidRPr="00B36888">
        <w:rPr>
          <w:rFonts w:ascii="Times New Roman" w:hAnsi="Times New Roman"/>
          <w:sz w:val="24"/>
          <w:szCs w:val="24"/>
        </w:rPr>
        <w:t> </w:t>
      </w:r>
      <w:r w:rsidRPr="00B36888">
        <w:rPr>
          <w:rFonts w:ascii="Times New Roman" w:hAnsi="Times New Roman"/>
          <w:sz w:val="24"/>
          <w:szCs w:val="24"/>
          <w:lang w:val="ru-RU"/>
        </w:rPr>
        <w:t>Личность и духовно-нравственные ценности.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объяснить значение и роль морали и нравственности в жизни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обосновывать происхождение духовных ценностей, понимание идеалов добра и зла;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уметь показывать на примерах значение таких ценностей, </w:t>
      </w:r>
      <w:r w:rsidRPr="00B36888">
        <w:rPr>
          <w:rFonts w:ascii="Times New Roman" w:hAnsi="Times New Roman"/>
          <w:sz w:val="24"/>
          <w:szCs w:val="24"/>
          <w:lang w:val="ru-RU"/>
        </w:rPr>
        <w:br/>
        <w:t>как «взаимопомощь», «сострадание», «милосердие», «любовь», «дружба», «коллективизм», «патриотизм», «любовь к близким».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4. «Культурное единство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20.</w:t>
      </w:r>
      <w:r w:rsidRPr="00B36888">
        <w:rPr>
          <w:rFonts w:ascii="Times New Roman" w:hAnsi="Times New Roman"/>
          <w:sz w:val="24"/>
          <w:szCs w:val="24"/>
        </w:rPr>
        <w:t> </w:t>
      </w:r>
      <w:r w:rsidRPr="00B36888">
        <w:rPr>
          <w:rFonts w:ascii="Times New Roman" w:hAnsi="Times New Roman"/>
          <w:sz w:val="24"/>
          <w:szCs w:val="24"/>
          <w:lang w:val="ru-RU"/>
        </w:rPr>
        <w:t>Историческая память как духовно-нравственная ценность.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значении и функциях изучения истории;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w:t>
      </w:r>
      <w:r w:rsidRPr="00B36888">
        <w:rPr>
          <w:rFonts w:ascii="Times New Roman" w:hAnsi="Times New Roman"/>
          <w:sz w:val="24"/>
          <w:szCs w:val="24"/>
          <w:lang w:val="ru-RU"/>
        </w:rPr>
        <w:br/>
        <w:t>и культурой. Обосновывать важность изучения истории как духовно-нравственного долга гражданина и патриота.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21.</w:t>
      </w:r>
      <w:r w:rsidRPr="00B36888">
        <w:rPr>
          <w:rFonts w:ascii="Times New Roman" w:hAnsi="Times New Roman"/>
          <w:sz w:val="24"/>
          <w:szCs w:val="24"/>
        </w:rPr>
        <w:t> </w:t>
      </w:r>
      <w:r w:rsidRPr="00B36888">
        <w:rPr>
          <w:rFonts w:ascii="Times New Roman" w:hAnsi="Times New Roman"/>
          <w:sz w:val="24"/>
          <w:szCs w:val="24"/>
          <w:lang w:val="ru-RU"/>
        </w:rPr>
        <w:t>Литература как язык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отличия литературы от других видов художественного творчества;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рассказывать об особенностях литературного повествования, выделять простые выразительные средства литературного языка;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и доказывать важность литературы как культурного явления, как формы трансляции культурных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и обозначать средства выражения морального и нравственного смысла в литературных произведениях.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22.</w:t>
      </w:r>
      <w:r w:rsidRPr="00B36888">
        <w:rPr>
          <w:rFonts w:ascii="Times New Roman" w:hAnsi="Times New Roman"/>
          <w:sz w:val="24"/>
          <w:szCs w:val="24"/>
        </w:rPr>
        <w:t> </w:t>
      </w:r>
      <w:r w:rsidRPr="00B36888">
        <w:rPr>
          <w:rFonts w:ascii="Times New Roman" w:hAnsi="Times New Roman"/>
          <w:sz w:val="24"/>
          <w:szCs w:val="24"/>
          <w:lang w:val="ru-RU"/>
        </w:rPr>
        <w:t>Взаимовлияние культур.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значении терминов «взаимодействие культур», «культурный обмен» как формах распространения и обогащения </w:t>
      </w:r>
      <w:r w:rsidRPr="00B36888">
        <w:rPr>
          <w:rFonts w:ascii="Times New Roman" w:hAnsi="Times New Roman"/>
          <w:sz w:val="24"/>
          <w:szCs w:val="24"/>
          <w:lang w:val="ru-RU"/>
        </w:rPr>
        <w:br/>
        <w:t>духовно-нравственных идеалов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обосновывать важность сохранения культурного наследия;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23.</w:t>
      </w:r>
      <w:r w:rsidRPr="00B36888">
        <w:rPr>
          <w:rFonts w:ascii="Times New Roman" w:hAnsi="Times New Roman"/>
          <w:sz w:val="24"/>
          <w:szCs w:val="24"/>
        </w:rPr>
        <w:t> </w:t>
      </w:r>
      <w:r w:rsidRPr="00B36888">
        <w:rPr>
          <w:rFonts w:ascii="Times New Roman" w:hAnsi="Times New Roman"/>
          <w:sz w:val="24"/>
          <w:szCs w:val="24"/>
          <w:lang w:val="ru-RU"/>
        </w:rPr>
        <w:t>Духовно-нравственные ценности российского народа.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rsidRPr="00B36888">
        <w:rPr>
          <w:rFonts w:ascii="Times New Roman" w:hAnsi="Times New Roman"/>
          <w:sz w:val="24"/>
          <w:szCs w:val="24"/>
          <w:lang w:val="ru-RU"/>
        </w:rPr>
        <w:br/>
        <w:t>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24.</w:t>
      </w:r>
      <w:r w:rsidRPr="00B36888">
        <w:rPr>
          <w:rFonts w:ascii="Times New Roman" w:hAnsi="Times New Roman"/>
          <w:sz w:val="24"/>
          <w:szCs w:val="24"/>
        </w:rPr>
        <w:t> </w:t>
      </w:r>
      <w:r w:rsidRPr="00B36888">
        <w:rPr>
          <w:rFonts w:ascii="Times New Roman" w:hAnsi="Times New Roman"/>
          <w:sz w:val="24"/>
          <w:szCs w:val="24"/>
          <w:lang w:val="ru-RU"/>
        </w:rPr>
        <w:t>Регионы России: культурное многообразие.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принципы федеративного устройства России и концепт «полиэтничность»;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называть основные этносы Российской Федерации и регионы, </w:t>
      </w:r>
      <w:r w:rsidRPr="00B36888">
        <w:rPr>
          <w:rFonts w:ascii="Times New Roman" w:hAnsi="Times New Roman"/>
          <w:sz w:val="24"/>
          <w:szCs w:val="24"/>
          <w:lang w:val="ru-RU"/>
        </w:rPr>
        <w:br/>
        <w:t>где они традиционно проживают;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ценность многообразия культурных укладов народов Российской Федерации;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демонстрировать готовность к сохранению межнационального </w:t>
      </w:r>
      <w:r w:rsidRPr="00B36888">
        <w:rPr>
          <w:rFonts w:ascii="Times New Roman" w:hAnsi="Times New Roman"/>
          <w:sz w:val="24"/>
          <w:szCs w:val="24"/>
          <w:lang w:val="ru-RU"/>
        </w:rPr>
        <w:br/>
        <w:t>и межрелигиозного согласия 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уметь выделять общие черты в культуре различных народов, обосновывать </w:t>
      </w:r>
      <w:r w:rsidRPr="00B36888">
        <w:rPr>
          <w:rFonts w:ascii="Times New Roman" w:hAnsi="Times New Roman"/>
          <w:sz w:val="24"/>
          <w:szCs w:val="24"/>
          <w:lang w:val="ru-RU"/>
        </w:rPr>
        <w:br/>
        <w:t>их значение и причины.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25.</w:t>
      </w:r>
      <w:r w:rsidRPr="00B36888">
        <w:rPr>
          <w:rFonts w:ascii="Times New Roman" w:hAnsi="Times New Roman"/>
          <w:sz w:val="24"/>
          <w:szCs w:val="24"/>
        </w:rPr>
        <w:t> </w:t>
      </w:r>
      <w:r w:rsidRPr="00B36888">
        <w:rPr>
          <w:rFonts w:ascii="Times New Roman" w:hAnsi="Times New Roman"/>
          <w:sz w:val="24"/>
          <w:szCs w:val="24"/>
          <w:lang w:val="ru-RU"/>
        </w:rPr>
        <w:t>Праздники в культуре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природе праздников и обосновывать их важность </w:t>
      </w:r>
      <w:r w:rsidRPr="00B36888">
        <w:rPr>
          <w:rFonts w:ascii="Times New Roman" w:hAnsi="Times New Roman"/>
          <w:sz w:val="24"/>
          <w:szCs w:val="24"/>
          <w:lang w:val="ru-RU"/>
        </w:rPr>
        <w:br/>
        <w:t>как элементов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устанавливать взаимосвязь праздников и культурного уклада;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основные типы праздников;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рассказывать о праздничных традициях народов России и собственной семьи;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анализировать связь праздников и истории, культуры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основной смысл семейных праздников;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определять нравственный смысл праздников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значение праздников как элементов культурной памяти народов России, как воплощение духовно-нравственных идеалов.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26.</w:t>
      </w:r>
      <w:r w:rsidRPr="00B36888">
        <w:rPr>
          <w:rFonts w:ascii="Times New Roman" w:hAnsi="Times New Roman"/>
          <w:sz w:val="24"/>
          <w:szCs w:val="24"/>
        </w:rPr>
        <w:t> </w:t>
      </w:r>
      <w:r w:rsidRPr="00B36888">
        <w:rPr>
          <w:rFonts w:ascii="Times New Roman" w:hAnsi="Times New Roman"/>
          <w:sz w:val="24"/>
          <w:szCs w:val="24"/>
          <w:lang w:val="ru-RU"/>
        </w:rPr>
        <w:t>Памятники архитектуры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взаимосвязь между типом жилищ и типом хозяйственной деятельности;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 уметь охарактеризовать связь между уровнем </w:t>
      </w:r>
      <w:r w:rsidRPr="00B36888">
        <w:rPr>
          <w:rFonts w:ascii="Times New Roman" w:hAnsi="Times New Roman"/>
          <w:sz w:val="24"/>
          <w:szCs w:val="24"/>
          <w:lang w:val="ru-RU"/>
        </w:rPr>
        <w:br/>
        <w:t>научно-технического развития и типами жилищ;</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устанавливать связь между историей памятника и историей края, характеризовать памятники истории и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нравственном и научном смысле краеведческой работы.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27.</w:t>
      </w:r>
      <w:r w:rsidRPr="00B36888">
        <w:rPr>
          <w:rFonts w:ascii="Times New Roman" w:hAnsi="Times New Roman"/>
          <w:sz w:val="24"/>
          <w:szCs w:val="24"/>
        </w:rPr>
        <w:t> </w:t>
      </w:r>
      <w:r w:rsidRPr="00B36888">
        <w:rPr>
          <w:rFonts w:ascii="Times New Roman" w:hAnsi="Times New Roman"/>
          <w:sz w:val="24"/>
          <w:szCs w:val="24"/>
          <w:lang w:val="ru-RU"/>
        </w:rPr>
        <w:t>Музыкальная культура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обосновывать и доказывать важность музыки как культурного явления, </w:t>
      </w:r>
      <w:r w:rsidRPr="00B36888">
        <w:rPr>
          <w:rFonts w:ascii="Times New Roman" w:hAnsi="Times New Roman"/>
          <w:sz w:val="24"/>
          <w:szCs w:val="24"/>
          <w:lang w:val="ru-RU"/>
        </w:rPr>
        <w:br/>
        <w:t>как формы трансляции культурных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и обозначать средства выражения морального и нравственного смысла музыкальных произведений;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основные темы музыкального творчества народов России, народные инструменты.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28.</w:t>
      </w:r>
      <w:r w:rsidRPr="00B36888">
        <w:rPr>
          <w:rFonts w:ascii="Times New Roman" w:hAnsi="Times New Roman"/>
          <w:sz w:val="24"/>
          <w:szCs w:val="24"/>
        </w:rPr>
        <w:t> </w:t>
      </w:r>
      <w:r w:rsidRPr="00B36888">
        <w:rPr>
          <w:rFonts w:ascii="Times New Roman" w:hAnsi="Times New Roman"/>
          <w:sz w:val="24"/>
          <w:szCs w:val="24"/>
          <w:lang w:val="ru-RU"/>
        </w:rPr>
        <w:t>Изобразительное искусство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объяснить, что такое скульптура, живопись, графика, фольклорные орнаменты;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обосновывать и доказывать важность изобразительного искусства </w:t>
      </w:r>
      <w:r w:rsidRPr="00B36888">
        <w:rPr>
          <w:rFonts w:ascii="Times New Roman" w:hAnsi="Times New Roman"/>
          <w:sz w:val="24"/>
          <w:szCs w:val="24"/>
          <w:lang w:val="ru-RU"/>
        </w:rPr>
        <w:br/>
        <w:t>как культурного явления, как формы трансляции культурных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и обозначать средства выражения морального и нравственного смысла изобразительного искусства;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основные темы изобразительного искусства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29.</w:t>
      </w:r>
      <w:r w:rsidRPr="00B36888">
        <w:rPr>
          <w:rFonts w:ascii="Times New Roman" w:hAnsi="Times New Roman"/>
          <w:sz w:val="24"/>
          <w:szCs w:val="24"/>
        </w:rPr>
        <w:t> </w:t>
      </w:r>
      <w:r w:rsidRPr="00B36888">
        <w:rPr>
          <w:rFonts w:ascii="Times New Roman" w:hAnsi="Times New Roman"/>
          <w:sz w:val="24"/>
          <w:szCs w:val="24"/>
          <w:lang w:val="ru-RU"/>
        </w:rPr>
        <w:t>Фольклор и литература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понимать, что такое пословицы и поговорки, обосновывать важность </w:t>
      </w:r>
      <w:r w:rsidRPr="00B36888">
        <w:rPr>
          <w:rFonts w:ascii="Times New Roman" w:hAnsi="Times New Roman"/>
          <w:sz w:val="24"/>
          <w:szCs w:val="24"/>
          <w:lang w:val="ru-RU"/>
        </w:rPr>
        <w:br/>
        <w:t>и нужность этих языковых выразительных средств;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понимать и объяснять, что такое эпос, миф, сказка, былина, песня;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воспринимать и объяснять на примерах важность понимания фольклора </w:t>
      </w:r>
      <w:r w:rsidRPr="00B36888">
        <w:rPr>
          <w:rFonts w:ascii="Times New Roman" w:hAnsi="Times New Roman"/>
          <w:sz w:val="24"/>
          <w:szCs w:val="24"/>
          <w:lang w:val="ru-RU"/>
        </w:rPr>
        <w:br/>
        <w:t>как отражения истории народа и его ценностей, морали и нравственности;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что такое национальная литература и каковы её выразительные средства;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оценивать морально-нравственный потенциал национальной литературы.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30.</w:t>
      </w:r>
      <w:r w:rsidRPr="00B36888">
        <w:rPr>
          <w:rFonts w:ascii="Times New Roman" w:hAnsi="Times New Roman"/>
          <w:sz w:val="24"/>
          <w:szCs w:val="24"/>
        </w:rPr>
        <w:t> </w:t>
      </w:r>
      <w:r w:rsidRPr="00B36888">
        <w:rPr>
          <w:rFonts w:ascii="Times New Roman" w:hAnsi="Times New Roman"/>
          <w:sz w:val="24"/>
          <w:szCs w:val="24"/>
          <w:lang w:val="ru-RU"/>
        </w:rPr>
        <w:t>Бытовые традиции народов России: пища, одежда, дом.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оценивать и устанавливать границы и приоритеты взаимодействия между людьми разной этнической, религиозной и гражданской идентичности </w:t>
      </w:r>
      <w:r w:rsidRPr="00B36888">
        <w:rPr>
          <w:rFonts w:ascii="Times New Roman" w:hAnsi="Times New Roman"/>
          <w:sz w:val="24"/>
          <w:szCs w:val="24"/>
          <w:lang w:val="ru-RU"/>
        </w:rPr>
        <w:br/>
        <w:t>на доступном для шестиклассников уровне (с учётом их возрастных особенностей);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уметь показывать на примерах значение таких ценностей, </w:t>
      </w:r>
      <w:r w:rsidRPr="00B36888">
        <w:rPr>
          <w:rFonts w:ascii="Times New Roman" w:hAnsi="Times New Roman"/>
          <w:sz w:val="24"/>
          <w:szCs w:val="24"/>
          <w:lang w:val="ru-RU"/>
        </w:rPr>
        <w:br/>
        <w:t>как взаимопомощь, сострадание, милосердие, любовь, дружба, коллективизм, патриотизм, любовь к близким через бытовые традиции народов своего края.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31.</w:t>
      </w:r>
      <w:r w:rsidRPr="00B36888">
        <w:rPr>
          <w:rFonts w:ascii="Times New Roman" w:hAnsi="Times New Roman"/>
          <w:sz w:val="24"/>
          <w:szCs w:val="24"/>
        </w:rPr>
        <w:t> </w:t>
      </w:r>
      <w:r w:rsidRPr="00B36888">
        <w:rPr>
          <w:rFonts w:ascii="Times New Roman" w:hAnsi="Times New Roman"/>
          <w:sz w:val="24"/>
          <w:szCs w:val="24"/>
          <w:lang w:val="ru-RU"/>
        </w:rPr>
        <w:t>Культурная карта России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объяснить отличия культурной географии от физической</w:t>
      </w:r>
      <w:r w:rsidRPr="00B36888">
        <w:rPr>
          <w:rFonts w:ascii="Times New Roman" w:hAnsi="Times New Roman"/>
          <w:sz w:val="24"/>
          <w:szCs w:val="24"/>
          <w:lang w:val="ru-RU"/>
        </w:rPr>
        <w:br/>
        <w:t xml:space="preserve"> и политической географии;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что такое культурная карта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описывать отдельные области культурной карты в соответствии </w:t>
      </w:r>
      <w:r w:rsidRPr="00B36888">
        <w:rPr>
          <w:rFonts w:ascii="Times New Roman" w:hAnsi="Times New Roman"/>
          <w:sz w:val="24"/>
          <w:szCs w:val="24"/>
          <w:lang w:val="ru-RU"/>
        </w:rPr>
        <w:br/>
        <w:t>с их особенностями.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32.</w:t>
      </w:r>
      <w:r w:rsidRPr="00B36888">
        <w:rPr>
          <w:rFonts w:ascii="Times New Roman" w:hAnsi="Times New Roman"/>
          <w:sz w:val="24"/>
          <w:szCs w:val="24"/>
        </w:rPr>
        <w:t> </w:t>
      </w:r>
      <w:r w:rsidRPr="00B36888">
        <w:rPr>
          <w:rFonts w:ascii="Times New Roman" w:hAnsi="Times New Roman"/>
          <w:sz w:val="24"/>
          <w:szCs w:val="24"/>
          <w:lang w:val="ru-RU"/>
        </w:rPr>
        <w:t>Единство страны – залог будущего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доказывать важность и преимущества этого единства </w:t>
      </w:r>
      <w:r w:rsidRPr="00B36888">
        <w:rPr>
          <w:rFonts w:ascii="Times New Roman" w:hAnsi="Times New Roman"/>
          <w:sz w:val="24"/>
          <w:szCs w:val="24"/>
          <w:lang w:val="ru-RU"/>
        </w:rPr>
        <w:br/>
        <w:t>перед требованиями национального самоопределения отдельных этносов.</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5.4.2.</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К концу обучения в </w:t>
      </w:r>
      <w:r w:rsidR="00134744" w:rsidRPr="00B36888">
        <w:rPr>
          <w:rFonts w:ascii="Times New Roman" w:hAnsi="Times New Roman"/>
          <w:bCs/>
          <w:sz w:val="24"/>
          <w:szCs w:val="24"/>
          <w:lang w:val="ru-RU"/>
        </w:rPr>
        <w:t xml:space="preserve">6 классе </w:t>
      </w:r>
      <w:r w:rsidR="00134744" w:rsidRPr="00B36888">
        <w:rPr>
          <w:rFonts w:ascii="Times New Roman" w:hAnsi="Times New Roman"/>
          <w:sz w:val="24"/>
          <w:szCs w:val="24"/>
          <w:lang w:val="ru-RU"/>
        </w:rPr>
        <w:t>обучающийся получит следующие предметные результаты по отдельным темам программы по ОДНКНР.</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1. «Культура как социальность».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w:t>
      </w:r>
      <w:r w:rsidRPr="00B36888">
        <w:rPr>
          <w:rFonts w:ascii="Times New Roman" w:hAnsi="Times New Roman"/>
          <w:sz w:val="24"/>
          <w:szCs w:val="24"/>
        </w:rPr>
        <w:t> </w:t>
      </w:r>
      <w:r w:rsidRPr="00B36888">
        <w:rPr>
          <w:rFonts w:ascii="Times New Roman" w:hAnsi="Times New Roman"/>
          <w:sz w:val="24"/>
          <w:szCs w:val="24"/>
          <w:lang w:val="ru-RU"/>
        </w:rPr>
        <w:t>Мир культуры: его структура.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объяснить структуру культуры как социального явления;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специфику социальных явлений, их ключевые отличия </w:t>
      </w:r>
      <w:r w:rsidRPr="00B36888">
        <w:rPr>
          <w:rFonts w:ascii="Times New Roman" w:hAnsi="Times New Roman"/>
          <w:sz w:val="24"/>
          <w:szCs w:val="24"/>
          <w:lang w:val="ru-RU"/>
        </w:rPr>
        <w:br/>
        <w:t>от природных 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доказывать связь между этапом развития материальной культуры </w:t>
      </w:r>
      <w:r w:rsidRPr="00B36888">
        <w:rPr>
          <w:rFonts w:ascii="Times New Roman" w:hAnsi="Times New Roman"/>
          <w:sz w:val="24"/>
          <w:szCs w:val="24"/>
          <w:lang w:val="ru-RU"/>
        </w:rPr>
        <w:br/>
        <w:t>и социальной структурой общества, их взаимосвязь с духовно-нравственным состоянием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зависимость социальных процессов от культурно-исторических процессов;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объяснить взаимосвязь между научно-техническим прогрессом </w:t>
      </w:r>
      <w:r w:rsidRPr="00B36888">
        <w:rPr>
          <w:rFonts w:ascii="Times New Roman" w:hAnsi="Times New Roman"/>
          <w:sz w:val="24"/>
          <w:szCs w:val="24"/>
          <w:lang w:val="ru-RU"/>
        </w:rPr>
        <w:br/>
        <w:t>и этапами развития социума.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w:t>
      </w:r>
      <w:r w:rsidRPr="00B36888">
        <w:rPr>
          <w:rFonts w:ascii="Times New Roman" w:hAnsi="Times New Roman"/>
          <w:sz w:val="24"/>
          <w:szCs w:val="24"/>
        </w:rPr>
        <w:t> </w:t>
      </w:r>
      <w:r w:rsidRPr="00B36888">
        <w:rPr>
          <w:rFonts w:ascii="Times New Roman" w:hAnsi="Times New Roman"/>
          <w:sz w:val="24"/>
          <w:szCs w:val="24"/>
          <w:lang w:val="ru-RU"/>
        </w:rPr>
        <w:t>Культура России: многообразие регионов.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административно-территориальное деление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количество регионов, различать субъекты и федеральные округа, уметь показать их на административной карте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уметь объяснить необходимость федеративного устройства </w:t>
      </w:r>
      <w:r w:rsidRPr="00B36888">
        <w:rPr>
          <w:rFonts w:ascii="Times New Roman" w:hAnsi="Times New Roman"/>
          <w:sz w:val="24"/>
          <w:szCs w:val="24"/>
          <w:lang w:val="ru-RU"/>
        </w:rPr>
        <w:br/>
        <w:t>в полиэтничном государстве, важность сохранения исторической памяти отдельных этносов;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принцип равенства прав каждого человека, вне зависимости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от его принадлежности к тому или иному народу;</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ценность многообразия культурных укладов народов Российской Федерации;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демонстрировать готовность к сохранению межнационального </w:t>
      </w:r>
      <w:r w:rsidRPr="00B36888">
        <w:rPr>
          <w:rFonts w:ascii="Times New Roman" w:hAnsi="Times New Roman"/>
          <w:sz w:val="24"/>
          <w:szCs w:val="24"/>
          <w:lang w:val="ru-RU"/>
        </w:rPr>
        <w:br/>
        <w:t>и межрелигиозного согласия 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духовную культуру всех народов России как общее достояние и богатство нашей многонациональной Родины.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w:t>
      </w:r>
      <w:r w:rsidRPr="00B36888">
        <w:rPr>
          <w:rFonts w:ascii="Times New Roman" w:hAnsi="Times New Roman"/>
          <w:sz w:val="24"/>
          <w:szCs w:val="24"/>
        </w:rPr>
        <w:t> </w:t>
      </w:r>
      <w:r w:rsidRPr="00B36888">
        <w:rPr>
          <w:rFonts w:ascii="Times New Roman" w:hAnsi="Times New Roman"/>
          <w:sz w:val="24"/>
          <w:szCs w:val="24"/>
          <w:lang w:val="ru-RU"/>
        </w:rPr>
        <w:t>История быта как история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смысл понятия «домашнее хозяйство» и характеризовать его типы;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взаимосвязь между хозяйственной деятельностью народов России </w:t>
      </w:r>
      <w:r w:rsidRPr="00B36888">
        <w:rPr>
          <w:rFonts w:ascii="Times New Roman" w:hAnsi="Times New Roman"/>
          <w:sz w:val="24"/>
          <w:szCs w:val="24"/>
          <w:lang w:val="ru-RU"/>
        </w:rPr>
        <w:br/>
        <w:t>и особенностями исторического периода;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находить и объяснять зависимость ценностных ориентиров народов России </w:t>
      </w:r>
      <w:r w:rsidRPr="00B36888">
        <w:rPr>
          <w:rFonts w:ascii="Times New Roman" w:hAnsi="Times New Roman"/>
          <w:sz w:val="24"/>
          <w:szCs w:val="24"/>
          <w:lang w:val="ru-RU"/>
        </w:rPr>
        <w:br/>
        <w:t xml:space="preserve">от их локализации в конкретных климатических, географических </w:t>
      </w:r>
      <w:r w:rsidRPr="00B36888">
        <w:rPr>
          <w:rFonts w:ascii="Times New Roman" w:hAnsi="Times New Roman"/>
          <w:sz w:val="24"/>
          <w:szCs w:val="24"/>
          <w:lang w:val="ru-RU"/>
        </w:rPr>
        <w:br/>
        <w:t>и культурно-исторических условиях.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4.</w:t>
      </w:r>
      <w:r w:rsidRPr="00B36888">
        <w:rPr>
          <w:rFonts w:ascii="Times New Roman" w:hAnsi="Times New Roman"/>
          <w:sz w:val="24"/>
          <w:szCs w:val="24"/>
        </w:rPr>
        <w:t> </w:t>
      </w:r>
      <w:r w:rsidRPr="00B36888">
        <w:rPr>
          <w:rFonts w:ascii="Times New Roman" w:hAnsi="Times New Roman"/>
          <w:sz w:val="24"/>
          <w:szCs w:val="24"/>
          <w:lang w:val="ru-RU"/>
        </w:rPr>
        <w:t>Прогресс: технический и социальный.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демонстрировать понимание роли обслуживающего труда, его социальной </w:t>
      </w:r>
      <w:r w:rsidRPr="00B36888">
        <w:rPr>
          <w:rFonts w:ascii="Times New Roman" w:hAnsi="Times New Roman"/>
          <w:sz w:val="24"/>
          <w:szCs w:val="24"/>
          <w:lang w:val="ru-RU"/>
        </w:rPr>
        <w:br/>
        <w:t>и духовно-нравственной важности;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взаимосвязи между механизацией домашнего труда и изменениями социальных взаимосвязей в обществе;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и обосновывать влияние технологий на культуру и ценности общества.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5.</w:t>
      </w:r>
      <w:r w:rsidRPr="00B36888">
        <w:rPr>
          <w:rFonts w:ascii="Times New Roman" w:hAnsi="Times New Roman"/>
          <w:sz w:val="24"/>
          <w:szCs w:val="24"/>
        </w:rPr>
        <w:t> </w:t>
      </w:r>
      <w:r w:rsidRPr="00B36888">
        <w:rPr>
          <w:rFonts w:ascii="Times New Roman" w:hAnsi="Times New Roman"/>
          <w:sz w:val="24"/>
          <w:szCs w:val="24"/>
          <w:lang w:val="ru-RU"/>
        </w:rPr>
        <w:t>Образование в культуре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истории образования и его роли в обществе </w:t>
      </w:r>
      <w:r w:rsidRPr="00B36888">
        <w:rPr>
          <w:rFonts w:ascii="Times New Roman" w:hAnsi="Times New Roman"/>
          <w:sz w:val="24"/>
          <w:szCs w:val="24"/>
          <w:lang w:val="ru-RU"/>
        </w:rPr>
        <w:br/>
        <w:t>на различных этапах его развития;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обосновывать роль ценностей в обществе, их зависимость </w:t>
      </w:r>
      <w:r w:rsidRPr="00B36888">
        <w:rPr>
          <w:rFonts w:ascii="Times New Roman" w:hAnsi="Times New Roman"/>
          <w:sz w:val="24"/>
          <w:szCs w:val="24"/>
          <w:lang w:val="ru-RU"/>
        </w:rPr>
        <w:br/>
        <w:t>от процесса познания;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специфику каждой ступени образования, её роль в современных общественных процессах;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образования в современном мире и ценность 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образование как часть процесса формирования </w:t>
      </w:r>
      <w:r w:rsidRPr="00B36888">
        <w:rPr>
          <w:rFonts w:ascii="Times New Roman" w:hAnsi="Times New Roman"/>
          <w:sz w:val="24"/>
          <w:szCs w:val="24"/>
          <w:lang w:val="ru-RU"/>
        </w:rPr>
        <w:br/>
        <w:t>духовно-нравственных ориентиров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6.</w:t>
      </w:r>
      <w:r w:rsidRPr="00B36888">
        <w:rPr>
          <w:rFonts w:ascii="Times New Roman" w:hAnsi="Times New Roman"/>
          <w:sz w:val="24"/>
          <w:szCs w:val="24"/>
        </w:rPr>
        <w:t> </w:t>
      </w:r>
      <w:r w:rsidRPr="00B36888">
        <w:rPr>
          <w:rFonts w:ascii="Times New Roman" w:hAnsi="Times New Roman"/>
          <w:sz w:val="24"/>
          <w:szCs w:val="24"/>
          <w:lang w:val="ru-RU"/>
        </w:rPr>
        <w:t>Права и обязанности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термины «права человека», «естественные права человека», «правовая культура»;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историю формирования комплекса понятий, связанных </w:t>
      </w:r>
      <w:r w:rsidRPr="00B36888">
        <w:rPr>
          <w:rFonts w:ascii="Times New Roman" w:hAnsi="Times New Roman"/>
          <w:sz w:val="24"/>
          <w:szCs w:val="24"/>
          <w:lang w:val="ru-RU"/>
        </w:rPr>
        <w:br/>
        <w:t>с правами;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обосновывать важность прав человека как привилегии </w:t>
      </w:r>
      <w:r w:rsidRPr="00B36888">
        <w:rPr>
          <w:rFonts w:ascii="Times New Roman" w:hAnsi="Times New Roman"/>
          <w:sz w:val="24"/>
          <w:szCs w:val="24"/>
          <w:lang w:val="ru-RU"/>
        </w:rPr>
        <w:br/>
        <w:t>и обязанности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необходимость соблюдения прав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уметь объяснить необходимость сохранения паритета </w:t>
      </w:r>
      <w:r w:rsidRPr="00B36888">
        <w:rPr>
          <w:rFonts w:ascii="Times New Roman" w:hAnsi="Times New Roman"/>
          <w:sz w:val="24"/>
          <w:szCs w:val="24"/>
          <w:lang w:val="ru-RU"/>
        </w:rPr>
        <w:br/>
        <w:t>между правами и обязанностями человека в обществе;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формирования правовой культуры из истории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7.</w:t>
      </w:r>
      <w:r w:rsidRPr="00B36888">
        <w:rPr>
          <w:rFonts w:ascii="Times New Roman" w:hAnsi="Times New Roman"/>
          <w:sz w:val="24"/>
          <w:szCs w:val="24"/>
        </w:rPr>
        <w:t> </w:t>
      </w:r>
      <w:r w:rsidRPr="00B36888">
        <w:rPr>
          <w:rFonts w:ascii="Times New Roman" w:hAnsi="Times New Roman"/>
          <w:sz w:val="24"/>
          <w:szCs w:val="24"/>
          <w:lang w:val="ru-RU"/>
        </w:rPr>
        <w:t>Общество и религия: духовно-нравственное взаимодействие.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смысл терминов «религия», «конфессия», «атеизм», «свободомыслие»;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основные культурообразующие конфессии;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уметь объяснять роль религии в истории и на современном этапе общественного </w:t>
      </w:r>
      <w:r w:rsidRPr="00B36888">
        <w:rPr>
          <w:rFonts w:ascii="Times New Roman" w:hAnsi="Times New Roman"/>
          <w:sz w:val="24"/>
          <w:szCs w:val="24"/>
          <w:lang w:val="ru-RU"/>
        </w:rPr>
        <w:lastRenderedPageBreak/>
        <w:t>развития;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обосновывать роль религий как источника культурного развития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8.</w:t>
      </w:r>
      <w:r w:rsidRPr="00B36888">
        <w:rPr>
          <w:rFonts w:ascii="Times New Roman" w:hAnsi="Times New Roman"/>
          <w:sz w:val="24"/>
          <w:szCs w:val="24"/>
        </w:rPr>
        <w:t> </w:t>
      </w:r>
      <w:r w:rsidRPr="00B36888">
        <w:rPr>
          <w:rFonts w:ascii="Times New Roman" w:hAnsi="Times New Roman"/>
          <w:sz w:val="24"/>
          <w:szCs w:val="24"/>
          <w:lang w:val="ru-RU"/>
        </w:rPr>
        <w:t>Современный мир: самое важное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основные процессы, протекающие в современном обществе, его духовно-нравственные ориентиры;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w:t>
      </w:r>
      <w:r w:rsidRPr="00B36888">
        <w:rPr>
          <w:rFonts w:ascii="Times New Roman" w:hAnsi="Times New Roman"/>
          <w:sz w:val="24"/>
          <w:szCs w:val="24"/>
          <w:lang w:val="ru-RU"/>
        </w:rPr>
        <w:br/>
        <w:t xml:space="preserve">и культуры России.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2. «Человек и его отражение в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9.</w:t>
      </w:r>
      <w:r w:rsidRPr="00B36888">
        <w:rPr>
          <w:rFonts w:ascii="Times New Roman" w:hAnsi="Times New Roman"/>
          <w:sz w:val="24"/>
          <w:szCs w:val="24"/>
        </w:rPr>
        <w:t> </w:t>
      </w:r>
      <w:r w:rsidRPr="00B36888">
        <w:rPr>
          <w:rFonts w:ascii="Times New Roman" w:hAnsi="Times New Roman"/>
          <w:sz w:val="24"/>
          <w:szCs w:val="24"/>
          <w:lang w:val="ru-RU"/>
        </w:rPr>
        <w:t>Духовно-нравственный облик и идеал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как проявляется мораль и нравственность через описание личных качеств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какие личностные качества соотносятся с теми или иными моральными и нравственными ценностями;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различия между этикой и этикетом и их взаимосвязь;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взаимосвязь таких понятий как «свобода», «ответственность», «право» и «долг»;</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важность коллективизма как ценности современной России </w:t>
      </w:r>
      <w:r w:rsidRPr="00B36888">
        <w:rPr>
          <w:rFonts w:ascii="Times New Roman" w:hAnsi="Times New Roman"/>
          <w:sz w:val="24"/>
          <w:szCs w:val="24"/>
          <w:lang w:val="ru-RU"/>
        </w:rPr>
        <w:br/>
        <w:t>и его приоритет перед идеологией индивидуализма;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идеалов человека в историко-культурном пространстве современной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10.</w:t>
      </w:r>
      <w:r w:rsidRPr="00B36888">
        <w:rPr>
          <w:rFonts w:ascii="Times New Roman" w:hAnsi="Times New Roman"/>
          <w:sz w:val="24"/>
          <w:szCs w:val="24"/>
        </w:rPr>
        <w:t> </w:t>
      </w:r>
      <w:r w:rsidRPr="00B36888">
        <w:rPr>
          <w:rFonts w:ascii="Times New Roman" w:hAnsi="Times New Roman"/>
          <w:sz w:val="24"/>
          <w:szCs w:val="24"/>
          <w:lang w:val="ru-RU"/>
        </w:rPr>
        <w:t>Взросление человека в культуре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различие между процессами антропогенеза и антропосоциогенеза;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процесс взросления человека и его основные этапы, </w:t>
      </w:r>
      <w:r w:rsidRPr="00B36888">
        <w:rPr>
          <w:rFonts w:ascii="Times New Roman" w:hAnsi="Times New Roman"/>
          <w:sz w:val="24"/>
          <w:szCs w:val="24"/>
          <w:lang w:val="ru-RU"/>
        </w:rPr>
        <w:br/>
        <w:t>а также потребности человека для гармоничного развития существования на каждом из этапов;</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взаимодействия человека и общества, характеризовать негативные эффекты социальной изоляции;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уметь демонстрировать своё понимание самостоятельности, её роли </w:t>
      </w:r>
      <w:r w:rsidRPr="00B36888">
        <w:rPr>
          <w:rFonts w:ascii="Times New Roman" w:hAnsi="Times New Roman"/>
          <w:sz w:val="24"/>
          <w:szCs w:val="24"/>
          <w:lang w:val="ru-RU"/>
        </w:rPr>
        <w:br/>
        <w:t>в развитии личности, во взаимодействии с другими людьми.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11.</w:t>
      </w:r>
      <w:r w:rsidRPr="00B36888">
        <w:rPr>
          <w:rFonts w:ascii="Times New Roman" w:hAnsi="Times New Roman"/>
          <w:sz w:val="24"/>
          <w:szCs w:val="24"/>
        </w:rPr>
        <w:t> </w:t>
      </w:r>
      <w:r w:rsidRPr="00B36888">
        <w:rPr>
          <w:rFonts w:ascii="Times New Roman" w:hAnsi="Times New Roman"/>
          <w:sz w:val="24"/>
          <w:szCs w:val="24"/>
          <w:lang w:val="ru-RU"/>
        </w:rPr>
        <w:t>Религия как источник нравственности.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нравственный потенциал религии;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излагать нравственные принципы государствообразующих конфессий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основные требования к нравственному идеалу человека </w:t>
      </w:r>
      <w:r w:rsidRPr="00B36888">
        <w:rPr>
          <w:rFonts w:ascii="Times New Roman" w:hAnsi="Times New Roman"/>
          <w:sz w:val="24"/>
          <w:szCs w:val="24"/>
          <w:lang w:val="ru-RU"/>
        </w:rPr>
        <w:br/>
        <w:t>в государствообразующих религиях современной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обосновывать важность религиозных моральных и нравственных ценностей для современного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12.</w:t>
      </w:r>
      <w:r w:rsidRPr="00B36888">
        <w:rPr>
          <w:rFonts w:ascii="Times New Roman" w:hAnsi="Times New Roman"/>
          <w:sz w:val="24"/>
          <w:szCs w:val="24"/>
        </w:rPr>
        <w:t> </w:t>
      </w:r>
      <w:r w:rsidRPr="00B36888">
        <w:rPr>
          <w:rFonts w:ascii="Times New Roman" w:hAnsi="Times New Roman"/>
          <w:sz w:val="24"/>
          <w:szCs w:val="24"/>
          <w:lang w:val="ru-RU"/>
        </w:rPr>
        <w:t>Наука как источник знания о человеке.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характеризовать смысл понятия «гуманитарное знание»;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определять нравственный смысл гуманитарного знания, </w:t>
      </w:r>
      <w:r w:rsidRPr="00B36888">
        <w:rPr>
          <w:rFonts w:ascii="Times New Roman" w:hAnsi="Times New Roman"/>
          <w:sz w:val="24"/>
          <w:szCs w:val="24"/>
          <w:lang w:val="ru-RU"/>
        </w:rPr>
        <w:br/>
        <w:t>его системообразующую роль в современной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понятие «культура» как процесс самопознания общества, </w:t>
      </w:r>
      <w:r w:rsidRPr="00B36888">
        <w:rPr>
          <w:rFonts w:ascii="Times New Roman" w:hAnsi="Times New Roman"/>
          <w:sz w:val="24"/>
          <w:szCs w:val="24"/>
          <w:lang w:val="ru-RU"/>
        </w:rPr>
        <w:br/>
        <w:t>как его внутреннюю самоактуализацию;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осознавать и доказывать взаимосвязь различных областей гуманитарного 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13.</w:t>
      </w:r>
      <w:r w:rsidRPr="00B36888">
        <w:rPr>
          <w:rFonts w:ascii="Times New Roman" w:hAnsi="Times New Roman"/>
          <w:sz w:val="24"/>
          <w:szCs w:val="24"/>
        </w:rPr>
        <w:t> </w:t>
      </w:r>
      <w:r w:rsidRPr="00B36888">
        <w:rPr>
          <w:rFonts w:ascii="Times New Roman" w:hAnsi="Times New Roman"/>
          <w:sz w:val="24"/>
          <w:szCs w:val="24"/>
          <w:lang w:val="ru-RU"/>
        </w:rPr>
        <w:t>Этика и нравственность как категории духовной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многосторонность понятия «этика»;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особенности этики как науки;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понятия «добро» и «зло» с помощью примеров в истории</w:t>
      </w:r>
      <w:r w:rsidRPr="00B36888">
        <w:rPr>
          <w:rFonts w:ascii="Times New Roman" w:hAnsi="Times New Roman"/>
          <w:sz w:val="24"/>
          <w:szCs w:val="24"/>
          <w:lang w:val="ru-RU"/>
        </w:rPr>
        <w:br/>
        <w:t>и культуре народов России и соотносить их с личным опытом;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и необходимость нравственности для социального благополучия общества и личности.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14.</w:t>
      </w:r>
      <w:r w:rsidRPr="00B36888">
        <w:rPr>
          <w:rFonts w:ascii="Times New Roman" w:hAnsi="Times New Roman"/>
          <w:sz w:val="24"/>
          <w:szCs w:val="24"/>
        </w:rPr>
        <w:t> </w:t>
      </w:r>
      <w:r w:rsidRPr="00B36888">
        <w:rPr>
          <w:rFonts w:ascii="Times New Roman" w:hAnsi="Times New Roman"/>
          <w:sz w:val="24"/>
          <w:szCs w:val="24"/>
          <w:lang w:val="ru-RU"/>
        </w:rPr>
        <w:t>Самопознание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понятия «самопознание», «автобиография», «автопортрет», «рефлексия»;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соотносить понятия «мораль», «нравственность», «ценности» </w:t>
      </w:r>
      <w:r w:rsidRPr="00B36888">
        <w:rPr>
          <w:rFonts w:ascii="Times New Roman" w:hAnsi="Times New Roman"/>
          <w:sz w:val="24"/>
          <w:szCs w:val="24"/>
          <w:lang w:val="ru-RU"/>
        </w:rPr>
        <w:br/>
        <w:t>с самопознанием и рефлексией на доступном для обучающихся уровне;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доказывать и обосновывать свои нравственные убеждения.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3. «Человек как член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15.</w:t>
      </w:r>
      <w:r w:rsidRPr="00B36888">
        <w:rPr>
          <w:rFonts w:ascii="Times New Roman" w:hAnsi="Times New Roman"/>
          <w:sz w:val="24"/>
          <w:szCs w:val="24"/>
        </w:rPr>
        <w:t> </w:t>
      </w:r>
      <w:r w:rsidRPr="00B36888">
        <w:rPr>
          <w:rFonts w:ascii="Times New Roman" w:hAnsi="Times New Roman"/>
          <w:sz w:val="24"/>
          <w:szCs w:val="24"/>
          <w:lang w:val="ru-RU"/>
        </w:rPr>
        <w:t>Труд делает человека человеком.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важность труда и его роль в современном обществе;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соотносить понятия «добросовестный труд» и «экономическое благополучие»;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понятия «безделье», «лень», «тунеядство»;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важность и уметь обосновать необходимость их преодоления </w:t>
      </w:r>
      <w:r w:rsidRPr="00B36888">
        <w:rPr>
          <w:rFonts w:ascii="Times New Roman" w:hAnsi="Times New Roman"/>
          <w:sz w:val="24"/>
          <w:szCs w:val="24"/>
          <w:lang w:val="ru-RU"/>
        </w:rPr>
        <w:br/>
        <w:t>для самого себя;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оценивать общественные процессы в области общественной оценки труда;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и демонстрировать значимость трудолюбия, трудовых подвигов, социальной ответственности за свой труд;</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важность труда и его экономической стоимости;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объяснять понятия «безделье», «лень», «тунеядство», с одной стороны, и «трудолюбие», «подвиг труда», «ответственность», с другой стороны, </w:t>
      </w:r>
      <w:r w:rsidRPr="00B36888">
        <w:rPr>
          <w:rFonts w:ascii="Times New Roman" w:hAnsi="Times New Roman"/>
          <w:sz w:val="24"/>
          <w:szCs w:val="24"/>
          <w:lang w:val="ru-RU"/>
        </w:rPr>
        <w:br/>
        <w:t>а также «общественная оценка труда».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16.</w:t>
      </w:r>
      <w:r w:rsidRPr="00B36888">
        <w:rPr>
          <w:rFonts w:ascii="Times New Roman" w:hAnsi="Times New Roman"/>
          <w:sz w:val="24"/>
          <w:szCs w:val="24"/>
        </w:rPr>
        <w:t> </w:t>
      </w:r>
      <w:r w:rsidRPr="00B36888">
        <w:rPr>
          <w:rFonts w:ascii="Times New Roman" w:hAnsi="Times New Roman"/>
          <w:sz w:val="24"/>
          <w:szCs w:val="24"/>
          <w:lang w:val="ru-RU"/>
        </w:rPr>
        <w:t xml:space="preserve">Подвиг: как узнать героя?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понятия «подвиг», «героизм», «самопожертвование»;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отличия подвига на войне и в мирное время;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доказывать важность героических примеров для жизни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называть героев современного общества и исторических личностей;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обосновывать разграничение понятий «героизм» и «псевдогероизм» </w:t>
      </w:r>
      <w:r w:rsidRPr="00B36888">
        <w:rPr>
          <w:rFonts w:ascii="Times New Roman" w:hAnsi="Times New Roman"/>
          <w:sz w:val="24"/>
          <w:szCs w:val="24"/>
          <w:lang w:val="ru-RU"/>
        </w:rPr>
        <w:br/>
        <w:t>через значимость для общества и понимание последствий.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17.</w:t>
      </w:r>
      <w:r w:rsidRPr="00B36888">
        <w:rPr>
          <w:rFonts w:ascii="Times New Roman" w:hAnsi="Times New Roman"/>
          <w:sz w:val="24"/>
          <w:szCs w:val="24"/>
        </w:rPr>
        <w:t> </w:t>
      </w:r>
      <w:r w:rsidRPr="00B36888">
        <w:rPr>
          <w:rFonts w:ascii="Times New Roman" w:hAnsi="Times New Roman"/>
          <w:sz w:val="24"/>
          <w:szCs w:val="24"/>
          <w:lang w:val="ru-RU"/>
        </w:rPr>
        <w:t>Люди в обществе: духовно-нравственное взаимовлияние.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«социальные отношения»;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смысл понятия «человек как субъект социальных отношений» </w:t>
      </w:r>
      <w:r w:rsidRPr="00B36888">
        <w:rPr>
          <w:rFonts w:ascii="Times New Roman" w:hAnsi="Times New Roman"/>
          <w:sz w:val="24"/>
          <w:szCs w:val="24"/>
          <w:lang w:val="ru-RU"/>
        </w:rPr>
        <w:br/>
        <w:t>в приложении к его нравственному и духовному развитию;</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роль малых и больших социальных групп в нравственном состоянии личности;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обосновывать понятия «дружба», «предательство», «честь», «коллективизм» </w:t>
      </w:r>
      <w:r w:rsidRPr="00B36888">
        <w:rPr>
          <w:rFonts w:ascii="Times New Roman" w:hAnsi="Times New Roman"/>
          <w:sz w:val="24"/>
          <w:szCs w:val="24"/>
          <w:lang w:val="ru-RU"/>
        </w:rPr>
        <w:br/>
        <w:t>и приводить примеры из истории, культуры и литературы;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и находить нравственные основания социальной взаимопомощи, в том числе благотворительности;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и характеризовать понятие «этика предпринимательства» </w:t>
      </w:r>
      <w:r w:rsidRPr="00B36888">
        <w:rPr>
          <w:rFonts w:ascii="Times New Roman" w:hAnsi="Times New Roman"/>
          <w:sz w:val="24"/>
          <w:szCs w:val="24"/>
          <w:lang w:val="ru-RU"/>
        </w:rPr>
        <w:br/>
        <w:t>в социальном аспекте.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18.</w:t>
      </w:r>
      <w:r w:rsidRPr="00B36888">
        <w:rPr>
          <w:rFonts w:ascii="Times New Roman" w:hAnsi="Times New Roman"/>
          <w:sz w:val="24"/>
          <w:szCs w:val="24"/>
        </w:rPr>
        <w:t> </w:t>
      </w:r>
      <w:r w:rsidRPr="00B36888">
        <w:rPr>
          <w:rFonts w:ascii="Times New Roman" w:hAnsi="Times New Roman"/>
          <w:sz w:val="24"/>
          <w:szCs w:val="24"/>
          <w:lang w:val="ru-RU"/>
        </w:rPr>
        <w:t xml:space="preserve">Проблемы современного общества как отражение </w:t>
      </w:r>
      <w:r w:rsidRPr="00B36888">
        <w:rPr>
          <w:rFonts w:ascii="Times New Roman" w:hAnsi="Times New Roman"/>
          <w:sz w:val="24"/>
          <w:szCs w:val="24"/>
          <w:lang w:val="ru-RU"/>
        </w:rPr>
        <w:br/>
        <w:t>его духовно-нравственного самосознания.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Характеризовать понятие «социальные проблемы современного общества» </w:t>
      </w:r>
      <w:r w:rsidRPr="00B36888">
        <w:rPr>
          <w:rFonts w:ascii="Times New Roman" w:hAnsi="Times New Roman"/>
          <w:sz w:val="24"/>
          <w:szCs w:val="24"/>
          <w:lang w:val="ru-RU"/>
        </w:rPr>
        <w:br/>
        <w:t xml:space="preserve">как многостороннее явление, в том числе обусловленное несовершенством </w:t>
      </w:r>
      <w:r w:rsidRPr="00B36888">
        <w:rPr>
          <w:rFonts w:ascii="Times New Roman" w:hAnsi="Times New Roman"/>
          <w:sz w:val="24"/>
          <w:szCs w:val="24"/>
          <w:lang w:val="ru-RU"/>
        </w:rPr>
        <w:br/>
        <w:t>духовно-нравственных идеалов и ценностей;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приводить примеры таких понятий как «бедность», «асоциальная семья», «сиротство», знать и уметь обосновывать пути преодоления их последствий </w:t>
      </w:r>
      <w:r w:rsidRPr="00B36888">
        <w:rPr>
          <w:rFonts w:ascii="Times New Roman" w:hAnsi="Times New Roman"/>
          <w:sz w:val="24"/>
          <w:szCs w:val="24"/>
          <w:lang w:val="ru-RU"/>
        </w:rPr>
        <w:br/>
        <w:t>на доступном для понимания уровне;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19.</w:t>
      </w:r>
      <w:r w:rsidRPr="00B36888">
        <w:rPr>
          <w:rFonts w:ascii="Times New Roman" w:hAnsi="Times New Roman"/>
          <w:sz w:val="24"/>
          <w:szCs w:val="24"/>
        </w:rPr>
        <w:t> </w:t>
      </w:r>
      <w:r w:rsidRPr="00B36888">
        <w:rPr>
          <w:rFonts w:ascii="Times New Roman" w:hAnsi="Times New Roman"/>
          <w:sz w:val="24"/>
          <w:szCs w:val="24"/>
          <w:lang w:val="ru-RU"/>
        </w:rPr>
        <w:t>Духовно-нравственные ориентиры социальных отношений.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самостоятельно находить информацию о благотворительных, волонтёрских и социальных проектах в регионе своего проживания.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20.</w:t>
      </w:r>
      <w:r w:rsidRPr="00B36888">
        <w:rPr>
          <w:rFonts w:ascii="Times New Roman" w:hAnsi="Times New Roman"/>
          <w:sz w:val="24"/>
          <w:szCs w:val="24"/>
        </w:rPr>
        <w:t> </w:t>
      </w:r>
      <w:r w:rsidRPr="00B36888">
        <w:rPr>
          <w:rFonts w:ascii="Times New Roman" w:hAnsi="Times New Roman"/>
          <w:sz w:val="24"/>
          <w:szCs w:val="24"/>
          <w:lang w:val="ru-RU"/>
        </w:rPr>
        <w:t>Гуманизм как сущностная характеристика духовно-нравственной культуры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«гуманизм» как источник духовно-нравственных ценностей российского народа;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и обосновывать проявления гуманизма в историко-культурном наследии народов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находить и объяснять гуманистические проявления в современной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21.</w:t>
      </w:r>
      <w:r w:rsidRPr="00B36888">
        <w:rPr>
          <w:rFonts w:ascii="Times New Roman" w:hAnsi="Times New Roman"/>
          <w:sz w:val="24"/>
          <w:szCs w:val="24"/>
        </w:rPr>
        <w:t> </w:t>
      </w:r>
      <w:r w:rsidRPr="00B36888">
        <w:rPr>
          <w:rFonts w:ascii="Times New Roman" w:hAnsi="Times New Roman"/>
          <w:sz w:val="24"/>
          <w:szCs w:val="24"/>
          <w:lang w:val="ru-RU"/>
        </w:rPr>
        <w:t xml:space="preserve">Социальные профессии, их важность для сохранения </w:t>
      </w:r>
      <w:r w:rsidRPr="00B36888">
        <w:rPr>
          <w:rFonts w:ascii="Times New Roman" w:hAnsi="Times New Roman"/>
          <w:sz w:val="24"/>
          <w:szCs w:val="24"/>
          <w:lang w:val="ru-RU"/>
        </w:rPr>
        <w:br/>
        <w:t>духовно-нравственного облика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понятия «социальные профессии», «помогающие профессии»;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духовно-нравственных качествах, необходимых представителям социальных профессий;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и обосновывать ответственность личности при выборе социальных профессий;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из литературы и истории, современной жизни, подтверждающие данную точку зрения.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22.</w:t>
      </w:r>
      <w:r w:rsidRPr="00B36888">
        <w:rPr>
          <w:rFonts w:ascii="Times New Roman" w:hAnsi="Times New Roman"/>
          <w:sz w:val="24"/>
          <w:szCs w:val="24"/>
        </w:rPr>
        <w:t> </w:t>
      </w:r>
      <w:r w:rsidRPr="00B36888">
        <w:rPr>
          <w:rFonts w:ascii="Times New Roman" w:hAnsi="Times New Roman"/>
          <w:sz w:val="24"/>
          <w:szCs w:val="24"/>
          <w:lang w:val="ru-RU"/>
        </w:rPr>
        <w:t xml:space="preserve">Выдающиеся благотворители в истории. Благотворительность </w:t>
      </w:r>
      <w:r w:rsidRPr="00B36888">
        <w:rPr>
          <w:rFonts w:ascii="Times New Roman" w:hAnsi="Times New Roman"/>
          <w:sz w:val="24"/>
          <w:szCs w:val="24"/>
          <w:lang w:val="ru-RU"/>
        </w:rPr>
        <w:br/>
        <w:t>как нравственный долг.</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«благотворительность» и его эволюцию в истории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доказывать важность меценатства в современном обществе для общества </w:t>
      </w:r>
      <w:r w:rsidRPr="00B36888">
        <w:rPr>
          <w:rFonts w:ascii="Times New Roman" w:hAnsi="Times New Roman"/>
          <w:sz w:val="24"/>
          <w:szCs w:val="24"/>
          <w:lang w:val="ru-RU"/>
        </w:rPr>
        <w:br/>
        <w:t>в целом и для духовно-нравственного развития личности самого мецената;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понятие «социальный долг», обосновывать его важную роль </w:t>
      </w:r>
      <w:r w:rsidRPr="00B36888">
        <w:rPr>
          <w:rFonts w:ascii="Times New Roman" w:hAnsi="Times New Roman"/>
          <w:sz w:val="24"/>
          <w:szCs w:val="24"/>
          <w:lang w:val="ru-RU"/>
        </w:rPr>
        <w:br/>
        <w:t>в жизни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приводить примеры выдающихся благотворителей в истории и современной России;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смысл внеэкономической благотворительности: волонтёрской деятельности, аргументированно объяснять её важность.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23.</w:t>
      </w:r>
      <w:r w:rsidRPr="00B36888">
        <w:rPr>
          <w:rFonts w:ascii="Times New Roman" w:hAnsi="Times New Roman"/>
          <w:sz w:val="24"/>
          <w:szCs w:val="24"/>
        </w:rPr>
        <w:t> </w:t>
      </w:r>
      <w:r w:rsidRPr="00B36888">
        <w:rPr>
          <w:rFonts w:ascii="Times New Roman" w:hAnsi="Times New Roman"/>
          <w:sz w:val="24"/>
          <w:szCs w:val="24"/>
          <w:lang w:val="ru-RU"/>
        </w:rPr>
        <w:t xml:space="preserve">Выдающиеся учёные России. Наука как источник социального </w:t>
      </w:r>
      <w:r w:rsidRPr="00B36888">
        <w:rPr>
          <w:rFonts w:ascii="Times New Roman" w:hAnsi="Times New Roman"/>
          <w:sz w:val="24"/>
          <w:szCs w:val="24"/>
          <w:lang w:val="ru-RU"/>
        </w:rPr>
        <w:br/>
        <w:t>и духовного прогресса общества.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«наука»;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аргументированно обосновывать важность науки в современном обществе, </w:t>
      </w:r>
      <w:r w:rsidRPr="00B36888">
        <w:rPr>
          <w:rFonts w:ascii="Times New Roman" w:hAnsi="Times New Roman"/>
          <w:sz w:val="24"/>
          <w:szCs w:val="24"/>
          <w:lang w:val="ru-RU"/>
        </w:rPr>
        <w:lastRenderedPageBreak/>
        <w:t>прослеживать её связь с научно-техническим и социальным прогрессом;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называть имена выдающихся учёных России;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понимания истории науки, получения и обоснования научного 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и доказывать важность науки для благополучия общества, страны и государства;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обосновывать важность морали и нравственности в науке, её роль и вклад </w:t>
      </w:r>
      <w:r w:rsidRPr="00B36888">
        <w:rPr>
          <w:rFonts w:ascii="Times New Roman" w:hAnsi="Times New Roman"/>
          <w:sz w:val="24"/>
          <w:szCs w:val="24"/>
          <w:lang w:val="ru-RU"/>
        </w:rPr>
        <w:br/>
        <w:t>в доказательство этих понятий.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24.</w:t>
      </w:r>
      <w:r w:rsidRPr="00B36888">
        <w:rPr>
          <w:rFonts w:ascii="Times New Roman" w:hAnsi="Times New Roman"/>
          <w:sz w:val="24"/>
          <w:szCs w:val="24"/>
        </w:rPr>
        <w:t> </w:t>
      </w:r>
      <w:r w:rsidRPr="00B36888">
        <w:rPr>
          <w:rFonts w:ascii="Times New Roman" w:hAnsi="Times New Roman"/>
          <w:sz w:val="24"/>
          <w:szCs w:val="24"/>
          <w:lang w:val="ru-RU"/>
        </w:rPr>
        <w:t>Моя профессия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понятие «профессия», предполагать характер и цель труда </w:t>
      </w:r>
      <w:r w:rsidRPr="00B36888">
        <w:rPr>
          <w:rFonts w:ascii="Times New Roman" w:hAnsi="Times New Roman"/>
          <w:sz w:val="24"/>
          <w:szCs w:val="24"/>
          <w:lang w:val="ru-RU"/>
        </w:rPr>
        <w:br/>
        <w:t>в определённой профессии;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Тематический блок 4. «Родина и патриотизм».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25.</w:t>
      </w:r>
      <w:r w:rsidRPr="00B36888">
        <w:rPr>
          <w:rFonts w:ascii="Times New Roman" w:hAnsi="Times New Roman"/>
          <w:sz w:val="24"/>
          <w:szCs w:val="24"/>
        </w:rPr>
        <w:t> </w:t>
      </w:r>
      <w:r w:rsidRPr="00B36888">
        <w:rPr>
          <w:rFonts w:ascii="Times New Roman" w:hAnsi="Times New Roman"/>
          <w:sz w:val="24"/>
          <w:szCs w:val="24"/>
          <w:lang w:val="ru-RU"/>
        </w:rPr>
        <w:t>Гражданин.</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понятия «Родина» и «гражданство», объяснять </w:t>
      </w:r>
      <w:r w:rsidRPr="00B36888">
        <w:rPr>
          <w:rFonts w:ascii="Times New Roman" w:hAnsi="Times New Roman"/>
          <w:sz w:val="24"/>
          <w:szCs w:val="24"/>
          <w:lang w:val="ru-RU"/>
        </w:rPr>
        <w:br/>
        <w:t>их взаимосвязь;</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духовно-нравственный характер патриотизма, ценностей гражданского самосознания;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уметь обосновывать нравственные качества гражданина.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26.</w:t>
      </w:r>
      <w:r w:rsidRPr="00B36888">
        <w:rPr>
          <w:rFonts w:ascii="Times New Roman" w:hAnsi="Times New Roman"/>
          <w:sz w:val="24"/>
          <w:szCs w:val="24"/>
        </w:rPr>
        <w:t> </w:t>
      </w:r>
      <w:r w:rsidRPr="00B36888">
        <w:rPr>
          <w:rFonts w:ascii="Times New Roman" w:hAnsi="Times New Roman"/>
          <w:sz w:val="24"/>
          <w:szCs w:val="24"/>
          <w:lang w:val="ru-RU"/>
        </w:rPr>
        <w:t>Патриотизм.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«патриотизм»;</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патриотизма в истории и современном обществе;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различать истинный и ложный патриотизм через ориентированность </w:t>
      </w:r>
      <w:r w:rsidRPr="00B36888">
        <w:rPr>
          <w:rFonts w:ascii="Times New Roman" w:hAnsi="Times New Roman"/>
          <w:sz w:val="24"/>
          <w:szCs w:val="24"/>
          <w:lang w:val="ru-RU"/>
        </w:rPr>
        <w:br/>
        <w:t>на ценности толерантности, уважения к другим народам, их истории и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обосновывать важность патриотизма.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27.</w:t>
      </w:r>
      <w:r w:rsidRPr="00B36888">
        <w:rPr>
          <w:rFonts w:ascii="Times New Roman" w:hAnsi="Times New Roman"/>
          <w:sz w:val="24"/>
          <w:szCs w:val="24"/>
        </w:rPr>
        <w:t> </w:t>
      </w:r>
      <w:r w:rsidRPr="00B36888">
        <w:rPr>
          <w:rFonts w:ascii="Times New Roman" w:hAnsi="Times New Roman"/>
          <w:sz w:val="24"/>
          <w:szCs w:val="24"/>
          <w:lang w:val="ru-RU"/>
        </w:rPr>
        <w:t>Защита Родины: подвиг или долг?</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понятия «война» и «мир»; </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доказывать важность сохранения мира и согласия;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роль защиты Отечества, её важность для гражданина;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особенности защиты чести Отечества в спорте, науке,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понятия «военный подвиг», «честь», «доблесть», обосновывать их важность, приводить примеры их проявлений.</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28.</w:t>
      </w:r>
      <w:r w:rsidRPr="00B36888">
        <w:rPr>
          <w:rFonts w:ascii="Times New Roman" w:hAnsi="Times New Roman"/>
          <w:sz w:val="24"/>
          <w:szCs w:val="24"/>
        </w:rPr>
        <w:t> </w:t>
      </w:r>
      <w:r w:rsidRPr="00B36888">
        <w:rPr>
          <w:rFonts w:ascii="Times New Roman" w:hAnsi="Times New Roman"/>
          <w:sz w:val="24"/>
          <w:szCs w:val="24"/>
          <w:lang w:val="ru-RU"/>
        </w:rPr>
        <w:t>Государство. Россия – наша родина.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«государство»;</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выделять и формулировать основные особенности Российского государства с опорой на исторические факты и духовно-нравственные ценности;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«закон» как существенную часть гражданской идентичности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понятие «гражданская идентичность», соотносить </w:t>
      </w:r>
      <w:r w:rsidRPr="00B36888">
        <w:rPr>
          <w:rFonts w:ascii="Times New Roman" w:hAnsi="Times New Roman"/>
          <w:sz w:val="24"/>
          <w:szCs w:val="24"/>
          <w:lang w:val="ru-RU"/>
        </w:rPr>
        <w:br/>
        <w:t>это понятие с необходимыми нравственными качествами человека.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29.</w:t>
      </w:r>
      <w:r w:rsidRPr="00B36888">
        <w:rPr>
          <w:rFonts w:ascii="Times New Roman" w:hAnsi="Times New Roman"/>
          <w:sz w:val="24"/>
          <w:szCs w:val="24"/>
        </w:rPr>
        <w:t> </w:t>
      </w:r>
      <w:r w:rsidRPr="00B36888">
        <w:rPr>
          <w:rFonts w:ascii="Times New Roman" w:hAnsi="Times New Roman"/>
          <w:sz w:val="24"/>
          <w:szCs w:val="24"/>
          <w:lang w:val="ru-RU"/>
        </w:rPr>
        <w:t>Гражданская идентичность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Охарактеризовать свою гражданскую идентичность, её составляющие: этническую, религиозную, гендерную идентичности;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обосновывать важность духовно-нравственных качеств гражданина, указывать их источники.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30.</w:t>
      </w:r>
      <w:r w:rsidRPr="00B36888">
        <w:rPr>
          <w:rFonts w:ascii="Times New Roman" w:hAnsi="Times New Roman"/>
          <w:sz w:val="24"/>
          <w:szCs w:val="24"/>
        </w:rPr>
        <w:t> </w:t>
      </w:r>
      <w:r w:rsidRPr="00B36888">
        <w:rPr>
          <w:rFonts w:ascii="Times New Roman" w:hAnsi="Times New Roman"/>
          <w:sz w:val="24"/>
          <w:szCs w:val="24"/>
          <w:lang w:val="ru-RU"/>
        </w:rPr>
        <w:t>Моя школа и мой класс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Характеризовать понятие «добрые дела» в контексте оценки собственных действий, их нравственного характера;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находить примеры добрых дел в реальности и уметь адаптировать </w:t>
      </w:r>
      <w:r w:rsidRPr="00B36888">
        <w:rPr>
          <w:rFonts w:ascii="Times New Roman" w:hAnsi="Times New Roman"/>
          <w:sz w:val="24"/>
          <w:szCs w:val="24"/>
          <w:lang w:val="ru-RU"/>
        </w:rPr>
        <w:br/>
        <w:t>их к потребностям класса.</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31.</w:t>
      </w:r>
      <w:r w:rsidRPr="00B36888">
        <w:rPr>
          <w:rFonts w:ascii="Times New Roman" w:hAnsi="Times New Roman"/>
          <w:sz w:val="24"/>
          <w:szCs w:val="24"/>
        </w:rPr>
        <w:t> </w:t>
      </w:r>
      <w:r w:rsidRPr="00B36888">
        <w:rPr>
          <w:rFonts w:ascii="Times New Roman" w:hAnsi="Times New Roman"/>
          <w:sz w:val="24"/>
          <w:szCs w:val="24"/>
          <w:lang w:val="ru-RU"/>
        </w:rPr>
        <w:t>Человек: какой он? (практическое занятие).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«человек» как духовно-нравственный идеал;</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приводить примеры духовно-нравственного идеала в культуре;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формулировать свой идеал человека и нравственные качества, которые </w:t>
      </w:r>
      <w:r w:rsidRPr="00B36888">
        <w:rPr>
          <w:rFonts w:ascii="Times New Roman" w:hAnsi="Times New Roman"/>
          <w:sz w:val="24"/>
          <w:szCs w:val="24"/>
          <w:lang w:val="ru-RU"/>
        </w:rPr>
        <w:br/>
        <w:t>ему присущи.</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Тема 32.</w:t>
      </w:r>
      <w:r w:rsidRPr="00B36888">
        <w:rPr>
          <w:rFonts w:ascii="Times New Roman" w:hAnsi="Times New Roman"/>
          <w:sz w:val="24"/>
          <w:szCs w:val="24"/>
        </w:rPr>
        <w:t> </w:t>
      </w:r>
      <w:r w:rsidRPr="00B36888">
        <w:rPr>
          <w:rFonts w:ascii="Times New Roman" w:hAnsi="Times New Roman"/>
          <w:sz w:val="24"/>
          <w:szCs w:val="24"/>
          <w:lang w:val="ru-RU"/>
        </w:rPr>
        <w:t>Человек и культура (проект).</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грани взаимодействия человека и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описать в выбранном направлении с помощью известных примеров образ человека, создаваемый произведениями культуры;</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показать взаимосвязь человека и культуры через их взаимовлияние;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основные признаки понятия «человек» с опорой </w:t>
      </w:r>
      <w:r w:rsidRPr="00B36888">
        <w:rPr>
          <w:rFonts w:ascii="Times New Roman" w:hAnsi="Times New Roman"/>
          <w:sz w:val="24"/>
          <w:szCs w:val="24"/>
          <w:lang w:val="ru-RU"/>
        </w:rPr>
        <w:br/>
        <w:t xml:space="preserve">на исторические и культурные примеры, их осмысление и оценку, </w:t>
      </w:r>
      <w:r w:rsidRPr="00B36888">
        <w:rPr>
          <w:rFonts w:ascii="Times New Roman" w:hAnsi="Times New Roman"/>
          <w:sz w:val="24"/>
          <w:szCs w:val="24"/>
          <w:lang w:val="ru-RU"/>
        </w:rPr>
        <w:br/>
        <w:t>как с положительной, так и с отрицательной стороны.</w:t>
      </w:r>
    </w:p>
    <w:p w:rsidR="00134744"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158.</w:t>
      </w:r>
      <w:r w:rsidR="00134744" w:rsidRPr="00B36888">
        <w:rPr>
          <w:rFonts w:ascii="Times New Roman" w:hAnsi="Times New Roman"/>
          <w:sz w:val="24"/>
          <w:szCs w:val="24"/>
          <w:lang w:val="ru-RU"/>
        </w:rPr>
        <w:t>5.5. Система оценки результатов обучения.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Личностные компетенции обучающихся не подлежат непосредственной оценке, не являются непосредственным основанием оценки как итогового, </w:t>
      </w:r>
      <w:r w:rsidRPr="00B36888">
        <w:rPr>
          <w:rFonts w:ascii="Times New Roman" w:hAnsi="Times New Roman"/>
          <w:sz w:val="24"/>
          <w:szCs w:val="24"/>
          <w:lang w:val="ru-RU"/>
        </w:rPr>
        <w:br/>
        <w:t>так и промежуточного уровня духовно-нравственного развития детей, не являются непосредственным основанием при оценке качества образования.</w:t>
      </w:r>
    </w:p>
    <w:p w:rsidR="0013474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w:t>
      </w:r>
      <w:r w:rsidRPr="00B36888">
        <w:rPr>
          <w:rFonts w:ascii="Times New Roman" w:hAnsi="Times New Roman"/>
          <w:sz w:val="24"/>
          <w:szCs w:val="24"/>
          <w:lang w:val="ru-RU"/>
        </w:rPr>
        <w:br/>
        <w:t>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4F26A4" w:rsidRPr="00B36888" w:rsidRDefault="0013474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866D0B" w:rsidRPr="004F26A4" w:rsidRDefault="007E3A7E" w:rsidP="00955236">
      <w:pPr>
        <w:pStyle w:val="1"/>
        <w:pBdr>
          <w:bottom w:val="none" w:sz="0" w:space="0" w:color="auto"/>
        </w:pBdr>
        <w:spacing w:before="0"/>
        <w:ind w:firstLine="708"/>
        <w:rPr>
          <w:sz w:val="24"/>
          <w:szCs w:val="24"/>
          <w:lang w:val="ru-RU"/>
        </w:rPr>
      </w:pPr>
      <w:r>
        <w:rPr>
          <w:sz w:val="24"/>
          <w:szCs w:val="24"/>
          <w:lang w:val="ru-RU"/>
        </w:rPr>
        <w:t>2.1.</w:t>
      </w:r>
      <w:r w:rsidR="00E43FCE">
        <w:rPr>
          <w:sz w:val="24"/>
          <w:szCs w:val="24"/>
          <w:lang w:val="ru-RU"/>
        </w:rPr>
        <w:t>21</w:t>
      </w:r>
      <w:r w:rsidR="00113FC4" w:rsidRPr="004F26A4">
        <w:rPr>
          <w:sz w:val="24"/>
          <w:szCs w:val="24"/>
          <w:lang w:val="ru-RU"/>
        </w:rPr>
        <w:t>.</w:t>
      </w:r>
      <w:r w:rsidR="00866D0B" w:rsidRPr="004F26A4">
        <w:rPr>
          <w:sz w:val="24"/>
          <w:szCs w:val="24"/>
          <w:lang w:val="ru-RU"/>
        </w:rPr>
        <w:t> </w:t>
      </w:r>
      <w:r>
        <w:rPr>
          <w:sz w:val="24"/>
          <w:szCs w:val="24"/>
          <w:lang w:val="ru-RU"/>
        </w:rPr>
        <w:t>Р</w:t>
      </w:r>
      <w:r w:rsidR="00866D0B" w:rsidRPr="004F26A4">
        <w:rPr>
          <w:sz w:val="24"/>
          <w:szCs w:val="24"/>
          <w:lang w:val="ru-RU"/>
        </w:rPr>
        <w:t xml:space="preserve">абочая программа по учебному предмету «Изобразительное искусство». </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1. Федеральная рабочая программа по учебному предмету «Изобразительное искусство» (предметная об</w:t>
      </w:r>
      <w:r w:rsidR="007E3A7E">
        <w:rPr>
          <w:rFonts w:ascii="Times New Roman" w:hAnsi="Times New Roman"/>
          <w:sz w:val="24"/>
          <w:szCs w:val="24"/>
          <w:lang w:val="ru-RU"/>
        </w:rPr>
        <w:t xml:space="preserve">ласть «Искусство») </w:t>
      </w:r>
      <w:r w:rsidR="00866D0B" w:rsidRPr="00B36888">
        <w:rPr>
          <w:rFonts w:ascii="Times New Roman" w:hAnsi="Times New Roman"/>
          <w:sz w:val="24"/>
          <w:szCs w:val="24"/>
          <w:lang w:val="ru-RU"/>
        </w:rPr>
        <w:t>(далее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 Пояснительная записка.</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w:t>
      </w:r>
      <w:r w:rsidR="007E3A7E">
        <w:rPr>
          <w:rFonts w:ascii="Times New Roman" w:hAnsi="Times New Roman"/>
          <w:sz w:val="24"/>
          <w:szCs w:val="24"/>
          <w:lang w:val="ru-RU"/>
        </w:rPr>
        <w:t>вственного развития, воспитания</w:t>
      </w:r>
      <w:r w:rsidR="00866D0B" w:rsidRPr="00B36888">
        <w:rPr>
          <w:rFonts w:ascii="Times New Roman" w:hAnsi="Times New Roman"/>
          <w:sz w:val="24"/>
          <w:szCs w:val="24"/>
          <w:lang w:val="ru-RU"/>
        </w:rPr>
        <w:t>и социализации обучающихся, представленных в федеральной программе воспитания.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159.</w:t>
      </w:r>
      <w:r w:rsidR="00866D0B" w:rsidRPr="00B36888">
        <w:rPr>
          <w:rFonts w:ascii="Times New Roman" w:hAnsi="Times New Roman"/>
          <w:sz w:val="24"/>
          <w:szCs w:val="24"/>
          <w:lang w:val="ru-RU"/>
        </w:rPr>
        <w:t>2.2. Основная цель изобразительное искусства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w:t>
      </w:r>
      <w:r w:rsidR="00866D0B" w:rsidRPr="00B36888">
        <w:rPr>
          <w:rFonts w:ascii="Times New Roman" w:hAnsi="Times New Roman"/>
          <w:sz w:val="24"/>
          <w:szCs w:val="24"/>
          <w:lang w:val="ru-RU"/>
        </w:rPr>
        <w:br/>
        <w:t>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2.3. Изобразительное искусство как учебный предмет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w:t>
      </w:r>
      <w:r w:rsidR="007E3A7E">
        <w:rPr>
          <w:rFonts w:ascii="Times New Roman" w:hAnsi="Times New Roman"/>
          <w:sz w:val="24"/>
          <w:szCs w:val="24"/>
          <w:lang w:val="ru-RU"/>
        </w:rPr>
        <w:t xml:space="preserve">ры как смысловой, эстетической </w:t>
      </w:r>
      <w:r w:rsidR="00866D0B" w:rsidRPr="00B36888">
        <w:rPr>
          <w:rFonts w:ascii="Times New Roman" w:hAnsi="Times New Roman"/>
          <w:sz w:val="24"/>
          <w:szCs w:val="24"/>
          <w:lang w:val="ru-RU"/>
        </w:rPr>
        <w:t>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2.4. 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w:t>
      </w:r>
      <w:r w:rsidR="007E3A7E">
        <w:rPr>
          <w:rFonts w:ascii="Times New Roman" w:hAnsi="Times New Roman"/>
          <w:sz w:val="24"/>
          <w:szCs w:val="24"/>
          <w:lang w:val="ru-RU"/>
        </w:rPr>
        <w:t xml:space="preserve">ития и формирования готовности </w:t>
      </w:r>
      <w:r w:rsidR="00866D0B" w:rsidRPr="00B36888">
        <w:rPr>
          <w:rFonts w:ascii="Times New Roman" w:hAnsi="Times New Roman"/>
          <w:sz w:val="24"/>
          <w:szCs w:val="24"/>
          <w:lang w:val="ru-RU"/>
        </w:rPr>
        <w:t>к саморазвитию и непрерывному образованию.</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2.5. Программа по изобразительному искусству ориентирована </w:t>
      </w:r>
      <w:r w:rsidR="00866D0B" w:rsidRPr="00B36888">
        <w:rPr>
          <w:rFonts w:ascii="Times New Roman" w:hAnsi="Times New Roman"/>
          <w:sz w:val="24"/>
          <w:szCs w:val="24"/>
          <w:lang w:val="ru-RU"/>
        </w:rPr>
        <w:br/>
        <w:t>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обучающихся, проя</w:t>
      </w:r>
      <w:r w:rsidR="007E3A7E">
        <w:rPr>
          <w:rFonts w:ascii="Times New Roman" w:hAnsi="Times New Roman"/>
          <w:sz w:val="24"/>
          <w:szCs w:val="24"/>
          <w:lang w:val="ru-RU"/>
        </w:rPr>
        <w:t>вляющих выдающиеся способности,</w:t>
      </w:r>
      <w:r w:rsidR="00866D0B" w:rsidRPr="00B36888">
        <w:rPr>
          <w:rFonts w:ascii="Times New Roman" w:hAnsi="Times New Roman"/>
          <w:sz w:val="24"/>
          <w:szCs w:val="24"/>
          <w:lang w:val="ru-RU"/>
        </w:rPr>
        <w:t>так и для обучающихся-инвалидов и обучающихся с ограниченными возможностями здоровья.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2.6. 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2.7. В урочное время деятельность обучающихся организуется </w:t>
      </w:r>
      <w:r w:rsidR="00866D0B" w:rsidRPr="00B36888">
        <w:rPr>
          <w:rFonts w:ascii="Times New Roman" w:hAnsi="Times New Roman"/>
          <w:sz w:val="24"/>
          <w:szCs w:val="24"/>
          <w:lang w:val="ru-RU"/>
        </w:rPr>
        <w:br/>
        <w:t>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2.8. 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2.9. Однако необходимо различать и сочетать в учебном процессе историко-культурологическую,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2.10. Большое значение имеет связь с внеурочной деятельностью, активная социокультурная деятельность, в процессе которой обучающиеся участвуют </w:t>
      </w:r>
      <w:r w:rsidR="00866D0B" w:rsidRPr="00B36888">
        <w:rPr>
          <w:rFonts w:ascii="Times New Roman" w:hAnsi="Times New Roman"/>
          <w:sz w:val="24"/>
          <w:szCs w:val="24"/>
          <w:lang w:val="ru-RU"/>
        </w:rPr>
        <w:br/>
        <w:t xml:space="preserve">в оформлении общешкольных событий и праздников, в организации выставок детского </w:t>
      </w:r>
      <w:r w:rsidR="00866D0B" w:rsidRPr="00B36888">
        <w:rPr>
          <w:rFonts w:ascii="Times New Roman" w:hAnsi="Times New Roman"/>
          <w:sz w:val="24"/>
          <w:szCs w:val="24"/>
          <w:lang w:val="ru-RU"/>
        </w:rPr>
        <w:lastRenderedPageBreak/>
        <w:t>художественного творчества, в конкурсах, а также смотрят памятники архитектуры, посещают художественные музеи.</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2.11.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2.12.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2.13. Задачами изобразительного искусства являются: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освоение художественно</w:t>
      </w:r>
      <w:r w:rsidR="007E3A7E">
        <w:rPr>
          <w:rFonts w:ascii="Times New Roman" w:hAnsi="Times New Roman"/>
          <w:sz w:val="24"/>
          <w:szCs w:val="24"/>
          <w:lang w:val="ru-RU"/>
        </w:rPr>
        <w:t xml:space="preserve">й культуры как формы выражения </w:t>
      </w:r>
      <w:r w:rsidRPr="00B36888">
        <w:rPr>
          <w:rFonts w:ascii="Times New Roman" w:hAnsi="Times New Roman"/>
          <w:sz w:val="24"/>
          <w:szCs w:val="24"/>
          <w:lang w:val="ru-RU"/>
        </w:rPr>
        <w:t>в пространственных формах духовных ценност</w:t>
      </w:r>
      <w:r w:rsidR="007E3A7E">
        <w:rPr>
          <w:rFonts w:ascii="Times New Roman" w:hAnsi="Times New Roman"/>
          <w:sz w:val="24"/>
          <w:szCs w:val="24"/>
          <w:lang w:val="ru-RU"/>
        </w:rPr>
        <w:t xml:space="preserve">ей, формирование представлений </w:t>
      </w:r>
      <w:r w:rsidRPr="00B36888">
        <w:rPr>
          <w:rFonts w:ascii="Times New Roman" w:hAnsi="Times New Roman"/>
          <w:sz w:val="24"/>
          <w:szCs w:val="24"/>
          <w:lang w:val="ru-RU"/>
        </w:rPr>
        <w:t>о месте и значении художественной деятельности в жизни общества;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у обучающихся представлений об отечественной и мировой художественной культуре во всём многообразии её видов;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у обучающихся</w:t>
      </w:r>
      <w:r w:rsidR="007E3A7E">
        <w:rPr>
          <w:rFonts w:ascii="Times New Roman" w:hAnsi="Times New Roman"/>
          <w:sz w:val="24"/>
          <w:szCs w:val="24"/>
          <w:lang w:val="ru-RU"/>
        </w:rPr>
        <w:t xml:space="preserve"> навыков эстетического видения </w:t>
      </w:r>
      <w:r w:rsidRPr="00B36888">
        <w:rPr>
          <w:rFonts w:ascii="Times New Roman" w:hAnsi="Times New Roman"/>
          <w:sz w:val="24"/>
          <w:szCs w:val="24"/>
          <w:lang w:val="ru-RU"/>
        </w:rPr>
        <w:t>и преобразования мира;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w:t>
      </w:r>
      <w:r w:rsidRPr="00B36888">
        <w:rPr>
          <w:rFonts w:ascii="Times New Roman" w:hAnsi="Times New Roman"/>
          <w:sz w:val="24"/>
          <w:szCs w:val="24"/>
          <w:lang w:val="ru-RU"/>
        </w:rPr>
        <w:br/>
        <w:t xml:space="preserve">в архитектуре и дизайне, опыта художественного творчества в компьютерной графике и анимации, фотографии, работы в синтетических искусствах (театре </w:t>
      </w:r>
      <w:r w:rsidRPr="00B36888">
        <w:rPr>
          <w:rFonts w:ascii="Times New Roman" w:hAnsi="Times New Roman"/>
          <w:sz w:val="24"/>
          <w:szCs w:val="24"/>
          <w:lang w:val="ru-RU"/>
        </w:rPr>
        <w:br/>
        <w:t>и кино) (вариативно);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формирование пространственного мышления и аналитических визуальных способностей;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наблюдательности, ассоциативного мышления и творческого воображения;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воспитание уважения и любви к цивилизационному наследию России </w:t>
      </w:r>
      <w:r w:rsidRPr="00B36888">
        <w:rPr>
          <w:rFonts w:ascii="Times New Roman" w:hAnsi="Times New Roman"/>
          <w:sz w:val="24"/>
          <w:szCs w:val="24"/>
          <w:lang w:val="ru-RU"/>
        </w:rPr>
        <w:br/>
        <w:t>через освоение отечественной художественной культуры;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2.14. В соответствии с ФГОС ООО изобразительное искусство входит</w:t>
      </w:r>
      <w:r w:rsidR="00866D0B" w:rsidRPr="00B36888">
        <w:rPr>
          <w:rFonts w:ascii="Times New Roman" w:hAnsi="Times New Roman"/>
          <w:sz w:val="24"/>
          <w:szCs w:val="24"/>
          <w:lang w:val="ru-RU"/>
        </w:rPr>
        <w:br/>
        <w:t>в предметную область «Искусство» и является обязательным для изучения.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2.15. Каждый модуль обладает содержательной целостностью </w:t>
      </w:r>
      <w:r w:rsidR="00866D0B" w:rsidRPr="00B36888">
        <w:rPr>
          <w:rFonts w:ascii="Times New Roman" w:hAnsi="Times New Roman"/>
          <w:sz w:val="24"/>
          <w:szCs w:val="24"/>
          <w:lang w:val="ru-RU"/>
        </w:rPr>
        <w:br/>
        <w:t xml:space="preserve">и организован по восходящему принципу в отношении углубления знаний </w:t>
      </w:r>
      <w:r w:rsidR="00866D0B" w:rsidRPr="00B36888">
        <w:rPr>
          <w:rFonts w:ascii="Times New Roman" w:hAnsi="Times New Roman"/>
          <w:sz w:val="24"/>
          <w:szCs w:val="24"/>
          <w:lang w:val="ru-RU"/>
        </w:rPr>
        <w:br/>
        <w:t>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w:t>
      </w:r>
      <w:r w:rsidR="00866D0B" w:rsidRPr="00B36888">
        <w:rPr>
          <w:rFonts w:ascii="Times New Roman" w:hAnsi="Times New Roman"/>
          <w:sz w:val="24"/>
          <w:szCs w:val="24"/>
          <w:lang w:val="ru-RU"/>
        </w:rPr>
        <w:br/>
        <w:t>и опытом педагогической работы. Однако при определённых педагогических условиях и установках порядок изучения модулей может быть изменён,</w:t>
      </w:r>
      <w:r w:rsidR="00866D0B" w:rsidRPr="00B36888">
        <w:rPr>
          <w:rFonts w:ascii="Times New Roman" w:hAnsi="Times New Roman"/>
          <w:sz w:val="24"/>
          <w:szCs w:val="24"/>
          <w:lang w:val="ru-RU"/>
        </w:rPr>
        <w:br/>
        <w:t>а также возможно некоторое перераспределение учебного времени между модулями (при сохранении общего количества учебных часов).</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2.16. Предусматривается возможность реализации этой программы</w:t>
      </w:r>
      <w:r w:rsidR="00866D0B" w:rsidRPr="00B36888">
        <w:rPr>
          <w:rFonts w:ascii="Times New Roman" w:hAnsi="Times New Roman"/>
          <w:sz w:val="24"/>
          <w:szCs w:val="24"/>
          <w:lang w:val="ru-RU"/>
        </w:rPr>
        <w:br/>
        <w:t xml:space="preserve">при выделении на его изучение 2 учебных часов в неделю за счёт вариативной части учебного </w:t>
      </w:r>
      <w:r w:rsidR="00866D0B" w:rsidRPr="00B36888">
        <w:rPr>
          <w:rFonts w:ascii="Times New Roman" w:hAnsi="Times New Roman"/>
          <w:sz w:val="24"/>
          <w:szCs w:val="24"/>
          <w:lang w:val="ru-RU"/>
        </w:rPr>
        <w:lastRenderedPageBreak/>
        <w:t xml:space="preserve">плана, определяемой участниками образовательного процесса. </w:t>
      </w:r>
      <w:r w:rsidR="00866D0B" w:rsidRPr="00B36888">
        <w:rPr>
          <w:rFonts w:ascii="Times New Roman" w:hAnsi="Times New Roman"/>
          <w:sz w:val="24"/>
          <w:szCs w:val="24"/>
          <w:lang w:val="ru-RU"/>
        </w:rPr>
        <w:br/>
        <w:t>При этом предполагается не увеличение количества тем для изучения, а увеличение времени на практическую художественную деятельность.</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Это способствует качеству обучения и достижению более высокого уровня</w:t>
      </w:r>
      <w:r w:rsidRPr="00B36888">
        <w:rPr>
          <w:rFonts w:ascii="Times New Roman" w:hAnsi="Times New Roman"/>
          <w:sz w:val="24"/>
          <w:szCs w:val="24"/>
          <w:lang w:val="ru-RU"/>
        </w:rPr>
        <w:br/>
        <w:t>как предметных, так и личностных и метапредметных результатов обучения.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3. Содержание программы по изобразительному искусству на уровне основного общего образования.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3.1. Модуль № 1 «Декоративно-прикладное и народное искусство».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Общие сведения о декоративно-прикладном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Декоративно-прикладное искусство и его виды. Декоративно-прикладное искусство и предметная среда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Древние корни народного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Истоки образного языка декоративно-прикладного искусства. Традиционные образы народного (крестьянского) прикладного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Связь народного искусства с природой, бытом, трудом, верованиями и эпосом.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природных материалов в строительстве и изготовлении предметов быта, их значение в характере труда и жизненного уклада.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Образно-символический язык народного прикладного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Знаки-символы традиционного крестьянского прикладного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Выполнение рисунков на темы древних узоров деревянной резьбы, росписи </w:t>
      </w:r>
      <w:r w:rsidRPr="00B36888">
        <w:rPr>
          <w:rFonts w:ascii="Times New Roman" w:hAnsi="Times New Roman"/>
          <w:sz w:val="24"/>
          <w:szCs w:val="24"/>
          <w:lang w:val="ru-RU"/>
        </w:rPr>
        <w:br/>
        <w:t>по дереву, вышивки. Освоение навыков декоративного обобщения в процессе практической творческой работы.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Убранство русской избы.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Конструкция избы, единство красоты и пользы – функционального </w:t>
      </w:r>
      <w:r w:rsidRPr="00B36888">
        <w:rPr>
          <w:rFonts w:ascii="Times New Roman" w:hAnsi="Times New Roman"/>
          <w:sz w:val="24"/>
          <w:szCs w:val="24"/>
          <w:lang w:val="ru-RU"/>
        </w:rPr>
        <w:br/>
        <w:t>и символического – в её постройке и украшении.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Выполнение рисунков – эскизов орнаментального декора крестьянского дома.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Устройство внутреннего пространства крестьянского дома.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Декоративные элементы жилой среды.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w:t>
      </w:r>
      <w:r w:rsidRPr="00B36888">
        <w:rPr>
          <w:rFonts w:ascii="Times New Roman" w:hAnsi="Times New Roman"/>
          <w:sz w:val="24"/>
          <w:szCs w:val="24"/>
          <w:lang w:val="ru-RU"/>
        </w:rPr>
        <w:br/>
        <w:t>для каждого народа.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Выполнение рисунков предметов народного быта, выявление мудрости </w:t>
      </w:r>
      <w:r w:rsidRPr="00B36888">
        <w:rPr>
          <w:rFonts w:ascii="Times New Roman" w:hAnsi="Times New Roman"/>
          <w:sz w:val="24"/>
          <w:szCs w:val="24"/>
          <w:lang w:val="ru-RU"/>
        </w:rPr>
        <w:br/>
        <w:t>их выразительной формы и орнаментально-символического оформления.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Народный праздничный костюм.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Образный строй народного праздничного костюма – женского и мужского.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Традиционная конструкция русского женского костюма – северорусский (сарафан) и южнорусский (понёва) варианты.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Разнообразие форм и украшений народного праздничного костюма </w:t>
      </w:r>
      <w:r w:rsidRPr="00B36888">
        <w:rPr>
          <w:rFonts w:ascii="Times New Roman" w:hAnsi="Times New Roman"/>
          <w:sz w:val="24"/>
          <w:szCs w:val="24"/>
          <w:lang w:val="ru-RU"/>
        </w:rPr>
        <w:br/>
        <w:t>для различных регионов страны.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w:t>
      </w:r>
      <w:r w:rsidR="007E3A7E">
        <w:rPr>
          <w:rFonts w:ascii="Times New Roman" w:hAnsi="Times New Roman"/>
          <w:sz w:val="24"/>
          <w:szCs w:val="24"/>
          <w:lang w:val="ru-RU"/>
        </w:rPr>
        <w:t xml:space="preserve">наментов текстильных промыслов </w:t>
      </w:r>
      <w:r w:rsidRPr="00B36888">
        <w:rPr>
          <w:rFonts w:ascii="Times New Roman" w:hAnsi="Times New Roman"/>
          <w:sz w:val="24"/>
          <w:szCs w:val="24"/>
          <w:lang w:val="ru-RU"/>
        </w:rPr>
        <w:t>в разных регионах страны.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Выполнение рисунков традиционных праздничных костюмов, выражение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в форме, цветовом решении, орнаментике костюма черт национального своеобразия.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Народные праздники и праздничные обряды как синтез всех видов народного творчества.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Выполнение сюжетной композиции или участие в работе по созданию коллективного панно на тему традиций народных праздников.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Народные художественные промыслы.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Роль и значение народных промыслов в современной жизни. Искусство </w:t>
      </w:r>
      <w:r w:rsidRPr="00B36888">
        <w:rPr>
          <w:rFonts w:ascii="Times New Roman" w:hAnsi="Times New Roman"/>
          <w:sz w:val="24"/>
          <w:szCs w:val="24"/>
          <w:lang w:val="ru-RU"/>
        </w:rPr>
        <w:br/>
        <w:t>и ремесло. Традиции культуры, особенные для каждого региона.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Многообразие видов традиционных ремёсел и происхождение художественных промыслов народов России.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Разнообразие материалов народных ремёсел и их связь </w:t>
      </w:r>
      <w:r w:rsidRPr="00B36888">
        <w:rPr>
          <w:rFonts w:ascii="Times New Roman" w:hAnsi="Times New Roman"/>
          <w:sz w:val="24"/>
          <w:szCs w:val="24"/>
          <w:lang w:val="ru-RU"/>
        </w:rPr>
        <w:br/>
        <w:t>с регионально-национальным бытом (дерево, береста, керамика, металл, кость, мех и кожа, шерсть и лён).</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Создание эскиза игрушки по мотивам избранного промысла.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w:t>
      </w:r>
      <w:r w:rsidRPr="00B36888">
        <w:rPr>
          <w:rFonts w:ascii="Times New Roman" w:hAnsi="Times New Roman"/>
          <w:sz w:val="24"/>
          <w:szCs w:val="24"/>
          <w:lang w:val="ru-RU"/>
        </w:rPr>
        <w:br/>
        <w:t>и композиционные особенности городецкой росписи.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Мир сказок и легенд, примет и оберегов в творчестве мастеров художественных промыслов.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Отражение в изделиях народных промыслов многообразия исторических, духовных и культурных традиций.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Народные художественные ремёсла и промыслы – материальные и духовные ценности, неотъемлемая часть культурного наследия России.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Декоративно-прикладное искусство в культуре разных эпох и народов.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декоративно-прикладного искусства в культуре древних цивилизаций.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Отражение в декоре мировоззрения эпохи, организации общества, традиций быта и ремесла, уклада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Характерные признаки произведений декоративно-прикладного искусства, основные мотивы и символика орнаментов в культуре разных эпох.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w:t>
      </w:r>
      <w:r w:rsidRPr="00B36888">
        <w:rPr>
          <w:rFonts w:ascii="Times New Roman" w:hAnsi="Times New Roman"/>
          <w:sz w:val="24"/>
          <w:szCs w:val="24"/>
          <w:lang w:val="ru-RU"/>
        </w:rPr>
        <w:br/>
        <w:t>в его костюме и его украшениях. Украшение жизненного пространства: построений, интерьеров, предметов быта – в культуре разных эпох.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Декоративно-прикладное искусство в жизни современного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Символический знак в современной жизни: эмблема, логотип, указующий </w:t>
      </w:r>
      <w:r w:rsidRPr="00B36888">
        <w:rPr>
          <w:rFonts w:ascii="Times New Roman" w:hAnsi="Times New Roman"/>
          <w:sz w:val="24"/>
          <w:szCs w:val="24"/>
          <w:lang w:val="ru-RU"/>
        </w:rPr>
        <w:br/>
        <w:t>или декоративный знак.</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Декор на улицах и декор помещений. Декор праздничный и повседневный. Праздничное оформление школы.</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3.2. Модуль № 2 «Живопись, графика, скульптура».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Общие сведения о видах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Пространственные и временные виды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Изобразительные, конструктивные и декоративные виды пространственных искусств, их место и назначение в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Основные виды живописи, графики и скульптуры. Художник и зритель: зрительские умения, знания и творчество зрителя.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Язык изобразительного искусства и его выразительные средства.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Живописные, графические и скульптурные художественные материалы, </w:t>
      </w:r>
      <w:r w:rsidRPr="00B36888">
        <w:rPr>
          <w:rFonts w:ascii="Times New Roman" w:hAnsi="Times New Roman"/>
          <w:sz w:val="24"/>
          <w:szCs w:val="24"/>
          <w:lang w:val="ru-RU"/>
        </w:rPr>
        <w:br/>
        <w:t>их особые свойства.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Рисунок – основа изобразительного искусства и мастерства художника.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Виды рисунка: зарисовка, набросок, учебный рисунок и творческий рисунок.</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Навыки размещения рисунка в листе, выбор формата.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Начальные умения рисунка с натуры. Зарисовки простых предметов.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Линейные графические рисунки и наброски. Тон и тональные отношения: тёмное – светлое.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Ритм и ритмическая организация плоскости листа.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Цвет как выразительное средство в изобразительном искусстве: холодный </w:t>
      </w:r>
      <w:r w:rsidRPr="00B36888">
        <w:rPr>
          <w:rFonts w:ascii="Times New Roman" w:hAnsi="Times New Roman"/>
          <w:sz w:val="24"/>
          <w:szCs w:val="24"/>
          <w:lang w:val="ru-RU"/>
        </w:rPr>
        <w:br/>
        <w:t>и тёплый цвет, понятие цветовых отношений; колорит в живописи.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Виды скульптуры и характер материала в скульптуре. Скульптурные памятники, парковая скульптура, камерная скульптура. Статика и движение </w:t>
      </w:r>
      <w:r w:rsidRPr="00B36888">
        <w:rPr>
          <w:rFonts w:ascii="Times New Roman" w:hAnsi="Times New Roman"/>
          <w:sz w:val="24"/>
          <w:szCs w:val="24"/>
          <w:lang w:val="ru-RU"/>
        </w:rPr>
        <w:br/>
        <w:t>в скульптуре. Круглая скульптура. Произведения мелкой пластики. Виды рельефа.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Жанры изобразительного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Жанровая система в изобразительном искусстве как инструмент для сравнения и анализа произведений изобразительного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Предмет изображения, сюжет и содержание произведения изобразительного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Натюрморт.</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Изображение предметного мира в изобразительном искусстве и появление жанра натюрморта в европейском и отечественном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Основы графической грамоты: правила объёмного изображения предметов </w:t>
      </w:r>
      <w:r w:rsidRPr="00B36888">
        <w:rPr>
          <w:rFonts w:ascii="Times New Roman" w:hAnsi="Times New Roman"/>
          <w:sz w:val="24"/>
          <w:szCs w:val="24"/>
          <w:lang w:val="ru-RU"/>
        </w:rPr>
        <w:br/>
        <w:t>на плоскости.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Линейное построение предмета в пространстве: линия горизонта, точка зрения и точка схода, правила перспективных сокращений.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Изображение окружности в перспективе.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Рисование геометрических тел на основе правил линейной перспективы.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Сложная пространственная форма и выявление её конструкции.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Рисунок сложной формы предмета как соотношение простых геометрических фигур.</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Линейный рисунок конструкции из нескольких геометрических тел.</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Рисунок натюрморта графическими материалами с натуры </w:t>
      </w:r>
      <w:r w:rsidRPr="00B36888">
        <w:rPr>
          <w:rFonts w:ascii="Times New Roman" w:hAnsi="Times New Roman"/>
          <w:sz w:val="24"/>
          <w:szCs w:val="24"/>
          <w:lang w:val="ru-RU"/>
        </w:rPr>
        <w:br/>
        <w:t>или по представлению.</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Творческий натюрморт в графике. Произведения художников-графиков. Особенности графических техник. Печатная графика.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Живописное изображение натюрморта. Цвет в натюрмортах европейских </w:t>
      </w:r>
      <w:r w:rsidRPr="00B36888">
        <w:rPr>
          <w:rFonts w:ascii="Times New Roman" w:hAnsi="Times New Roman"/>
          <w:sz w:val="24"/>
          <w:szCs w:val="24"/>
          <w:lang w:val="ru-RU"/>
        </w:rPr>
        <w:br/>
        <w:t>и отечественных живописцев. Опыт создания живописного натюрморта.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Портрет.</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Великие портретисты в европейском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Особенности развития портретного жанра в отечественном искусстве. Великие портретисты в русской живописи.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Парадный и камерный портрет в живописи.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Особенности развития жанра портрета в искусстве ХХ в. – отечественном </w:t>
      </w:r>
      <w:r w:rsidRPr="00B36888">
        <w:rPr>
          <w:rFonts w:ascii="Times New Roman" w:hAnsi="Times New Roman"/>
          <w:sz w:val="24"/>
          <w:szCs w:val="24"/>
          <w:lang w:val="ru-RU"/>
        </w:rPr>
        <w:br/>
        <w:t>и европейском.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Построение головы человека, основные пропорции лица, соотношение лицевой и черепной частей головы.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освещения головы при создании портретного образа.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Свет и тень в изображении головы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Портрет в скульптуре.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Выражение характера человека, его социального положения и образа эпохи </w:t>
      </w:r>
      <w:r w:rsidRPr="00B36888">
        <w:rPr>
          <w:rFonts w:ascii="Times New Roman" w:hAnsi="Times New Roman"/>
          <w:sz w:val="24"/>
          <w:szCs w:val="24"/>
          <w:lang w:val="ru-RU"/>
        </w:rPr>
        <w:br/>
        <w:t>в скульптурном портрете.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Значение свойств художественных материалов в создании скульптурного портрета.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Живописное изображение портрета. Роль цвета в живописном портретном образе в произведениях выдающихся живописцев.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Опыт работы над созданием живописного портрета.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Пейзаж.</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Особенности изображения пространства в эпоху Древнего мира, </w:t>
      </w:r>
      <w:r w:rsidRPr="00B36888">
        <w:rPr>
          <w:rFonts w:ascii="Times New Roman" w:hAnsi="Times New Roman"/>
          <w:sz w:val="24"/>
          <w:szCs w:val="24"/>
          <w:lang w:val="ru-RU"/>
        </w:rPr>
        <w:br/>
        <w:t>в средневековом искусстве и в эпоху Возрождения.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Правила построения линейной перспективы в изображении пространства.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Правила воздушной перспективы, построения переднего, среднего и дальнего планов при </w:t>
      </w:r>
      <w:r w:rsidRPr="00B36888">
        <w:rPr>
          <w:rFonts w:ascii="Times New Roman" w:hAnsi="Times New Roman"/>
          <w:sz w:val="24"/>
          <w:szCs w:val="24"/>
          <w:lang w:val="ru-RU"/>
        </w:rPr>
        <w:lastRenderedPageBreak/>
        <w:t>изображении пейзажа.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Особенности изображения разных состояний природы и её освещения. Романтический пейзаж. Морские пейзажи И. Айвазовского.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Особенности изображения природы в творчестве импрессионистов </w:t>
      </w:r>
      <w:r w:rsidRPr="00B36888">
        <w:rPr>
          <w:rFonts w:ascii="Times New Roman" w:hAnsi="Times New Roman"/>
          <w:sz w:val="24"/>
          <w:szCs w:val="24"/>
          <w:lang w:val="ru-RU"/>
        </w:rPr>
        <w:br/>
        <w:t>и постимпрессионистов. Представления о пленэрной живописи и колористической изменчивости состояний природы.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Становление образа родной природы в произведениях А. Венецианова </w:t>
      </w:r>
      <w:r w:rsidRPr="00B36888">
        <w:rPr>
          <w:rFonts w:ascii="Times New Roman" w:hAnsi="Times New Roman"/>
          <w:sz w:val="24"/>
          <w:szCs w:val="24"/>
          <w:lang w:val="ru-RU"/>
        </w:rPr>
        <w:br/>
        <w:t xml:space="preserve">и его учеников: А. Саврасова, И. Шишкина. Пейзажная живопись И. Левитана </w:t>
      </w:r>
      <w:r w:rsidRPr="00B36888">
        <w:rPr>
          <w:rFonts w:ascii="Times New Roman" w:hAnsi="Times New Roman"/>
          <w:sz w:val="24"/>
          <w:szCs w:val="24"/>
          <w:lang w:val="ru-RU"/>
        </w:rPr>
        <w:br/>
        <w:t>и её значение для русской культуры. Значение художественного образа отечественного пейзажа в развитии чувства Родины.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Творческий опыт в создании композиционного живописного пейзажа своей Родины.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Графические зарисовки и графическая композиция на темы окружающей природы.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Городской пейзаж в творчестве мастеров искусства. Многообразие </w:t>
      </w:r>
      <w:r w:rsidRPr="00B36888">
        <w:rPr>
          <w:rFonts w:ascii="Times New Roman" w:hAnsi="Times New Roman"/>
          <w:sz w:val="24"/>
          <w:szCs w:val="24"/>
          <w:lang w:val="ru-RU"/>
        </w:rPr>
        <w:br/>
        <w:t>в понимании образа города.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Опыт изображения городского пейзажа. Наблюдательная перспектива </w:t>
      </w:r>
      <w:r w:rsidRPr="00B36888">
        <w:rPr>
          <w:rFonts w:ascii="Times New Roman" w:hAnsi="Times New Roman"/>
          <w:sz w:val="24"/>
          <w:szCs w:val="24"/>
          <w:lang w:val="ru-RU"/>
        </w:rPr>
        <w:br/>
        <w:t>и ритмическая организация плоскости изображения.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Бытовой жанр в изобразительном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Работа над сюжетной композицией. Композиция как целостность </w:t>
      </w:r>
      <w:r w:rsidRPr="00B36888">
        <w:rPr>
          <w:rFonts w:ascii="Times New Roman" w:hAnsi="Times New Roman"/>
          <w:sz w:val="24"/>
          <w:szCs w:val="24"/>
          <w:lang w:val="ru-RU"/>
        </w:rPr>
        <w:br/>
        <w:t>в организации художественных выразительных средств и взаимосвязи всех компонентов произведения.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Исторический жанр в изобразительном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Историческая тема в искусстве как изображение наиболее значительных событий в жизни общества.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Историческая картина в русском искусстве XIX в. и её особое место </w:t>
      </w:r>
      <w:r w:rsidRPr="00B36888">
        <w:rPr>
          <w:rFonts w:ascii="Times New Roman" w:hAnsi="Times New Roman"/>
          <w:sz w:val="24"/>
          <w:szCs w:val="24"/>
          <w:lang w:val="ru-RU"/>
        </w:rPr>
        <w:br/>
        <w:t>в развитии отечественной культуры.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Картина К. Брюллова «Последний день Помпеи», исторические картины </w:t>
      </w:r>
      <w:r w:rsidRPr="00B36888">
        <w:rPr>
          <w:rFonts w:ascii="Times New Roman" w:hAnsi="Times New Roman"/>
          <w:sz w:val="24"/>
          <w:szCs w:val="24"/>
          <w:lang w:val="ru-RU"/>
        </w:rPr>
        <w:br/>
        <w:t>в творчестве В. Сурикова и других. Исторический образ России в картинах ХХ 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w:t>
      </w:r>
      <w:r w:rsidRPr="00B36888">
        <w:rPr>
          <w:rFonts w:ascii="Times New Roman" w:hAnsi="Times New Roman"/>
          <w:sz w:val="24"/>
          <w:szCs w:val="24"/>
          <w:lang w:val="ru-RU"/>
        </w:rPr>
        <w:br/>
        <w:t xml:space="preserve">над этюдами, уточнения композиции в эскизах, картон композиции, работа </w:t>
      </w:r>
      <w:r w:rsidRPr="00B36888">
        <w:rPr>
          <w:rFonts w:ascii="Times New Roman" w:hAnsi="Times New Roman"/>
          <w:sz w:val="24"/>
          <w:szCs w:val="24"/>
          <w:lang w:val="ru-RU"/>
        </w:rPr>
        <w:br/>
        <w:t>над холстом.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Разработка эскизов композиции на историческую тему с опорой на собранный материал </w:t>
      </w:r>
      <w:r w:rsidRPr="00B36888">
        <w:rPr>
          <w:rFonts w:ascii="Times New Roman" w:hAnsi="Times New Roman"/>
          <w:sz w:val="24"/>
          <w:szCs w:val="24"/>
          <w:lang w:val="ru-RU"/>
        </w:rPr>
        <w:lastRenderedPageBreak/>
        <w:t>по задуманному сюжету.</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Библейские темы в изобразительном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Исторические картины на библейские темы: место и значение сюжетов Священной истории в европейской культуре.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Вечные темы и их нравственное и духовно-ценностное выражение </w:t>
      </w:r>
      <w:r w:rsidRPr="00B36888">
        <w:rPr>
          <w:rFonts w:ascii="Times New Roman" w:hAnsi="Times New Roman"/>
          <w:sz w:val="24"/>
          <w:szCs w:val="24"/>
          <w:lang w:val="ru-RU"/>
        </w:rPr>
        <w:br/>
        <w:t>как «духовная ось», соединяющая жизненные позиции разных поколений.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w:t>
      </w:r>
      <w:r w:rsidRPr="00B36888">
        <w:rPr>
          <w:rFonts w:ascii="Times New Roman" w:hAnsi="Times New Roman"/>
          <w:sz w:val="24"/>
          <w:szCs w:val="24"/>
          <w:lang w:val="ru-RU"/>
        </w:rPr>
        <w:br/>
        <w:t xml:space="preserve">в пустыне», Н. Ге. «Тайная вечеря», В. Поленов. «Христос и грешница»). Иконопись как великое проявление русской культуры. Язык изображения в иконе – </w:t>
      </w:r>
      <w:r w:rsidRPr="00B36888">
        <w:rPr>
          <w:rFonts w:ascii="Times New Roman" w:hAnsi="Times New Roman"/>
          <w:sz w:val="24"/>
          <w:szCs w:val="24"/>
          <w:lang w:val="ru-RU"/>
        </w:rPr>
        <w:br/>
        <w:t>его религиозный и символический смысл.</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Великие русские иконописцы: духовный свет икон Андрея Рублёва, Феофана Грека, Дионисия.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Работа над эскизом сюжетной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Роль и значение изобразительного искусства в жизни людей: образ мира </w:t>
      </w:r>
      <w:r w:rsidRPr="00B36888">
        <w:rPr>
          <w:rFonts w:ascii="Times New Roman" w:hAnsi="Times New Roman"/>
          <w:sz w:val="24"/>
          <w:szCs w:val="24"/>
          <w:lang w:val="ru-RU"/>
        </w:rPr>
        <w:br/>
        <w:t>в изобразительном искусстве.</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3.3. Модуль № 3 «Архитектура и дизайн».</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Архитектура и дизайн – искусства художественной постройки – конструктивные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Дизайн и архитектура как создатели «второй природы» – </w:t>
      </w:r>
      <w:r w:rsidRPr="00B36888">
        <w:rPr>
          <w:rFonts w:ascii="Times New Roman" w:hAnsi="Times New Roman"/>
          <w:sz w:val="24"/>
          <w:szCs w:val="24"/>
          <w:lang w:val="ru-RU"/>
        </w:rPr>
        <w:br/>
        <w:t>предметно-пространственной среды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Функциональность предметно-пространственной среды и выражение </w:t>
      </w:r>
      <w:r w:rsidRPr="00B36888">
        <w:rPr>
          <w:rFonts w:ascii="Times New Roman" w:hAnsi="Times New Roman"/>
          <w:sz w:val="24"/>
          <w:szCs w:val="24"/>
          <w:lang w:val="ru-RU"/>
        </w:rPr>
        <w:br/>
        <w:t>в ней мировосприятия, духовно-ценностных позиций общества.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Материальная культура человечества как уникальная информация о жизни людей в разные исторические эпохи.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архитектуры в понимании человеком своей идентичности. Задачи сохранения культурного наследия и природного ландшафта.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w:t>
      </w:r>
      <w:r w:rsidRPr="00B36888">
        <w:rPr>
          <w:rFonts w:ascii="Times New Roman" w:hAnsi="Times New Roman"/>
          <w:sz w:val="24"/>
          <w:szCs w:val="24"/>
          <w:lang w:val="ru-RU"/>
        </w:rPr>
        <w:br/>
        <w:t>и красоты.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Графический дизайн.</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Элементы композиции в графическом дизайне: пятно, линия, цвет, буква, текст и изображение.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Формальная композиция как композиционное построение на основе сочетания геометрических фигур, без предметного содержания.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Основные свойства композиции: целостность и соподчинённость элементов.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Ритмическая организация элементов: выделение доминанты, симметрия </w:t>
      </w:r>
      <w:r w:rsidRPr="00B36888">
        <w:rPr>
          <w:rFonts w:ascii="Times New Roman" w:hAnsi="Times New Roman"/>
          <w:sz w:val="24"/>
          <w:szCs w:val="24"/>
          <w:lang w:val="ru-RU"/>
        </w:rPr>
        <w:br/>
        <w:t>и асимметрия, динамическая и статичная композиция, контраст, нюанс, акцент, замкнутость или открытость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Практические упражнения по созданию композиции с вариативным ритмическим расположением геометрических фигур на плоскости.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цвета в организации композиционного пространства. Функциональные задачи цвета в конструктивных искусствах.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Цвет и законы колористики. Применение локального цвета. Цветовой акцент, ритм </w:t>
      </w:r>
      <w:r w:rsidRPr="00B36888">
        <w:rPr>
          <w:rFonts w:ascii="Times New Roman" w:hAnsi="Times New Roman"/>
          <w:sz w:val="24"/>
          <w:szCs w:val="24"/>
          <w:lang w:val="ru-RU"/>
        </w:rPr>
        <w:lastRenderedPageBreak/>
        <w:t>цветовых форм, доминанта.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Шрифты и шрифтовая композиция в графическом дизайне. Форма буквы </w:t>
      </w:r>
      <w:r w:rsidRPr="00B36888">
        <w:rPr>
          <w:rFonts w:ascii="Times New Roman" w:hAnsi="Times New Roman"/>
          <w:sz w:val="24"/>
          <w:szCs w:val="24"/>
          <w:lang w:val="ru-RU"/>
        </w:rPr>
        <w:br/>
        <w:t>как изобразительно-смысловой символ.</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Шрифт и содержание текста. Стилизация шрифта.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Типографика. Понимание типографской строки как элемента плоскостной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Выполнение аналитических и практических работ по теме «Буква – изобразительный элемент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Логотип как графический знак, эмблема или стилизованный графический символ. Функции логотипа. Шрифтовой логотип. Знаковый логотип.</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Композиционные основы макетирования в графическом дизайне </w:t>
      </w:r>
      <w:r w:rsidRPr="00B36888">
        <w:rPr>
          <w:rFonts w:ascii="Times New Roman" w:hAnsi="Times New Roman"/>
          <w:sz w:val="24"/>
          <w:szCs w:val="24"/>
          <w:lang w:val="ru-RU"/>
        </w:rPr>
        <w:br/>
        <w:t>при соединении текста и изображения.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Макет разворота книги или журнала по выбранной теме в виде коллажа </w:t>
      </w:r>
      <w:r w:rsidRPr="00B36888">
        <w:rPr>
          <w:rFonts w:ascii="Times New Roman" w:hAnsi="Times New Roman"/>
          <w:sz w:val="24"/>
          <w:szCs w:val="24"/>
          <w:lang w:val="ru-RU"/>
        </w:rPr>
        <w:br/>
        <w:t>или на основе компьютерных программ.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Макетирование объёмно-пространственных композиций.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Макетирование. Введение в макет понятия рельефа местности и способы </w:t>
      </w:r>
      <w:r w:rsidRPr="00B36888">
        <w:rPr>
          <w:rFonts w:ascii="Times New Roman" w:hAnsi="Times New Roman"/>
          <w:sz w:val="24"/>
          <w:szCs w:val="24"/>
          <w:lang w:val="ru-RU"/>
        </w:rPr>
        <w:br/>
        <w:t>его обозначения на макете.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Структура зданий различных архитектурных стилей и эпох: выявление простых объёмов, образующих целостную постройку. Взаимное влияние объёмов </w:t>
      </w:r>
      <w:r w:rsidRPr="00B36888">
        <w:rPr>
          <w:rFonts w:ascii="Times New Roman" w:hAnsi="Times New Roman"/>
          <w:sz w:val="24"/>
          <w:szCs w:val="24"/>
          <w:lang w:val="ru-RU"/>
        </w:rPr>
        <w:br/>
        <w:t>и их сочетаний на образный характер постройки.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Роль эволюции строительных материалов и строительных технологий </w:t>
      </w:r>
      <w:r w:rsidRPr="00B36888">
        <w:rPr>
          <w:rFonts w:ascii="Times New Roman" w:hAnsi="Times New Roman"/>
          <w:sz w:val="24"/>
          <w:szCs w:val="24"/>
          <w:lang w:val="ru-RU"/>
        </w:rPr>
        <w:br/>
        <w:t>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Многообразие предметного мира, создаваемого человеком. Функция вещи </w:t>
      </w:r>
      <w:r w:rsidRPr="00B36888">
        <w:rPr>
          <w:rFonts w:ascii="Times New Roman" w:hAnsi="Times New Roman"/>
          <w:sz w:val="24"/>
          <w:szCs w:val="24"/>
          <w:lang w:val="ru-RU"/>
        </w:rPr>
        <w:br/>
        <w:t>и её форма. Образ времени в предметах, создаваемых человеком.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Выполнение аналитических зарисовок форм бытовых предметов.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Творческое проектирование предметов быта с определением их функций </w:t>
      </w:r>
      <w:r w:rsidRPr="00B36888">
        <w:rPr>
          <w:rFonts w:ascii="Times New Roman" w:hAnsi="Times New Roman"/>
          <w:sz w:val="24"/>
          <w:szCs w:val="24"/>
          <w:lang w:val="ru-RU"/>
        </w:rPr>
        <w:br/>
        <w:t>и материала изготовления.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Конструирование объектов дизайна или архитектурное макетирование </w:t>
      </w:r>
      <w:r w:rsidRPr="00B36888">
        <w:rPr>
          <w:rFonts w:ascii="Times New Roman" w:hAnsi="Times New Roman"/>
          <w:sz w:val="24"/>
          <w:szCs w:val="24"/>
          <w:lang w:val="ru-RU"/>
        </w:rPr>
        <w:br/>
        <w:t>с использованием цвета.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Социальное значение дизайна и архитектуры как среды жизни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Образ и стиль материальной культуры прошлого. Смена стилей как отражение эволюции </w:t>
      </w:r>
      <w:r w:rsidRPr="00B36888">
        <w:rPr>
          <w:rFonts w:ascii="Times New Roman" w:hAnsi="Times New Roman"/>
          <w:sz w:val="24"/>
          <w:szCs w:val="24"/>
          <w:lang w:val="ru-RU"/>
        </w:rPr>
        <w:lastRenderedPageBreak/>
        <w:t xml:space="preserve">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w:t>
      </w:r>
      <w:r w:rsidRPr="00B36888">
        <w:rPr>
          <w:rFonts w:ascii="Times New Roman" w:hAnsi="Times New Roman"/>
          <w:sz w:val="24"/>
          <w:szCs w:val="24"/>
          <w:lang w:val="ru-RU"/>
        </w:rPr>
        <w:br/>
        <w:t>и материальной культуры разных народов и эпох.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Архитектура народного жилища, храмовая архитектура, частный дом </w:t>
      </w:r>
      <w:r w:rsidRPr="00B36888">
        <w:rPr>
          <w:rFonts w:ascii="Times New Roman" w:hAnsi="Times New Roman"/>
          <w:sz w:val="24"/>
          <w:szCs w:val="24"/>
          <w:lang w:val="ru-RU"/>
        </w:rPr>
        <w:br/>
        <w:t>в предметно-пространственной среде жизни разных народов.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w:t>
      </w:r>
      <w:r w:rsidRPr="00B36888">
        <w:rPr>
          <w:rFonts w:ascii="Times New Roman" w:hAnsi="Times New Roman"/>
          <w:sz w:val="24"/>
          <w:szCs w:val="24"/>
          <w:lang w:val="ru-RU"/>
        </w:rPr>
        <w:br/>
        <w:t>и другим видам изображения.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Пути развития современной архитектуры и дизайна: город сегодня и завтра.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Архитектурная и градостроительная революция XX в. Её технологические </w:t>
      </w:r>
      <w:r w:rsidRPr="00B36888">
        <w:rPr>
          <w:rFonts w:ascii="Times New Roman" w:hAnsi="Times New Roman"/>
          <w:sz w:val="24"/>
          <w:szCs w:val="24"/>
          <w:lang w:val="ru-RU"/>
        </w:rPr>
        <w:br/>
        <w:t xml:space="preserve">и эстетические предпосылки и истоки. Социальный аспект «перестройки» </w:t>
      </w:r>
      <w:r w:rsidRPr="00B36888">
        <w:rPr>
          <w:rFonts w:ascii="Times New Roman" w:hAnsi="Times New Roman"/>
          <w:sz w:val="24"/>
          <w:szCs w:val="24"/>
          <w:lang w:val="ru-RU"/>
        </w:rPr>
        <w:br/>
        <w:t>в архитектуре.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Пространство городской среды. Исторические формы планировки городской среды и их связь с образом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цвета в формировании пространства. Схема-планировка и реальность.</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Дизайн городской среды. Малые архитектурные формы. Роль малых архитектурных форм и архитектурного дизайна в организации городской среды </w:t>
      </w:r>
      <w:r w:rsidRPr="00B36888">
        <w:rPr>
          <w:rFonts w:ascii="Times New Roman" w:hAnsi="Times New Roman"/>
          <w:sz w:val="24"/>
          <w:szCs w:val="24"/>
          <w:lang w:val="ru-RU"/>
        </w:rPr>
        <w:br/>
        <w:t>и индивидуальном образе города.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Выполнение практической работы по теме «Проектирование дизайна объектов городской среды» в виде создания коллажнографической композиции </w:t>
      </w:r>
      <w:r w:rsidRPr="00B36888">
        <w:rPr>
          <w:rFonts w:ascii="Times New Roman" w:hAnsi="Times New Roman"/>
          <w:sz w:val="24"/>
          <w:szCs w:val="24"/>
          <w:lang w:val="ru-RU"/>
        </w:rPr>
        <w:br/>
        <w:t>или дизайн-проекта оформления витрины магазина.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Интерьер и предметный мир в доме. Назначение помещения и построение </w:t>
      </w:r>
      <w:r w:rsidRPr="00B36888">
        <w:rPr>
          <w:rFonts w:ascii="Times New Roman" w:hAnsi="Times New Roman"/>
          <w:sz w:val="24"/>
          <w:szCs w:val="24"/>
          <w:lang w:val="ru-RU"/>
        </w:rPr>
        <w:br/>
        <w:t>его интерьера. Дизайн пространственно-предметной среды интерьера.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Образно-стилевое единство материальной культуры каждой эпохи. Интерьер как отражение стиля жизни его хозяев.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Зонирование интерьера – создание многофункционального пространства. Отделочные материалы, введение фактуры и цвета в интерьер.</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Интерьеры общественных зданий (театр, кафе, вокзал, офис, школа).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Выполнение практической и аналитической работы по теме.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вещи в образно-стилевом решении интерьера» в форме создания коллажной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Организация архитектурно-ландшафтного пространства. Город в единстве </w:t>
      </w:r>
      <w:r w:rsidRPr="00B36888">
        <w:rPr>
          <w:rFonts w:ascii="Times New Roman" w:hAnsi="Times New Roman"/>
          <w:sz w:val="24"/>
          <w:szCs w:val="24"/>
          <w:lang w:val="ru-RU"/>
        </w:rPr>
        <w:br/>
        <w:t>с ландшафтно-парковой средой.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w:t>
      </w:r>
      <w:r w:rsidRPr="00B36888">
        <w:rPr>
          <w:rFonts w:ascii="Times New Roman" w:hAnsi="Times New Roman"/>
          <w:sz w:val="24"/>
          <w:szCs w:val="24"/>
          <w:lang w:val="ru-RU"/>
        </w:rPr>
        <w:lastRenderedPageBreak/>
        <w:t>ландшафтных проектов.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Выполнение дизайн-проекта территории парка или приусадебного участка </w:t>
      </w:r>
      <w:r w:rsidRPr="00B36888">
        <w:rPr>
          <w:rFonts w:ascii="Times New Roman" w:hAnsi="Times New Roman"/>
          <w:sz w:val="24"/>
          <w:szCs w:val="24"/>
          <w:lang w:val="ru-RU"/>
        </w:rPr>
        <w:br/>
        <w:t>в виде схемы-чертежа.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Единство эстетического и функционального в объёмнопространственной организации среды жизнедеятельности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Образ человека и индивидуальное проектирование.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Организация пространства жилой среды как отражение социального заказа </w:t>
      </w:r>
      <w:r w:rsidRPr="00B36888">
        <w:rPr>
          <w:rFonts w:ascii="Times New Roman" w:hAnsi="Times New Roman"/>
          <w:sz w:val="24"/>
          <w:szCs w:val="24"/>
          <w:lang w:val="ru-RU"/>
        </w:rPr>
        <w:br/>
        <w:t xml:space="preserve">и индивидуальности человека, его вкуса, потребностей и возможностей. </w:t>
      </w:r>
      <w:r w:rsidRPr="00B36888">
        <w:rPr>
          <w:rFonts w:ascii="Times New Roman" w:hAnsi="Times New Roman"/>
          <w:sz w:val="24"/>
          <w:szCs w:val="24"/>
          <w:lang w:val="ru-RU"/>
        </w:rPr>
        <w:br/>
        <w:t>Образно-личностное проектирование в дизайне и архитектуре.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Проектные работы по созданию облика частного дома, комнаты и сада. Дизайн предметной среды в интерьере частного дома. Мода и культура </w:t>
      </w:r>
      <w:r w:rsidRPr="00B36888">
        <w:rPr>
          <w:rFonts w:ascii="Times New Roman" w:hAnsi="Times New Roman"/>
          <w:sz w:val="24"/>
          <w:szCs w:val="24"/>
          <w:lang w:val="ru-RU"/>
        </w:rPr>
        <w:br/>
        <w:t>как параметры создания собственного костюма или комплекта одежды.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Характерные особенности современной одежды. Молодёжная субкультура </w:t>
      </w:r>
      <w:r w:rsidRPr="00B36888">
        <w:rPr>
          <w:rFonts w:ascii="Times New Roman" w:hAnsi="Times New Roman"/>
          <w:sz w:val="24"/>
          <w:szCs w:val="24"/>
          <w:lang w:val="ru-RU"/>
        </w:rPr>
        <w:br/>
        <w:t xml:space="preserve">и подростковая мода. Унификация одежды и индивидуальный стиль. Ансамбль </w:t>
      </w:r>
      <w:r w:rsidRPr="00B36888">
        <w:rPr>
          <w:rFonts w:ascii="Times New Roman" w:hAnsi="Times New Roman"/>
          <w:sz w:val="24"/>
          <w:szCs w:val="24"/>
          <w:lang w:val="ru-RU"/>
        </w:rPr>
        <w:br/>
        <w:t>в костюме. Роль фантазии и вкуса в подборе одежды.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Выполнение практических творческих эскизов по теме «Дизайн современной одежды».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Искусство грима и причёски. Форма лица и причёска. Макияж дневной, вечерний и карнавальный. Грим бытовой и сценический.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Имидж-дизайн и его связь с публичностью, технологией социального поведения, рекламой, общественной деятельностью.</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Дизайн и архитектура – средства организации среды жизни людей </w:t>
      </w:r>
      <w:r w:rsidRPr="00B36888">
        <w:rPr>
          <w:rFonts w:ascii="Times New Roman" w:hAnsi="Times New Roman"/>
          <w:sz w:val="24"/>
          <w:szCs w:val="24"/>
          <w:lang w:val="ru-RU"/>
        </w:rPr>
        <w:br/>
        <w:t>и строительства нового мира.</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3.4. Модуль № 4 «Изображение в синтетических, экранных видах искусства и художественная фотография» (вариативный).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Значение развития технологий в становлении новых видов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Мультимедиа и объединение множества воспринимаемых человеком информационных средств на экране цифрового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Художник и искусство театра.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Рождение театра в древнейших обрядах. История развития искусства театра.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Жанровое многообразие театральных представлений, шоу, праздников </w:t>
      </w:r>
      <w:r w:rsidRPr="00B36888">
        <w:rPr>
          <w:rFonts w:ascii="Times New Roman" w:hAnsi="Times New Roman"/>
          <w:sz w:val="24"/>
          <w:szCs w:val="24"/>
          <w:lang w:val="ru-RU"/>
        </w:rPr>
        <w:br/>
        <w:t>и их визуальный облик.</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Роль художника и виды профессиональной деятельности художника </w:t>
      </w:r>
      <w:r w:rsidRPr="00B36888">
        <w:rPr>
          <w:rFonts w:ascii="Times New Roman" w:hAnsi="Times New Roman"/>
          <w:sz w:val="24"/>
          <w:szCs w:val="24"/>
          <w:lang w:val="ru-RU"/>
        </w:rPr>
        <w:br/>
        <w:t>в современном театре.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Сценография и создание сценического образа. Сотворчество </w:t>
      </w:r>
      <w:r w:rsidRPr="00B36888">
        <w:rPr>
          <w:rFonts w:ascii="Times New Roman" w:hAnsi="Times New Roman"/>
          <w:sz w:val="24"/>
          <w:szCs w:val="24"/>
          <w:lang w:val="ru-RU"/>
        </w:rPr>
        <w:br/>
        <w:t>художника-постановщика с драматургом, режиссёром и актёрами.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освещения в визуальном облике театрального действия. Бутафорские, пошивочные, декорационные и иные цеха в театре.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Сценический костюм, грим и маска. Стилистическое единство в решении образа спектакля. Выражение в костюме характера персонажа.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Художник в театре кукол и его ведущая роль как соавтора режиссёра и актёра в процессе создания образа персонажа.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Условность и метафора в театральной постановке как образная и авторская интерпретация реальности.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Художественная фотография.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Рождение фотографии как технологическая революция запечатления реальности. Искусство и технология. История фотографии: от дагеротипа </w:t>
      </w:r>
      <w:r w:rsidRPr="00B36888">
        <w:rPr>
          <w:rFonts w:ascii="Times New Roman" w:hAnsi="Times New Roman"/>
          <w:sz w:val="24"/>
          <w:szCs w:val="24"/>
          <w:lang w:val="ru-RU"/>
        </w:rPr>
        <w:br/>
        <w:t>до компьютерных технологий.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Современные возможности художественной обработки цифровой фотографии.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Композиция кадра, ракурс, плановость, графический ритм.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Умения наблюдать и выявлять выразительность и красоту окружающей жизни с помощью фотографии.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Фотопейзаж в творчестве профессиональных фотографов. </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Образные возможности чёрно-белой и цветной фотографии.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тональных контрастов и роль цвета в эмоционально-образном восприятии пейзажа.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Роль освещения в портретном образе. Фотография постановочная </w:t>
      </w:r>
      <w:r w:rsidRPr="00B36888">
        <w:rPr>
          <w:rFonts w:ascii="Times New Roman" w:hAnsi="Times New Roman"/>
          <w:sz w:val="24"/>
          <w:szCs w:val="24"/>
          <w:lang w:val="ru-RU"/>
        </w:rPr>
        <w:br/>
        <w:t>и документальная.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Фотопортрет в истории профессиональной фотографии и его связь </w:t>
      </w:r>
      <w:r w:rsidRPr="00B36888">
        <w:rPr>
          <w:rFonts w:ascii="Times New Roman" w:hAnsi="Times New Roman"/>
          <w:sz w:val="24"/>
          <w:szCs w:val="24"/>
          <w:lang w:val="ru-RU"/>
        </w:rPr>
        <w:br/>
        <w:t>с направлениями в изобразительном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Портрет в фотографии, его общее и особенное по сравнению с живописным </w:t>
      </w:r>
      <w:r w:rsidRPr="00B36888">
        <w:rPr>
          <w:rFonts w:ascii="Times New Roman" w:hAnsi="Times New Roman"/>
          <w:sz w:val="24"/>
          <w:szCs w:val="24"/>
          <w:lang w:val="ru-RU"/>
        </w:rPr>
        <w:br/>
        <w:t>и графическим портретом. Опыт выполнения портретных фотографий.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Фоторепортаж. Образ события в кадре. Репортажный снимок – свидетельство истории и его значение в сохранении памяти о событии.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«Работать для жизни…» – фотографии Александра Родченко, их значение </w:t>
      </w:r>
      <w:r w:rsidRPr="00B36888">
        <w:rPr>
          <w:rFonts w:ascii="Times New Roman" w:hAnsi="Times New Roman"/>
          <w:sz w:val="24"/>
          <w:szCs w:val="24"/>
          <w:lang w:val="ru-RU"/>
        </w:rPr>
        <w:br/>
        <w:t>и влияние на стиль эпохи.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Возможности компьютерной обработки фотографий, задачи преобразования фотографий и границы достоверности.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Коллаж как жанр художественного творчества с помощью различных компьютерных программ.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Художественная фотография как авторское видение мира, как образ времени </w:t>
      </w:r>
      <w:r w:rsidRPr="00B36888">
        <w:rPr>
          <w:rFonts w:ascii="Times New Roman" w:hAnsi="Times New Roman"/>
          <w:sz w:val="24"/>
          <w:szCs w:val="24"/>
          <w:lang w:val="ru-RU"/>
        </w:rPr>
        <w:br/>
        <w:t>и влияние фотообраза на жизнь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Изображение и искусство кино.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Ожившее изображение. История кино и его эволюция как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w:t>
      </w:r>
      <w:r w:rsidRPr="00B36888">
        <w:rPr>
          <w:rFonts w:ascii="Times New Roman" w:hAnsi="Times New Roman"/>
          <w:sz w:val="24"/>
          <w:szCs w:val="24"/>
          <w:lang w:val="ru-RU"/>
        </w:rPr>
        <w:br/>
        <w:t>над фильмом. Сложносоставной язык кино.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Монтаж композиционно построенных кадров – основа языка киноискусства.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Создание видеоролика – от замысла до съёмки. Разные жанры – разные задачи в работе над видеороликом. Этапы создания видеоролика.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Использование электронно-цифровых технологий в современном игровом кинематографе.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Компьютерная анимация на занятиях в школе. Техническое оборудование </w:t>
      </w:r>
      <w:r w:rsidRPr="00B36888">
        <w:rPr>
          <w:rFonts w:ascii="Times New Roman" w:hAnsi="Times New Roman"/>
          <w:sz w:val="24"/>
          <w:szCs w:val="24"/>
          <w:lang w:val="ru-RU"/>
        </w:rPr>
        <w:br/>
        <w:t xml:space="preserve">и его возможности для создания анимации. Коллективный характер деятельности </w:t>
      </w:r>
      <w:r w:rsidRPr="00B36888">
        <w:rPr>
          <w:rFonts w:ascii="Times New Roman" w:hAnsi="Times New Roman"/>
          <w:sz w:val="24"/>
          <w:szCs w:val="24"/>
          <w:lang w:val="ru-RU"/>
        </w:rPr>
        <w:br/>
        <w:t>по созданию анимационного фильма. Выбор технологии: пластилиновые мультфильмы, бумажная перекладка, сыпучая анимация.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Этапы создания анимационного фильма. Требования и критерии художественности.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Изобразительное искусство на телевидении.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Искусство и технология. Создатель телевидения – русский инженер Владимир Козьмич Зворыкин.</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Роль телевидения в превращении мира в единое информационное пространство. Картина мира, создаваемая телевидением. Прямой эфир </w:t>
      </w:r>
      <w:r w:rsidRPr="00B36888">
        <w:rPr>
          <w:rFonts w:ascii="Times New Roman" w:hAnsi="Times New Roman"/>
          <w:sz w:val="24"/>
          <w:szCs w:val="24"/>
          <w:lang w:val="ru-RU"/>
        </w:rPr>
        <w:br/>
        <w:t>и его значение.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Деятельность художника на телевидении: художники по свету, костюму, гриму, сценографический дизайн и компьютерная графика.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Школьное телевидение и студия мультимедиа. Построение видеоряда </w:t>
      </w:r>
      <w:r w:rsidRPr="00B36888">
        <w:rPr>
          <w:rFonts w:ascii="Times New Roman" w:hAnsi="Times New Roman"/>
          <w:sz w:val="24"/>
          <w:szCs w:val="24"/>
          <w:lang w:val="ru-RU"/>
        </w:rPr>
        <w:br/>
        <w:t>и художественного оформления.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Художнические роли каждого человека в реальной бытийной жизни.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Роль искусства в жизни общества и его влияние на жизнь каждого человека.</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 Планируемые результаты освоения программы по изобразительному искусству на уровне основного общего образования.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4.1. Личностные результаты освоения федеральной рабочей программы основного общего образования по изобразительному искусству достигаются </w:t>
      </w:r>
      <w:r w:rsidR="00866D0B" w:rsidRPr="00B36888">
        <w:rPr>
          <w:rFonts w:ascii="Times New Roman" w:hAnsi="Times New Roman"/>
          <w:sz w:val="24"/>
          <w:szCs w:val="24"/>
          <w:lang w:val="ru-RU"/>
        </w:rPr>
        <w:br/>
        <w:t>в единстве учебной и воспитательной деятельности.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w:t>
      </w:r>
      <w:r w:rsidRPr="00B36888">
        <w:rPr>
          <w:rFonts w:ascii="Times New Roman" w:hAnsi="Times New Roman"/>
          <w:sz w:val="24"/>
          <w:szCs w:val="24"/>
          <w:lang w:val="ru-RU"/>
        </w:rPr>
        <w:br/>
        <w:t xml:space="preserve">к культуре, мотивацию к познанию и обучению, готовность к саморазвитию </w:t>
      </w:r>
      <w:r w:rsidRPr="00B36888">
        <w:rPr>
          <w:rFonts w:ascii="Times New Roman" w:hAnsi="Times New Roman"/>
          <w:sz w:val="24"/>
          <w:szCs w:val="24"/>
          <w:lang w:val="ru-RU"/>
        </w:rPr>
        <w:br/>
        <w:t>и активному участию в социально значимой деятельности.</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Патриотическое воспитание.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Осуществляется через освоение обучающимися содержания традиций, истории и современного развития отечественной культуры, выраженной</w:t>
      </w:r>
      <w:r w:rsidRPr="00B36888">
        <w:rPr>
          <w:rFonts w:ascii="Times New Roman" w:hAnsi="Times New Roman"/>
          <w:sz w:val="24"/>
          <w:szCs w:val="24"/>
          <w:lang w:val="ru-RU"/>
        </w:rPr>
        <w:br/>
        <w:t xml:space="preserve">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w:t>
      </w:r>
      <w:r w:rsidRPr="00B36888">
        <w:rPr>
          <w:rFonts w:ascii="Times New Roman" w:hAnsi="Times New Roman"/>
          <w:sz w:val="24"/>
          <w:szCs w:val="24"/>
          <w:lang w:val="ru-RU"/>
        </w:rPr>
        <w:lastRenderedPageBreak/>
        <w:t>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Гражданское воспитание.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Программа по изобразительному искусству направлена на активное приобщение обучающихся к ценностям мировой и отечественной культуры. </w:t>
      </w:r>
      <w:r w:rsidRPr="00B36888">
        <w:rPr>
          <w:rFonts w:ascii="Times New Roman" w:hAnsi="Times New Roman"/>
          <w:sz w:val="24"/>
          <w:szCs w:val="24"/>
          <w:lang w:val="ru-RU"/>
        </w:rPr>
        <w:br/>
        <w:t>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w:t>
      </w:r>
      <w:r w:rsidRPr="00B36888">
        <w:rPr>
          <w:rFonts w:ascii="Times New Roman" w:hAnsi="Times New Roman"/>
          <w:sz w:val="24"/>
          <w:szCs w:val="24"/>
          <w:lang w:val="ru-RU"/>
        </w:rPr>
        <w:br/>
        <w:t>а также участие в общих художественных проектах создают условия</w:t>
      </w:r>
      <w:r w:rsidRPr="00B36888">
        <w:rPr>
          <w:rFonts w:ascii="Times New Roman" w:hAnsi="Times New Roman"/>
          <w:sz w:val="24"/>
          <w:szCs w:val="24"/>
          <w:lang w:val="ru-RU"/>
        </w:rPr>
        <w:br/>
        <w:t>для разнообразной совместной деятельности, способствуют пониманию другого, становлению чувства личной ответственности.</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Духовно-нравственное воспитание.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 искусстве воплощена духовная жизнь человечества, концентрирующая </w:t>
      </w:r>
      <w:r w:rsidRPr="00B36888">
        <w:rPr>
          <w:rFonts w:ascii="Times New Roman" w:hAnsi="Times New Roman"/>
          <w:sz w:val="24"/>
          <w:szCs w:val="24"/>
          <w:lang w:val="ru-RU"/>
        </w:rPr>
        <w:br/>
        <w:t xml:space="preserve">в себе эстетический, художественный и нравственный мировой опыт, раскрытие которого составляет суть учебного предмета. Учебные задания направлены </w:t>
      </w:r>
      <w:r w:rsidRPr="00B36888">
        <w:rPr>
          <w:rFonts w:ascii="Times New Roman" w:hAnsi="Times New Roman"/>
          <w:sz w:val="24"/>
          <w:szCs w:val="24"/>
          <w:lang w:val="ru-RU"/>
        </w:rPr>
        <w:br/>
        <w:t xml:space="preserve">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w:t>
      </w:r>
      <w:r w:rsidRPr="00B36888">
        <w:rPr>
          <w:rFonts w:ascii="Times New Roman" w:hAnsi="Times New Roman"/>
          <w:sz w:val="24"/>
          <w:szCs w:val="24"/>
          <w:lang w:val="ru-RU"/>
        </w:rPr>
        <w:br/>
        <w:t xml:space="preserve">по изобразительному искусству способствует освоению базовых ценностей – формированию отношения к миру, жизни, человеку, семье, труду, культуре </w:t>
      </w:r>
      <w:r w:rsidRPr="00B36888">
        <w:rPr>
          <w:rFonts w:ascii="Times New Roman" w:hAnsi="Times New Roman"/>
          <w:sz w:val="24"/>
          <w:szCs w:val="24"/>
          <w:lang w:val="ru-RU"/>
        </w:rPr>
        <w:br/>
        <w:t>как духовному богатству общества и важному условию ощущения человеком полноты проживаемой жизни.</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Эстетическое воспитание.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Эстетическое (от греч. aisthetikos – чувствующий, чувственный) – </w:t>
      </w:r>
      <w:r w:rsidRPr="00B36888">
        <w:rPr>
          <w:rFonts w:ascii="Times New Roman" w:hAnsi="Times New Roman"/>
          <w:sz w:val="24"/>
          <w:szCs w:val="24"/>
          <w:lang w:val="ru-RU"/>
        </w:rPr>
        <w:br/>
        <w:t xml:space="preserve">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w:t>
      </w:r>
      <w:r w:rsidRPr="00B36888">
        <w:rPr>
          <w:rFonts w:ascii="Times New Roman" w:hAnsi="Times New Roman"/>
          <w:sz w:val="24"/>
          <w:szCs w:val="24"/>
          <w:lang w:val="ru-RU"/>
        </w:rPr>
        <w:br/>
        <w:t xml:space="preserve">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w:t>
      </w:r>
      <w:r w:rsidRPr="00B36888">
        <w:rPr>
          <w:rFonts w:ascii="Times New Roman" w:hAnsi="Times New Roman"/>
          <w:sz w:val="24"/>
          <w:szCs w:val="24"/>
          <w:lang w:val="ru-RU"/>
        </w:rPr>
        <w:br/>
        <w:t xml:space="preserve">к окружающим людям, стремлению к их пониманию, отношению к семье, к мирной жизни как главному принципу человеческого общежития, к самому себе </w:t>
      </w:r>
      <w:r w:rsidRPr="00B36888">
        <w:rPr>
          <w:rFonts w:ascii="Times New Roman" w:hAnsi="Times New Roman"/>
          <w:sz w:val="24"/>
          <w:szCs w:val="24"/>
          <w:lang w:val="ru-RU"/>
        </w:rPr>
        <w:br/>
        <w:t>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Ценности познавательной деятельности.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w:t>
      </w:r>
      <w:r w:rsidRPr="00B36888">
        <w:rPr>
          <w:rFonts w:ascii="Times New Roman" w:hAnsi="Times New Roman"/>
          <w:sz w:val="24"/>
          <w:szCs w:val="24"/>
          <w:lang w:val="ru-RU"/>
        </w:rPr>
        <w:br/>
        <w:t xml:space="preserve">то есть в соответствии со специальными установками, видеть окружающий мир. Воспитывается </w:t>
      </w:r>
      <w:r w:rsidRPr="00B36888">
        <w:rPr>
          <w:rFonts w:ascii="Times New Roman" w:hAnsi="Times New Roman"/>
          <w:sz w:val="24"/>
          <w:szCs w:val="24"/>
          <w:lang w:val="ru-RU"/>
        </w:rPr>
        <w:lastRenderedPageBreak/>
        <w:t xml:space="preserve">эмоционально окрашенный интерес к жизни. Навыки исследовательской деятельности развиваются в процессе учебных проектов </w:t>
      </w:r>
      <w:r w:rsidRPr="00B36888">
        <w:rPr>
          <w:rFonts w:ascii="Times New Roman" w:hAnsi="Times New Roman"/>
          <w:sz w:val="24"/>
          <w:szCs w:val="24"/>
          <w:lang w:val="ru-RU"/>
        </w:rPr>
        <w:br/>
        <w:t xml:space="preserve">на уроках изобразительного искусства и при выполнении заданий </w:t>
      </w:r>
      <w:r w:rsidRPr="00B36888">
        <w:rPr>
          <w:rFonts w:ascii="Times New Roman" w:hAnsi="Times New Roman"/>
          <w:sz w:val="24"/>
          <w:szCs w:val="24"/>
          <w:lang w:val="ru-RU"/>
        </w:rPr>
        <w:br/>
        <w:t>культурно-исторической направленности.</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Экологическое воспитание.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Трудовое воспитание.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w:t>
      </w:r>
      <w:r w:rsidRPr="00B36888">
        <w:rPr>
          <w:rFonts w:ascii="Times New Roman" w:hAnsi="Times New Roman"/>
          <w:sz w:val="24"/>
          <w:szCs w:val="24"/>
          <w:lang w:val="ru-RU"/>
        </w:rPr>
        <w:br/>
        <w:t xml:space="preserve">и смысловая деятельность формирует такие качества, как навыки практической </w:t>
      </w:r>
      <w:r w:rsidRPr="00B36888">
        <w:rPr>
          <w:rFonts w:ascii="Times New Roman" w:hAnsi="Times New Roman"/>
          <w:sz w:val="24"/>
          <w:szCs w:val="24"/>
          <w:lang w:val="ru-RU"/>
        </w:rPr>
        <w:br/>
        <w:t>(не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66D0B" w:rsidRPr="00B36888" w:rsidRDefault="00866D0B" w:rsidP="00955236">
      <w:pPr>
        <w:numPr>
          <w:ilvl w:val="0"/>
          <w:numId w:val="9"/>
        </w:numPr>
        <w:spacing w:after="0"/>
        <w:rPr>
          <w:rFonts w:ascii="Times New Roman" w:hAnsi="Times New Roman"/>
          <w:sz w:val="24"/>
          <w:szCs w:val="24"/>
          <w:lang w:val="ru-RU"/>
        </w:rPr>
      </w:pPr>
      <w:r w:rsidRPr="00B36888">
        <w:rPr>
          <w:rFonts w:ascii="Times New Roman" w:hAnsi="Times New Roman"/>
          <w:sz w:val="24"/>
          <w:szCs w:val="24"/>
          <w:lang w:val="ru-RU"/>
        </w:rPr>
        <w:t>Воспитывающая предметно-эстетическая среда.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4.2. В результате освоения программы по изобразительному искусству</w:t>
      </w:r>
      <w:r w:rsidR="00866D0B" w:rsidRPr="00B36888">
        <w:rPr>
          <w:rFonts w:ascii="Times New Roman" w:hAnsi="Times New Roman"/>
          <w:sz w:val="24"/>
          <w:szCs w:val="24"/>
          <w:lang w:val="ru-RU"/>
        </w:rPr>
        <w:b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предметные и пространственные объекты по заданным основаниям;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форму предмета, конструкции;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выявлять положение предметной формы в пространстве;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обобщать форму составной конструкции;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анализировать структуру предмета, конструкции, пространства, зрительного образа;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структурировать предметно-пространственные явления;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сопоставлять пропорциональное соотношение частей внутри целого </w:t>
      </w:r>
      <w:r w:rsidRPr="00B36888">
        <w:rPr>
          <w:rFonts w:ascii="Times New Roman" w:hAnsi="Times New Roman"/>
          <w:sz w:val="24"/>
          <w:szCs w:val="24"/>
          <w:lang w:val="ru-RU"/>
        </w:rPr>
        <w:br/>
        <w:t>и предметов между собой;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абстрагировать образ реальности в построении плоской или пространственной композиции.</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4.2.2. У обучающегося будут сформированы следующие базовые логические и исследовательские действия как часть </w:t>
      </w:r>
      <w:r w:rsidR="00866D0B" w:rsidRPr="00B36888">
        <w:rPr>
          <w:rFonts w:ascii="Times New Roman" w:hAnsi="Times New Roman"/>
          <w:bCs/>
          <w:sz w:val="24"/>
          <w:szCs w:val="24"/>
          <w:lang w:val="ru-RU"/>
        </w:rPr>
        <w:t>универсальных познавательных учебных действий</w:t>
      </w:r>
      <w:r w:rsidR="00866D0B" w:rsidRPr="00B36888">
        <w:rPr>
          <w:rFonts w:ascii="Times New Roman" w:hAnsi="Times New Roman"/>
          <w:sz w:val="24"/>
          <w:szCs w:val="24"/>
          <w:lang w:val="ru-RU"/>
        </w:rPr>
        <w:t>:</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выявлять и характеризовать существенные признаки явлений художественной культуры;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сопоставлять, анализировать, сравнивать и оценивать с позиций эстетических категорий явления искусства и действительности;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классифицировать произведения искусства по видам и, соответственно, </w:t>
      </w:r>
      <w:r w:rsidRPr="00B36888">
        <w:rPr>
          <w:rFonts w:ascii="Times New Roman" w:hAnsi="Times New Roman"/>
          <w:sz w:val="24"/>
          <w:szCs w:val="24"/>
          <w:lang w:val="ru-RU"/>
        </w:rPr>
        <w:br/>
        <w:t>по назначению в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ставить и использовать вопросы как исследовательский инструмент познания;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вести исследовательскую работу по сбору информационного материала </w:t>
      </w:r>
      <w:r w:rsidRPr="00B36888">
        <w:rPr>
          <w:rFonts w:ascii="Times New Roman" w:hAnsi="Times New Roman"/>
          <w:sz w:val="24"/>
          <w:szCs w:val="24"/>
          <w:lang w:val="ru-RU"/>
        </w:rPr>
        <w:br/>
        <w:t>по установленной или выбранной теме;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36.4.2.3. У обучающегося будут сформированы следующие умения работать </w:t>
      </w:r>
      <w:r w:rsidRPr="00B36888">
        <w:rPr>
          <w:rFonts w:ascii="Times New Roman" w:hAnsi="Times New Roman"/>
          <w:sz w:val="24"/>
          <w:szCs w:val="24"/>
          <w:lang w:val="ru-RU"/>
        </w:rPr>
        <w:br/>
        <w:t xml:space="preserve">с информацией как часть </w:t>
      </w:r>
      <w:r w:rsidRPr="00B36888">
        <w:rPr>
          <w:rFonts w:ascii="Times New Roman" w:hAnsi="Times New Roman"/>
          <w:bCs/>
          <w:sz w:val="24"/>
          <w:szCs w:val="24"/>
          <w:lang w:val="ru-RU"/>
        </w:rPr>
        <w:t>универсальных познавательных учебных действий</w:t>
      </w:r>
      <w:r w:rsidRPr="00B36888">
        <w:rPr>
          <w:rFonts w:ascii="Times New Roman" w:hAnsi="Times New Roman"/>
          <w:sz w:val="24"/>
          <w:szCs w:val="24"/>
          <w:lang w:val="ru-RU"/>
        </w:rPr>
        <w:t>:</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использовать различные методы, в том числе электронные технологии, </w:t>
      </w:r>
      <w:r w:rsidRPr="00B36888">
        <w:rPr>
          <w:rFonts w:ascii="Times New Roman" w:hAnsi="Times New Roman"/>
          <w:sz w:val="24"/>
          <w:szCs w:val="24"/>
          <w:lang w:val="ru-RU"/>
        </w:rPr>
        <w:br/>
        <w:t>для поиска и отбора информации на основе образовательных задач и заданных критериев;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использовать электронные образовательные ресурсы;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работать с электронными учебными пособиями и учебниками;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w:t>
      </w:r>
      <w:r w:rsidRPr="00B36888">
        <w:rPr>
          <w:rFonts w:ascii="Times New Roman" w:hAnsi="Times New Roman"/>
          <w:sz w:val="24"/>
          <w:szCs w:val="24"/>
          <w:lang w:val="ru-RU"/>
        </w:rPr>
        <w:br/>
        <w:t>и схемах;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самостоятельно готовить информацию на заданную или выбранную тему </w:t>
      </w:r>
      <w:r w:rsidRPr="00B36888">
        <w:rPr>
          <w:rFonts w:ascii="Times New Roman" w:hAnsi="Times New Roman"/>
          <w:sz w:val="24"/>
          <w:szCs w:val="24"/>
          <w:lang w:val="ru-RU"/>
        </w:rPr>
        <w:br/>
        <w:t>в различных видах её представления: в рисунках и эскизах, тексте, таблицах, схемах, электронных презентациях.</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4.2.4. У обучающегося будут сформированы следующие универсальные коммуникативные действия: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искусство в качестве особого языка общения – межличностного (автор – зритель), между поколениями, между народами;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воспринимать и формулировать суждения, выражать эмоции в соответствии </w:t>
      </w:r>
      <w:r w:rsidRPr="00B36888">
        <w:rPr>
          <w:rFonts w:ascii="Times New Roman" w:hAnsi="Times New Roman"/>
          <w:sz w:val="24"/>
          <w:szCs w:val="24"/>
          <w:lang w:val="ru-RU"/>
        </w:rPr>
        <w:br/>
        <w:t xml:space="preserve">с целями и условиями общения, развивая способность к эмпатии и опираясь </w:t>
      </w:r>
      <w:r w:rsidRPr="00B36888">
        <w:rPr>
          <w:rFonts w:ascii="Times New Roman" w:hAnsi="Times New Roman"/>
          <w:sz w:val="24"/>
          <w:szCs w:val="24"/>
          <w:lang w:val="ru-RU"/>
        </w:rPr>
        <w:br/>
        <w:t>на восприятие окружающих;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вести диалог и участвовать в дискуссии, проявляя уважительное отношение </w:t>
      </w:r>
      <w:r w:rsidRPr="00B36888">
        <w:rPr>
          <w:rFonts w:ascii="Times New Roman" w:hAnsi="Times New Roman"/>
          <w:sz w:val="24"/>
          <w:szCs w:val="24"/>
          <w:lang w:val="ru-RU"/>
        </w:rPr>
        <w:br/>
        <w:t>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публично представлять и объяснять результаты своего творческого, художественного или исследовательского опыта;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4.2.5. У обучающегося будут сформированы следующие умения самоорганизации как часть </w:t>
      </w:r>
      <w:r w:rsidR="00866D0B" w:rsidRPr="00B36888">
        <w:rPr>
          <w:rFonts w:ascii="Times New Roman" w:hAnsi="Times New Roman"/>
          <w:bCs/>
          <w:sz w:val="24"/>
          <w:szCs w:val="24"/>
          <w:lang w:val="ru-RU"/>
        </w:rPr>
        <w:t>универсальных регулятивных учебных действий</w:t>
      </w:r>
      <w:r w:rsidR="00866D0B" w:rsidRPr="00B36888">
        <w:rPr>
          <w:rFonts w:ascii="Times New Roman" w:hAnsi="Times New Roman"/>
          <w:sz w:val="24"/>
          <w:szCs w:val="24"/>
          <w:lang w:val="ru-RU"/>
        </w:rPr>
        <w:t>:</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4.2.6. У обучающегося будут сформированы следующие умения самоконтроля как часть </w:t>
      </w:r>
      <w:r w:rsidR="00866D0B" w:rsidRPr="00B36888">
        <w:rPr>
          <w:rFonts w:ascii="Times New Roman" w:hAnsi="Times New Roman"/>
          <w:bCs/>
          <w:sz w:val="24"/>
          <w:szCs w:val="24"/>
          <w:lang w:val="ru-RU"/>
        </w:rPr>
        <w:t>универсальных регулятивных учебных действий</w:t>
      </w:r>
      <w:r w:rsidR="00866D0B" w:rsidRPr="00B36888">
        <w:rPr>
          <w:rFonts w:ascii="Times New Roman" w:hAnsi="Times New Roman"/>
          <w:sz w:val="24"/>
          <w:szCs w:val="24"/>
          <w:lang w:val="ru-RU"/>
        </w:rPr>
        <w:t>:</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основами самоконтроля, рефлексии, самооценки на основе соответствующих целям критериев.</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 xml:space="preserve">4.2.7. У обучающегося будут сформированы следующие умения эмоционального интеллекта как часть </w:t>
      </w:r>
      <w:r w:rsidR="00866D0B" w:rsidRPr="00B36888">
        <w:rPr>
          <w:rFonts w:ascii="Times New Roman" w:hAnsi="Times New Roman"/>
          <w:bCs/>
          <w:sz w:val="24"/>
          <w:szCs w:val="24"/>
          <w:lang w:val="ru-RU"/>
        </w:rPr>
        <w:t>универсальных регулятивных учебных действий</w:t>
      </w:r>
      <w:r w:rsidR="00866D0B" w:rsidRPr="00B36888">
        <w:rPr>
          <w:rFonts w:ascii="Times New Roman" w:hAnsi="Times New Roman"/>
          <w:sz w:val="24"/>
          <w:szCs w:val="24"/>
          <w:lang w:val="ru-RU"/>
        </w:rPr>
        <w:t>:</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развивать способность управлять собственными эмоциями, стремиться </w:t>
      </w:r>
      <w:r w:rsidRPr="00B36888">
        <w:rPr>
          <w:rFonts w:ascii="Times New Roman" w:hAnsi="Times New Roman"/>
          <w:sz w:val="24"/>
          <w:szCs w:val="24"/>
          <w:lang w:val="ru-RU"/>
        </w:rPr>
        <w:br/>
        <w:t>к пониманию эмоций других;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рефлексировать эмоции как основание для художественного восприятия искусства и собственной художественной деятельности;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развивать свои эмпатические способности, способность сопереживать, понимать намерения и переживания свои и других;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признавать своё и чужое право на ошибку;</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w:t>
      </w:r>
      <w:r w:rsidRPr="00B36888">
        <w:rPr>
          <w:rFonts w:ascii="Times New Roman" w:hAnsi="Times New Roman"/>
          <w:sz w:val="24"/>
          <w:szCs w:val="24"/>
          <w:lang w:val="ru-RU"/>
        </w:rPr>
        <w:br/>
        <w:t>и межвозрастном взаимодействии.</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4.3.1.  Модуль № 1 «Декоративно-прикладное и народное искусство»: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о многообразии видов декоративно-прикладного искусства: народного, классического, современного, искусства, промыслов; </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(уметь рассуждать, приводить примеры) </w:t>
      </w:r>
      <w:r w:rsidRPr="00B36888">
        <w:rPr>
          <w:rFonts w:ascii="Times New Roman" w:hAnsi="Times New Roman"/>
          <w:sz w:val="24"/>
          <w:szCs w:val="24"/>
          <w:lang w:val="ru-RU"/>
        </w:rPr>
        <w:br/>
        <w:t>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коммуникативные, познавательные и культовые функции декоративно-прикладного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объяснять коммуникативное значение декоративного образа </w:t>
      </w:r>
      <w:r w:rsidRPr="00B36888">
        <w:rPr>
          <w:rFonts w:ascii="Times New Roman" w:hAnsi="Times New Roman"/>
          <w:sz w:val="24"/>
          <w:szCs w:val="24"/>
          <w:lang w:val="ru-RU"/>
        </w:rPr>
        <w:br/>
        <w:t>в организации межличностных отношений, в обозначении социальной роли человека, в оформлении предметно-пространственной среды;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распознавать и называть техники исполнения произведений </w:t>
      </w:r>
      <w:r w:rsidRPr="00B36888">
        <w:rPr>
          <w:rFonts w:ascii="Times New Roman" w:hAnsi="Times New Roman"/>
          <w:sz w:val="24"/>
          <w:szCs w:val="24"/>
          <w:lang w:val="ru-RU"/>
        </w:rPr>
        <w:br/>
        <w:t>декоративно-прикладного искусства в разных материалах: резьба, роспись, вышивка, ткачество, плетение, ковка, другие техники;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специфику образного языка декоративного искусства – его знаковую природу, орнаментальность, стилизацию изображения;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разные виды орнамента по сюжетной основе: геометрический, растительный, зооморфный, антропоморфный;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владеть практическими навыками самостоятельного творческого создания орнаментов ленточных, сетчатых, центрических;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особенности народного крестьянского искусства как целостного мира, </w:t>
      </w:r>
      <w:r w:rsidRPr="00B36888">
        <w:rPr>
          <w:rFonts w:ascii="Times New Roman" w:hAnsi="Times New Roman"/>
          <w:sz w:val="24"/>
          <w:szCs w:val="24"/>
          <w:lang w:val="ru-RU"/>
        </w:rPr>
        <w:br/>
        <w:t xml:space="preserve">в предметной среде которого выражено отношение человека к труду, к природе, </w:t>
      </w:r>
      <w:r w:rsidRPr="00B36888">
        <w:rPr>
          <w:rFonts w:ascii="Times New Roman" w:hAnsi="Times New Roman"/>
          <w:sz w:val="24"/>
          <w:szCs w:val="24"/>
          <w:lang w:val="ru-RU"/>
        </w:rPr>
        <w:br/>
        <w:t>к добру и злу, к жизни в целом;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практический опыт изображения характерных традиционных предметов крестьянского быта;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освоить конструкцию народного праздничного костюма, его образный строй </w:t>
      </w:r>
      <w:r w:rsidRPr="00B36888">
        <w:rPr>
          <w:rFonts w:ascii="Times New Roman" w:hAnsi="Times New Roman"/>
          <w:sz w:val="24"/>
          <w:szCs w:val="24"/>
          <w:lang w:val="ru-RU"/>
        </w:rPr>
        <w:br/>
        <w:t>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значение народных промыслов и традиций художественного ремесла в современной жизни;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рассказывать о происхождении народных художественных промыслов, </w:t>
      </w:r>
      <w:r w:rsidRPr="00B36888">
        <w:rPr>
          <w:rFonts w:ascii="Times New Roman" w:hAnsi="Times New Roman"/>
          <w:sz w:val="24"/>
          <w:szCs w:val="24"/>
          <w:lang w:val="ru-RU"/>
        </w:rPr>
        <w:br/>
        <w:t>о соотношении ремесла и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называть характерные черты орнаментов и изделий ряда отечественных народных художественных промыслов;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древние образы народного искусства в произведениях современных народных промыслов;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перечислять материалы, используемые в народных художественных промыслах: дерево, глина, металл, стекло;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изделия народных художественных промыслов по материалу изготовления и технике декора;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связь между материалом, формой и техникой декора </w:t>
      </w:r>
      <w:r w:rsidRPr="00B36888">
        <w:rPr>
          <w:rFonts w:ascii="Times New Roman" w:hAnsi="Times New Roman"/>
          <w:sz w:val="24"/>
          <w:szCs w:val="24"/>
          <w:lang w:val="ru-RU"/>
        </w:rPr>
        <w:br/>
        <w:t>в произведениях народных промыслов;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приёмах и последовательности работы при создании изделий некоторых художественных промыслов;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 xml:space="preserve">уметь изображать фрагменты орнаментов, отдельные сюжеты, детали </w:t>
      </w:r>
      <w:r w:rsidRPr="00B36888">
        <w:rPr>
          <w:rFonts w:ascii="Times New Roman" w:hAnsi="Times New Roman"/>
          <w:sz w:val="24"/>
          <w:szCs w:val="24"/>
          <w:lang w:val="ru-RU"/>
        </w:rPr>
        <w:br/>
        <w:t>или общий вид изделий ряда отечественных художественных промыслов;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объяснять значение государственной символики, иметь представление о значении и содержании геральдики;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овладевать навыками коллективной практической творческой работы </w:t>
      </w:r>
      <w:r w:rsidRPr="00B36888">
        <w:rPr>
          <w:rFonts w:ascii="Times New Roman" w:hAnsi="Times New Roman"/>
          <w:sz w:val="24"/>
          <w:szCs w:val="24"/>
          <w:lang w:val="ru-RU"/>
        </w:rPr>
        <w:br/>
        <w:t>по оформлению пространства школы и школьных праздников.</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4.3.2. Модуль № 2 «Живопись, графика, скульптура»: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различия между пространственными и временными видами искусства и их значение в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причины деления пространственных искусств на виды;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основные виды живописи, графики и скульптуры, объяснять </w:t>
      </w:r>
      <w:r w:rsidRPr="00B36888">
        <w:rPr>
          <w:rFonts w:ascii="Times New Roman" w:hAnsi="Times New Roman"/>
          <w:sz w:val="24"/>
          <w:szCs w:val="24"/>
          <w:lang w:val="ru-RU"/>
        </w:rPr>
        <w:br/>
        <w:t>их назначение в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 Язык изобразительного искусства и его выразительные средства: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различать и характеризовать традиционные художественные материалы </w:t>
      </w:r>
      <w:r w:rsidRPr="00B36888">
        <w:rPr>
          <w:rFonts w:ascii="Times New Roman" w:hAnsi="Times New Roman"/>
          <w:sz w:val="24"/>
          <w:szCs w:val="24"/>
          <w:lang w:val="ru-RU"/>
        </w:rPr>
        <w:br/>
        <w:t>для графики, живописи, скульптуры;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практические навыки изображения карандашами разной жёсткости, фломастерами, углём, пастелью и мелками, акварелью, гуашью, лепкой </w:t>
      </w:r>
      <w:r w:rsidRPr="00B36888">
        <w:rPr>
          <w:rFonts w:ascii="Times New Roman" w:hAnsi="Times New Roman"/>
          <w:sz w:val="24"/>
          <w:szCs w:val="24"/>
          <w:lang w:val="ru-RU"/>
        </w:rPr>
        <w:br/>
        <w:t>из пластилина, а также использовать возможности применять другие доступные художественные материалы;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различных художественных техниках в использовании художественных материалов;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роль рисунка как основы изобразительной деятельности;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учебного рисунка – светотеневого изображения объёмных форм;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основы линейной перспективы и уметь изображать объёмные геометрические тела на двухмерной плоскости;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понятия графической грамоты изображения предмета «освещённая часть», «блик», «полутень», «собственная тень», «падающая тень» и уметь </w:t>
      </w:r>
      <w:r w:rsidRPr="00B36888">
        <w:rPr>
          <w:rFonts w:ascii="Times New Roman" w:hAnsi="Times New Roman"/>
          <w:sz w:val="24"/>
          <w:szCs w:val="24"/>
          <w:lang w:val="ru-RU"/>
        </w:rPr>
        <w:br/>
        <w:t>их применять в практике рисунка;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содержание понятий «тон», «тональные отношения» и иметь опыт их визуального анализа;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линейного рисунка, понимать выразительные возможности линии;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творческого композиционного рисунка в ответ на заданную учебную задачу или как самостоятельное творческое действие;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основы цветоведения: характеризовать основные и составные цвета, </w:t>
      </w:r>
      <w:r w:rsidRPr="00B36888">
        <w:rPr>
          <w:rFonts w:ascii="Times New Roman" w:hAnsi="Times New Roman"/>
          <w:sz w:val="24"/>
          <w:szCs w:val="24"/>
          <w:lang w:val="ru-RU"/>
        </w:rPr>
        <w:lastRenderedPageBreak/>
        <w:t>дополнительные цвета – и значение этих знаний для искусства живописи;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опыт объёмного изображения (лепки) и начальные представления </w:t>
      </w:r>
      <w:r w:rsidRPr="00B36888">
        <w:rPr>
          <w:rFonts w:ascii="Times New Roman" w:hAnsi="Times New Roman"/>
          <w:sz w:val="24"/>
          <w:szCs w:val="24"/>
          <w:lang w:val="ru-RU"/>
        </w:rPr>
        <w:br/>
        <w:t xml:space="preserve">о пластической выразительности скульптуры, соотношении пропорций </w:t>
      </w:r>
      <w:r w:rsidRPr="00B36888">
        <w:rPr>
          <w:rFonts w:ascii="Times New Roman" w:hAnsi="Times New Roman"/>
          <w:sz w:val="24"/>
          <w:szCs w:val="24"/>
          <w:lang w:val="ru-RU"/>
        </w:rPr>
        <w:br/>
        <w:t>в изображении предметов или животных.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2) Жанры изобразительного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понятие «жанры в изобразительном искусстве», перечислять жанры;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разницу между предметом изображения, сюжетом и содержанием произведения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3) Натюрморт:</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уметь применять в рисунке правила линейной перспективы </w:t>
      </w:r>
      <w:r w:rsidRPr="00B36888">
        <w:rPr>
          <w:rFonts w:ascii="Times New Roman" w:hAnsi="Times New Roman"/>
          <w:sz w:val="24"/>
          <w:szCs w:val="24"/>
          <w:lang w:val="ru-RU"/>
        </w:rPr>
        <w:br/>
        <w:t>и изображения объёмного предмета в двухмерном пространстве листа;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создания графического натюрморта;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создания натюрморта средствами живописи.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4) Портрет:</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сравнивать содержание портретного образа в искусстве Древнего Рима, эпохи Возрождения и Нового времени;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что в художественном портрете присутствует также выражение идеалов эпохи и авторская позиция художника;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узнавать произведения и называть имена нескольких великих портретистов европейского искусства (Леонардо да Винчи, Рафаэль, Микеланджело, Рембрандт </w:t>
      </w:r>
      <w:r w:rsidRPr="00B36888">
        <w:rPr>
          <w:rFonts w:ascii="Times New Roman" w:hAnsi="Times New Roman"/>
          <w:sz w:val="24"/>
          <w:szCs w:val="24"/>
          <w:lang w:val="ru-RU"/>
        </w:rPr>
        <w:br/>
        <w:t>и других портретистов);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w:t>
      </w:r>
      <w:r w:rsidRPr="00B36888">
        <w:rPr>
          <w:rFonts w:ascii="Times New Roman" w:hAnsi="Times New Roman"/>
          <w:sz w:val="24"/>
          <w:szCs w:val="24"/>
          <w:lang w:val="ru-RU"/>
        </w:rPr>
        <w:br/>
        <w:t>и определять его на практике;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скульптурном портрете в истории искусства, </w:t>
      </w:r>
      <w:r w:rsidRPr="00B36888">
        <w:rPr>
          <w:rFonts w:ascii="Times New Roman" w:hAnsi="Times New Roman"/>
          <w:sz w:val="24"/>
          <w:szCs w:val="24"/>
          <w:lang w:val="ru-RU"/>
        </w:rPr>
        <w:br/>
        <w:t>о выражении характера человека и образа эпохи в скульптурном портрете;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начальный опыт лепки головы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приобретать опыт графического портретного изображения как нового для себя видения индивидуальности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графических портретах мастеров разных эпох,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о разнообразии графических средств в изображении образа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характеризовать роль освещения как выразительного средства </w:t>
      </w:r>
      <w:r w:rsidRPr="00B36888">
        <w:rPr>
          <w:rFonts w:ascii="Times New Roman" w:hAnsi="Times New Roman"/>
          <w:sz w:val="24"/>
          <w:szCs w:val="24"/>
          <w:lang w:val="ru-RU"/>
        </w:rPr>
        <w:br/>
        <w:t>при создании художественного образа;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жанре портрета в искусстве ХХ в. – западном </w:t>
      </w:r>
      <w:r w:rsidRPr="00B36888">
        <w:rPr>
          <w:rFonts w:ascii="Times New Roman" w:hAnsi="Times New Roman"/>
          <w:sz w:val="24"/>
          <w:szCs w:val="24"/>
          <w:lang w:val="ru-RU"/>
        </w:rPr>
        <w:br/>
        <w:t>и отечественном.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5) Пейзаж:</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правила построения линейной перспективы и уметь применять </w:t>
      </w:r>
      <w:r w:rsidRPr="00B36888">
        <w:rPr>
          <w:rFonts w:ascii="Times New Roman" w:hAnsi="Times New Roman"/>
          <w:sz w:val="24"/>
          <w:szCs w:val="24"/>
          <w:lang w:val="ru-RU"/>
        </w:rPr>
        <w:br/>
        <w:t>их в рисунке;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определять содержание понятий: линия горизонта, точка схода, низкий </w:t>
      </w:r>
      <w:r w:rsidRPr="00B36888">
        <w:rPr>
          <w:rFonts w:ascii="Times New Roman" w:hAnsi="Times New Roman"/>
          <w:sz w:val="24"/>
          <w:szCs w:val="24"/>
          <w:lang w:val="ru-RU"/>
        </w:rPr>
        <w:br/>
        <w:t>и высокий горизонт, перспективные сокращения, центральная и угловая перспектива;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правила воздушной перспективы и уметь их применять на практике;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особенности изображения разных состояний природы </w:t>
      </w:r>
      <w:r w:rsidRPr="00B36888">
        <w:rPr>
          <w:rFonts w:ascii="Times New Roman" w:hAnsi="Times New Roman"/>
          <w:sz w:val="24"/>
          <w:szCs w:val="24"/>
          <w:lang w:val="ru-RU"/>
        </w:rPr>
        <w:br/>
        <w:t xml:space="preserve">в романтическом пейзаже и пейзаже творчества импрессионистов </w:t>
      </w:r>
      <w:r w:rsidRPr="00B36888">
        <w:rPr>
          <w:rFonts w:ascii="Times New Roman" w:hAnsi="Times New Roman"/>
          <w:sz w:val="24"/>
          <w:szCs w:val="24"/>
          <w:lang w:val="ru-RU"/>
        </w:rPr>
        <w:br/>
        <w:t>и постимпрессионистов;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морских пейзажах И. Айвазовского;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особенностях пленэрной живописи </w:t>
      </w:r>
      <w:r w:rsidRPr="00B36888">
        <w:rPr>
          <w:rFonts w:ascii="Times New Roman" w:hAnsi="Times New Roman"/>
          <w:sz w:val="24"/>
          <w:szCs w:val="24"/>
          <w:lang w:val="ru-RU"/>
        </w:rPr>
        <w:br/>
        <w:t>и колористической изменчивости состояний природы;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живописного изображения различных активно выраженных состояний природы;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опыт пейзажных зарисовок, графического изображения природы </w:t>
      </w:r>
      <w:r w:rsidRPr="00B36888">
        <w:rPr>
          <w:rFonts w:ascii="Times New Roman" w:hAnsi="Times New Roman"/>
          <w:sz w:val="24"/>
          <w:szCs w:val="24"/>
          <w:lang w:val="ru-RU"/>
        </w:rPr>
        <w:br/>
        <w:t>по памяти и представлению;</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изображения городского пейзажа – по памяти или представлению;</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обрести навыки восприятия образности городского пространства </w:t>
      </w:r>
      <w:r w:rsidRPr="00B36888">
        <w:rPr>
          <w:rFonts w:ascii="Times New Roman" w:hAnsi="Times New Roman"/>
          <w:sz w:val="24"/>
          <w:szCs w:val="24"/>
          <w:lang w:val="ru-RU"/>
        </w:rPr>
        <w:br/>
        <w:t>как выражения самобытного лица культуры и истории народа;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объяснять роль культурного наследия в городском пространстве, задачи его охраны и сохранения.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6) Бытовой жанр:</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роль изобразительного искусства в формировании представлений о жизни людей разных эпох и народов;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тему, сюжет и содержание в жанровой картине, выявлять образ нравственных и ценностных смыслов в жанровой картине;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значение художественного изображения бытовой жизни людей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в понимании истории человечества и современной жизни;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многообразие форм организации бытовой жизни и одновременно единство мира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изображении труда и повседневных занятий человека в искусстве разных эпох и народов, различать произведения разных культур </w:t>
      </w:r>
      <w:r w:rsidRPr="00B36888">
        <w:rPr>
          <w:rFonts w:ascii="Times New Roman" w:hAnsi="Times New Roman"/>
          <w:sz w:val="24"/>
          <w:szCs w:val="24"/>
          <w:lang w:val="ru-RU"/>
        </w:rPr>
        <w:br/>
        <w:t>по их стилистическим признакам и изобразительным традициям (Древний Египет, Китай, античный мир и другие);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изображения бытовой жизни разных народов в контексте традиций их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7) Исторический жанр:</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исторический жанр в истории искусства и объяснять </w:t>
      </w:r>
      <w:r w:rsidRPr="00B36888">
        <w:rPr>
          <w:rFonts w:ascii="Times New Roman" w:hAnsi="Times New Roman"/>
          <w:sz w:val="24"/>
          <w:szCs w:val="24"/>
          <w:lang w:val="ru-RU"/>
        </w:rPr>
        <w:br/>
        <w:t>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авторов, узнавать и уметь объяснять содержание таких картин, </w:t>
      </w:r>
      <w:r w:rsidRPr="00B36888">
        <w:rPr>
          <w:rFonts w:ascii="Times New Roman" w:hAnsi="Times New Roman"/>
          <w:sz w:val="24"/>
          <w:szCs w:val="24"/>
          <w:lang w:val="ru-RU"/>
        </w:rPr>
        <w:br/>
        <w:t>как «Последний день Помпеи» К. Брюллова, «Боярыня Морозова» и другие картины В. Сурикова, «Бурлаки на Волге» И. Репина;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развитии исторического жанра в творчестве отечественных художников ХХ 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узнавать и называть авторов таких произведений, как «Давид» Микеланджело, «Весна» С. Боттичелли;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опыт разработки композиции на выбранную историческую тему (художественный проект): сбор материала, работа над эскизами, работа </w:t>
      </w:r>
      <w:r w:rsidRPr="00B36888">
        <w:rPr>
          <w:rFonts w:ascii="Times New Roman" w:hAnsi="Times New Roman"/>
          <w:sz w:val="24"/>
          <w:szCs w:val="24"/>
          <w:lang w:val="ru-RU"/>
        </w:rPr>
        <w:br/>
        <w:t>над композицией.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8) Библейские темы в изобразительном искусстве: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 значении библейских сюжетов в истории культуры и узнавать сюжеты Священной истории в произведениях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 картинах на библейские темы в истории русского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смысловом различии между иконой и картиной </w:t>
      </w:r>
      <w:r w:rsidRPr="00B36888">
        <w:rPr>
          <w:rFonts w:ascii="Times New Roman" w:hAnsi="Times New Roman"/>
          <w:sz w:val="24"/>
          <w:szCs w:val="24"/>
          <w:lang w:val="ru-RU"/>
        </w:rPr>
        <w:br/>
        <w:t>на библейские темы;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иметь знания о русской иконописи, о великих русских иконописцах: Андрее Рублёве, Феофане Греке, Дионисии;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воспринимать искусство древнерусской иконописи как уникальное и высокое достижение отечественной культуры;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творческий и деятельный характер восприятия произведений искусства на основе художественной культуры зрителя;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рассуждать о месте и значении изобразительного искусства в культуре, в жизни общества, в жизни человека.</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4.3.3. Модуль № 3 «Архитектура и дизайн»:</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характеризовать архитектуру и дизайн как конструктивные виды искусства, </w:t>
      </w:r>
      <w:r w:rsidRPr="00B36888">
        <w:rPr>
          <w:rFonts w:ascii="Times New Roman" w:hAnsi="Times New Roman"/>
          <w:sz w:val="24"/>
          <w:szCs w:val="24"/>
          <w:lang w:val="ru-RU"/>
        </w:rPr>
        <w:br/>
        <w:t>то есть искусства художественного построения предметно-пространственной среды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роль архитектуры и дизайна в построении </w:t>
      </w:r>
      <w:r w:rsidRPr="00B36888">
        <w:rPr>
          <w:rFonts w:ascii="Times New Roman" w:hAnsi="Times New Roman"/>
          <w:sz w:val="24"/>
          <w:szCs w:val="24"/>
          <w:lang w:val="ru-RU"/>
        </w:rPr>
        <w:br/>
        <w:t>предметно-пространственной среды жизнедеятельности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рассуждать о влиянии предметно-пространственной среды на чувства, установки и поведение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рассуждать о том, как предметно-пространственная среда организует деятельность человека и представления о самом себе;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ценность сохранения культурного наследия, выраженного </w:t>
      </w:r>
      <w:r w:rsidRPr="00B36888">
        <w:rPr>
          <w:rFonts w:ascii="Times New Roman" w:hAnsi="Times New Roman"/>
          <w:sz w:val="24"/>
          <w:szCs w:val="24"/>
          <w:lang w:val="ru-RU"/>
        </w:rPr>
        <w:br/>
        <w:t>в архитектуре, предметах труда и быта разных эпох.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9) Графический дизайн:</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понятие формальной композиции и её значение как основы языка конструктивных искусств;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основные средства – требования к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перечислять и объяснять основные типы формальной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составлять различные формальные композиции на плоскости в зависимости</w:t>
      </w:r>
      <w:r w:rsidRPr="00B36888">
        <w:rPr>
          <w:rFonts w:ascii="Times New Roman" w:hAnsi="Times New Roman"/>
          <w:sz w:val="24"/>
          <w:szCs w:val="24"/>
          <w:lang w:val="ru-RU"/>
        </w:rPr>
        <w:br/>
        <w:t xml:space="preserve"> от поставленных задач;</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выделять при творческом построении композиции листа композиционную доминанту;</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составлять формальные композиции на выражение в них движения и статики;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осваивать навыки вариативности в ритмической организации листа;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роль цвета в конструктивных искусствах;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технологию использования цвета в живописи и в конструктивных искусствах;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выражение «цветовой образ»;</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цвет в графических композициях как акцент или доминанту, объединённые одним стилем;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печатное слово, типографскую строку в качестве элементов графической композиции;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приобрести творческий опыт построения композиции плаката, поздравительной открытки или рекламы на основе соединения текста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и изображения;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искусстве конструирования книги, дизайне журнала, иметь практический творческий опыт образного построения книжного </w:t>
      </w:r>
      <w:r w:rsidRPr="00B36888">
        <w:rPr>
          <w:rFonts w:ascii="Times New Roman" w:hAnsi="Times New Roman"/>
          <w:sz w:val="24"/>
          <w:szCs w:val="24"/>
          <w:lang w:val="ru-RU"/>
        </w:rPr>
        <w:br/>
        <w:t>и журнального разворотов в качестве графических композиций.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9) Социальное значение дизайна и архитектуры как среды жизни человека: </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опыт построения объёмно-пространственной композиции как макета архитектурного пространства в реальной жизни; </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выполнять построение макета пространственно-объёмной композиции </w:t>
      </w:r>
      <w:r w:rsidRPr="00B36888">
        <w:rPr>
          <w:rFonts w:ascii="Times New Roman" w:hAnsi="Times New Roman"/>
          <w:sz w:val="24"/>
          <w:szCs w:val="24"/>
          <w:lang w:val="ru-RU"/>
        </w:rPr>
        <w:br/>
        <w:t>по его чертежу;</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выявлять структуру различных типов зданий и характеризовать влияние объёмов и их сочетаний на образный характер постройки и её влияние </w:t>
      </w:r>
      <w:r w:rsidRPr="00B36888">
        <w:rPr>
          <w:rFonts w:ascii="Times New Roman" w:hAnsi="Times New Roman"/>
          <w:sz w:val="24"/>
          <w:szCs w:val="24"/>
          <w:lang w:val="ru-RU"/>
        </w:rPr>
        <w:br/>
        <w:t>на организацию жизнедеятельности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 роли строительного материала в эволюции архитектурных конструкций и изменении облика архитектурных сооружений;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знания и</w:t>
      </w:r>
      <w:r w:rsidR="007E3A7E">
        <w:rPr>
          <w:rFonts w:ascii="Times New Roman" w:hAnsi="Times New Roman"/>
          <w:sz w:val="24"/>
          <w:szCs w:val="24"/>
          <w:lang w:val="ru-RU"/>
        </w:rPr>
        <w:t xml:space="preserve"> опыт изображения особенностей </w:t>
      </w:r>
      <w:r w:rsidRPr="00B36888">
        <w:rPr>
          <w:rFonts w:ascii="Times New Roman" w:hAnsi="Times New Roman"/>
          <w:sz w:val="24"/>
          <w:szCs w:val="24"/>
          <w:lang w:val="ru-RU"/>
        </w:rPr>
        <w:t>архитектурно-художественных стилей разных эпох, выраженных в постройках общественных зданий, храмовой архите</w:t>
      </w:r>
      <w:r w:rsidR="007E3A7E">
        <w:rPr>
          <w:rFonts w:ascii="Times New Roman" w:hAnsi="Times New Roman"/>
          <w:sz w:val="24"/>
          <w:szCs w:val="24"/>
          <w:lang w:val="ru-RU"/>
        </w:rPr>
        <w:t xml:space="preserve">ктуре и частном строительстве, </w:t>
      </w:r>
      <w:r w:rsidRPr="00B36888">
        <w:rPr>
          <w:rFonts w:ascii="Times New Roman" w:hAnsi="Times New Roman"/>
          <w:sz w:val="24"/>
          <w:szCs w:val="24"/>
          <w:lang w:val="ru-RU"/>
        </w:rPr>
        <w:t>в организации городской среды;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определять понятие «городская среда»; рассматривать и объяснять планировку города как способ организации образа жизни людей;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задачах соотношения функционального и образного </w:t>
      </w:r>
      <w:r w:rsidRPr="00B36888">
        <w:rPr>
          <w:rFonts w:ascii="Times New Roman" w:hAnsi="Times New Roman"/>
          <w:sz w:val="24"/>
          <w:szCs w:val="24"/>
          <w:lang w:val="ru-RU"/>
        </w:rPr>
        <w:br/>
        <w:t xml:space="preserve">в построении формы предметов, создаваемых людьми, видеть образ времени </w:t>
      </w:r>
      <w:r w:rsidRPr="00B36888">
        <w:rPr>
          <w:rFonts w:ascii="Times New Roman" w:hAnsi="Times New Roman"/>
          <w:sz w:val="24"/>
          <w:szCs w:val="24"/>
          <w:lang w:val="ru-RU"/>
        </w:rPr>
        <w:br/>
        <w:t>и характер жизнедеятельности человека в предметах его быта;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опыт творческого проектирования интерьерного пространства </w:t>
      </w:r>
      <w:r w:rsidRPr="00B36888">
        <w:rPr>
          <w:rFonts w:ascii="Times New Roman" w:hAnsi="Times New Roman"/>
          <w:sz w:val="24"/>
          <w:szCs w:val="24"/>
          <w:lang w:val="ru-RU"/>
        </w:rPr>
        <w:br/>
        <w:t>для конкретных задач жизнедеятельности человека;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об истории костюма в истории разных эпох, характеризовать </w:t>
      </w:r>
      <w:r w:rsidRPr="00B36888">
        <w:rPr>
          <w:rFonts w:ascii="Times New Roman" w:hAnsi="Times New Roman"/>
          <w:sz w:val="24"/>
          <w:szCs w:val="24"/>
          <w:lang w:val="ru-RU"/>
        </w:rPr>
        <w:lastRenderedPageBreak/>
        <w:t xml:space="preserve">понятие моды в одежде; </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как в одежде проявляются социальный статус человека, </w:t>
      </w:r>
      <w:r w:rsidRPr="00B36888">
        <w:rPr>
          <w:rFonts w:ascii="Times New Roman" w:hAnsi="Times New Roman"/>
          <w:sz w:val="24"/>
          <w:szCs w:val="24"/>
          <w:lang w:val="ru-RU"/>
        </w:rPr>
        <w:br/>
        <w:t>его ценностные ориентации, мировоззренческие идеалы и характер деятельности;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конструкции костюма и применении законов композиции в проектировании одежды, ансамбле в костюме;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66D0B" w:rsidRPr="00B36888" w:rsidRDefault="00113FC4"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159.</w:t>
      </w:r>
      <w:r w:rsidR="00866D0B" w:rsidRPr="00B36888">
        <w:rPr>
          <w:rFonts w:ascii="Times New Roman" w:hAnsi="Times New Roman"/>
          <w:sz w:val="24"/>
          <w:szCs w:val="24"/>
          <w:lang w:val="ru-RU"/>
        </w:rPr>
        <w:t>4.3.4. Модуль № 4 «Изображение в синтетических, экранных видах искусства и художественная фотография» (вариативный):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о синтетической природе – коллективности творческого процесса </w:t>
      </w:r>
      <w:r w:rsidRPr="00B36888">
        <w:rPr>
          <w:rFonts w:ascii="Times New Roman" w:hAnsi="Times New Roman"/>
          <w:sz w:val="24"/>
          <w:szCs w:val="24"/>
          <w:lang w:val="ru-RU"/>
        </w:rPr>
        <w:br/>
        <w:t>в синтетических искусствах, синтезирующих выразительные средства разных видов художественного творчества;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и характеризовать роль визуального образа в синтетических искусствах;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10) Художник и искусство театра: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об истории развития театра и жанровом многообразии театральных представлений;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 роли художника и видах профессиональной художнической деятельности в современном театре;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сценографии и символическом характере сценического образа;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различие между бытовым костюмом в жизни и сценическим костюмом театрального персонажа, воплощающим характер героя и его эпоху </w:t>
      </w:r>
      <w:r w:rsidRPr="00B36888">
        <w:rPr>
          <w:rFonts w:ascii="Times New Roman" w:hAnsi="Times New Roman"/>
          <w:sz w:val="24"/>
          <w:szCs w:val="24"/>
          <w:lang w:val="ru-RU"/>
        </w:rPr>
        <w:br/>
        <w:t>в единстве всего стилистического образа спектакля;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представление о творчестве наиболее известных </w:t>
      </w:r>
      <w:r w:rsidRPr="00B36888">
        <w:rPr>
          <w:rFonts w:ascii="Times New Roman" w:hAnsi="Times New Roman"/>
          <w:sz w:val="24"/>
          <w:szCs w:val="24"/>
          <w:lang w:val="ru-RU"/>
        </w:rPr>
        <w:br/>
        <w:t>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практический опыт создания эскизов оформления спектакля </w:t>
      </w:r>
      <w:r w:rsidRPr="00B36888">
        <w:rPr>
          <w:rFonts w:ascii="Times New Roman" w:hAnsi="Times New Roman"/>
          <w:sz w:val="24"/>
          <w:szCs w:val="24"/>
          <w:lang w:val="ru-RU"/>
        </w:rPr>
        <w:br/>
        <w:t>по выбранной пьесе, иметь применять полученные знания при постановке школьного спектакля;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ведущую роль художника кукольного спектакля как соавтора режиссёра и актёра в процессе создания образа персонажа;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практический навык игрового одушевления куклы из простых бытовых предметов;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необходимость зрительских знаний и умений – обладания зрительской культурой для восприятия произведе</w:t>
      </w:r>
      <w:r w:rsidR="007E3A7E">
        <w:rPr>
          <w:rFonts w:ascii="Times New Roman" w:hAnsi="Times New Roman"/>
          <w:sz w:val="24"/>
          <w:szCs w:val="24"/>
          <w:lang w:val="ru-RU"/>
        </w:rPr>
        <w:t xml:space="preserve">ний художественного творчества </w:t>
      </w:r>
      <w:r w:rsidRPr="00B36888">
        <w:rPr>
          <w:rFonts w:ascii="Times New Roman" w:hAnsi="Times New Roman"/>
          <w:sz w:val="24"/>
          <w:szCs w:val="24"/>
          <w:lang w:val="ru-RU"/>
        </w:rPr>
        <w:t>и понимания их значения в интерпретации явлений жизни.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11) Художественная фотография: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объяснять понятия «длительность экспозиции», «выдержка», «диафрагма»;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lastRenderedPageBreak/>
        <w:t>иметь навыки фотографирования и</w:t>
      </w:r>
      <w:r w:rsidR="007E3A7E">
        <w:rPr>
          <w:rFonts w:ascii="Times New Roman" w:hAnsi="Times New Roman"/>
          <w:sz w:val="24"/>
          <w:szCs w:val="24"/>
          <w:lang w:val="ru-RU"/>
        </w:rPr>
        <w:t xml:space="preserve"> обработки цифровых фотографий </w:t>
      </w:r>
      <w:r w:rsidRPr="00B36888">
        <w:rPr>
          <w:rFonts w:ascii="Times New Roman" w:hAnsi="Times New Roman"/>
          <w:sz w:val="24"/>
          <w:szCs w:val="24"/>
          <w:lang w:val="ru-RU"/>
        </w:rPr>
        <w:t>с помощью компьютерных графических редакторов;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уметь объяснять значение фотографий «Родиноведения» </w:t>
      </w:r>
      <w:r w:rsidRPr="00B36888">
        <w:rPr>
          <w:rFonts w:ascii="Times New Roman" w:hAnsi="Times New Roman"/>
          <w:sz w:val="24"/>
          <w:szCs w:val="24"/>
          <w:lang w:val="ru-RU"/>
        </w:rPr>
        <w:br/>
        <w:t xml:space="preserve">С.М. Прокудина-Горского для современных </w:t>
      </w:r>
      <w:r w:rsidR="007E3A7E">
        <w:rPr>
          <w:rFonts w:ascii="Times New Roman" w:hAnsi="Times New Roman"/>
          <w:sz w:val="24"/>
          <w:szCs w:val="24"/>
          <w:lang w:val="ru-RU"/>
        </w:rPr>
        <w:t xml:space="preserve">представлений об истории жизни </w:t>
      </w:r>
      <w:r w:rsidRPr="00B36888">
        <w:rPr>
          <w:rFonts w:ascii="Times New Roman" w:hAnsi="Times New Roman"/>
          <w:sz w:val="24"/>
          <w:szCs w:val="24"/>
          <w:lang w:val="ru-RU"/>
        </w:rPr>
        <w:t>в нашей стране;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различать и характеризовать различные жанры художественной фотографии;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роль света как художественного средства в искусстве фотографии;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как в художественной фотографии проявляются средства выразительности изобразительного искусства, и стремиться к их применению </w:t>
      </w:r>
      <w:r w:rsidRPr="00B36888">
        <w:rPr>
          <w:rFonts w:ascii="Times New Roman" w:hAnsi="Times New Roman"/>
          <w:sz w:val="24"/>
          <w:szCs w:val="24"/>
          <w:lang w:val="ru-RU"/>
        </w:rPr>
        <w:br/>
        <w:t>в своей практике фотографирования;</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опыт применения знаний о художественно-образных критериях </w:t>
      </w:r>
      <w:r w:rsidRPr="00B36888">
        <w:rPr>
          <w:rFonts w:ascii="Times New Roman" w:hAnsi="Times New Roman"/>
          <w:sz w:val="24"/>
          <w:szCs w:val="24"/>
          <w:lang w:val="ru-RU"/>
        </w:rPr>
        <w:br/>
        <w:t>к композиции кадра при самостоятельном фотографировании окружающей жизни;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обретать опыт художественного наблюдения жизни, развивая познавательный интерес и внимание к окружающему миру, к людям;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понимать значение репортажного жанра, роли журналистов-фотографов </w:t>
      </w:r>
      <w:r w:rsidRPr="00B36888">
        <w:rPr>
          <w:rFonts w:ascii="Times New Roman" w:hAnsi="Times New Roman"/>
          <w:sz w:val="24"/>
          <w:szCs w:val="24"/>
          <w:lang w:val="ru-RU"/>
        </w:rPr>
        <w:br/>
        <w:t>в истории ХХ в. и современном мире;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фототворчестве А. Родченко, о том,</w:t>
      </w:r>
      <w:r w:rsidRPr="00B36888">
        <w:rPr>
          <w:rFonts w:ascii="Times New Roman" w:hAnsi="Times New Roman"/>
          <w:sz w:val="24"/>
          <w:szCs w:val="24"/>
          <w:lang w:val="ru-RU"/>
        </w:rPr>
        <w:br/>
        <w:t>как его фотографии выражают образ эпохи, его авторскую позицию, и о влиянии</w:t>
      </w:r>
      <w:r w:rsidRPr="00B36888">
        <w:rPr>
          <w:rFonts w:ascii="Times New Roman" w:hAnsi="Times New Roman"/>
          <w:sz w:val="24"/>
          <w:szCs w:val="24"/>
          <w:lang w:val="ru-RU"/>
        </w:rPr>
        <w:br/>
        <w:t>его фотографий на стиль эпохи;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навыки компьютерной обработки и преобразования фотографий.</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12) Изображение и искусство кино: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об этапах в истории кино и его эволюции как искусства;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об экранных искусствах как монтаже композиционно построенных кадров;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знать и объяснять, в чём состоит работа художника-постановщика </w:t>
      </w:r>
      <w:r w:rsidRPr="00B36888">
        <w:rPr>
          <w:rFonts w:ascii="Times New Roman" w:hAnsi="Times New Roman"/>
          <w:sz w:val="24"/>
          <w:szCs w:val="24"/>
          <w:lang w:val="ru-RU"/>
        </w:rPr>
        <w:br/>
        <w:t>и специалистов его команды художников в период подготовки и съёмки игрового фильма;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объяснять роль видео в современной бытовой культуре;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приобрести опыт создания видеоролика, осваивать основные этапы создания видеоролика и планировать свою работу по созданию видеоролика;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осваивать начальные навыки практической работы по видеомонтажу на основе соответствующих компьютерных программ;</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обрести навык критического осмысления качества снятых роликов;</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иметь опыт анализа художественного образа и средств его достижения </w:t>
      </w:r>
      <w:r w:rsidRPr="00B36888">
        <w:rPr>
          <w:rFonts w:ascii="Times New Roman" w:hAnsi="Times New Roman"/>
          <w:sz w:val="24"/>
          <w:szCs w:val="24"/>
          <w:lang w:val="ru-RU"/>
        </w:rPr>
        <w:br/>
        <w:t>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осваивать опыт создания компьютерной анимации в выбранной технике </w:t>
      </w:r>
      <w:r w:rsidRPr="00B36888">
        <w:rPr>
          <w:rFonts w:ascii="Times New Roman" w:hAnsi="Times New Roman"/>
          <w:sz w:val="24"/>
          <w:szCs w:val="24"/>
          <w:lang w:val="ru-RU"/>
        </w:rPr>
        <w:br/>
      </w:r>
      <w:r w:rsidRPr="00B36888">
        <w:rPr>
          <w:rFonts w:ascii="Times New Roman" w:hAnsi="Times New Roman"/>
          <w:sz w:val="24"/>
          <w:szCs w:val="24"/>
          <w:lang w:val="ru-RU"/>
        </w:rPr>
        <w:lastRenderedPageBreak/>
        <w:t>и в соответствующей компьютерной программе;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опыт совместной творческой коллективной работы по созданию анимационного фильма.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13) Изобразительное искусство на телевидении: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объяснять особую роль и функции телевидения в жизни общества </w:t>
      </w:r>
      <w:r w:rsidRPr="00B36888">
        <w:rPr>
          <w:rFonts w:ascii="Times New Roman" w:hAnsi="Times New Roman"/>
          <w:sz w:val="24"/>
          <w:szCs w:val="24"/>
          <w:lang w:val="ru-RU"/>
        </w:rPr>
        <w:br/>
        <w:t xml:space="preserve">как экранного искусства и средства массовой информации, художественного </w:t>
      </w:r>
      <w:r w:rsidRPr="00B36888">
        <w:rPr>
          <w:rFonts w:ascii="Times New Roman" w:hAnsi="Times New Roman"/>
          <w:sz w:val="24"/>
          <w:szCs w:val="24"/>
          <w:lang w:val="ru-RU"/>
        </w:rPr>
        <w:br/>
        <w:t>и научного просвещения, развлечения и организации досуга;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знать о создателе телевидения – русском инженере Владимире Зворыкине;</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осознавать роль телевидения в превращении мира в единое информационное пространство;</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иметь представление о многих направлениях деятельности и профессиях художника на телевидении;</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применять полученные знания и опыт творчества в работе школьного телевидения и студии мультимедиа;</w:t>
      </w:r>
    </w:p>
    <w:p w:rsidR="00866D0B" w:rsidRPr="00B36888"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понимать образовательные задачи зрительской культуры и необходимость зрительских умений;</w:t>
      </w:r>
    </w:p>
    <w:p w:rsidR="007E3A7E" w:rsidRPr="00955236" w:rsidRDefault="00866D0B" w:rsidP="00955236">
      <w:pPr>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осознавать значение художественной культуры для личностного </w:t>
      </w:r>
      <w:r w:rsidRPr="00B36888">
        <w:rPr>
          <w:rFonts w:ascii="Times New Roman" w:hAnsi="Times New Roman"/>
          <w:sz w:val="24"/>
          <w:szCs w:val="24"/>
          <w:lang w:val="ru-RU"/>
        </w:rPr>
        <w:br/>
        <w:t>духовно-нравственного развития и самореализации, определять место и роль художественной деятельности в своей жизни и в жизни общества.</w:t>
      </w:r>
    </w:p>
    <w:p w:rsidR="00134744" w:rsidRPr="00D43B4B" w:rsidRDefault="007E3A7E" w:rsidP="0001724B">
      <w:pPr>
        <w:pStyle w:val="1"/>
        <w:pBdr>
          <w:bottom w:val="none" w:sz="0" w:space="0" w:color="auto"/>
        </w:pBdr>
        <w:spacing w:before="0"/>
        <w:ind w:firstLine="708"/>
        <w:rPr>
          <w:sz w:val="24"/>
          <w:szCs w:val="24"/>
          <w:lang w:val="ru-RU" w:eastAsia="ru-RU"/>
        </w:rPr>
      </w:pPr>
      <w:r>
        <w:rPr>
          <w:sz w:val="24"/>
          <w:szCs w:val="24"/>
          <w:lang w:val="ru-RU" w:eastAsia="ru-RU"/>
        </w:rPr>
        <w:t>2.1.2</w:t>
      </w:r>
      <w:r w:rsidR="00E43FCE">
        <w:rPr>
          <w:sz w:val="24"/>
          <w:szCs w:val="24"/>
          <w:lang w:val="ru-RU" w:eastAsia="ru-RU"/>
        </w:rPr>
        <w:t>2</w:t>
      </w:r>
      <w:r w:rsidR="00113FC4" w:rsidRPr="00D43B4B">
        <w:rPr>
          <w:sz w:val="24"/>
          <w:szCs w:val="24"/>
          <w:lang w:val="ru-RU" w:eastAsia="ru-RU"/>
        </w:rPr>
        <w:t>.</w:t>
      </w:r>
      <w:r>
        <w:rPr>
          <w:sz w:val="24"/>
          <w:szCs w:val="24"/>
          <w:lang w:val="ru-RU" w:eastAsia="ru-RU"/>
        </w:rPr>
        <w:t>Р</w:t>
      </w:r>
      <w:r w:rsidR="00134744" w:rsidRPr="00D43B4B">
        <w:rPr>
          <w:sz w:val="24"/>
          <w:szCs w:val="24"/>
          <w:lang w:val="ru-RU" w:eastAsia="ru-RU"/>
        </w:rPr>
        <w:t>абочая программа по учебному предмету «Музыка».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 xml:space="preserve">1. Федеральная рабочая программа по учебному предмету «Музыка» (предметная область «Искусство») (далее соответственно – программа </w:t>
      </w:r>
      <w:r w:rsidR="00134744" w:rsidRPr="00B36888">
        <w:rPr>
          <w:rFonts w:ascii="Times New Roman" w:eastAsia="Times New Roman" w:hAnsi="Times New Roman"/>
          <w:sz w:val="24"/>
          <w:szCs w:val="24"/>
          <w:lang w:val="ru-RU" w:eastAsia="ru-RU"/>
        </w:rPr>
        <w:br/>
        <w:t>по музыке, музыка) включает пояснительную записку, содержание обучения, планируемые результаты освоения программы по музыке.</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2. Пояснительная записка отражает общие цели и задачи изучения музыки, место в структуре учебного плана, а также подходы к отбору содержания</w:t>
      </w:r>
      <w:r w:rsidR="00134744" w:rsidRPr="00B36888">
        <w:rPr>
          <w:rFonts w:ascii="Times New Roman" w:eastAsia="Times New Roman" w:hAnsi="Times New Roman"/>
          <w:sz w:val="24"/>
          <w:szCs w:val="24"/>
          <w:lang w:val="ru-RU" w:eastAsia="ru-RU"/>
        </w:rPr>
        <w:br/>
        <w:t>и планируемым результатам.</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3. Содержание обучения раскрывает содержательные линии, которые 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образования.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4. Планируемые результаты освоения программы по музыке включают личностные, метапредметные и предметные результаты за весь период обучения</w:t>
      </w:r>
      <w:r w:rsidR="00134744" w:rsidRPr="00B36888">
        <w:rPr>
          <w:rFonts w:ascii="Times New Roman" w:eastAsia="Times New Roman" w:hAnsi="Times New Roman"/>
          <w:sz w:val="24"/>
          <w:szCs w:val="24"/>
          <w:lang w:val="ru-RU" w:eastAsia="ru-RU"/>
        </w:rPr>
        <w:br/>
        <w:t xml:space="preserve">на уровне основного общего образования. </w:t>
      </w:r>
      <w:r w:rsidR="00134744" w:rsidRPr="00B36888">
        <w:rPr>
          <w:rFonts w:ascii="Times New Roman" w:hAnsi="Times New Roman"/>
          <w:sz w:val="24"/>
          <w:szCs w:val="24"/>
          <w:lang w:val="ru-RU"/>
        </w:rPr>
        <w:t>Предметные результаты, формируемые</w:t>
      </w:r>
      <w:r w:rsidR="00134744" w:rsidRPr="00B36888">
        <w:rPr>
          <w:rFonts w:ascii="Times New Roman" w:hAnsi="Times New Roman"/>
          <w:sz w:val="24"/>
          <w:szCs w:val="24"/>
          <w:lang w:val="ru-RU"/>
        </w:rPr>
        <w:br/>
        <w:t>в ходе изучения музыки, сгруппированы по учебным модулям</w:t>
      </w:r>
      <w:r w:rsidR="00134744"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 Пояснительная записка.</w:t>
      </w:r>
    </w:p>
    <w:p w:rsidR="00134744" w:rsidRPr="00B36888" w:rsidRDefault="00113FC4" w:rsidP="0001724B">
      <w:pPr>
        <w:pStyle w:val="aff5"/>
        <w:spacing w:line="276" w:lineRule="auto"/>
        <w:ind w:left="0" w:right="0" w:firstLine="709"/>
        <w:jc w:val="left"/>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5.1. Программа разработана с целью оказания методической помощи учителю музыки в создании рабочей программы по учебному предмету.</w:t>
      </w:r>
    </w:p>
    <w:p w:rsidR="00134744" w:rsidRPr="009601AA" w:rsidRDefault="00113FC4" w:rsidP="0001724B">
      <w:pPr>
        <w:pStyle w:val="aff5"/>
        <w:spacing w:line="276" w:lineRule="auto"/>
        <w:ind w:left="0" w:right="0" w:firstLine="709"/>
        <w:jc w:val="left"/>
        <w:rPr>
          <w:rFonts w:ascii="Times New Roma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5.2. </w:t>
      </w:r>
      <w:r w:rsidR="00134744" w:rsidRPr="00B36888">
        <w:rPr>
          <w:rFonts w:ascii="Times New Roman" w:hAnsi="Times New Roman"/>
          <w:sz w:val="24"/>
          <w:szCs w:val="24"/>
          <w:lang w:val="ru-RU"/>
        </w:rPr>
        <w:t>П</w:t>
      </w:r>
      <w:r w:rsidR="00134744" w:rsidRPr="009601AA">
        <w:rPr>
          <w:rFonts w:ascii="Times New Roman" w:hAnsi="Times New Roman"/>
          <w:sz w:val="24"/>
          <w:szCs w:val="24"/>
          <w:lang w:val="ru-RU"/>
        </w:rPr>
        <w:t xml:space="preserve">рограмма </w:t>
      </w:r>
      <w:r w:rsidR="00134744" w:rsidRPr="00B36888">
        <w:rPr>
          <w:rFonts w:ascii="Times New Roman" w:hAnsi="Times New Roman"/>
          <w:sz w:val="24"/>
          <w:szCs w:val="24"/>
          <w:lang w:val="ru-RU"/>
        </w:rPr>
        <w:t xml:space="preserve">по музыке </w:t>
      </w:r>
      <w:r w:rsidR="00134744" w:rsidRPr="009601AA">
        <w:rPr>
          <w:rFonts w:ascii="Times New Roman" w:hAnsi="Times New Roman"/>
          <w:sz w:val="24"/>
          <w:szCs w:val="24"/>
          <w:lang w:val="ru-RU"/>
        </w:rPr>
        <w:t xml:space="preserve">позволит </w:t>
      </w:r>
      <w:r w:rsidR="00134744" w:rsidRPr="00B36888">
        <w:rPr>
          <w:rFonts w:ascii="Times New Roman" w:hAnsi="Times New Roman"/>
          <w:sz w:val="24"/>
          <w:szCs w:val="24"/>
          <w:lang w:val="ru-RU"/>
        </w:rPr>
        <w:t>учителю</w:t>
      </w:r>
      <w:r w:rsidR="00134744" w:rsidRPr="009601AA">
        <w:rPr>
          <w:rFonts w:ascii="Times New Roman" w:hAnsi="Times New Roman"/>
          <w:sz w:val="24"/>
          <w:szCs w:val="24"/>
          <w:lang w:val="ru-RU"/>
        </w:rPr>
        <w:t>:</w:t>
      </w:r>
    </w:p>
    <w:p w:rsidR="00134744" w:rsidRPr="00B36888" w:rsidRDefault="00134744" w:rsidP="0001724B">
      <w:pPr>
        <w:pStyle w:val="a5"/>
        <w:tabs>
          <w:tab w:val="left" w:pos="632"/>
        </w:tabs>
        <w:autoSpaceDE w:val="0"/>
        <w:autoSpaceDN w:val="0"/>
        <w:spacing w:after="0"/>
        <w:ind w:left="0" w:firstLine="709"/>
        <w:contextualSpacing w:val="0"/>
        <w:rPr>
          <w:rFonts w:ascii="Times New Roman" w:hAnsi="Times New Roman"/>
          <w:sz w:val="24"/>
          <w:szCs w:val="24"/>
          <w:lang w:val="ru-RU"/>
        </w:rPr>
      </w:pPr>
      <w:r w:rsidRPr="00B36888">
        <w:rPr>
          <w:rFonts w:ascii="Times New Roman" w:hAnsi="Times New Roman"/>
          <w:sz w:val="24"/>
          <w:szCs w:val="24"/>
          <w:lang w:val="ru-RU"/>
        </w:rPr>
        <w:t>реализовать в процессе преподавания музыки современные подходы</w:t>
      </w:r>
      <w:r w:rsidRPr="00B36888">
        <w:rPr>
          <w:rFonts w:ascii="Times New Roman" w:hAnsi="Times New Roman"/>
          <w:sz w:val="24"/>
          <w:szCs w:val="24"/>
          <w:lang w:val="ru-RU"/>
        </w:rPr>
        <w:br/>
        <w:t>к формированию личностных, метапредметных и предметных результатов обучения, сформулированных в ФГОС ООО;</w:t>
      </w:r>
    </w:p>
    <w:p w:rsidR="00134744" w:rsidRPr="00B36888" w:rsidRDefault="00134744" w:rsidP="0001724B">
      <w:pPr>
        <w:pStyle w:val="a5"/>
        <w:tabs>
          <w:tab w:val="left" w:pos="662"/>
        </w:tabs>
        <w:autoSpaceDE w:val="0"/>
        <w:autoSpaceDN w:val="0"/>
        <w:spacing w:after="0"/>
        <w:ind w:left="0" w:firstLine="709"/>
        <w:contextualSpacing w:val="0"/>
        <w:rPr>
          <w:rFonts w:ascii="Times New Roman" w:hAnsi="Times New Roman"/>
          <w:sz w:val="24"/>
          <w:szCs w:val="24"/>
          <w:lang w:val="ru-RU"/>
        </w:rPr>
      </w:pPr>
      <w:r w:rsidRPr="00B36888">
        <w:rPr>
          <w:rFonts w:ascii="Times New Roman" w:hAnsi="Times New Roman"/>
          <w:sz w:val="24"/>
          <w:szCs w:val="24"/>
          <w:lang w:val="ru-RU"/>
        </w:rPr>
        <w:t>определить и структурировать планируемые результаты обучения</w:t>
      </w:r>
      <w:r w:rsidRPr="00B36888">
        <w:rPr>
          <w:rFonts w:ascii="Times New Roman" w:hAnsi="Times New Roman"/>
          <w:sz w:val="24"/>
          <w:szCs w:val="24"/>
          <w:lang w:val="ru-RU"/>
        </w:rPr>
        <w:br/>
        <w:t>и содержание учебного предмета по годам обучения в соответствии с ФГОС ООО, федеральной программой воспитания;</w:t>
      </w:r>
    </w:p>
    <w:p w:rsidR="00134744" w:rsidRPr="00B36888" w:rsidRDefault="00134744" w:rsidP="0001724B">
      <w:pPr>
        <w:pStyle w:val="a5"/>
        <w:tabs>
          <w:tab w:val="left" w:pos="700"/>
        </w:tabs>
        <w:autoSpaceDE w:val="0"/>
        <w:autoSpaceDN w:val="0"/>
        <w:spacing w:after="0"/>
        <w:ind w:left="0" w:firstLine="709"/>
        <w:contextualSpacing w:val="0"/>
        <w:rPr>
          <w:rFonts w:ascii="Times New Roman" w:hAnsi="Times New Roman"/>
          <w:sz w:val="24"/>
          <w:szCs w:val="24"/>
          <w:lang w:val="ru-RU"/>
        </w:rPr>
      </w:pPr>
      <w:r w:rsidRPr="00B36888">
        <w:rPr>
          <w:rFonts w:ascii="Times New Roman" w:hAnsi="Times New Roman"/>
          <w:sz w:val="24"/>
          <w:szCs w:val="24"/>
          <w:lang w:val="ru-RU"/>
        </w:rPr>
        <w:t xml:space="preserve">разработать календарно-тематическое планирование с учетом особенностей конкретного </w:t>
      </w:r>
      <w:r w:rsidRPr="00B36888">
        <w:rPr>
          <w:rFonts w:ascii="Times New Roman" w:hAnsi="Times New Roman"/>
          <w:sz w:val="24"/>
          <w:szCs w:val="24"/>
          <w:lang w:val="ru-RU"/>
        </w:rPr>
        <w:lastRenderedPageBreak/>
        <w:t>региона, образовательной организации, класса, используя рекомендованное в программе примерное распределение учебного времени</w:t>
      </w:r>
      <w:r w:rsidRPr="00B36888">
        <w:rPr>
          <w:rFonts w:ascii="Times New Roman" w:hAnsi="Times New Roman"/>
          <w:sz w:val="24"/>
          <w:szCs w:val="24"/>
          <w:lang w:val="ru-RU"/>
        </w:rPr>
        <w:br/>
        <w:t>на изучение определенного раздела (темы), а также предложенные основные виды учебной деятельности для освоения учебного материала.</w:t>
      </w:r>
    </w:p>
    <w:p w:rsidR="00134744" w:rsidRPr="009601AA" w:rsidRDefault="00113FC4" w:rsidP="0001724B">
      <w:pPr>
        <w:pStyle w:val="aff5"/>
        <w:spacing w:line="276" w:lineRule="auto"/>
        <w:ind w:left="0" w:right="0" w:firstLine="709"/>
        <w:jc w:val="left"/>
        <w:rPr>
          <w:rFonts w:ascii="Times New Roma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5.3. </w:t>
      </w:r>
      <w:r w:rsidR="00134744" w:rsidRPr="009601AA">
        <w:rPr>
          <w:rFonts w:ascii="Times New Roman" w:hAnsi="Times New Roman"/>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w:t>
      </w:r>
      <w:r w:rsidR="00134744" w:rsidRPr="00B36888">
        <w:rPr>
          <w:rFonts w:ascii="Times New Roman" w:hAnsi="Times New Roman"/>
          <w:sz w:val="24"/>
          <w:szCs w:val="24"/>
          <w:lang w:val="ru-RU"/>
        </w:rPr>
        <w:t xml:space="preserve"> –</w:t>
      </w:r>
      <w:r w:rsidR="00134744" w:rsidRPr="009601AA">
        <w:rPr>
          <w:rFonts w:ascii="Times New Roman" w:hAnsi="Times New Roman"/>
          <w:sz w:val="24"/>
          <w:szCs w:val="24"/>
          <w:lang w:val="ru-RU"/>
        </w:rPr>
        <w:t xml:space="preserve"> глубокая степень психологической вовлеченности личности. Эта особенность открывает уникальный потенциал</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для развития внутреннего мира человека, гармонизации его взаимоотношений</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с самим собой, другими людьми, окружающим миром через занятия музыкальным искусством.</w:t>
      </w:r>
    </w:p>
    <w:p w:rsidR="00134744" w:rsidRPr="009601AA" w:rsidRDefault="00134744" w:rsidP="0001724B">
      <w:pPr>
        <w:pStyle w:val="aff5"/>
        <w:spacing w:line="276" w:lineRule="auto"/>
        <w:ind w:left="0" w:right="0" w:firstLine="709"/>
        <w:jc w:val="left"/>
        <w:rPr>
          <w:rFonts w:ascii="Times New Roman" w:hAnsi="Times New Roman"/>
          <w:sz w:val="24"/>
          <w:szCs w:val="24"/>
          <w:lang w:val="ru-RU"/>
        </w:rPr>
      </w:pPr>
      <w:r w:rsidRPr="009601AA">
        <w:rPr>
          <w:rFonts w:ascii="Times New Roman" w:hAnsi="Times New Roman"/>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w:t>
      </w:r>
      <w:r w:rsidRPr="00B36888">
        <w:rPr>
          <w:rFonts w:ascii="Times New Roman" w:hAnsi="Times New Roman"/>
          <w:sz w:val="24"/>
          <w:szCs w:val="24"/>
          <w:lang w:val="ru-RU"/>
        </w:rPr>
        <w:t>.</w:t>
      </w:r>
      <w:r w:rsidRPr="009601AA">
        <w:rPr>
          <w:rFonts w:ascii="Times New Roman" w:hAnsi="Times New Roman"/>
          <w:sz w:val="24"/>
          <w:szCs w:val="24"/>
          <w:lang w:val="ru-RU"/>
        </w:rPr>
        <w:t xml:space="preserve"> Огромное значение имеет музыка в качестве универсального языка, не требующего перевода, позволяющего понимать</w:t>
      </w:r>
      <w:r w:rsidRPr="00B36888">
        <w:rPr>
          <w:rFonts w:ascii="Times New Roman" w:hAnsi="Times New Roman"/>
          <w:sz w:val="24"/>
          <w:szCs w:val="24"/>
          <w:lang w:val="ru-RU"/>
        </w:rPr>
        <w:br/>
      </w:r>
      <w:r w:rsidRPr="009601AA">
        <w:rPr>
          <w:rFonts w:ascii="Times New Roman" w:hAnsi="Times New Roman"/>
          <w:sz w:val="24"/>
          <w:szCs w:val="24"/>
          <w:lang w:val="ru-RU"/>
        </w:rPr>
        <w:t>и принимать образ жизни, способ мышления и мировоззрение представителей других народов и культур.</w:t>
      </w:r>
    </w:p>
    <w:p w:rsidR="00134744" w:rsidRPr="00B36888" w:rsidRDefault="00134744" w:rsidP="0001724B">
      <w:pPr>
        <w:pStyle w:val="aff5"/>
        <w:spacing w:line="276" w:lineRule="auto"/>
        <w:ind w:left="0" w:right="0" w:firstLine="709"/>
        <w:jc w:val="left"/>
        <w:rPr>
          <w:rFonts w:ascii="Times New Roman" w:hAnsi="Times New Roman"/>
          <w:sz w:val="24"/>
          <w:szCs w:val="24"/>
          <w:lang w:val="ru-RU"/>
        </w:rPr>
      </w:pPr>
      <w:r w:rsidRPr="009601AA">
        <w:rPr>
          <w:rFonts w:ascii="Times New Roman" w:hAnsi="Times New Roman"/>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w:t>
      </w:r>
      <w:r w:rsidRPr="00B36888">
        <w:rPr>
          <w:rFonts w:ascii="Times New Roman" w:hAnsi="Times New Roman"/>
          <w:sz w:val="24"/>
          <w:szCs w:val="24"/>
          <w:lang w:val="ru-RU"/>
        </w:rPr>
        <w:br/>
      </w:r>
      <w:r w:rsidRPr="009601AA">
        <w:rPr>
          <w:rFonts w:ascii="Times New Roman" w:hAnsi="Times New Roman"/>
          <w:sz w:val="24"/>
          <w:szCs w:val="24"/>
          <w:lang w:val="ru-RU"/>
        </w:rPr>
        <w:t>и отраженных в народной, духовной музыке, произведениях великих композиторов прошлого. Особое значение приобретает музыкальное воспитание в свете целей</w:t>
      </w:r>
      <w:r w:rsidRPr="00B36888">
        <w:rPr>
          <w:rFonts w:ascii="Times New Roman" w:hAnsi="Times New Roman"/>
          <w:sz w:val="24"/>
          <w:szCs w:val="24"/>
          <w:lang w:val="ru-RU"/>
        </w:rPr>
        <w:br/>
      </w:r>
      <w:r w:rsidRPr="009601AA">
        <w:rPr>
          <w:rFonts w:ascii="Times New Roman" w:hAnsi="Times New Roman"/>
          <w:sz w:val="24"/>
          <w:szCs w:val="24"/>
          <w:lang w:val="ru-RU"/>
        </w:rPr>
        <w:t>и задач укрепления национальной идентичности</w:t>
      </w:r>
      <w:r w:rsidRPr="00B36888">
        <w:rPr>
          <w:rFonts w:ascii="Times New Roman" w:hAnsi="Times New Roman"/>
          <w:sz w:val="24"/>
          <w:szCs w:val="24"/>
          <w:lang w:val="ru-RU"/>
        </w:rPr>
        <w:t>.</w:t>
      </w:r>
      <w:r w:rsidRPr="009601AA">
        <w:rPr>
          <w:rFonts w:ascii="Times New Roman" w:hAnsi="Times New Roman"/>
          <w:sz w:val="24"/>
          <w:szCs w:val="24"/>
          <w:lang w:val="ru-RU"/>
        </w:rPr>
        <w:t xml:space="preserve"> Родные интонации, мелодии</w:t>
      </w:r>
      <w:r w:rsidRPr="00B36888">
        <w:rPr>
          <w:rFonts w:ascii="Times New Roman" w:hAnsi="Times New Roman"/>
          <w:sz w:val="24"/>
          <w:szCs w:val="24"/>
          <w:lang w:val="ru-RU"/>
        </w:rPr>
        <w:br/>
      </w:r>
      <w:r w:rsidRPr="009601AA">
        <w:rPr>
          <w:rFonts w:ascii="Times New Roman" w:hAnsi="Times New Roman"/>
          <w:sz w:val="24"/>
          <w:szCs w:val="24"/>
          <w:lang w:val="ru-RU"/>
        </w:rPr>
        <w:t>и ритмы являются квинтэссенцией культурного кода, сохраняющего в свернутом виде всю систему мировоззрения предков, передаваемую музыкой не только</w:t>
      </w:r>
      <w:r w:rsidRPr="00B36888">
        <w:rPr>
          <w:rFonts w:ascii="Times New Roman" w:hAnsi="Times New Roman"/>
          <w:sz w:val="24"/>
          <w:szCs w:val="24"/>
          <w:lang w:val="ru-RU"/>
        </w:rPr>
        <w:br/>
      </w:r>
      <w:r w:rsidRPr="009601AA">
        <w:rPr>
          <w:rFonts w:ascii="Times New Roman" w:hAnsi="Times New Roman"/>
          <w:sz w:val="24"/>
          <w:szCs w:val="24"/>
          <w:lang w:val="ru-RU"/>
        </w:rPr>
        <w:t>через сознание, но и на более глубоком</w:t>
      </w:r>
      <w:r w:rsidRPr="00B36888">
        <w:rPr>
          <w:rFonts w:ascii="Times New Roman" w:hAnsi="Times New Roman"/>
          <w:sz w:val="24"/>
          <w:szCs w:val="24"/>
          <w:lang w:val="ru-RU"/>
        </w:rPr>
        <w:t xml:space="preserve"> –</w:t>
      </w:r>
      <w:r w:rsidRPr="009601AA">
        <w:rPr>
          <w:rFonts w:ascii="Times New Roman" w:hAnsi="Times New Roman"/>
          <w:sz w:val="24"/>
          <w:szCs w:val="24"/>
          <w:lang w:val="ru-RU"/>
        </w:rPr>
        <w:t xml:space="preserve"> подсознательном</w:t>
      </w:r>
      <w:r w:rsidRPr="00B36888">
        <w:rPr>
          <w:rFonts w:ascii="Times New Roman" w:hAnsi="Times New Roman"/>
          <w:sz w:val="24"/>
          <w:szCs w:val="24"/>
          <w:lang w:val="ru-RU"/>
        </w:rPr>
        <w:t xml:space="preserve"> – </w:t>
      </w:r>
      <w:r w:rsidRPr="009601AA">
        <w:rPr>
          <w:rFonts w:ascii="Times New Roman" w:hAnsi="Times New Roman"/>
          <w:sz w:val="24"/>
          <w:szCs w:val="24"/>
          <w:lang w:val="ru-RU"/>
        </w:rPr>
        <w:t>уровне.</w:t>
      </w:r>
    </w:p>
    <w:p w:rsidR="00134744" w:rsidRPr="00B36888" w:rsidRDefault="00134744" w:rsidP="0001724B">
      <w:pPr>
        <w:pStyle w:val="aff5"/>
        <w:spacing w:line="276" w:lineRule="auto"/>
        <w:ind w:left="0" w:right="0" w:firstLine="709"/>
        <w:jc w:val="left"/>
        <w:rPr>
          <w:rFonts w:ascii="Times New Roman" w:hAnsi="Times New Roman"/>
          <w:sz w:val="24"/>
          <w:szCs w:val="24"/>
          <w:lang w:val="ru-RU"/>
        </w:rPr>
      </w:pPr>
      <w:r w:rsidRPr="009601AA">
        <w:rPr>
          <w:rFonts w:ascii="Times New Roman" w:hAnsi="Times New Roman"/>
          <w:sz w:val="24"/>
          <w:szCs w:val="24"/>
          <w:lang w:val="ru-RU"/>
        </w:rPr>
        <w:t>Музыка</w:t>
      </w:r>
      <w:r w:rsidRPr="00B36888">
        <w:rPr>
          <w:rFonts w:ascii="Times New Roman" w:hAnsi="Times New Roman"/>
          <w:sz w:val="24"/>
          <w:szCs w:val="24"/>
          <w:lang w:val="ru-RU"/>
        </w:rPr>
        <w:t xml:space="preserve"> – </w:t>
      </w:r>
      <w:r w:rsidRPr="009601AA">
        <w:rPr>
          <w:rFonts w:ascii="Times New Roman" w:hAnsi="Times New Roman"/>
          <w:sz w:val="24"/>
          <w:szCs w:val="24"/>
          <w:lang w:val="ru-RU"/>
        </w:rPr>
        <w:t>временное искусство. В связи с этим важнейшим вкладом</w:t>
      </w:r>
      <w:r w:rsidRPr="00B36888">
        <w:rPr>
          <w:rFonts w:ascii="Times New Roman" w:hAnsi="Times New Roman"/>
          <w:sz w:val="24"/>
          <w:szCs w:val="24"/>
          <w:lang w:val="ru-RU"/>
        </w:rPr>
        <w:br/>
      </w:r>
      <w:r w:rsidRPr="009601AA">
        <w:rPr>
          <w:rFonts w:ascii="Times New Roman" w:hAnsi="Times New Roman"/>
          <w:sz w:val="24"/>
          <w:szCs w:val="24"/>
          <w:lang w:val="ru-RU"/>
        </w:rPr>
        <w:t>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134744" w:rsidRPr="009601AA" w:rsidRDefault="00134744" w:rsidP="0001724B">
      <w:pPr>
        <w:pStyle w:val="aff5"/>
        <w:spacing w:line="276" w:lineRule="auto"/>
        <w:ind w:left="0" w:right="0" w:firstLine="709"/>
        <w:jc w:val="left"/>
        <w:rPr>
          <w:rFonts w:ascii="Times New Roman" w:hAnsi="Times New Roman"/>
          <w:sz w:val="24"/>
          <w:szCs w:val="24"/>
          <w:lang w:val="ru-RU"/>
        </w:rPr>
      </w:pPr>
      <w:r w:rsidRPr="009601AA">
        <w:rPr>
          <w:rFonts w:ascii="Times New Roman" w:hAnsi="Times New Roman"/>
          <w:sz w:val="24"/>
          <w:szCs w:val="24"/>
          <w:lang w:val="ru-RU"/>
        </w:rPr>
        <w:t xml:space="preserve">Музыка обеспечивает развитие интеллектуальных и творческих способностей </w:t>
      </w:r>
      <w:r w:rsidRPr="00B36888">
        <w:rPr>
          <w:rFonts w:ascii="Times New Roman" w:hAnsi="Times New Roman"/>
          <w:sz w:val="24"/>
          <w:szCs w:val="24"/>
          <w:lang w:val="ru-RU"/>
        </w:rPr>
        <w:t>обучающегося</w:t>
      </w:r>
      <w:r w:rsidRPr="009601AA">
        <w:rPr>
          <w:rFonts w:ascii="Times New Roman" w:hAnsi="Times New Roman"/>
          <w:sz w:val="24"/>
          <w:szCs w:val="24"/>
          <w:lang w:val="ru-RU"/>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w:t>
      </w:r>
      <w:r w:rsidRPr="00B36888">
        <w:rPr>
          <w:rFonts w:ascii="Times New Roman" w:hAnsi="Times New Roman"/>
          <w:sz w:val="24"/>
          <w:szCs w:val="24"/>
          <w:lang w:val="ru-RU"/>
        </w:rPr>
        <w:br/>
      </w:r>
      <w:r w:rsidRPr="009601AA">
        <w:rPr>
          <w:rFonts w:ascii="Times New Roman" w:hAnsi="Times New Roman"/>
          <w:sz w:val="24"/>
          <w:szCs w:val="24"/>
          <w:lang w:val="ru-RU"/>
        </w:rPr>
        <w:t xml:space="preserve">и воспитание вносит огромный вклад в эстетическое и нравственное развитие </w:t>
      </w:r>
      <w:r w:rsidRPr="00B36888">
        <w:rPr>
          <w:rFonts w:ascii="Times New Roman" w:hAnsi="Times New Roman"/>
          <w:sz w:val="24"/>
          <w:szCs w:val="24"/>
          <w:lang w:val="ru-RU"/>
        </w:rPr>
        <w:t>обучающегося</w:t>
      </w:r>
      <w:r w:rsidRPr="009601AA">
        <w:rPr>
          <w:rFonts w:ascii="Times New Roman" w:hAnsi="Times New Roman"/>
          <w:sz w:val="24"/>
          <w:szCs w:val="24"/>
          <w:lang w:val="ru-RU"/>
        </w:rPr>
        <w:t>, формирование всей системы ценностей.</w:t>
      </w:r>
    </w:p>
    <w:p w:rsidR="00134744" w:rsidRPr="009601AA" w:rsidRDefault="00113FC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5.4. </w:t>
      </w:r>
      <w:r w:rsidR="00134744" w:rsidRPr="009601AA">
        <w:rPr>
          <w:rFonts w:ascii="Times New Roman" w:hAnsi="Times New Roman"/>
          <w:sz w:val="24"/>
          <w:szCs w:val="24"/>
          <w:lang w:val="ru-RU"/>
        </w:rPr>
        <w:t>Музыка жизненно необходима для полноценного образования</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 xml:space="preserve">и воспитания </w:t>
      </w:r>
      <w:r w:rsidR="00134744" w:rsidRPr="00B36888">
        <w:rPr>
          <w:rFonts w:ascii="Times New Roman" w:hAnsi="Times New Roman"/>
          <w:sz w:val="24"/>
          <w:szCs w:val="24"/>
          <w:lang w:val="ru-RU"/>
        </w:rPr>
        <w:t>обучающегося</w:t>
      </w:r>
      <w:r w:rsidR="00134744" w:rsidRPr="009601AA">
        <w:rPr>
          <w:rFonts w:ascii="Times New Roman" w:hAnsi="Times New Roman"/>
          <w:sz w:val="24"/>
          <w:szCs w:val="24"/>
          <w:lang w:val="ru-RU"/>
        </w:rPr>
        <w:t xml:space="preserve">, развития его психики, эмоциональной </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 xml:space="preserve">и интеллектуальной сфер, творческого потенциала. Признание самоценности творческого развития человека, уникального вклада искусства в образование </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и воспитание делает неприменимыми критерии утилитарности.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Основная цель реализации программы</w:t>
      </w:r>
      <w:r w:rsidRPr="00B36888">
        <w:rPr>
          <w:rFonts w:ascii="Times New Roman" w:hAnsi="Times New Roman"/>
          <w:sz w:val="24"/>
          <w:szCs w:val="24"/>
          <w:lang w:val="ru-RU"/>
        </w:rPr>
        <w:t xml:space="preserve"> –</w:t>
      </w:r>
      <w:r w:rsidRPr="009601AA">
        <w:rPr>
          <w:rFonts w:ascii="Times New Roman" w:hAnsi="Times New Roman"/>
          <w:sz w:val="24"/>
          <w:szCs w:val="24"/>
          <w:lang w:val="ru-RU"/>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w:t>
      </w:r>
      <w:r w:rsidRPr="00B36888">
        <w:rPr>
          <w:rFonts w:ascii="Times New Roman" w:hAnsi="Times New Roman"/>
          <w:sz w:val="24"/>
          <w:szCs w:val="24"/>
          <w:lang w:val="ru-RU"/>
        </w:rPr>
        <w:br/>
      </w:r>
      <w:r w:rsidRPr="009601AA">
        <w:rPr>
          <w:rFonts w:ascii="Times New Roman" w:hAnsi="Times New Roman"/>
          <w:sz w:val="24"/>
          <w:szCs w:val="24"/>
          <w:lang w:val="ru-RU"/>
        </w:rPr>
        <w:lastRenderedPageBreak/>
        <w:t>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34744" w:rsidRPr="009601AA" w:rsidRDefault="00113FC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5.5. </w:t>
      </w:r>
      <w:r w:rsidR="00134744" w:rsidRPr="009601AA">
        <w:rPr>
          <w:rFonts w:ascii="Times New Roman" w:hAnsi="Times New Roman"/>
          <w:sz w:val="24"/>
          <w:szCs w:val="24"/>
          <w:lang w:val="ru-RU"/>
        </w:rPr>
        <w:t>В процессе конкретизации учебных целей их реализация осуществляется по следующим направлениям:</w:t>
      </w:r>
    </w:p>
    <w:p w:rsidR="00134744" w:rsidRPr="00B36888" w:rsidRDefault="00134744" w:rsidP="0001724B">
      <w:pPr>
        <w:pStyle w:val="a5"/>
        <w:tabs>
          <w:tab w:val="left" w:pos="637"/>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134744" w:rsidRPr="00B36888" w:rsidRDefault="00134744" w:rsidP="0001724B">
      <w:pPr>
        <w:pStyle w:val="a5"/>
        <w:tabs>
          <w:tab w:val="left" w:pos="644"/>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w:t>
      </w:r>
      <w:r w:rsidR="007E3A7E">
        <w:rPr>
          <w:rFonts w:ascii="Times New Roman" w:hAnsi="Times New Roman"/>
          <w:sz w:val="24"/>
          <w:szCs w:val="24"/>
          <w:lang w:val="ru-RU"/>
        </w:rPr>
        <w:t>и народов, эффективного способа</w:t>
      </w:r>
      <w:r w:rsidRPr="00B36888">
        <w:rPr>
          <w:rFonts w:ascii="Times New Roman" w:hAnsi="Times New Roman"/>
          <w:sz w:val="24"/>
          <w:szCs w:val="24"/>
          <w:lang w:val="ru-RU"/>
        </w:rPr>
        <w:t>авто-коммуникации;</w:t>
      </w:r>
    </w:p>
    <w:p w:rsidR="00134744" w:rsidRPr="00B36888" w:rsidRDefault="00134744" w:rsidP="0001724B">
      <w:pPr>
        <w:pStyle w:val="a5"/>
        <w:tabs>
          <w:tab w:val="left" w:pos="642"/>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134744" w:rsidRPr="00B36888" w:rsidRDefault="00113FC4" w:rsidP="0001724B">
      <w:pPr>
        <w:pStyle w:val="aff5"/>
        <w:spacing w:line="276" w:lineRule="auto"/>
        <w:ind w:left="0" w:right="0" w:firstLine="709"/>
        <w:jc w:val="left"/>
        <w:rPr>
          <w:rFonts w:ascii="Times New Roma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5.6. Важнейшие задачи обучения музыке на уровне основного общего образования:</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п</w:t>
      </w:r>
      <w:r w:rsidRPr="009601AA">
        <w:rPr>
          <w:rFonts w:ascii="Times New Roman" w:hAnsi="Times New Roman"/>
          <w:sz w:val="24"/>
          <w:szCs w:val="24"/>
          <w:lang w:val="ru-RU"/>
        </w:rPr>
        <w:t>риобщение к общечеловеческим духовным ценностям через личный психологический опыт эмоционально-эстетического переживания</w:t>
      </w:r>
      <w:r w:rsidRPr="00B36888">
        <w:rPr>
          <w:rFonts w:ascii="Times New Roman" w:hAnsi="Times New Roman"/>
          <w:sz w:val="24"/>
          <w:szCs w:val="24"/>
          <w:lang w:val="ru-RU"/>
        </w:rPr>
        <w:t>;</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о</w:t>
      </w:r>
      <w:r w:rsidRPr="009601AA">
        <w:rPr>
          <w:rFonts w:ascii="Times New Roman" w:hAnsi="Times New Roman"/>
          <w:sz w:val="24"/>
          <w:szCs w:val="24"/>
          <w:lang w:val="ru-RU"/>
        </w:rPr>
        <w:t>сознание социальной функции музыки</w:t>
      </w:r>
      <w:r w:rsidRPr="00B36888">
        <w:rPr>
          <w:rFonts w:ascii="Times New Roman" w:hAnsi="Times New Roman"/>
          <w:sz w:val="24"/>
          <w:szCs w:val="24"/>
          <w:lang w:val="ru-RU"/>
        </w:rPr>
        <w:t>, с</w:t>
      </w:r>
      <w:r w:rsidRPr="009601AA">
        <w:rPr>
          <w:rFonts w:ascii="Times New Roman" w:hAnsi="Times New Roman"/>
          <w:sz w:val="24"/>
          <w:szCs w:val="24"/>
          <w:lang w:val="ru-RU"/>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w:t>
      </w:r>
      <w:r w:rsidRPr="00B36888">
        <w:rPr>
          <w:rFonts w:ascii="Times New Roman" w:hAnsi="Times New Roman"/>
          <w:sz w:val="24"/>
          <w:szCs w:val="24"/>
          <w:lang w:val="ru-RU"/>
        </w:rPr>
        <w:t>е</w:t>
      </w:r>
      <w:r w:rsidRPr="009601AA">
        <w:rPr>
          <w:rFonts w:ascii="Times New Roman" w:hAnsi="Times New Roman"/>
          <w:sz w:val="24"/>
          <w:szCs w:val="24"/>
          <w:lang w:val="ru-RU"/>
        </w:rPr>
        <w:t xml:space="preserve"> воздействия на человека</w:t>
      </w:r>
      <w:r w:rsidRPr="00B36888">
        <w:rPr>
          <w:rFonts w:ascii="Times New Roman" w:hAnsi="Times New Roman"/>
          <w:sz w:val="24"/>
          <w:szCs w:val="24"/>
          <w:lang w:val="ru-RU"/>
        </w:rPr>
        <w:t>;</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ф</w:t>
      </w:r>
      <w:r w:rsidRPr="009601AA">
        <w:rPr>
          <w:rFonts w:ascii="Times New Roman" w:hAnsi="Times New Roman"/>
          <w:sz w:val="24"/>
          <w:szCs w:val="24"/>
          <w:lang w:val="ru-RU"/>
        </w:rPr>
        <w:t>ормирование ценностных личных предпочтений в сфере музыкального искусства</w:t>
      </w:r>
      <w:r w:rsidRPr="00B36888">
        <w:rPr>
          <w:rFonts w:ascii="Times New Roman" w:hAnsi="Times New Roman"/>
          <w:sz w:val="24"/>
          <w:szCs w:val="24"/>
          <w:lang w:val="ru-RU"/>
        </w:rPr>
        <w:t>, в</w:t>
      </w:r>
      <w:r w:rsidRPr="009601AA">
        <w:rPr>
          <w:rFonts w:ascii="Times New Roman" w:hAnsi="Times New Roman"/>
          <w:sz w:val="24"/>
          <w:szCs w:val="24"/>
          <w:lang w:val="ru-RU"/>
        </w:rPr>
        <w:t>оспитание уважительного отношения к системе культурных ценностей других людей</w:t>
      </w:r>
      <w:r w:rsidRPr="00B36888">
        <w:rPr>
          <w:rFonts w:ascii="Times New Roman" w:hAnsi="Times New Roman"/>
          <w:sz w:val="24"/>
          <w:szCs w:val="24"/>
          <w:lang w:val="ru-RU"/>
        </w:rPr>
        <w:t>, п</w:t>
      </w:r>
      <w:r w:rsidRPr="009601AA">
        <w:rPr>
          <w:rFonts w:ascii="Times New Roman" w:hAnsi="Times New Roman"/>
          <w:sz w:val="24"/>
          <w:szCs w:val="24"/>
          <w:lang w:val="ru-RU"/>
        </w:rPr>
        <w:t>риверженность парадигме сохранения и развития культурного многообразия</w:t>
      </w:r>
      <w:r w:rsidRPr="00B36888">
        <w:rPr>
          <w:rFonts w:ascii="Times New Roman" w:hAnsi="Times New Roman"/>
          <w:sz w:val="24"/>
          <w:szCs w:val="24"/>
          <w:lang w:val="ru-RU"/>
        </w:rPr>
        <w:t>;</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ф</w:t>
      </w:r>
      <w:r w:rsidRPr="009601AA">
        <w:rPr>
          <w:rFonts w:ascii="Times New Roman" w:hAnsi="Times New Roman"/>
          <w:sz w:val="24"/>
          <w:szCs w:val="24"/>
          <w:lang w:val="ru-RU"/>
        </w:rPr>
        <w:t>ормирование целостного представления о комплексе выразительных средств музыкального искусства</w:t>
      </w:r>
      <w:r w:rsidRPr="00B36888">
        <w:rPr>
          <w:rFonts w:ascii="Times New Roman" w:hAnsi="Times New Roman"/>
          <w:sz w:val="24"/>
          <w:szCs w:val="24"/>
          <w:lang w:val="ru-RU"/>
        </w:rPr>
        <w:t>, о</w:t>
      </w:r>
      <w:r w:rsidRPr="009601AA">
        <w:rPr>
          <w:rFonts w:ascii="Times New Roman" w:hAnsi="Times New Roman"/>
          <w:sz w:val="24"/>
          <w:szCs w:val="24"/>
          <w:lang w:val="ru-RU"/>
        </w:rPr>
        <w:t>своение ключевых элементов музыкального языка, характерных для различных музыкальных стилей</w:t>
      </w:r>
      <w:r w:rsidRPr="00B36888">
        <w:rPr>
          <w:rFonts w:ascii="Times New Roman" w:hAnsi="Times New Roman"/>
          <w:sz w:val="24"/>
          <w:szCs w:val="24"/>
          <w:lang w:val="ru-RU"/>
        </w:rPr>
        <w:t>;</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р</w:t>
      </w:r>
      <w:r w:rsidRPr="009601AA">
        <w:rPr>
          <w:rFonts w:ascii="Times New Roman" w:hAnsi="Times New Roman"/>
          <w:sz w:val="24"/>
          <w:szCs w:val="24"/>
          <w:lang w:val="ru-RU"/>
        </w:rPr>
        <w:t>асширение культурного кругозора, накопление знаний о музыке</w:t>
      </w:r>
      <w:r w:rsidRPr="00B36888">
        <w:rPr>
          <w:rFonts w:ascii="Times New Roman" w:hAnsi="Times New Roman"/>
          <w:sz w:val="24"/>
          <w:szCs w:val="24"/>
          <w:lang w:val="ru-RU"/>
        </w:rPr>
        <w:br/>
      </w:r>
      <w:r w:rsidRPr="009601AA">
        <w:rPr>
          <w:rFonts w:ascii="Times New Roman" w:hAnsi="Times New Roman"/>
          <w:sz w:val="24"/>
          <w:szCs w:val="24"/>
          <w:lang w:val="ru-RU"/>
        </w:rPr>
        <w:t>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ориентациив истории развития музыкального искусства и современной музыкальной культуре</w:t>
      </w:r>
      <w:r w:rsidRPr="00B36888">
        <w:rPr>
          <w:rFonts w:ascii="Times New Roman" w:hAnsi="Times New Roman"/>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р</w:t>
      </w:r>
      <w:r w:rsidRPr="009601AA">
        <w:rPr>
          <w:rFonts w:ascii="Times New Roman" w:hAnsi="Times New Roman"/>
          <w:sz w:val="24"/>
          <w:szCs w:val="24"/>
          <w:lang w:val="ru-RU"/>
        </w:rPr>
        <w:t>азвитие общих и специальных музыкальных способностей, совершенствование в предметных умениях и навыках, в том числе:</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слушание (расширение приемов и навыков вдумчивого, осмысленного восприятия музыки</w:t>
      </w:r>
      <w:r w:rsidRPr="00B36888">
        <w:rPr>
          <w:rFonts w:ascii="Times New Roman" w:hAnsi="Times New Roman"/>
          <w:sz w:val="24"/>
          <w:szCs w:val="24"/>
          <w:lang w:val="ru-RU"/>
        </w:rPr>
        <w:t xml:space="preserve">, </w:t>
      </w:r>
      <w:r w:rsidRPr="009601AA">
        <w:rPr>
          <w:rFonts w:ascii="Times New Roman" w:hAnsi="Times New Roman"/>
          <w:sz w:val="24"/>
          <w:szCs w:val="24"/>
          <w:lang w:val="ru-RU"/>
        </w:rPr>
        <w:t>аналитической, оценочной, рефлексивной деятельности в связи с прослушанным музыкальным произведением);</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исполнение (пение в различных манерах, составах, стилях</w:t>
      </w:r>
      <w:r w:rsidRPr="00B36888">
        <w:rPr>
          <w:rFonts w:ascii="Times New Roman" w:hAnsi="Times New Roman"/>
          <w:sz w:val="24"/>
          <w:szCs w:val="24"/>
          <w:lang w:val="ru-RU"/>
        </w:rPr>
        <w:t xml:space="preserve">, </w:t>
      </w:r>
      <w:r w:rsidRPr="009601AA">
        <w:rPr>
          <w:rFonts w:ascii="Times New Roman" w:hAnsi="Times New Roman"/>
          <w:sz w:val="24"/>
          <w:szCs w:val="24"/>
          <w:lang w:val="ru-RU"/>
        </w:rPr>
        <w:t>игра на доступных музыкальных инструментах, опыт исполнительской деятельности на электронных</w:t>
      </w:r>
      <w:r w:rsidRPr="00B36888">
        <w:rPr>
          <w:rFonts w:ascii="Times New Roman" w:hAnsi="Times New Roman"/>
          <w:sz w:val="24"/>
          <w:szCs w:val="24"/>
          <w:lang w:val="ru-RU"/>
        </w:rPr>
        <w:br/>
      </w:r>
      <w:r w:rsidRPr="009601AA">
        <w:rPr>
          <w:rFonts w:ascii="Times New Roman" w:hAnsi="Times New Roman"/>
          <w:sz w:val="24"/>
          <w:szCs w:val="24"/>
          <w:lang w:val="ru-RU"/>
        </w:rPr>
        <w:t>и виртуальных музыкальных инструментах);</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музыкальное движение (пластическое интонирование, инсценировка, танец, двигательное моделирование);</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творческие проекты, музыкально-театральная деятельность (концерты, фестивали, представления);</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исследовательская деятельность на материале музыкального искусства</w:t>
      </w:r>
      <w:r w:rsidRPr="00B36888">
        <w:rPr>
          <w:rFonts w:ascii="Times New Roman" w:hAnsi="Times New Roman"/>
          <w:sz w:val="24"/>
          <w:szCs w:val="24"/>
          <w:lang w:val="ru-RU"/>
        </w:rPr>
        <w:t>.</w:t>
      </w:r>
    </w:p>
    <w:p w:rsidR="00134744" w:rsidRPr="00B36888" w:rsidRDefault="00113FC4" w:rsidP="0001724B">
      <w:pPr>
        <w:spacing w:after="0"/>
        <w:ind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 xml:space="preserve">Содержание </w:t>
      </w:r>
      <w:r w:rsidRPr="00B36888">
        <w:rPr>
          <w:rFonts w:ascii="Times New Roman" w:hAnsi="Times New Roman"/>
          <w:sz w:val="24"/>
          <w:szCs w:val="24"/>
          <w:lang w:val="ru-RU"/>
        </w:rPr>
        <w:t xml:space="preserve">учебного </w:t>
      </w:r>
      <w:r w:rsidRPr="009601AA">
        <w:rPr>
          <w:rFonts w:ascii="Times New Roman" w:hAnsi="Times New Roman"/>
          <w:sz w:val="24"/>
          <w:szCs w:val="24"/>
          <w:lang w:val="ru-RU"/>
        </w:rPr>
        <w:t xml:space="preserve">предмета структурно представлено девятью модулями (тематическими линиями), обеспечивающими преемственность с образовательной программой </w:t>
      </w:r>
      <w:r w:rsidRPr="009601AA">
        <w:rPr>
          <w:rFonts w:ascii="Times New Roman" w:hAnsi="Times New Roman"/>
          <w:sz w:val="24"/>
          <w:szCs w:val="24"/>
          <w:lang w:val="ru-RU"/>
        </w:rPr>
        <w:lastRenderedPageBreak/>
        <w:t xml:space="preserve">начального </w:t>
      </w:r>
      <w:r w:rsidRPr="00B36888">
        <w:rPr>
          <w:rFonts w:ascii="Times New Roman" w:hAnsi="Times New Roman"/>
          <w:sz w:val="24"/>
          <w:szCs w:val="24"/>
          <w:lang w:val="ru-RU"/>
        </w:rPr>
        <w:t xml:space="preserve">общего </w:t>
      </w:r>
      <w:r w:rsidRPr="009601AA">
        <w:rPr>
          <w:rFonts w:ascii="Times New Roman" w:hAnsi="Times New Roman"/>
          <w:sz w:val="24"/>
          <w:szCs w:val="24"/>
          <w:lang w:val="ru-RU"/>
        </w:rPr>
        <w:t>образования и непрерывность изучения предмета</w:t>
      </w:r>
      <w:r w:rsidRPr="00B36888">
        <w:rPr>
          <w:rFonts w:ascii="Times New Roman" w:hAnsi="Times New Roman"/>
          <w:sz w:val="24"/>
          <w:szCs w:val="24"/>
          <w:lang w:val="ru-RU"/>
        </w:rPr>
        <w:br/>
      </w:r>
      <w:r w:rsidRPr="009601AA">
        <w:rPr>
          <w:rFonts w:ascii="Times New Roman" w:hAnsi="Times New Roman"/>
          <w:sz w:val="24"/>
          <w:szCs w:val="24"/>
          <w:lang w:val="ru-RU"/>
        </w:rPr>
        <w:t>и образовательной области «Искусство» на протяжении всего курса школьного обучения: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1 «Музыка моего края»;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2 «Народное музыкальное творчество России»;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3 «Музыка народов мира»;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4 «Европейская классическая музыка»;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5 «Русская классическая музыка»;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6 «Истоки и образы русской и европейской духовной музыки»;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7 «Современная музыка: основные жанры и на правления»;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8 «Связь музыки с другими видами искусства»;</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модуль № 9 «Жанры музыкального искусства»</w:t>
      </w:r>
      <w:r w:rsidRPr="00B36888">
        <w:rPr>
          <w:rFonts w:ascii="Times New Roman" w:hAnsi="Times New Roman"/>
          <w:sz w:val="24"/>
          <w:szCs w:val="24"/>
          <w:lang w:val="ru-RU"/>
        </w:rPr>
        <w:t>.</w:t>
      </w:r>
    </w:p>
    <w:p w:rsidR="00134744" w:rsidRPr="00B36888" w:rsidRDefault="00113FC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5.8. </w:t>
      </w:r>
      <w:r w:rsidR="00134744" w:rsidRPr="009601AA">
        <w:rPr>
          <w:rFonts w:ascii="Times New Roman" w:hAnsi="Times New Roman"/>
          <w:sz w:val="24"/>
          <w:szCs w:val="24"/>
          <w:lang w:val="ru-RU"/>
        </w:rPr>
        <w:t>Каждый модуль состоит из нескольких тематических блоков, рассчитанных на 3</w:t>
      </w:r>
      <w:r w:rsidR="00134744" w:rsidRPr="00B36888">
        <w:rPr>
          <w:rFonts w:ascii="Times New Roman" w:hAnsi="Times New Roman"/>
          <w:sz w:val="24"/>
          <w:szCs w:val="24"/>
          <w:lang w:val="ru-RU"/>
        </w:rPr>
        <w:t>–</w:t>
      </w:r>
      <w:r w:rsidR="00134744" w:rsidRPr="009601AA">
        <w:rPr>
          <w:rFonts w:ascii="Times New Roman" w:hAnsi="Times New Roman"/>
          <w:sz w:val="24"/>
          <w:szCs w:val="24"/>
          <w:lang w:val="ru-RU"/>
        </w:rPr>
        <w:t>6 часов учебного времени. Модульный принцип допускает перестановку блоко</w:t>
      </w:r>
      <w:r w:rsidR="00134744" w:rsidRPr="00B36888">
        <w:rPr>
          <w:rFonts w:ascii="Times New Roman" w:hAnsi="Times New Roman"/>
          <w:sz w:val="24"/>
          <w:szCs w:val="24"/>
          <w:lang w:val="ru-RU"/>
        </w:rPr>
        <w:t>в,</w:t>
      </w:r>
      <w:r w:rsidR="00134744" w:rsidRPr="009601AA">
        <w:rPr>
          <w:rFonts w:ascii="Times New Roman" w:hAnsi="Times New Roman"/>
          <w:sz w:val="24"/>
          <w:szCs w:val="24"/>
          <w:lang w:val="ru-RU"/>
        </w:rPr>
        <w:t xml:space="preserve"> перераспределение количества учебных часов между блоками. Могут быть полностью опущены отдельные тематические блоки в случае,</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 xml:space="preserve">если данный материал был хорошо освоен </w:t>
      </w:r>
      <w:r w:rsidR="00134744" w:rsidRPr="00B36888">
        <w:rPr>
          <w:rFonts w:ascii="Times New Roman" w:hAnsi="Times New Roman"/>
          <w:sz w:val="24"/>
          <w:szCs w:val="24"/>
          <w:lang w:val="ru-RU"/>
        </w:rPr>
        <w:t>на уровне начального общего образования</w:t>
      </w:r>
      <w:r w:rsidR="00134744" w:rsidRPr="009601AA">
        <w:rPr>
          <w:rFonts w:ascii="Times New Roman" w:hAnsi="Times New Roman"/>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Вариативная компоновка тематических блоков позволяет существенно расширить формы и виды деятельности за счет внеурочных и внеклассных мероприятий</w:t>
      </w:r>
      <w:r w:rsidRPr="00B36888">
        <w:rPr>
          <w:rFonts w:ascii="Times New Roman" w:hAnsi="Times New Roman"/>
          <w:sz w:val="24"/>
          <w:szCs w:val="24"/>
          <w:lang w:val="ru-RU"/>
        </w:rPr>
        <w:t xml:space="preserve"> – </w:t>
      </w:r>
      <w:r w:rsidRPr="009601AA">
        <w:rPr>
          <w:rFonts w:ascii="Times New Roman" w:hAnsi="Times New Roman"/>
          <w:sz w:val="24"/>
          <w:szCs w:val="24"/>
          <w:lang w:val="ru-RU"/>
        </w:rPr>
        <w:t>посещений театров, музеев, концертных залов</w:t>
      </w:r>
      <w:r w:rsidRPr="00B36888">
        <w:rPr>
          <w:rFonts w:ascii="Times New Roman" w:hAnsi="Times New Roman"/>
          <w:sz w:val="24"/>
          <w:szCs w:val="24"/>
          <w:lang w:val="ru-RU"/>
        </w:rPr>
        <w:t>,</w:t>
      </w:r>
      <w:r w:rsidRPr="009601AA">
        <w:rPr>
          <w:rFonts w:ascii="Times New Roman" w:hAnsi="Times New Roman"/>
          <w:sz w:val="24"/>
          <w:szCs w:val="24"/>
          <w:lang w:val="ru-RU"/>
        </w:rPr>
        <w:t xml:space="preserve"> работы</w:t>
      </w:r>
      <w:r w:rsidRPr="00B36888">
        <w:rPr>
          <w:rFonts w:ascii="Times New Roman" w:hAnsi="Times New Roman"/>
          <w:sz w:val="24"/>
          <w:szCs w:val="24"/>
          <w:lang w:val="ru-RU"/>
        </w:rPr>
        <w:br/>
      </w:r>
      <w:r w:rsidRPr="009601AA">
        <w:rPr>
          <w:rFonts w:ascii="Times New Roman" w:hAnsi="Times New Roman"/>
          <w:sz w:val="24"/>
          <w:szCs w:val="24"/>
          <w:lang w:val="ru-RU"/>
        </w:rPr>
        <w:t>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w:t>
      </w:r>
      <w:r w:rsidRPr="00B36888">
        <w:rPr>
          <w:rFonts w:ascii="Times New Roman" w:hAnsi="Times New Roman"/>
          <w:sz w:val="24"/>
          <w:szCs w:val="24"/>
          <w:lang w:val="ru-RU"/>
        </w:rPr>
        <w:br/>
      </w:r>
      <w:r w:rsidRPr="009601AA">
        <w:rPr>
          <w:rFonts w:ascii="Times New Roman" w:hAnsi="Times New Roman"/>
          <w:sz w:val="24"/>
          <w:szCs w:val="24"/>
          <w:lang w:val="ru-RU"/>
        </w:rPr>
        <w:t>для планирования внеурочной, внеклассной работы, обозначены«</w:t>
      </w:r>
      <w:r w:rsidRPr="00B36888">
        <w:rPr>
          <w:rFonts w:ascii="Times New Roman" w:hAnsi="Times New Roman"/>
          <w:sz w:val="24"/>
          <w:szCs w:val="24"/>
          <w:lang w:val="ru-RU"/>
        </w:rPr>
        <w:t>н</w:t>
      </w:r>
      <w:r w:rsidRPr="009601AA">
        <w:rPr>
          <w:rFonts w:ascii="Times New Roman" w:hAnsi="Times New Roman"/>
          <w:sz w:val="24"/>
          <w:szCs w:val="24"/>
          <w:lang w:val="ru-RU"/>
        </w:rPr>
        <w:t>а выбор</w:t>
      </w:r>
      <w:r w:rsidRPr="00B36888">
        <w:rPr>
          <w:rFonts w:ascii="Times New Roman" w:hAnsi="Times New Roman"/>
          <w:sz w:val="24"/>
          <w:szCs w:val="24"/>
          <w:lang w:val="ru-RU"/>
        </w:rPr>
        <w:br/>
      </w:r>
      <w:r w:rsidRPr="009601AA">
        <w:rPr>
          <w:rFonts w:ascii="Times New Roman" w:hAnsi="Times New Roman"/>
          <w:sz w:val="24"/>
          <w:szCs w:val="24"/>
          <w:lang w:val="ru-RU"/>
        </w:rPr>
        <w:t>или факультативно».</w:t>
      </w:r>
    </w:p>
    <w:p w:rsidR="00134744" w:rsidRPr="009601AA" w:rsidRDefault="00113FC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5.10. </w:t>
      </w:r>
      <w:r w:rsidR="00134744" w:rsidRPr="009601AA">
        <w:rPr>
          <w:rFonts w:ascii="Times New Roman" w:hAnsi="Times New Roman"/>
          <w:sz w:val="24"/>
          <w:szCs w:val="24"/>
          <w:lang w:val="ru-RU"/>
        </w:rPr>
        <w:t xml:space="preserve">При разработке рабочей программы по </w:t>
      </w:r>
      <w:r w:rsidR="00134744" w:rsidRPr="00B36888">
        <w:rPr>
          <w:rFonts w:ascii="Times New Roman" w:hAnsi="Times New Roman"/>
          <w:sz w:val="24"/>
          <w:szCs w:val="24"/>
          <w:lang w:val="ru-RU"/>
        </w:rPr>
        <w:t>музыке</w:t>
      </w:r>
      <w:r w:rsidR="00134744" w:rsidRPr="009601AA">
        <w:rPr>
          <w:rFonts w:ascii="Times New Roman" w:hAnsi="Times New Roman"/>
          <w:sz w:val="24"/>
          <w:szCs w:val="24"/>
          <w:lang w:val="ru-RU"/>
        </w:rPr>
        <w:t xml:space="preserve"> образовательная организация вправе использовать возможности сетевого взаимодействия,</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 xml:space="preserve">Изучение </w:t>
      </w:r>
      <w:r w:rsidRPr="00B36888">
        <w:rPr>
          <w:rFonts w:ascii="Times New Roman" w:hAnsi="Times New Roman"/>
          <w:sz w:val="24"/>
          <w:szCs w:val="24"/>
          <w:lang w:val="ru-RU"/>
        </w:rPr>
        <w:t>музыки</w:t>
      </w:r>
      <w:r w:rsidRPr="009601AA">
        <w:rPr>
          <w:rFonts w:ascii="Times New Roman" w:hAnsi="Times New Roman"/>
          <w:sz w:val="24"/>
          <w:szCs w:val="24"/>
          <w:lang w:val="ru-RU"/>
        </w:rPr>
        <w:t xml:space="preserve"> предполагает активную социокультурную деятельность обучающихся, участие в исследовательских и творческих проектах,</w:t>
      </w:r>
      <w:r w:rsidRPr="00B36888">
        <w:rPr>
          <w:rFonts w:ascii="Times New Roman" w:hAnsi="Times New Roman"/>
          <w:sz w:val="24"/>
          <w:szCs w:val="24"/>
          <w:lang w:val="ru-RU"/>
        </w:rPr>
        <w:br/>
      </w:r>
      <w:r w:rsidRPr="009601AA">
        <w:rPr>
          <w:rFonts w:ascii="Times New Roman" w:hAnsi="Times New Roman"/>
          <w:sz w:val="24"/>
          <w:szCs w:val="24"/>
          <w:lang w:val="ru-RU"/>
        </w:rPr>
        <w:t xml:space="preserve">в том числе основанных на межпредметных связях с такими </w:t>
      </w:r>
      <w:r w:rsidRPr="00B36888">
        <w:rPr>
          <w:rFonts w:ascii="Times New Roman" w:hAnsi="Times New Roman"/>
          <w:sz w:val="24"/>
          <w:szCs w:val="24"/>
          <w:lang w:val="ru-RU"/>
        </w:rPr>
        <w:t>учебными предметами</w:t>
      </w:r>
      <w:r w:rsidRPr="009601AA">
        <w:rPr>
          <w:rFonts w:ascii="Times New Roman" w:hAnsi="Times New Roman"/>
          <w:sz w:val="24"/>
          <w:szCs w:val="24"/>
          <w:lang w:val="ru-RU"/>
        </w:rPr>
        <w:t xml:space="preserve">, как </w:t>
      </w:r>
      <w:r w:rsidRPr="00B36888">
        <w:rPr>
          <w:rFonts w:ascii="Times New Roman" w:hAnsi="Times New Roman"/>
          <w:sz w:val="24"/>
          <w:szCs w:val="24"/>
          <w:lang w:val="ru-RU"/>
        </w:rPr>
        <w:t>и</w:t>
      </w:r>
      <w:r w:rsidRPr="009601AA">
        <w:rPr>
          <w:rFonts w:ascii="Times New Roman" w:hAnsi="Times New Roman"/>
          <w:sz w:val="24"/>
          <w:szCs w:val="24"/>
          <w:lang w:val="ru-RU"/>
        </w:rPr>
        <w:t>зобразительное искусство,</w:t>
      </w:r>
      <w:r w:rsidRPr="00B36888">
        <w:rPr>
          <w:rFonts w:ascii="Times New Roman" w:hAnsi="Times New Roman"/>
          <w:sz w:val="24"/>
          <w:szCs w:val="24"/>
          <w:lang w:val="ru-RU"/>
        </w:rPr>
        <w:t xml:space="preserve"> л</w:t>
      </w:r>
      <w:r w:rsidRPr="009601AA">
        <w:rPr>
          <w:rFonts w:ascii="Times New Roman" w:hAnsi="Times New Roman"/>
          <w:sz w:val="24"/>
          <w:szCs w:val="24"/>
          <w:lang w:val="ru-RU"/>
        </w:rPr>
        <w:t xml:space="preserve">итература, </w:t>
      </w:r>
      <w:r w:rsidRPr="00B36888">
        <w:rPr>
          <w:rFonts w:ascii="Times New Roman" w:hAnsi="Times New Roman"/>
          <w:sz w:val="24"/>
          <w:szCs w:val="24"/>
          <w:lang w:val="ru-RU"/>
        </w:rPr>
        <w:t>г</w:t>
      </w:r>
      <w:r w:rsidRPr="009601AA">
        <w:rPr>
          <w:rFonts w:ascii="Times New Roman" w:hAnsi="Times New Roman"/>
          <w:sz w:val="24"/>
          <w:szCs w:val="24"/>
          <w:lang w:val="ru-RU"/>
        </w:rPr>
        <w:t xml:space="preserve">еография, </w:t>
      </w:r>
      <w:r w:rsidRPr="00B36888">
        <w:rPr>
          <w:rFonts w:ascii="Times New Roman" w:hAnsi="Times New Roman"/>
          <w:sz w:val="24"/>
          <w:szCs w:val="24"/>
          <w:lang w:val="ru-RU"/>
        </w:rPr>
        <w:t>и</w:t>
      </w:r>
      <w:r w:rsidRPr="009601AA">
        <w:rPr>
          <w:rFonts w:ascii="Times New Roman" w:hAnsi="Times New Roman"/>
          <w:sz w:val="24"/>
          <w:szCs w:val="24"/>
          <w:lang w:val="ru-RU"/>
        </w:rPr>
        <w:t xml:space="preserve">стория, </w:t>
      </w:r>
      <w:r w:rsidRPr="00B36888">
        <w:rPr>
          <w:rFonts w:ascii="Times New Roman" w:hAnsi="Times New Roman"/>
          <w:sz w:val="24"/>
          <w:szCs w:val="24"/>
          <w:lang w:val="ru-RU"/>
        </w:rPr>
        <w:t>о</w:t>
      </w:r>
      <w:r w:rsidRPr="009601AA">
        <w:rPr>
          <w:rFonts w:ascii="Times New Roman" w:hAnsi="Times New Roman"/>
          <w:sz w:val="24"/>
          <w:szCs w:val="24"/>
          <w:lang w:val="ru-RU"/>
        </w:rPr>
        <w:t>бществознание,</w:t>
      </w:r>
      <w:r w:rsidRPr="00B36888">
        <w:rPr>
          <w:rFonts w:ascii="Times New Roman" w:hAnsi="Times New Roman"/>
          <w:sz w:val="24"/>
          <w:szCs w:val="24"/>
          <w:lang w:val="ru-RU"/>
        </w:rPr>
        <w:t xml:space="preserve"> и</w:t>
      </w:r>
      <w:r w:rsidRPr="009601AA">
        <w:rPr>
          <w:rFonts w:ascii="Times New Roman" w:hAnsi="Times New Roman"/>
          <w:sz w:val="24"/>
          <w:szCs w:val="24"/>
          <w:lang w:val="ru-RU"/>
        </w:rPr>
        <w:t>ностранный язык.</w:t>
      </w:r>
    </w:p>
    <w:p w:rsidR="00134744" w:rsidRPr="00B36888" w:rsidRDefault="00113FC4" w:rsidP="0001724B">
      <w:pPr>
        <w:pStyle w:val="a5"/>
        <w:widowControl/>
        <w:spacing w:after="0"/>
        <w:ind w:left="0" w:firstLine="709"/>
        <w:contextualSpacing w:val="0"/>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6. Содержание обучения музыке на уровне основного общего образования.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6.1. Модуль № 1 «Музыка моего края».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6.1.1. Фольклор – народное творчество</w:t>
      </w:r>
      <w:r w:rsidR="00134744" w:rsidRPr="00B36888">
        <w:rPr>
          <w:rStyle w:val="af8"/>
          <w:rFonts w:ascii="Times New Roman" w:eastAsia="Times New Roman" w:hAnsi="Times New Roman"/>
          <w:sz w:val="24"/>
          <w:szCs w:val="24"/>
          <w:lang w:val="ru-RU" w:eastAsia="ru-RU"/>
        </w:rPr>
        <w:footnoteReference w:id="16"/>
      </w:r>
      <w:r w:rsidR="00134744" w:rsidRPr="00B36888">
        <w:rPr>
          <w:rFonts w:ascii="Times New Roman" w:eastAsia="Times New Roman" w:hAnsi="Times New Roman"/>
          <w:sz w:val="24"/>
          <w:szCs w:val="24"/>
          <w:lang w:val="ru-RU" w:eastAsia="ru-RU"/>
        </w:rPr>
        <w:t xml:space="preserve">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Традиционная музыка – отражение жизни народа. Жанры детского и игрового фольклора (игры, пляски, хороводы).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contextualSpacing w:val="0"/>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со звучанием фольклорных образцов в аудио- и видеозаписи;</w:t>
      </w:r>
    </w:p>
    <w:p w:rsidR="00134744" w:rsidRPr="00B36888" w:rsidRDefault="00134744" w:rsidP="0001724B">
      <w:pPr>
        <w:pStyle w:val="a5"/>
        <w:widowControl/>
        <w:spacing w:after="0"/>
        <w:ind w:left="0" w:firstLine="709"/>
        <w:contextualSpacing w:val="0"/>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w:t>
      </w:r>
    </w:p>
    <w:p w:rsidR="00134744" w:rsidRPr="00B36888" w:rsidRDefault="00134744" w:rsidP="0001724B">
      <w:pPr>
        <w:pStyle w:val="a5"/>
        <w:widowControl/>
        <w:spacing w:after="0"/>
        <w:ind w:left="0" w:firstLine="709"/>
        <w:contextualSpacing w:val="0"/>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принадлежности к народной или композиторской музыке;</w:t>
      </w:r>
    </w:p>
    <w:p w:rsidR="00134744" w:rsidRPr="00B36888" w:rsidRDefault="00134744" w:rsidP="0001724B">
      <w:pPr>
        <w:pStyle w:val="a5"/>
        <w:widowControl/>
        <w:spacing w:after="0"/>
        <w:ind w:left="0" w:firstLine="709"/>
        <w:contextualSpacing w:val="0"/>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исполнительского состава (вокального, инструментального, смешанного);</w:t>
      </w:r>
    </w:p>
    <w:p w:rsidR="00134744" w:rsidRPr="00B36888" w:rsidRDefault="00134744" w:rsidP="0001724B">
      <w:pPr>
        <w:pStyle w:val="a5"/>
        <w:widowControl/>
        <w:spacing w:after="0"/>
        <w:ind w:left="0" w:firstLine="709"/>
        <w:contextualSpacing w:val="0"/>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жанра, основного настроения, характера музыки;</w:t>
      </w:r>
    </w:p>
    <w:p w:rsidR="00134744" w:rsidRPr="00B36888" w:rsidRDefault="00134744" w:rsidP="0001724B">
      <w:pPr>
        <w:pStyle w:val="a5"/>
        <w:widowControl/>
        <w:spacing w:after="0"/>
        <w:ind w:left="0" w:firstLine="709"/>
        <w:contextualSpacing w:val="0"/>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народных песен, танцев, инструментальных наигрышей, фольклорных игр.</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6.1.2. Календарный фольклор</w:t>
      </w:r>
      <w:r w:rsidR="00134744" w:rsidRPr="00B36888">
        <w:rPr>
          <w:rStyle w:val="af8"/>
          <w:rFonts w:ascii="Times New Roman" w:eastAsia="Times New Roman" w:hAnsi="Times New Roman"/>
          <w:sz w:val="24"/>
          <w:szCs w:val="24"/>
          <w:lang w:val="ru-RU" w:eastAsia="ru-RU"/>
        </w:rPr>
        <w:footnoteReference w:id="17"/>
      </w:r>
      <w:r w:rsidR="00134744" w:rsidRPr="00B36888">
        <w:rPr>
          <w:rFonts w:ascii="Times New Roman" w:eastAsia="Times New Roman" w:hAnsi="Times New Roman"/>
          <w:sz w:val="24"/>
          <w:szCs w:val="24"/>
          <w:lang w:val="ru-RU" w:eastAsia="ru-RU"/>
        </w:rPr>
        <w:t xml:space="preserve">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Календарные обряды, традиционные для данной местности (осенние, зимние, весенние – на выбор учителя).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символикой календарных обрядов, поиск информации</w:t>
      </w:r>
      <w:r w:rsidRPr="00B36888">
        <w:rPr>
          <w:rFonts w:ascii="Times New Roman" w:eastAsia="Times New Roman" w:hAnsi="Times New Roman"/>
          <w:sz w:val="24"/>
          <w:szCs w:val="24"/>
          <w:lang w:val="ru-RU" w:eastAsia="ru-RU"/>
        </w:rPr>
        <w:br/>
        <w:t>о соответствующих фольклорных традициях;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народных песен, танцев;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реконструкция фольклорного обряда или его фрагмента;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участие в народном гулянии, празднике на улицах своего города, поселка.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6.1.3. Семейный фольклор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Фольклорные жанры, связанные с жизнью человека: свадебный обряд, рекрутские песни, плачи-причитания.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фольклорными жанрами семейного цикла;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изучение особенностей их исполнения и звучания;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 жанровой принадлежности, анализ символики традиционных образов;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отдельных песен, фрагментов обрядов (по выбору учителя);</w:t>
      </w:r>
    </w:p>
    <w:p w:rsidR="00134744" w:rsidRPr="00B36888" w:rsidRDefault="00134744" w:rsidP="0001724B">
      <w:pPr>
        <w:pStyle w:val="a5"/>
        <w:widowControl/>
        <w:spacing w:after="0"/>
        <w:ind w:left="0" w:firstLine="709"/>
        <w:rPr>
          <w:rFonts w:ascii="Times New Roman" w:eastAsia="Times New Roman" w:hAnsi="Times New Roman"/>
          <w:i/>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r w:rsidRPr="00B36888">
        <w:rPr>
          <w:rFonts w:ascii="Times New Roman" w:eastAsia="Times New Roman" w:hAnsi="Times New Roman"/>
          <w:i/>
          <w:sz w:val="24"/>
          <w:szCs w:val="24"/>
          <w:lang w:val="ru-RU" w:eastAsia="ru-RU"/>
        </w:rPr>
        <w:t>:</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реконструкция фольклорного обряда или его фрагмента;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 теме «Жанры семейного фольклора».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6.1.4. Наш край сегодня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гимна республики, города, песен местных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творческой биографией, деятельностью местных мастеров культуры и искусства;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местных музыкальных театров, музеев, концертов, написание отзыва с анализом спектакля, концерта, экскурсии;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Pr="00B36888">
        <w:rPr>
          <w:rFonts w:ascii="Times New Roman" w:eastAsia="Times New Roman" w:hAnsi="Times New Roman"/>
          <w:sz w:val="24"/>
          <w:szCs w:val="24"/>
          <w:lang w:val="ru-RU" w:eastAsia="ru-RU"/>
        </w:rPr>
        <w:br/>
        <w:t>на сохранение и продолжение музыкальных традиций своего края.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6.2. Модуль № 2 «Народное музыкальное творчество России»</w:t>
      </w:r>
      <w:r w:rsidR="00134744" w:rsidRPr="00B36888">
        <w:rPr>
          <w:rStyle w:val="af8"/>
          <w:rFonts w:ascii="Times New Roman" w:eastAsia="Times New Roman" w:hAnsi="Times New Roman"/>
          <w:sz w:val="24"/>
          <w:szCs w:val="24"/>
          <w:lang w:val="ru-RU" w:eastAsia="ru-RU"/>
        </w:rPr>
        <w:footnoteReference w:id="18"/>
      </w:r>
      <w:r w:rsidR="00134744"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lastRenderedPageBreak/>
        <w:t>160.</w:t>
      </w:r>
      <w:r w:rsidR="00134744" w:rsidRPr="00B36888">
        <w:rPr>
          <w:rFonts w:ascii="Times New Roman" w:eastAsia="Times New Roman" w:hAnsi="Times New Roman"/>
          <w:sz w:val="24"/>
          <w:szCs w:val="24"/>
          <w:lang w:val="ru-RU" w:eastAsia="ru-RU"/>
        </w:rPr>
        <w:t>6.2.1. Россия – наш общий дом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Богатство и разнообразие фольклорных традиций народов нашей страны. Музыка наших соседей, музыка других регионов</w:t>
      </w:r>
      <w:r w:rsidRPr="00B36888">
        <w:rPr>
          <w:rStyle w:val="af8"/>
          <w:rFonts w:ascii="Times New Roman" w:eastAsia="Times New Roman" w:hAnsi="Times New Roman"/>
          <w:sz w:val="24"/>
          <w:szCs w:val="24"/>
          <w:lang w:val="ru-RU" w:eastAsia="ru-RU"/>
        </w:rPr>
        <w:footnoteReference w:id="19"/>
      </w:r>
      <w:r w:rsidRPr="00B36888">
        <w:rPr>
          <w:rFonts w:ascii="Times New Roman" w:eastAsia="Times New Roman" w:hAnsi="Times New Roman"/>
          <w:sz w:val="24"/>
          <w:szCs w:val="24"/>
          <w:lang w:val="ru-RU" w:eastAsia="ru-RU"/>
        </w:rPr>
        <w:t>.</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со звучанием фольклорных образцов близких и далеких регионов в аудио- и видеозаписи;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народных песен, танцев, инструментальных наигрышей, фольклорных игр разных народов России;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принадлежности к народной или композиторской музыке;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исполнительского состава (вокального, инструментального, смешанного);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жанра, характера музыки.</w:t>
      </w:r>
    </w:p>
    <w:p w:rsidR="00134744" w:rsidRPr="00B36888" w:rsidRDefault="00113FC4" w:rsidP="0001724B">
      <w:pPr>
        <w:pStyle w:val="a5"/>
        <w:widowControl/>
        <w:spacing w:after="0"/>
        <w:ind w:left="0" w:firstLine="709"/>
        <w:rPr>
          <w:sz w:val="24"/>
          <w:szCs w:val="24"/>
          <w:lang w:val="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6.2.2. Фольклорные жанры(3–4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Общее и особенное в фольклоре народов России: лирика, эпос, танец.</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со звучанием фольклора разных регионов России в аудио-</w:t>
      </w:r>
      <w:r w:rsidRPr="00B36888">
        <w:rPr>
          <w:rFonts w:ascii="Times New Roman" w:eastAsia="Times New Roman" w:hAnsi="Times New Roman"/>
          <w:sz w:val="24"/>
          <w:szCs w:val="24"/>
          <w:lang w:val="ru-RU" w:eastAsia="ru-RU"/>
        </w:rPr>
        <w:br/>
        <w:t>и видеозаписи;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аутентичная манера исполнения;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характерных интонаций и ритмов в звучании традиционной музыки разных народов;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общего и особенного при сравнении танцевальных, лирических</w:t>
      </w:r>
      <w:r w:rsidRPr="00B36888">
        <w:rPr>
          <w:rFonts w:ascii="Times New Roman" w:eastAsia="Times New Roman" w:hAnsi="Times New Roman"/>
          <w:sz w:val="24"/>
          <w:szCs w:val="24"/>
          <w:lang w:val="ru-RU" w:eastAsia="ru-RU"/>
        </w:rPr>
        <w:br/>
        <w:t>и эпических песенных образцов фольклора разных народов России;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народных песен, танцев, эпических сказаний;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двигательная, ритмическая, интонационная импровизация в характере изученных народных танцев и песен;</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посвященные музыке разных народов России;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музыкальный фестиваль «Народы России».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6.2.3. Фольклор в творчестве профессиональных композиторов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w:t>
      </w:r>
      <w:r w:rsidRPr="00B36888">
        <w:rPr>
          <w:rFonts w:ascii="Times New Roman" w:eastAsia="Times New Roman" w:hAnsi="Times New Roman"/>
          <w:sz w:val="24"/>
          <w:szCs w:val="24"/>
          <w:lang w:val="ru-RU" w:eastAsia="ru-RU"/>
        </w:rPr>
        <w:br/>
        <w:t>и народного творчества на интонационном уровне.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widowControl/>
        <w:autoSpaceDE w:val="0"/>
        <w:autoSpaceDN w:val="0"/>
        <w:adjustRightInd w:val="0"/>
        <w:spacing w:after="0"/>
        <w:ind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сравнение аутентичного звучания фольклора и фольклорных мелодий</w:t>
      </w:r>
      <w:r w:rsidRPr="00B36888">
        <w:rPr>
          <w:rFonts w:ascii="Times New Roman" w:eastAsia="Times New Roman" w:hAnsi="Times New Roman"/>
          <w:sz w:val="24"/>
          <w:szCs w:val="24"/>
          <w:lang w:val="ru-RU" w:eastAsia="ru-RU"/>
        </w:rPr>
        <w:br/>
        <w:t>в композиторской обработке;</w:t>
      </w:r>
    </w:p>
    <w:p w:rsidR="00134744" w:rsidRPr="00B36888" w:rsidRDefault="00134744" w:rsidP="0001724B">
      <w:pPr>
        <w:widowControl/>
        <w:autoSpaceDE w:val="0"/>
        <w:autoSpaceDN w:val="0"/>
        <w:adjustRightInd w:val="0"/>
        <w:spacing w:after="0"/>
        <w:ind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народной песни в композиторской обработке;</w:t>
      </w:r>
    </w:p>
    <w:p w:rsidR="00134744" w:rsidRPr="00B36888" w:rsidRDefault="00134744" w:rsidP="0001724B">
      <w:pPr>
        <w:widowControl/>
        <w:autoSpaceDE w:val="0"/>
        <w:autoSpaceDN w:val="0"/>
        <w:adjustRightInd w:val="0"/>
        <w:spacing w:after="0"/>
        <w:ind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134744" w:rsidRPr="00B36888" w:rsidRDefault="00134744" w:rsidP="0001724B">
      <w:pPr>
        <w:widowControl/>
        <w:autoSpaceDE w:val="0"/>
        <w:autoSpaceDN w:val="0"/>
        <w:adjustRightInd w:val="0"/>
        <w:spacing w:after="0"/>
        <w:ind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наблюдение за принципами композиторской обработки, развития фольклорного тематического материала;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спектакля (просмотр фильма, телепередачи), посвященного данной теме;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обсуждение в классе и (или) письменная рецензия по результатам просмотра.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6.2.4. На рубежах культур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примерами смешения культурных традиций в пограничных территориях</w:t>
      </w:r>
      <w:r w:rsidRPr="00B36888">
        <w:rPr>
          <w:rStyle w:val="af8"/>
          <w:rFonts w:ascii="Times New Roman" w:eastAsia="Times New Roman" w:hAnsi="Times New Roman"/>
          <w:sz w:val="24"/>
          <w:szCs w:val="24"/>
          <w:lang w:val="ru-RU" w:eastAsia="ru-RU"/>
        </w:rPr>
        <w:footnoteReference w:id="20"/>
      </w:r>
      <w:r w:rsidRPr="00B36888">
        <w:rPr>
          <w:rFonts w:ascii="Times New Roman" w:eastAsia="Times New Roman" w:hAnsi="Times New Roman"/>
          <w:sz w:val="24"/>
          <w:szCs w:val="24"/>
          <w:lang w:val="ru-RU" w:eastAsia="ru-RU"/>
        </w:rPr>
        <w:t>, выявление причинно-следственных связей такого смешения;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изучение творчества и вклада в развитие культуры современных этно-исполнителей, исследователей традиционного фольклора;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участие в этнографической экспедиции;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(участие) в фестивале традиционной культуры.</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6.3. Модуль № 3 «Музыка народов мира»</w:t>
      </w:r>
      <w:r w:rsidR="00134744" w:rsidRPr="00B36888">
        <w:rPr>
          <w:rStyle w:val="af8"/>
          <w:rFonts w:ascii="Times New Roman" w:eastAsia="Times New Roman" w:hAnsi="Times New Roman"/>
          <w:sz w:val="24"/>
          <w:szCs w:val="24"/>
          <w:lang w:val="ru-RU" w:eastAsia="ru-RU"/>
        </w:rPr>
        <w:footnoteReference w:id="21"/>
      </w:r>
      <w:r w:rsidR="00134744" w:rsidRPr="00B36888">
        <w:rPr>
          <w:rFonts w:ascii="Times New Roman" w:eastAsia="Times New Roman" w:hAnsi="Times New Roman"/>
          <w:sz w:val="24"/>
          <w:szCs w:val="24"/>
          <w:lang w:val="ru-RU" w:eastAsia="ru-RU"/>
        </w:rPr>
        <w:t>.</w:t>
      </w:r>
    </w:p>
    <w:p w:rsidR="00134744" w:rsidRPr="00B36888" w:rsidRDefault="00113FC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6.3.1. </w:t>
      </w:r>
      <w:r w:rsidR="00134744" w:rsidRPr="00B36888">
        <w:rPr>
          <w:rFonts w:ascii="Times New Roman" w:hAnsi="Times New Roman"/>
          <w:sz w:val="24"/>
          <w:szCs w:val="24"/>
          <w:lang w:val="ru-RU" w:eastAsia="ru-RU"/>
        </w:rPr>
        <w:t xml:space="preserve">Музыка – древнейший язык человечества </w:t>
      </w:r>
      <w:r w:rsidR="00134744" w:rsidRPr="00B36888">
        <w:rPr>
          <w:rFonts w:ascii="Times New Roman" w:eastAsia="Times New Roman" w:hAnsi="Times New Roman"/>
          <w:sz w:val="24"/>
          <w:szCs w:val="24"/>
          <w:lang w:val="ru-RU" w:eastAsia="ru-RU"/>
        </w:rPr>
        <w:t>(3–4 часа).</w:t>
      </w:r>
    </w:p>
    <w:p w:rsidR="00134744" w:rsidRPr="00B36888" w:rsidRDefault="0013474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134744" w:rsidRPr="00B36888" w:rsidRDefault="0013474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eastAsia="ru-RU"/>
        </w:rPr>
        <w:t>Виды деятельности обучающихся:</w:t>
      </w:r>
    </w:p>
    <w:p w:rsidR="00134744" w:rsidRPr="00B36888" w:rsidRDefault="0013474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134744" w:rsidRPr="00B36888" w:rsidRDefault="0013474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eastAsia="ru-RU"/>
        </w:rPr>
        <w:t>импровизация в духе древнего обряда (вызывание дождя, поклонение тотемному животному);</w:t>
      </w:r>
    </w:p>
    <w:p w:rsidR="00134744" w:rsidRPr="00B36888" w:rsidRDefault="0013474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eastAsia="ru-RU"/>
        </w:rPr>
        <w:t>озвучивание, театрализация легенды (мифа) о музыке;</w:t>
      </w:r>
    </w:p>
    <w:p w:rsidR="00134744" w:rsidRPr="00B36888" w:rsidRDefault="00134744" w:rsidP="0001724B">
      <w:pPr>
        <w:widowControl/>
        <w:autoSpaceDE w:val="0"/>
        <w:autoSpaceDN w:val="0"/>
        <w:adjustRightInd w:val="0"/>
        <w:spacing w:after="0"/>
        <w:ind w:firstLine="709"/>
        <w:rPr>
          <w:rFonts w:ascii="Times New Roman" w:hAnsi="Times New Roman"/>
          <w:iCs/>
          <w:sz w:val="24"/>
          <w:szCs w:val="24"/>
          <w:lang w:val="ru-RU" w:eastAsia="ru-RU"/>
        </w:rPr>
      </w:pPr>
      <w:r w:rsidRPr="00B36888">
        <w:rPr>
          <w:rFonts w:ascii="Times New Roman" w:hAnsi="Times New Roman"/>
          <w:iCs/>
          <w:sz w:val="24"/>
          <w:szCs w:val="24"/>
          <w:lang w:val="ru-RU" w:eastAsia="ru-RU"/>
        </w:rPr>
        <w:t>на выбор или факультативно:</w:t>
      </w:r>
    </w:p>
    <w:p w:rsidR="00134744" w:rsidRPr="00B36888" w:rsidRDefault="0013474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eastAsia="ru-RU"/>
        </w:rPr>
        <w:t>квесты, викторины, интеллектуальные игры;</w:t>
      </w:r>
    </w:p>
    <w:p w:rsidR="00134744" w:rsidRPr="00B36888" w:rsidRDefault="00134744" w:rsidP="0001724B">
      <w:pPr>
        <w:widowControl/>
        <w:autoSpaceDE w:val="0"/>
        <w:autoSpaceDN w:val="0"/>
        <w:adjustRightInd w:val="0"/>
        <w:spacing w:after="0"/>
        <w:ind w:firstLine="709"/>
        <w:rPr>
          <w:rFonts w:ascii="Times New Roman" w:hAnsi="Times New Roman"/>
          <w:sz w:val="24"/>
          <w:szCs w:val="24"/>
          <w:lang w:val="ru-RU" w:eastAsia="ru-RU"/>
        </w:rPr>
      </w:pPr>
      <w:r w:rsidRPr="00B36888">
        <w:rPr>
          <w:rFonts w:ascii="Times New Roman" w:hAnsi="Times New Roman"/>
          <w:sz w:val="24"/>
          <w:szCs w:val="24"/>
          <w:lang w:val="ru-RU" w:eastAsia="ru-RU"/>
        </w:rPr>
        <w:t>исследовательские проекты в рамках тематики «Мифы Древней Греции</w:t>
      </w:r>
      <w:r w:rsidRPr="00B36888">
        <w:rPr>
          <w:rFonts w:ascii="Times New Roman" w:hAnsi="Times New Roman"/>
          <w:sz w:val="24"/>
          <w:szCs w:val="24"/>
          <w:lang w:val="ru-RU" w:eastAsia="ru-RU"/>
        </w:rPr>
        <w:br/>
        <w:t>в музыкальном искусстве XVII—XX веков».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6.3.2. Музыкальный фольклор народов Европы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Интонации и ритмы, формы и жанры европейского фольклора</w:t>
      </w:r>
      <w:r w:rsidRPr="00B36888">
        <w:rPr>
          <w:rStyle w:val="af8"/>
          <w:rFonts w:ascii="Times New Roman" w:eastAsia="Times New Roman" w:hAnsi="Times New Roman"/>
          <w:sz w:val="24"/>
          <w:szCs w:val="24"/>
          <w:lang w:val="ru-RU" w:eastAsia="ru-RU"/>
        </w:rPr>
        <w:footnoteReference w:id="22"/>
      </w:r>
      <w:r w:rsidRPr="00B36888">
        <w:rPr>
          <w:rFonts w:ascii="Times New Roman" w:eastAsia="Times New Roman" w:hAnsi="Times New Roman"/>
          <w:sz w:val="24"/>
          <w:szCs w:val="24"/>
          <w:lang w:val="ru-RU" w:eastAsia="ru-RU"/>
        </w:rPr>
        <w:t>. Отражение европейского фольклора в творчестве профессиональных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характерных интонаций и ритмов в звучании традиционной музыки народов Европы;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общего и особенного при сравнении изучаемых образцов европейского фольклора и фольклора народов России;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народных песен, танцев;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двигательная, ритмическая, интонационная импровизация по мотивам изученных традиций народов Европы (в том числе в форме рондо).</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6.3.3. Музыкальный фольклор народов Азии и Африки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Африканская музыка – стихия ритма. Интонационно-ладовая основа музыки стран Азии</w:t>
      </w:r>
      <w:r w:rsidRPr="00B36888">
        <w:rPr>
          <w:rStyle w:val="af8"/>
          <w:rFonts w:ascii="Times New Roman" w:eastAsia="Times New Roman" w:hAnsi="Times New Roman"/>
          <w:sz w:val="24"/>
          <w:szCs w:val="24"/>
          <w:lang w:val="ru-RU" w:eastAsia="ru-RU"/>
        </w:rPr>
        <w:footnoteReference w:id="23"/>
      </w:r>
      <w:r w:rsidRPr="00B36888">
        <w:rPr>
          <w:rFonts w:ascii="Times New Roman" w:eastAsia="Times New Roman" w:hAnsi="Times New Roman"/>
          <w:sz w:val="24"/>
          <w:szCs w:val="24"/>
          <w:lang w:val="ru-RU" w:eastAsia="ru-RU"/>
        </w:rPr>
        <w:t>, уникальные традиции, музыкальные инструменты. Представления о роли музыки в жизни людей.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характерных интонаций и ритмов в звучании традиционной музыки народов Африки и Азии;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общего и особенного при сравнении изучаемых образцов азиатского фольклора и фольклора народов России;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народных песен, танцев;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коллективные ритмические импровизации на шумовых и ударных инструментах;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 теме «Музыка стран Азии и Африки».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6.3.4. Народная музыка Американского континента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народных песен, танцев;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индивидуальные и коллективные ритмические и мелодические импровизации в стиле (жанре) изучаемой традиции.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6.4. Модуль № 4 «Европейская классическая музыка»</w:t>
      </w:r>
      <w:r w:rsidR="00134744" w:rsidRPr="00B36888">
        <w:rPr>
          <w:rStyle w:val="af8"/>
          <w:rFonts w:ascii="Times New Roman" w:eastAsia="Times New Roman" w:hAnsi="Times New Roman"/>
          <w:sz w:val="24"/>
          <w:szCs w:val="24"/>
          <w:lang w:val="ru-RU" w:eastAsia="ru-RU"/>
        </w:rPr>
        <w:footnoteReference w:id="24"/>
      </w:r>
      <w:r w:rsidR="00134744"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6.4.1. Национальные истоки классической музыки (2–3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Национальный музыкальный стиль на примере творчества</w:t>
      </w:r>
      <w:r w:rsidRPr="00B36888">
        <w:rPr>
          <w:rFonts w:ascii="Times New Roman" w:eastAsia="Times New Roman" w:hAnsi="Times New Roman"/>
          <w:sz w:val="24"/>
          <w:szCs w:val="24"/>
          <w:lang w:val="ru-RU" w:eastAsia="ru-RU"/>
        </w:rPr>
        <w:br/>
        <w:t>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музыки разных жанров, типичных</w:t>
      </w:r>
      <w:r w:rsidRPr="00B36888">
        <w:rPr>
          <w:rFonts w:ascii="Times New Roman" w:eastAsia="Times New Roman" w:hAnsi="Times New Roman"/>
          <w:sz w:val="24"/>
          <w:szCs w:val="24"/>
          <w:lang w:val="ru-RU" w:eastAsia="ru-RU"/>
        </w:rPr>
        <w:br/>
        <w:t>для рассматриваемых национальных стилей, творчества изучаемых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о творчестве европейских композиторов-классиков, представителей национальных школ;</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художественных и документальных фильмов о творчестве выдающих европейских композиторов с последующим обсуждением в классе;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классической музыки, балета драматического спектакля.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6.4.2. Музыкант и публика (2–3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Кумиры публики (на примере творчества В.А. Моцарта,</w:t>
      </w:r>
      <w:r w:rsidRPr="00B36888">
        <w:rPr>
          <w:rFonts w:ascii="Times New Roman" w:eastAsia="Times New Roman" w:hAnsi="Times New Roman"/>
          <w:sz w:val="24"/>
          <w:szCs w:val="24"/>
          <w:lang w:val="ru-RU" w:eastAsia="ru-RU"/>
        </w:rPr>
        <w:br/>
        <w:t>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виртуозной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размышление над фактами биографий великих музыкантов – как любимцев публики, так и непонятых современниками;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знание и соблюдение общепринятых норм слушания музыки, правил поведения в концертном зале, театре оперы и балета;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работа с интерактивной картой (география путешествий, гастролей), лентой времени (имена, факты, явления, музыкальные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классической музыки с последующим обсуждением</w:t>
      </w:r>
      <w:r w:rsidRPr="00B36888">
        <w:rPr>
          <w:rFonts w:ascii="Times New Roman" w:eastAsia="Times New Roman" w:hAnsi="Times New Roman"/>
          <w:sz w:val="24"/>
          <w:szCs w:val="24"/>
          <w:lang w:val="ru-RU" w:eastAsia="ru-RU"/>
        </w:rPr>
        <w:br/>
        <w:t>в классе;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создание тематической подборки музыкальных произведений для домашнего прослушивания.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6.4.3. Музыка – зеркало эпохи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Искусство как отражение, с одной стороны – образа жизни,</w:t>
      </w:r>
      <w:r w:rsidRPr="00B36888">
        <w:rPr>
          <w:rFonts w:ascii="Times New Roman" w:eastAsia="Times New Roman" w:hAnsi="Times New Roman"/>
          <w:sz w:val="24"/>
          <w:szCs w:val="24"/>
          <w:lang w:val="ru-RU" w:eastAsia="ru-RU"/>
        </w:rPr>
        <w:br/>
        <w:t>с другой – главных ценностей, идеалов конкретной эпохи. Стили барокко</w:t>
      </w:r>
      <w:r w:rsidRPr="00B36888">
        <w:rPr>
          <w:rFonts w:ascii="Times New Roman" w:eastAsia="Times New Roman" w:hAnsi="Times New Roman"/>
          <w:sz w:val="24"/>
          <w:szCs w:val="24"/>
          <w:lang w:val="ru-RU" w:eastAsia="ru-RU"/>
        </w:rPr>
        <w:br/>
        <w:t>и классицизм (круг основных образов, характерных интонаций, жанров). Полифонический и гомофонно-гармонический склад на примере творчества</w:t>
      </w:r>
      <w:r w:rsidRPr="00B36888">
        <w:rPr>
          <w:rFonts w:ascii="Times New Roman" w:eastAsia="Times New Roman" w:hAnsi="Times New Roman"/>
          <w:sz w:val="24"/>
          <w:szCs w:val="24"/>
          <w:lang w:val="ru-RU" w:eastAsia="ru-RU"/>
        </w:rPr>
        <w:br/>
        <w:t>И.С. Баха и Л. ван Бетховена.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полифонической и гомофонно-гармонической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исполнение вокальных, ритмических, речевых канонов;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художественных фильмов и телепередач, посвященных стилям барокко и классицизм, творческому пути изучаемых композиторов.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6.4.4. Музыкальный образ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w:t>
      </w:r>
      <w:r w:rsidRPr="00B36888">
        <w:rPr>
          <w:rFonts w:ascii="Times New Roman" w:eastAsia="Times New Roman" w:hAnsi="Times New Roman"/>
          <w:sz w:val="24"/>
          <w:szCs w:val="24"/>
          <w:lang w:val="ru-RU" w:eastAsia="ru-RU"/>
        </w:rPr>
        <w:br/>
        <w:t>Л. ван Бетховена, Ф. Шуберта и других композиторов). Стили классицизм</w:t>
      </w:r>
      <w:r w:rsidRPr="00B36888">
        <w:rPr>
          <w:rFonts w:ascii="Times New Roman" w:eastAsia="Times New Roman" w:hAnsi="Times New Roman"/>
          <w:sz w:val="24"/>
          <w:szCs w:val="24"/>
          <w:lang w:val="ru-RU" w:eastAsia="ru-RU"/>
        </w:rPr>
        <w:br/>
        <w:t>и романтизм (круг основных образов, характерных интонаций, жанров).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сочинение музыки, импровизация;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литературное, художественное творчество, созвучное кругу образов изучаемого композитора;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составление сравнительной таблицы стилей классицизм и романтизм (только на примере музыки, либо в музыке и живописи, в музыке и литературе).</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6.4.5. Музыкальная драматургия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наблюдение за развитием музыкальных тем, образов, восприятие логики музыкального развития;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узнавание на слух музыкальных тем, их вариантов, видоизмененных</w:t>
      </w:r>
      <w:r w:rsidRPr="00B36888">
        <w:rPr>
          <w:rFonts w:ascii="Times New Roman" w:eastAsia="Times New Roman" w:hAnsi="Times New Roman"/>
          <w:sz w:val="24"/>
          <w:szCs w:val="24"/>
          <w:lang w:val="ru-RU" w:eastAsia="ru-RU"/>
        </w:rPr>
        <w:br/>
        <w:t>в процессе развития;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составление наглядной (буквенной, цифровой) схемы строения музыкального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классической музыки, в программе которого присутствуют крупные симфонические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lastRenderedPageBreak/>
        <w:t>160.</w:t>
      </w:r>
      <w:r w:rsidR="00134744" w:rsidRPr="00B36888">
        <w:rPr>
          <w:rFonts w:ascii="Times New Roman" w:eastAsia="Times New Roman" w:hAnsi="Times New Roman"/>
          <w:sz w:val="24"/>
          <w:szCs w:val="24"/>
          <w:lang w:val="ru-RU" w:eastAsia="ru-RU"/>
        </w:rPr>
        <w:t>6.4.6. Музыкальный стиль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Стиль как единство эстетических идеалов, круга образов, драматургических приемов, музыкального языка. (На примере творчества</w:t>
      </w:r>
      <w:r w:rsidRPr="00B36888">
        <w:rPr>
          <w:rFonts w:ascii="Times New Roman" w:eastAsia="Times New Roman" w:hAnsi="Times New Roman"/>
          <w:sz w:val="24"/>
          <w:szCs w:val="24"/>
          <w:lang w:val="ru-RU" w:eastAsia="ru-RU"/>
        </w:rPr>
        <w:br/>
        <w:t>В.А. Моцарта, К. Дебюсси, А. Шенберга и других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обобщение и систематизация знаний о различных проявлениях музыкального стиля (стиль композитора, национальный стиль, стиль эпохи);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исполнение 2–3 вокальных произведений – образцов барокко, классицизма, романтизма, импрессионизма (подлинных или стилизованных);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 в звучании незнакомого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принадлежности к одному из изученных стилей;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исполнительского состава (количество и состав исполнителей, музыкальных инструментов);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жанра, круга образов;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посвященные эстетике и особенностям музыкального искусства различных стилей XX века.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6.5. Модуль № 5 «Русская классическая музыка»</w:t>
      </w:r>
      <w:r w:rsidR="00134744" w:rsidRPr="00B36888">
        <w:rPr>
          <w:rStyle w:val="af8"/>
          <w:rFonts w:ascii="Times New Roman" w:eastAsia="Times New Roman" w:hAnsi="Times New Roman"/>
          <w:sz w:val="24"/>
          <w:szCs w:val="24"/>
          <w:lang w:val="ru-RU" w:eastAsia="ru-RU"/>
        </w:rPr>
        <w:footnoteReference w:id="25"/>
      </w:r>
      <w:r w:rsidR="00134744"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6.5.1. Образы родной земли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w:t>
      </w:r>
      <w:r w:rsidRPr="00B36888">
        <w:rPr>
          <w:rFonts w:ascii="Times New Roman" w:eastAsia="Times New Roman" w:hAnsi="Times New Roman"/>
          <w:sz w:val="24"/>
          <w:szCs w:val="24"/>
          <w:lang w:val="ru-RU" w:eastAsia="ru-RU"/>
        </w:rPr>
        <w:br/>
        <w:t>С.В. Рахманинова, В.А. Гаврилина и других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повторение, обобщение опыта слушания, проживания, анализа музыки русских композиторов, полученного в начальных классах;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выявление мелодичности, широты дыхания, интонационной близости русскому фольклору;</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русским композитором-классиком;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рисование по мотивам прослушанных музыкальных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классической музыки, в программу которого входят произведения русских композиторов.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6.5.2. Золотой век русской культуры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w:t>
      </w:r>
      <w:r w:rsidRPr="00B36888">
        <w:rPr>
          <w:rFonts w:ascii="Times New Roman" w:eastAsia="Times New Roman" w:hAnsi="Times New Roman"/>
          <w:sz w:val="24"/>
          <w:szCs w:val="24"/>
          <w:lang w:val="ru-RU" w:eastAsia="ru-RU"/>
        </w:rPr>
        <w:br/>
      </w:r>
      <w:r w:rsidRPr="00B36888">
        <w:rPr>
          <w:rFonts w:ascii="Times New Roman" w:eastAsia="Times New Roman" w:hAnsi="Times New Roman"/>
          <w:sz w:val="24"/>
          <w:szCs w:val="24"/>
          <w:lang w:val="ru-RU" w:eastAsia="ru-RU"/>
        </w:rPr>
        <w:lastRenderedPageBreak/>
        <w:t>и русских интонаций, настроений, образов (на примере творчества М.И. Глинки, П.И. Чайковского, Н.А. Римского-Корсакова и других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шедеврами русской музыки XIX века, анализ художественного содержания, выразительных средств;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художественных фильмов, телепередач, посвященных русской культуре XIX века;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реконструкция костюмированного бала, музыкального салона.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6.5.3. История страны и народа в музыке русских композиторов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С.С. Прокофьева,</w:t>
      </w:r>
      <w:r w:rsidRPr="00B36888">
        <w:rPr>
          <w:rFonts w:ascii="Times New Roman" w:eastAsia="Times New Roman" w:hAnsi="Times New Roman"/>
          <w:sz w:val="24"/>
          <w:szCs w:val="24"/>
          <w:lang w:val="ru-RU" w:eastAsia="ru-RU"/>
        </w:rPr>
        <w:br/>
        <w:t>Г.В. Свиридова и других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исполнение Гимна Российской Федерации;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художественных фильмов, телепередач, посвященных творчеству композиторов – членов кружка «Могучая кучка»;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6.5.4. Русский балет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Мировая слава русского балета. Творчество композиторов</w:t>
      </w:r>
      <w:r w:rsidRPr="00B36888">
        <w:rPr>
          <w:rFonts w:ascii="Times New Roman" w:eastAsia="Times New Roman" w:hAnsi="Times New Roman"/>
          <w:sz w:val="24"/>
          <w:szCs w:val="24"/>
          <w:lang w:val="ru-RU" w:eastAsia="ru-RU"/>
        </w:rPr>
        <w:br/>
        <w:t>(П.И. Чайковский, С.С. Прокофьев, И.Ф. Стравинский, Р.К. Щедрин), балетмейстеров, артистов балета. Дягилевские сезоны.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шедеврами русской балетной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поиск информации о постановках балетных спектаклей, гастролях российских балетных трупп за рубежом;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балетного спектакля (просмотр в видеозаписи);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характеристика отдельных музыкальных номеров и спектакля в целом;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посвященные истории создания знаменитых балетов, творческой биографии балерин, танцовщиков, балетмейстеров;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съемки любительского фильма (в технике теневого, кукольного театра, мультипликации) на музыку какого-либо балета (фрагменты).</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6.5.5. Русская исполнительская школа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Содержание: Творчество выдающихся отечественных исполнителей</w:t>
      </w:r>
      <w:r w:rsidRPr="00B36888">
        <w:rPr>
          <w:rFonts w:ascii="Times New Roman" w:eastAsia="Times New Roman" w:hAnsi="Times New Roman"/>
          <w:sz w:val="24"/>
          <w:szCs w:val="24"/>
          <w:lang w:val="ru-RU" w:eastAsia="ru-RU"/>
        </w:rPr>
        <w:br/>
        <w:t>(С. Рихтер, Л. Коган, М. Ростропович, Е. Мравинский и другие исполнители). Консерватории в Москве и Санкт-Петербурге, родном городе. Конкурс имени</w:t>
      </w:r>
      <w:r w:rsidRPr="00B36888">
        <w:rPr>
          <w:rFonts w:ascii="Times New Roman" w:eastAsia="Times New Roman" w:hAnsi="Times New Roman"/>
          <w:sz w:val="24"/>
          <w:szCs w:val="24"/>
          <w:lang w:val="ru-RU" w:eastAsia="ru-RU"/>
        </w:rPr>
        <w:br/>
        <w:t>П.И. Чайковского.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слушание одних и тех же произведений в исполнении разных музыкантов, оценка особенностей интерпретации;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создание домашней фоно- и видеотеки из понравившихся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дискуссия на тему «Исполнитель – соавтор композитора»;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посвященные биографиям известных отечественных исполнителей классической музыки.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6.5.6. Русская музыка – взгляд в будущее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музыкой отечественных композиторов XX века, эстетическими</w:t>
      </w:r>
      <w:r w:rsidRPr="00B36888">
        <w:rPr>
          <w:rFonts w:ascii="Times New Roman" w:eastAsia="Times New Roman" w:hAnsi="Times New Roman"/>
          <w:sz w:val="24"/>
          <w:szCs w:val="24"/>
          <w:lang w:val="ru-RU" w:eastAsia="ru-RU"/>
        </w:rPr>
        <w:br/>
        <w:t>и технологическими идеями по расширению возможностей и средств музыкального искусства;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слушание образцов электронной музыки, дискуссия о значении технических средств в создании современной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посвященные развитию музыкальной электроники в России;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импровизация, сочинение музыки с помощью цифровых устройств, программных продуктов и электронных гаджетов.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6.6. Модуль № 6 «Образы русской и европейской духовной музыки»</w:t>
      </w:r>
      <w:r w:rsidR="00134744" w:rsidRPr="00B36888">
        <w:rPr>
          <w:rStyle w:val="af8"/>
          <w:rFonts w:ascii="Times New Roman" w:eastAsia="Times New Roman" w:hAnsi="Times New Roman"/>
          <w:sz w:val="24"/>
          <w:szCs w:val="24"/>
          <w:lang w:val="ru-RU" w:eastAsia="ru-RU"/>
        </w:rPr>
        <w:footnoteReference w:id="26"/>
      </w:r>
      <w:r w:rsidR="00134744"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6.6.1. Храмовый синтез искусств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 православного и католического</w:t>
      </w:r>
      <w:r w:rsidRPr="00B36888">
        <w:rPr>
          <w:rStyle w:val="af8"/>
          <w:rFonts w:ascii="Times New Roman" w:eastAsia="Times New Roman" w:hAnsi="Times New Roman"/>
          <w:sz w:val="24"/>
          <w:szCs w:val="24"/>
          <w:lang w:val="ru-RU" w:eastAsia="ru-RU"/>
        </w:rPr>
        <w:footnoteReference w:id="27"/>
      </w:r>
      <w:r w:rsidRPr="00B36888">
        <w:rPr>
          <w:rFonts w:ascii="Times New Roman" w:eastAsia="Times New Roman" w:hAnsi="Times New Roman"/>
          <w:sz w:val="24"/>
          <w:szCs w:val="24"/>
          <w:lang w:val="ru-RU" w:eastAsia="ru-RU"/>
        </w:rPr>
        <w:t xml:space="preserve"> богослужения (колокола, пение acapella или пение в Сопровождении органа). Основные жанры, традиции. Образы Христа, Богородицы, Рождества, Воскресения.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исполнение вокальных произведений, связанных с религиозной традицией, перекликающихся с ней по тематике;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сходства и различия элементов разных видов искусства (музыки, живописи, архитектуры), относящихся: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к русской православной традиции;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западноевропейской христианской традиции;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другим конфессиям (по выбору учителя);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духовной музыки.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6.6.2. Развитие церковной музыки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историей возникновения нотной записи;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сравнение нотаций религиозной музыки разных традиций (григорианский хорал, знаменный распев, современные ноты);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(фрагментами) средневековых церковных распевов (одноголосие);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слушание духовной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состава исполнителей;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типа фактуры (хоральный склад, полифония);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принадлежности к русской или западноевропейской религиозной традиции;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работа с интерактивной картой, лентой времени с указанием географических</w:t>
      </w:r>
      <w:r w:rsidRPr="00B36888">
        <w:rPr>
          <w:rFonts w:ascii="Times New Roman" w:eastAsia="Times New Roman" w:hAnsi="Times New Roman"/>
          <w:sz w:val="24"/>
          <w:szCs w:val="24"/>
          <w:lang w:val="ru-RU" w:eastAsia="ru-RU"/>
        </w:rPr>
        <w:br/>
        <w:t>и исторических особенностей распространения различных явлений, стилей, жанров, связанных с развитием религиозной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и творческие проекты, посвященные отдельным произведениям духовной музыки.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6.6.3. Музыкальные жанры богослужения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одним (более полно) или несколькими (фрагментарно) произведениями мировой музыкальной классики, написанными в соответствии</w:t>
      </w:r>
      <w:r w:rsidRPr="00B36888">
        <w:rPr>
          <w:rFonts w:ascii="Times New Roman" w:eastAsia="Times New Roman" w:hAnsi="Times New Roman"/>
          <w:sz w:val="24"/>
          <w:szCs w:val="24"/>
          <w:lang w:val="ru-RU" w:eastAsia="ru-RU"/>
        </w:rPr>
        <w:br/>
        <w:t>с религиозным каноном;</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вокализация музыкальных тем изучаемых духовных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 изученных произведений и их авторов, иметь представление об особенностях их построения и образов;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6.6.4. Религиозные темы и образы в современной музыке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сопоставление тенденций сохранения и переосмысления религиозной традиции в культуре XX–XXI веков;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исполнение музыки духовного содержания, сочиненной современными композиторами;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и творческие проекты по теме «Музыка и религия в наше время»;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духовной музыки.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6.7. Модуль № 7 «Жанры музыкального искусства»</w:t>
      </w:r>
      <w:r w:rsidR="00134744" w:rsidRPr="00B36888">
        <w:rPr>
          <w:rStyle w:val="af8"/>
          <w:rFonts w:ascii="Times New Roman" w:eastAsia="Times New Roman" w:hAnsi="Times New Roman"/>
          <w:sz w:val="24"/>
          <w:szCs w:val="24"/>
          <w:lang w:val="ru-RU" w:eastAsia="ru-RU"/>
        </w:rPr>
        <w:footnoteReference w:id="28"/>
      </w:r>
      <w:r w:rsidR="00134744"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6.7.1. Камерная музыка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слушание музыкальных произведений изучаемых жанров, (зарубежных</w:t>
      </w:r>
      <w:r w:rsidRPr="00B36888">
        <w:rPr>
          <w:rFonts w:ascii="Times New Roman" w:eastAsia="Times New Roman" w:hAnsi="Times New Roman"/>
          <w:sz w:val="24"/>
          <w:szCs w:val="24"/>
          <w:lang w:val="ru-RU" w:eastAsia="ru-RU"/>
        </w:rPr>
        <w:br/>
        <w:t>и русских композиторов), анализ выразительных средств, характеристика музыкального образа;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 музыкальной формы и составление ее буквенной наглядной схемы;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произведений вокальных и инструментальных жанров;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импровизация, сочинение кратких фрагментов с соблюдением основных признаков жанра (вокализ пение без слов, вальс – трехдольный метр);</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индивидуальная или коллективная импровизация в заданной форме;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выражение музыкального образа камерной миниатюры через устный</w:t>
      </w:r>
      <w:r w:rsidRPr="00B36888">
        <w:rPr>
          <w:rFonts w:ascii="Times New Roman" w:eastAsia="Times New Roman" w:hAnsi="Times New Roman"/>
          <w:sz w:val="24"/>
          <w:szCs w:val="24"/>
          <w:lang w:val="ru-RU" w:eastAsia="ru-RU"/>
        </w:rPr>
        <w:br/>
        <w:t>или письменный текст, рисунок, пластический этюд.</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6.7.2. Циклические формы и жанры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циклом миниатюр, определение принципа, основного художественного замысла цикла;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небольшого вокального цикла;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со строением сонатной формы;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 основных партий-тем в одной из классических сонат;</w:t>
      </w:r>
    </w:p>
    <w:p w:rsidR="00134744" w:rsidRPr="00B36888" w:rsidRDefault="00134744" w:rsidP="0001724B">
      <w:pPr>
        <w:pStyle w:val="a5"/>
        <w:widowControl/>
        <w:spacing w:after="0"/>
        <w:ind w:left="0" w:firstLine="709"/>
        <w:rPr>
          <w:rFonts w:ascii="Times New Roman" w:eastAsia="Times New Roman" w:hAnsi="Times New Roman"/>
          <w:i/>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r w:rsidRPr="00B36888">
        <w:rPr>
          <w:rFonts w:ascii="Times New Roman" w:eastAsia="Times New Roman" w:hAnsi="Times New Roman"/>
          <w:i/>
          <w:sz w:val="24"/>
          <w:szCs w:val="24"/>
          <w:lang w:val="ru-RU" w:eastAsia="ru-RU"/>
        </w:rPr>
        <w:t>:</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(в том числе виртуального);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предварительное изучение информации о произведениях концерта (сколько</w:t>
      </w:r>
      <w:r w:rsidRPr="00B36888">
        <w:rPr>
          <w:rFonts w:ascii="Times New Roman" w:eastAsia="Times New Roman" w:hAnsi="Times New Roman"/>
          <w:sz w:val="24"/>
          <w:szCs w:val="24"/>
          <w:lang w:val="ru-RU" w:eastAsia="ru-RU"/>
        </w:rPr>
        <w:br/>
        <w:t>в них частей, как они называются, когда могут звучать аплодисменты);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последующее составление рецензии на концерт.</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6.7.3. Симфоническая музыка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Содержание: Одночастные симфонические жанры (увертюра, картина). Симфония.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симфонической музыки: программной увертюры, классической 4-частной симфонии;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образно-тематический конспект;</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слушание целиком не менее одного симфонического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(в том числе виртуального) симфонической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предварительное изучение информации о произведениях концерта (сколько</w:t>
      </w:r>
      <w:r w:rsidRPr="00B36888">
        <w:rPr>
          <w:rFonts w:ascii="Times New Roman" w:eastAsia="Times New Roman" w:hAnsi="Times New Roman"/>
          <w:sz w:val="24"/>
          <w:szCs w:val="24"/>
          <w:lang w:val="ru-RU" w:eastAsia="ru-RU"/>
        </w:rPr>
        <w:br/>
        <w:t>в них частей, как они называются, когда могут звучать аплодисменты);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последующее составление рецензии на концерт.</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6.7.4. Театральные жанры (4–6 часов).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отдельными номерами из известных опер, балетов;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небольшого хорового фрагмента из оперы, слушание данного хора в аудио- или видеозаписи, сравнение собственного</w:t>
      </w:r>
      <w:r w:rsidRPr="00B36888">
        <w:rPr>
          <w:rFonts w:ascii="Times New Roman" w:eastAsia="Times New Roman" w:hAnsi="Times New Roman"/>
          <w:sz w:val="24"/>
          <w:szCs w:val="24"/>
          <w:lang w:val="ru-RU" w:eastAsia="ru-RU"/>
        </w:rPr>
        <w:br/>
        <w:t>и профессионального исполнений;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материале изученных фрагментов музыкальных спектаклей;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различение, определение на слух: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тембров голосов оперных певцов;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оркестровых групп, тембров инструментов;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типа номера (соло, дуэт, хор);</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театра оперы и балета (в том числе виртуального);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предварительное изучение информации о музыкальном спектакле (сюжет, главные герои и исполнители, наиболее яркие музыкальные номера);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последующее составление рецензии на спектакль.</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6.8. Модуль № 8 «Связь музыки с другими видами искусства».</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6.8.1. </w:t>
      </w:r>
      <w:r w:rsidR="00134744" w:rsidRPr="00B36888">
        <w:rPr>
          <w:rFonts w:ascii="Times New Roman" w:hAnsi="Times New Roman"/>
          <w:sz w:val="24"/>
          <w:szCs w:val="24"/>
          <w:lang w:val="ru-RU"/>
        </w:rPr>
        <w:t xml:space="preserve">Музыка и литература </w:t>
      </w:r>
      <w:r w:rsidR="00134744" w:rsidRPr="00B36888">
        <w:rPr>
          <w:rFonts w:ascii="Times New Roman" w:eastAsia="Times New Roman" w:hAnsi="Times New Roman"/>
          <w:sz w:val="24"/>
          <w:szCs w:val="24"/>
          <w:lang w:val="ru-RU" w:eastAsia="ru-RU"/>
        </w:rPr>
        <w:t>(3–4 часа).</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Единство слова и музыки в вокальных жанрах (песня, романс, кантата, ноктюрн, баркарола, былина). Интонации рассказа, повествования</w:t>
      </w:r>
      <w:r w:rsidRPr="00B36888">
        <w:rPr>
          <w:rFonts w:ascii="Times New Roman" w:hAnsi="Times New Roman"/>
          <w:sz w:val="24"/>
          <w:szCs w:val="24"/>
          <w:lang w:val="ru-RU"/>
        </w:rPr>
        <w:br/>
        <w:t>в инструментальной музыке (поэма, баллада). Программная музыка.</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вокальной и инструментальной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сочинение рассказа, стихотворения под впечатлением от восприятия инструментального музыкального произведения;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рисование образов программной музыки;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lastRenderedPageBreak/>
        <w:t>160.</w:t>
      </w:r>
      <w:r w:rsidR="00134744" w:rsidRPr="00B36888">
        <w:rPr>
          <w:rFonts w:ascii="Times New Roman" w:eastAsia="Times New Roman" w:hAnsi="Times New Roman"/>
          <w:sz w:val="24"/>
          <w:szCs w:val="24"/>
          <w:lang w:val="ru-RU" w:eastAsia="ru-RU"/>
        </w:rPr>
        <w:t>6.8.2. Музыка и живопись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w:t>
      </w:r>
      <w:r w:rsidRPr="00B36888">
        <w:rPr>
          <w:rFonts w:ascii="Times New Roman" w:eastAsia="Times New Roman" w:hAnsi="Times New Roman"/>
          <w:sz w:val="24"/>
          <w:szCs w:val="24"/>
          <w:lang w:val="ru-RU" w:eastAsia="ru-RU"/>
        </w:rPr>
        <w:br/>
        <w:t>и других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музыкальными произведениями программной музыки, выявление интонаций изобразительного характера;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песни с элементами изобразительности, сочинение</w:t>
      </w:r>
      <w:r w:rsidRPr="00B36888">
        <w:rPr>
          <w:rFonts w:ascii="Times New Roman" w:eastAsia="Times New Roman" w:hAnsi="Times New Roman"/>
          <w:sz w:val="24"/>
          <w:szCs w:val="24"/>
          <w:lang w:val="ru-RU" w:eastAsia="ru-RU"/>
        </w:rPr>
        <w:br/>
        <w:t>к ней ритмического и шумового аккомпанемента с целью усиления изобразительного эффекта;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рисование под впечатлением от восприятия музыки программно-изобразительного характера;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сочинение музыки, импровизация, озвучивание картин художников.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6.8.3. Музыка и театр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Музыка к драматическому спектаклю (на примере творчества</w:t>
      </w:r>
      <w:r w:rsidRPr="00B36888">
        <w:rPr>
          <w:rFonts w:ascii="Times New Roman" w:eastAsia="Times New Roman" w:hAnsi="Times New Roman"/>
          <w:sz w:val="24"/>
          <w:szCs w:val="24"/>
          <w:lang w:val="ru-RU" w:eastAsia="ru-RU"/>
        </w:rPr>
        <w:br/>
        <w:t>Э. Грига, Л. ван Бетховена, А.Г. Шнитке, Д.Д. Шостаковича и других композиторов). Единство музыки, драматургии, сценической живописи, хореографии.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музыки, созданной отечественными и зарубежными композиторами для драматического театра;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песни из театральной постановки, просмотр видеозаписи спектакля, в котором звучит данная песня;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музыкальная викторина на материале изученных фрагментов музыкальных спектаклей;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постановка музыкального спектакля;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театра с последующим обсуждением (устно или письменно) роли музыки в данном спектакле;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исследовательские проекты о музыке, созданной отечественными композиторами для театра.</w:t>
      </w:r>
    </w:p>
    <w:p w:rsidR="00134744" w:rsidRPr="00B36888" w:rsidRDefault="00427FCB"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.6.8.4. Музыка кино и телевидения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w:t>
      </w:r>
      <w:r w:rsidRPr="00B36888">
        <w:rPr>
          <w:rFonts w:ascii="Times New Roman" w:eastAsia="Times New Roman" w:hAnsi="Times New Roman"/>
          <w:sz w:val="24"/>
          <w:szCs w:val="24"/>
          <w:lang w:val="ru-RU" w:eastAsia="ru-RU"/>
        </w:rPr>
        <w:br/>
        <w:t>А. Шнитке).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образцами киномузыки отечественных и зарубежных композиторов;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фильмов с целью анализа выразительного эффекта, создаваемого музыкой;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песни из фильма;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создание любительского музыкального фильма;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переозвучка фрагмента мультфильма;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фильма-оперы или фильма-балета, аналитическое эссе с ответом</w:t>
      </w:r>
      <w:r w:rsidRPr="00B36888">
        <w:rPr>
          <w:rFonts w:ascii="Times New Roman" w:eastAsia="Times New Roman" w:hAnsi="Times New Roman"/>
          <w:sz w:val="24"/>
          <w:szCs w:val="24"/>
          <w:lang w:val="ru-RU" w:eastAsia="ru-RU"/>
        </w:rPr>
        <w:br/>
        <w:t>на вопрос «В чем отличие видеозаписи музыкального спектакля от фильма-оперы (фильма-балета)?».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lastRenderedPageBreak/>
        <w:t>160.</w:t>
      </w:r>
      <w:r w:rsidR="00134744" w:rsidRPr="00B36888">
        <w:rPr>
          <w:rFonts w:ascii="Times New Roman" w:eastAsia="Times New Roman" w:hAnsi="Times New Roman"/>
          <w:sz w:val="24"/>
          <w:szCs w:val="24"/>
          <w:lang w:val="ru-RU" w:eastAsia="ru-RU"/>
        </w:rPr>
        <w:t>6.9. Модуль № 9 «Современная музыка: основные жанры и направления».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6.9.1. Джаз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различными джазовыми музыкальными композициями</w:t>
      </w:r>
      <w:r w:rsidRPr="00B36888">
        <w:rPr>
          <w:rFonts w:ascii="Times New Roman" w:eastAsia="Times New Roman" w:hAnsi="Times New Roman"/>
          <w:sz w:val="24"/>
          <w:szCs w:val="24"/>
          <w:lang w:val="ru-RU" w:eastAsia="ru-RU"/>
        </w:rPr>
        <w:br/>
        <w:t>и направлениями (регтайм, биг бэнд, блюз);</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исполнение одной из «вечнозеленых» джазовых тем, элементы ритмической и вокальной импровизации на ее основе;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определение на слух: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принадлежности к джазовой или классической музыке;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исполнительского состава (манера пения, состав инструментов);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сочинение блюза;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посещение концерта джазовой музыки.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6.9.2. Мюзикл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Особенности жанра. Классика жанра – мюзиклы середины</w:t>
      </w:r>
      <w:r w:rsidRPr="00B36888">
        <w:rPr>
          <w:rFonts w:ascii="Times New Roman" w:eastAsia="Times New Roman" w:hAnsi="Times New Roman"/>
          <w:sz w:val="24"/>
          <w:szCs w:val="24"/>
          <w:lang w:val="ru-RU" w:eastAsia="ru-RU"/>
        </w:rPr>
        <w:br/>
        <w:t>XX века (на примере творчества Ф. Лоу, Р. Роджерса, Э.Л. Уэббера). Современные постановки в жанре мюзикла на российской сцене.</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музыкальными произведениями, сочиненными зарубежными</w:t>
      </w:r>
      <w:r w:rsidRPr="00B36888">
        <w:rPr>
          <w:rFonts w:ascii="Times New Roman" w:eastAsia="Times New Roman" w:hAnsi="Times New Roman"/>
          <w:sz w:val="24"/>
          <w:szCs w:val="24"/>
          <w:lang w:val="ru-RU" w:eastAsia="ru-RU"/>
        </w:rPr>
        <w:br/>
        <w:t>и отечественными композиторами в жанре мюзикла, сравнение с другими театральными жанрами (опера, балет, драматический спектакль);</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анализ рекламных объявлений о премьерах мюзиклов в современных средствах массовой информации;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видеозаписи одного из мюзиклов, написание собственного рекламного текста для данной постановки;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отдельных номеров из мюзиклов.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6.9.3. Молодежная музыкальная культура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Направления и стили молодежной музыкальной культуры</w:t>
      </w:r>
      <w:r w:rsidRPr="00B36888">
        <w:rPr>
          <w:rFonts w:ascii="Times New Roman" w:eastAsia="Times New Roman" w:hAnsi="Times New Roman"/>
          <w:sz w:val="24"/>
          <w:szCs w:val="24"/>
          <w:lang w:val="ru-RU" w:eastAsia="ru-RU"/>
        </w:rPr>
        <w:br/>
        <w:t>XX–XXI веков (рок-н-ролл, рок, панк, рэп, хип-хоп и другие). Социальный</w:t>
      </w:r>
      <w:r w:rsidRPr="00B36888">
        <w:rPr>
          <w:rFonts w:ascii="Times New Roman" w:eastAsia="Times New Roman" w:hAnsi="Times New Roman"/>
          <w:sz w:val="24"/>
          <w:szCs w:val="24"/>
          <w:lang w:val="ru-RU" w:eastAsia="ru-RU"/>
        </w:rPr>
        <w:br/>
        <w:t>и коммерческий контекст массовой музыкальной культуры.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знакомство с музыкальными произведениями, ставшими «классикой жанра» молодежной культуры (группы «Битлз», «Пинк-Флойд», Элвис Пресли, Виктор Цой, Билли Айлиш и другие группы и исполнители);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песни, относящейся к одному из молодежных музыкальных течений;</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дискуссия на тему «Современная музыка»;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презентация альбома своей любимой группы.</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6.9.4. Музыка цифрового мира (3–4 часа).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Виды деятельности обучающихся: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lastRenderedPageBreak/>
        <w:t>поиск информации о способах сохранения и передачи музыки прежде</w:t>
      </w:r>
      <w:r w:rsidRPr="00B36888">
        <w:rPr>
          <w:rFonts w:ascii="Times New Roman" w:eastAsia="Times New Roman" w:hAnsi="Times New Roman"/>
          <w:sz w:val="24"/>
          <w:szCs w:val="24"/>
          <w:lang w:val="ru-RU" w:eastAsia="ru-RU"/>
        </w:rPr>
        <w:br/>
        <w:t>и сейчас;</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просмотр музыкального клипа популярного исполнителя, анализ</w:t>
      </w:r>
      <w:r w:rsidRPr="00B36888">
        <w:rPr>
          <w:rFonts w:ascii="Times New Roman" w:eastAsia="Times New Roman" w:hAnsi="Times New Roman"/>
          <w:sz w:val="24"/>
          <w:szCs w:val="24"/>
          <w:lang w:val="ru-RU" w:eastAsia="ru-RU"/>
        </w:rPr>
        <w:br/>
        <w:t>его художественного образа, стиля, выразительных средств;</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разучивание и исполнение популярной современной песни;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на выбор или факультативно:</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проведение социального опроса о роли и месте музыки в жизни современного человека;</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создание собственного музыкального клипа.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 Планируемые результаты освоения программы по музыке на уровне основного общего образования.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 патриотического воспитания:</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осознание российской гражданской идентичности в поликультурном</w:t>
      </w:r>
      <w:r w:rsidRPr="00B36888">
        <w:rPr>
          <w:rFonts w:ascii="Times New Roman" w:hAnsi="Times New Roman"/>
          <w:sz w:val="24"/>
          <w:szCs w:val="24"/>
          <w:lang w:val="ru-RU"/>
        </w:rPr>
        <w:br/>
        <w:t>и многоконфессиональном обществе;</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проявление интереса к освоению музыкальных традиций своего края, музыкальной культуры народов России;</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знание достижений отечественных музыкантов, их вклада в мировую музыкальную культуру;</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интерес к изучению истории отечественной музыкальной культуры;</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стремление развивать и сохранять музыкальную культуру своей страны, своего края;</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2)</w:t>
      </w:r>
      <w:r w:rsidRPr="00B36888">
        <w:rPr>
          <w:rFonts w:ascii="Times New Roman" w:eastAsia="Times New Roman" w:hAnsi="Times New Roman"/>
          <w:sz w:val="24"/>
          <w:szCs w:val="24"/>
          <w:lang w:val="ru-RU" w:eastAsia="ru-RU"/>
        </w:rPr>
        <w:t> </w:t>
      </w:r>
      <w:r w:rsidRPr="00B36888">
        <w:rPr>
          <w:rFonts w:ascii="Times New Roman" w:hAnsi="Times New Roman"/>
          <w:sz w:val="24"/>
          <w:szCs w:val="24"/>
          <w:lang w:val="ru-RU"/>
        </w:rPr>
        <w:t>гражданского воспитания:</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134744" w:rsidRPr="00B36888" w:rsidRDefault="0013474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B36888">
        <w:rPr>
          <w:rFonts w:ascii="Times New Roman" w:eastAsia="Times New Roman" w:hAnsi="Times New Roman"/>
          <w:sz w:val="24"/>
          <w:szCs w:val="24"/>
          <w:lang w:val="ru-RU" w:eastAsia="ru-RU"/>
        </w:rPr>
        <w:t>;</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3) духовно-нравственного воспитания:</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ориентация на моральные ценности и нормы в ситуациях нравственного выбора;</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готовность воспринимать музыкальное искусство с учетом моральных</w:t>
      </w:r>
      <w:r w:rsidRPr="00B36888">
        <w:rPr>
          <w:rFonts w:ascii="Times New Roman" w:hAnsi="Times New Roman"/>
          <w:sz w:val="24"/>
          <w:szCs w:val="24"/>
          <w:lang w:val="ru-RU"/>
        </w:rPr>
        <w:br/>
        <w:t>и духовных ценностей этического и религиозного контекста, социально-исторических особенностей этики и эстетики;</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B36888">
        <w:rPr>
          <w:rFonts w:ascii="Times New Roman" w:eastAsia="Times New Roman" w:hAnsi="Times New Roman"/>
          <w:sz w:val="24"/>
          <w:szCs w:val="24"/>
          <w:lang w:val="ru-RU" w:eastAsia="ru-RU"/>
        </w:rPr>
        <w:t>;</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4) эстетического воспитания:</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восприимчивость к различным видам искусства, умение видеть прекрасное</w:t>
      </w:r>
      <w:r w:rsidRPr="00B36888">
        <w:rPr>
          <w:rFonts w:ascii="Times New Roman" w:hAnsi="Times New Roman"/>
          <w:sz w:val="24"/>
          <w:szCs w:val="24"/>
          <w:lang w:val="ru-RU"/>
        </w:rPr>
        <w:br/>
        <w:t>в окружающей действительности, готовность прислушиваться к природе, людям, самому себе;</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осознание ценности творчества, таланта;</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осознание важности музыкального искусства как средства коммуникации</w:t>
      </w:r>
      <w:r w:rsidRPr="00B36888">
        <w:rPr>
          <w:rFonts w:ascii="Times New Roman" w:hAnsi="Times New Roman"/>
          <w:sz w:val="24"/>
          <w:szCs w:val="24"/>
          <w:lang w:val="ru-RU"/>
        </w:rPr>
        <w:br/>
        <w:t>и самовыражения;</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lastRenderedPageBreak/>
        <w:t>понимание ценности отечественного и мирового искусства, роли этнических культурных традиций и народного творчества;</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стремление к самовыражению в разных видах искусства</w:t>
      </w:r>
      <w:r w:rsidRPr="00B36888">
        <w:rPr>
          <w:rFonts w:ascii="Times New Roman" w:eastAsia="Times New Roman" w:hAnsi="Times New Roman"/>
          <w:sz w:val="24"/>
          <w:szCs w:val="24"/>
          <w:lang w:val="ru-RU" w:eastAsia="ru-RU"/>
        </w:rPr>
        <w:t>;</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5) ценности научного познания:</w:t>
      </w:r>
    </w:p>
    <w:p w:rsidR="00134744" w:rsidRPr="00B36888" w:rsidRDefault="00134744" w:rsidP="0001724B">
      <w:pPr>
        <w:spacing w:after="0"/>
        <w:ind w:firstLine="709"/>
        <w:rPr>
          <w:rFonts w:ascii="Times New Roman" w:hAnsi="Times New Roman"/>
          <w:sz w:val="24"/>
          <w:szCs w:val="24"/>
          <w:lang w:val="ru-RU"/>
        </w:rPr>
      </w:pPr>
      <w:r w:rsidRPr="00B36888">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134744" w:rsidRPr="00B36888" w:rsidRDefault="00134744" w:rsidP="0001724B">
      <w:pPr>
        <w:spacing w:after="0"/>
        <w:ind w:firstLine="709"/>
        <w:rPr>
          <w:rFonts w:ascii="Times New Roman" w:hAnsi="Times New Roman"/>
          <w:sz w:val="24"/>
          <w:szCs w:val="24"/>
          <w:lang w:val="ru-RU"/>
        </w:rPr>
      </w:pPr>
      <w:r w:rsidRPr="00B36888">
        <w:rPr>
          <w:rFonts w:ascii="Times New Roman" w:hAnsi="Times New Roman"/>
          <w:sz w:val="24"/>
          <w:szCs w:val="24"/>
          <w:lang w:val="ru-RU"/>
        </w:rPr>
        <w:t>овладение музыкальным языком, навыками познания музыки как искусства интонируемого смысла;</w:t>
      </w:r>
    </w:p>
    <w:p w:rsidR="00134744" w:rsidRPr="00B36888" w:rsidRDefault="0013474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овладение основными способами исследовательской деятельности</w:t>
      </w:r>
      <w:r w:rsidRPr="00B36888">
        <w:rPr>
          <w:rFonts w:ascii="Times New Roman" w:hAnsi="Times New Roman"/>
          <w:sz w:val="24"/>
          <w:szCs w:val="24"/>
          <w:lang w:val="ru-RU"/>
        </w:rPr>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r w:rsidRPr="00B36888">
        <w:rPr>
          <w:rFonts w:ascii="Times New Roman" w:eastAsia="Times New Roman" w:hAnsi="Times New Roman"/>
          <w:sz w:val="24"/>
          <w:szCs w:val="24"/>
          <w:lang w:val="ru-RU" w:eastAsia="ru-RU"/>
        </w:rPr>
        <w:t>;</w:t>
      </w:r>
    </w:p>
    <w:p w:rsidR="00134744" w:rsidRPr="00B36888" w:rsidRDefault="00134744" w:rsidP="0001724B">
      <w:pPr>
        <w:spacing w:after="0"/>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6) физического воспитания, формирования культуры здоровья</w:t>
      </w:r>
      <w:r w:rsidRPr="00B36888">
        <w:rPr>
          <w:rFonts w:ascii="Times New Roman" w:eastAsia="Times New Roman" w:hAnsi="Times New Roman"/>
          <w:sz w:val="24"/>
          <w:szCs w:val="24"/>
          <w:lang w:val="ru-RU" w:eastAsia="ru-RU"/>
        </w:rPr>
        <w:br/>
        <w:t>и эмоционального благополучия:</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осознание ценности жизни с опорой на собственный жизненный опыт и опыт восприятия произведений искусства;</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134744" w:rsidRPr="00B36888" w:rsidRDefault="00134744" w:rsidP="0001724B">
      <w:pPr>
        <w:spacing w:after="0"/>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сформированность навыков рефлексии, признание своего права на ошибку</w:t>
      </w:r>
      <w:r w:rsidRPr="00B36888">
        <w:rPr>
          <w:rFonts w:ascii="Times New Roman" w:hAnsi="Times New Roman"/>
          <w:sz w:val="24"/>
          <w:szCs w:val="24"/>
          <w:lang w:val="ru-RU"/>
        </w:rPr>
        <w:br/>
        <w:t>и такого же права другого человека</w:t>
      </w:r>
      <w:r w:rsidRPr="00B36888">
        <w:rPr>
          <w:rFonts w:ascii="Times New Roman" w:eastAsia="Times New Roman" w:hAnsi="Times New Roman"/>
          <w:sz w:val="24"/>
          <w:szCs w:val="24"/>
          <w:lang w:val="ru-RU" w:eastAsia="ru-RU"/>
        </w:rPr>
        <w:t>;</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7) трудового воспитания:</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установка на посильное активное участие в практической деятельности;</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трудолюбие в учебе, настойчивость в достижении поставленных целей;</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интерес к практическому изучению профессий в сфере культуры и искусства;</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уважение к труду и результатам трудовой деятельности</w:t>
      </w:r>
      <w:r w:rsidRPr="00B36888">
        <w:rPr>
          <w:rFonts w:ascii="Times New Roman" w:eastAsia="Times New Roman" w:hAnsi="Times New Roman"/>
          <w:sz w:val="24"/>
          <w:szCs w:val="24"/>
          <w:lang w:val="ru-RU" w:eastAsia="ru-RU"/>
        </w:rPr>
        <w:t>;</w:t>
      </w:r>
    </w:p>
    <w:p w:rsidR="00134744" w:rsidRPr="00B36888" w:rsidRDefault="00134744" w:rsidP="0001724B">
      <w:pPr>
        <w:ind w:firstLine="709"/>
        <w:contextualSpacing/>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8) экологического воспитания:</w:t>
      </w:r>
    </w:p>
    <w:p w:rsidR="00134744" w:rsidRPr="00B36888" w:rsidRDefault="00134744" w:rsidP="0001724B">
      <w:pPr>
        <w:ind w:firstLine="709"/>
        <w:contextualSpacing/>
        <w:rPr>
          <w:rFonts w:ascii="Times New Roman" w:hAnsi="Times New Roman"/>
          <w:sz w:val="24"/>
          <w:szCs w:val="24"/>
          <w:lang w:val="ru-RU"/>
        </w:rPr>
      </w:pPr>
      <w:r w:rsidRPr="00B36888">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w:t>
      </w:r>
    </w:p>
    <w:p w:rsidR="00134744" w:rsidRPr="00B36888" w:rsidRDefault="0013474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участие в экологических проектах через различные формы музыкального творчества</w:t>
      </w:r>
      <w:r w:rsidRPr="00B36888">
        <w:rPr>
          <w:rFonts w:ascii="Times New Roman" w:eastAsia="Times New Roman" w:hAnsi="Times New Roman"/>
          <w:sz w:val="24"/>
          <w:szCs w:val="24"/>
          <w:lang w:val="ru-RU" w:eastAsia="ru-RU"/>
        </w:rPr>
        <w:t>.</w:t>
      </w:r>
    </w:p>
    <w:p w:rsidR="00134744" w:rsidRPr="009601AA" w:rsidRDefault="00134744" w:rsidP="0001724B">
      <w:pPr>
        <w:pStyle w:val="aff5"/>
        <w:spacing w:line="276" w:lineRule="auto"/>
        <w:ind w:left="0" w:right="0" w:firstLine="709"/>
        <w:jc w:val="left"/>
        <w:rPr>
          <w:rFonts w:ascii="Times New Roman" w:hAnsi="Times New Roman"/>
          <w:sz w:val="24"/>
          <w:szCs w:val="24"/>
          <w:lang w:val="ru-RU"/>
        </w:rPr>
      </w:pPr>
      <w:r w:rsidRPr="00B36888">
        <w:rPr>
          <w:rFonts w:ascii="Times New Roman" w:hAnsi="Times New Roman"/>
          <w:sz w:val="24"/>
          <w:szCs w:val="24"/>
          <w:lang w:val="ru-RU"/>
        </w:rPr>
        <w:t>9)</w:t>
      </w:r>
      <w:r w:rsidRPr="00B36888">
        <w:rPr>
          <w:rFonts w:ascii="Times New Roman" w:eastAsia="Times New Roman" w:hAnsi="Times New Roman"/>
          <w:sz w:val="24"/>
          <w:szCs w:val="24"/>
          <w:lang w:val="ru-RU" w:eastAsia="ru-RU"/>
        </w:rPr>
        <w:t> </w:t>
      </w:r>
      <w:r w:rsidRPr="009601AA">
        <w:rPr>
          <w:rFonts w:ascii="Times New Roman" w:hAnsi="Times New Roman"/>
          <w:sz w:val="24"/>
          <w:szCs w:val="24"/>
          <w:lang w:val="ru-RU"/>
        </w:rPr>
        <w:t>адаптаци</w:t>
      </w:r>
      <w:r w:rsidRPr="00B36888">
        <w:rPr>
          <w:rFonts w:ascii="Times New Roman" w:hAnsi="Times New Roman"/>
          <w:sz w:val="24"/>
          <w:szCs w:val="24"/>
          <w:lang w:val="ru-RU"/>
        </w:rPr>
        <w:t>и</w:t>
      </w:r>
      <w:r w:rsidRPr="009601AA">
        <w:rPr>
          <w:rFonts w:ascii="Times New Roman" w:hAnsi="Times New Roman"/>
          <w:sz w:val="24"/>
          <w:szCs w:val="24"/>
          <w:lang w:val="ru-RU"/>
        </w:rPr>
        <w:t xml:space="preserve"> к изменяющимся условиям социальной и природной среды:</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 xml:space="preserve">стремление перенимать опыт, учиться у других людей </w:t>
      </w:r>
      <w:r w:rsidRPr="00B36888">
        <w:rPr>
          <w:rFonts w:ascii="Times New Roman" w:hAnsi="Times New Roman"/>
          <w:sz w:val="24"/>
          <w:szCs w:val="24"/>
          <w:lang w:val="ru-RU"/>
        </w:rPr>
        <w:t>–</w:t>
      </w:r>
      <w:r w:rsidRPr="009601AA">
        <w:rPr>
          <w:rFonts w:ascii="Times New Roman" w:hAnsi="Times New Roman"/>
          <w:sz w:val="24"/>
          <w:szCs w:val="24"/>
          <w:lang w:val="ru-RU"/>
        </w:rPr>
        <w:t xml:space="preserve"> как взрослых,</w:t>
      </w:r>
      <w:r w:rsidRPr="00B36888">
        <w:rPr>
          <w:rFonts w:ascii="Times New Roman" w:hAnsi="Times New Roman"/>
          <w:sz w:val="24"/>
          <w:szCs w:val="24"/>
          <w:lang w:val="ru-RU"/>
        </w:rPr>
        <w:br/>
      </w:r>
      <w:r w:rsidRPr="009601AA">
        <w:rPr>
          <w:rFonts w:ascii="Times New Roman" w:hAnsi="Times New Roman"/>
          <w:sz w:val="24"/>
          <w:szCs w:val="24"/>
          <w:lang w:val="ru-RU"/>
        </w:rPr>
        <w:t>таки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w:t>
      </w:r>
      <w:r w:rsidRPr="00B36888">
        <w:rPr>
          <w:rFonts w:ascii="Times New Roman" w:hAnsi="Times New Roman"/>
          <w:sz w:val="24"/>
          <w:szCs w:val="24"/>
          <w:lang w:val="ru-RU"/>
        </w:rPr>
        <w:br/>
        <w:t xml:space="preserve">и эмоциональный опыт, опыт и навыки управления своими психоэмоциональными ресурсами в </w:t>
      </w:r>
      <w:r w:rsidRPr="00B36888">
        <w:rPr>
          <w:rFonts w:ascii="Times New Roman" w:hAnsi="Times New Roman"/>
          <w:sz w:val="24"/>
          <w:szCs w:val="24"/>
          <w:lang w:val="ru-RU"/>
        </w:rPr>
        <w:lastRenderedPageBreak/>
        <w:t>стрессовой ситуации, воля к победе.</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7.2.1. У обучающегося будут сформированы следующие базовые логические действия как часть универсальных познавательных учебных действий:</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выявлять и характеризовать существенные признаки конкретного музыкального звучания;</w:t>
      </w:r>
    </w:p>
    <w:p w:rsidR="00134744" w:rsidRPr="00B36888" w:rsidRDefault="0013474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самостоятельно обобщать и формулировать выводы по результатам проведенного слухового наблюдения-исследования</w:t>
      </w:r>
      <w:r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7.2.2. У обучающегося будут сформированы следующие базовые исследовательские действия как часть универсальных познавательных учебных действий:</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следовать внутренним слухом за развитием музыкального процесса, «наблюдать» звучание музыки;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использовать вопросы как исследовательский инструмент познания;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формулировать собственные вопросы, фиксирующие несоответствие</w:t>
      </w:r>
      <w:r w:rsidRPr="00B36888">
        <w:rPr>
          <w:rFonts w:ascii="Times New Roman" w:hAnsi="Times New Roman"/>
          <w:sz w:val="24"/>
          <w:szCs w:val="24"/>
          <w:lang w:val="ru-RU"/>
        </w:rPr>
        <w:br/>
      </w:r>
      <w:r w:rsidRPr="009601AA">
        <w:rPr>
          <w:rFonts w:ascii="Times New Roman" w:hAnsi="Times New Roman"/>
          <w:sz w:val="24"/>
          <w:szCs w:val="24"/>
          <w:lang w:val="ru-RU"/>
        </w:rPr>
        <w:t>между реальным и желательным состоянием учебной ситуации, восприятия, исполнения музыки;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w:t>
      </w:r>
      <w:r w:rsidRPr="00B36888">
        <w:rPr>
          <w:rFonts w:ascii="Times New Roman" w:hAnsi="Times New Roman"/>
          <w:sz w:val="24"/>
          <w:szCs w:val="24"/>
          <w:lang w:val="ru-RU"/>
        </w:rPr>
        <w:br/>
      </w:r>
      <w:r w:rsidRPr="009601AA">
        <w:rPr>
          <w:rFonts w:ascii="Times New Roman" w:hAnsi="Times New Roman"/>
          <w:sz w:val="24"/>
          <w:szCs w:val="24"/>
          <w:lang w:val="ru-RU"/>
        </w:rPr>
        <w:t>между собой;</w:t>
      </w:r>
    </w:p>
    <w:p w:rsidR="00134744" w:rsidRPr="00B36888" w:rsidRDefault="00134744" w:rsidP="0001724B">
      <w:pPr>
        <w:spacing w:after="0"/>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самостоятельно формулировать обобщения и выводы по результатам проведенного наблюдения, слухового исследования</w:t>
      </w:r>
      <w:r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SchoolBookSanPi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7.2.3. 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134744" w:rsidRPr="00B36888">
        <w:rPr>
          <w:rFonts w:ascii="Times New Roman" w:eastAsia="SchoolBookSanPin" w:hAnsi="Times New Roman"/>
          <w:sz w:val="24"/>
          <w:szCs w:val="24"/>
          <w:lang w:val="ru-RU"/>
        </w:rPr>
        <w:br/>
        <w:t xml:space="preserve">с информацией как часть </w:t>
      </w:r>
      <w:r w:rsidR="00134744" w:rsidRPr="00B36888">
        <w:rPr>
          <w:rFonts w:ascii="Times New Roman" w:eastAsia="SchoolBookSanPin" w:hAnsi="Times New Roman"/>
          <w:bCs/>
          <w:sz w:val="24"/>
          <w:szCs w:val="24"/>
          <w:lang w:val="ru-RU"/>
        </w:rPr>
        <w:t>универсальных познавательных учебных действий</w:t>
      </w:r>
      <w:r w:rsidR="00134744" w:rsidRPr="00B36888">
        <w:rPr>
          <w:rFonts w:ascii="Times New Roman" w:eastAsia="SchoolBookSanPin" w:hAnsi="Times New Roman"/>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понимать специфику работы с аудиоинформацией, музыкальными записями;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использовать интонирование для запоминания звуковой информации, музыкальных произведений;</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аудио-и видеоформатах, текстах, таблицах, схемах;</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 xml:space="preserve">оценивать надежность информации по критериям, предложенным учителем или </w:t>
      </w:r>
      <w:r w:rsidRPr="009601AA">
        <w:rPr>
          <w:rFonts w:ascii="Times New Roman" w:hAnsi="Times New Roman"/>
          <w:sz w:val="24"/>
          <w:szCs w:val="24"/>
          <w:lang w:val="ru-RU"/>
        </w:rPr>
        <w:lastRenderedPageBreak/>
        <w:t>сформулированным самостоятельно;</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134744" w:rsidRPr="00B36888" w:rsidRDefault="00134744" w:rsidP="0001724B">
      <w:pPr>
        <w:pStyle w:val="a5"/>
        <w:widowControl/>
        <w:spacing w:after="0"/>
        <w:ind w:left="0" w:firstLine="709"/>
        <w:rPr>
          <w:rFonts w:ascii="Times New Roman" w:eastAsia="SchoolBookSanPin" w:hAnsi="Times New Roman"/>
          <w:sz w:val="24"/>
          <w:szCs w:val="24"/>
          <w:lang w:val="ru-RU"/>
        </w:rPr>
      </w:pPr>
      <w:r w:rsidRPr="00B36888">
        <w:rPr>
          <w:rFonts w:ascii="Times New Roman" w:hAnsi="Times New Roman"/>
          <w:sz w:val="24"/>
          <w:szCs w:val="24"/>
          <w:lang w:val="ru-RU"/>
        </w:rPr>
        <w:t>самостоятельно выбирать оптимальную форму представления информации (текст, таблица, схема, презентаци</w:t>
      </w:r>
      <w:r w:rsidR="007E3A7E">
        <w:rPr>
          <w:rFonts w:ascii="Times New Roman" w:hAnsi="Times New Roman"/>
          <w:sz w:val="24"/>
          <w:szCs w:val="24"/>
          <w:lang w:val="ru-RU"/>
        </w:rPr>
        <w:t>я, театрализация) в зависимости</w:t>
      </w:r>
      <w:r w:rsidRPr="00B36888">
        <w:rPr>
          <w:rFonts w:ascii="Times New Roman" w:hAnsi="Times New Roman"/>
          <w:sz w:val="24"/>
          <w:szCs w:val="24"/>
          <w:lang w:val="ru-RU"/>
        </w:rPr>
        <w:t>от коммуникативной установки</w:t>
      </w:r>
      <w:r w:rsidRPr="00B36888">
        <w:rPr>
          <w:rFonts w:ascii="Times New Roman" w:eastAsia="SchoolBookSanPin" w:hAnsi="Times New Roman"/>
          <w:sz w:val="24"/>
          <w:szCs w:val="24"/>
          <w:lang w:val="ru-RU"/>
        </w:rPr>
        <w:t>.</w:t>
      </w:r>
    </w:p>
    <w:p w:rsidR="00134744" w:rsidRPr="00B36888" w:rsidRDefault="00113FC4" w:rsidP="0001724B">
      <w:pPr>
        <w:pStyle w:val="a5"/>
        <w:widowControl/>
        <w:spacing w:after="0"/>
        <w:ind w:left="0" w:firstLine="709"/>
        <w:rPr>
          <w:rFonts w:ascii="Times New Roman" w:eastAsia="SchoolBookSanPi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7.2.4. </w:t>
      </w:r>
      <w:r w:rsidR="00134744" w:rsidRPr="00B36888">
        <w:rPr>
          <w:rFonts w:ascii="Times New Roman" w:hAnsi="Times New Roman"/>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w:t>
      </w:r>
      <w:r w:rsidR="00134744" w:rsidRPr="00B36888">
        <w:rPr>
          <w:rFonts w:ascii="Times New Roman" w:hAnsi="Times New Roman"/>
          <w:sz w:val="24"/>
          <w:szCs w:val="24"/>
          <w:lang w:val="ru-RU"/>
        </w:rPr>
        <w:br/>
        <w:t>в том числе развитие специфического типа интеллектуальной деятельности – музыкального мышления.</w:t>
      </w:r>
    </w:p>
    <w:p w:rsidR="00134744" w:rsidRPr="00B36888" w:rsidRDefault="00113FC4" w:rsidP="0001724B">
      <w:pPr>
        <w:pStyle w:val="a5"/>
        <w:widowControl/>
        <w:spacing w:after="0"/>
        <w:ind w:left="0" w:firstLine="709"/>
        <w:rPr>
          <w:rFonts w:ascii="Times New Roman" w:eastAsia="SchoolBookSanPi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7.2.5. </w:t>
      </w:r>
      <w:r w:rsidR="00134744" w:rsidRPr="00B36888">
        <w:rPr>
          <w:rFonts w:ascii="Times New Roman" w:eastAsia="SchoolBookSanPin" w:hAnsi="Times New Roman"/>
          <w:sz w:val="24"/>
          <w:szCs w:val="24"/>
          <w:lang w:val="ru-RU"/>
        </w:rPr>
        <w:t xml:space="preserve">У обучающегося будут сформированы следующие умения как часть </w:t>
      </w:r>
      <w:r w:rsidR="00134744" w:rsidRPr="00B36888">
        <w:rPr>
          <w:rFonts w:ascii="Times New Roman" w:eastAsia="SchoolBookSanPin" w:hAnsi="Times New Roman"/>
          <w:bCs/>
          <w:sz w:val="24"/>
          <w:szCs w:val="24"/>
          <w:lang w:val="ru-RU"/>
        </w:rPr>
        <w:t>универсальных коммуникативных учебных действий</w:t>
      </w:r>
      <w:r w:rsidR="00134744" w:rsidRPr="00B36888">
        <w:rPr>
          <w:rFonts w:ascii="Times New Roman" w:eastAsia="SchoolBookSanPin" w:hAnsi="Times New Roman"/>
          <w:sz w:val="24"/>
          <w:szCs w:val="24"/>
          <w:lang w:val="ru-RU"/>
        </w:rPr>
        <w:t>:</w:t>
      </w:r>
    </w:p>
    <w:p w:rsidR="00134744" w:rsidRPr="00B36888" w:rsidRDefault="00134744" w:rsidP="0001724B">
      <w:pPr>
        <w:spacing w:after="0"/>
        <w:ind w:firstLine="709"/>
        <w:contextualSpacing/>
        <w:rPr>
          <w:rFonts w:ascii="Times New Roman" w:eastAsia="SchoolBookSanPin" w:hAnsi="Times New Roman"/>
          <w:bCs/>
          <w:sz w:val="24"/>
          <w:szCs w:val="24"/>
          <w:lang w:val="ru-RU"/>
        </w:rPr>
      </w:pPr>
      <w:r w:rsidRPr="00B36888">
        <w:rPr>
          <w:rFonts w:ascii="Times New Roman" w:eastAsia="SchoolBookSanPin" w:hAnsi="Times New Roman"/>
          <w:bCs/>
          <w:sz w:val="24"/>
          <w:szCs w:val="24"/>
          <w:lang w:val="ru-RU"/>
        </w:rPr>
        <w:t>1)</w:t>
      </w:r>
      <w:r w:rsidRPr="00B36888">
        <w:rPr>
          <w:rFonts w:ascii="Times New Roman" w:eastAsia="Times New Roman" w:hAnsi="Times New Roman"/>
          <w:sz w:val="24"/>
          <w:szCs w:val="24"/>
          <w:lang w:val="ru-RU" w:eastAsia="ru-RU"/>
        </w:rPr>
        <w:t> </w:t>
      </w:r>
      <w:r w:rsidRPr="00B36888">
        <w:rPr>
          <w:rFonts w:ascii="Times New Roman" w:eastAsia="SchoolBookSanPin" w:hAnsi="Times New Roman"/>
          <w:bCs/>
          <w:sz w:val="24"/>
          <w:szCs w:val="24"/>
          <w:lang w:val="ru-RU"/>
        </w:rPr>
        <w:t>невербальная коммуникация: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эффективно использовать интонационно-выразительные возможности</w:t>
      </w:r>
      <w:r w:rsidRPr="00B36888">
        <w:rPr>
          <w:rFonts w:ascii="Times New Roman" w:hAnsi="Times New Roman"/>
          <w:sz w:val="24"/>
          <w:szCs w:val="24"/>
          <w:lang w:val="ru-RU"/>
        </w:rPr>
        <w:br/>
      </w:r>
      <w:r w:rsidRPr="009601AA">
        <w:rPr>
          <w:rFonts w:ascii="Times New Roman" w:hAnsi="Times New Roman"/>
          <w:sz w:val="24"/>
          <w:szCs w:val="24"/>
          <w:lang w:val="ru-RU"/>
        </w:rPr>
        <w:t>в ситуации публичного выступления;</w:t>
      </w:r>
    </w:p>
    <w:p w:rsidR="00134744" w:rsidRPr="00B36888" w:rsidRDefault="00134744" w:rsidP="0001724B">
      <w:pPr>
        <w:spacing w:after="0"/>
        <w:ind w:firstLine="709"/>
        <w:contextualSpacing/>
        <w:rPr>
          <w:rFonts w:ascii="Times New Roman" w:eastAsia="SchoolBookSanPin" w:hAnsi="Times New Roman"/>
          <w:bCs/>
          <w:sz w:val="24"/>
          <w:szCs w:val="24"/>
          <w:lang w:val="ru-RU"/>
        </w:rPr>
      </w:pPr>
      <w:r w:rsidRPr="00B36888">
        <w:rPr>
          <w:rFonts w:ascii="Times New Roman" w:hAnsi="Times New Roman"/>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w:t>
      </w:r>
      <w:r w:rsidRPr="00B36888">
        <w:rPr>
          <w:rFonts w:ascii="Times New Roman" w:hAnsi="Times New Roman"/>
          <w:sz w:val="24"/>
          <w:szCs w:val="24"/>
          <w:lang w:val="ru-RU"/>
        </w:rPr>
        <w:br/>
        <w:t>в соответствующий уровень общения</w:t>
      </w:r>
      <w:r w:rsidRPr="00B36888">
        <w:rPr>
          <w:rFonts w:ascii="Times New Roman" w:eastAsia="SchoolBookSanPin" w:hAnsi="Times New Roman"/>
          <w:bCs/>
          <w:sz w:val="24"/>
          <w:szCs w:val="24"/>
          <w:lang w:val="ru-RU"/>
        </w:rPr>
        <w:t>;</w:t>
      </w:r>
    </w:p>
    <w:p w:rsidR="00134744" w:rsidRPr="00B36888" w:rsidRDefault="00134744" w:rsidP="0001724B">
      <w:pPr>
        <w:spacing w:after="0"/>
        <w:ind w:firstLine="709"/>
        <w:contextualSpacing/>
        <w:rPr>
          <w:rFonts w:ascii="Times New Roman" w:eastAsia="SchoolBookSanPin" w:hAnsi="Times New Roman"/>
          <w:bCs/>
          <w:sz w:val="24"/>
          <w:szCs w:val="24"/>
          <w:lang w:val="ru-RU"/>
        </w:rPr>
      </w:pPr>
      <w:r w:rsidRPr="00B36888">
        <w:rPr>
          <w:rFonts w:ascii="Times New Roman" w:eastAsia="SchoolBookSanPin" w:hAnsi="Times New Roman"/>
          <w:bCs/>
          <w:sz w:val="24"/>
          <w:szCs w:val="24"/>
          <w:lang w:val="ru-RU"/>
        </w:rPr>
        <w:t>2)</w:t>
      </w:r>
      <w:r w:rsidRPr="00B36888">
        <w:rPr>
          <w:rFonts w:ascii="Times New Roman" w:eastAsia="Times New Roman" w:hAnsi="Times New Roman"/>
          <w:sz w:val="24"/>
          <w:szCs w:val="24"/>
          <w:lang w:val="ru-RU" w:eastAsia="ru-RU"/>
        </w:rPr>
        <w:t> </w:t>
      </w:r>
      <w:r w:rsidRPr="00B36888">
        <w:rPr>
          <w:rFonts w:ascii="Times New Roman" w:eastAsia="SchoolBookSanPin" w:hAnsi="Times New Roman"/>
          <w:bCs/>
          <w:sz w:val="24"/>
          <w:szCs w:val="24"/>
          <w:lang w:val="ru-RU"/>
        </w:rPr>
        <w:t>вербальное общение:</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воспринимать и формулировать суждения, выражать эмоции в соответствии</w:t>
      </w:r>
      <w:r w:rsidRPr="00B36888">
        <w:rPr>
          <w:rFonts w:ascii="Times New Roman" w:hAnsi="Times New Roman"/>
          <w:sz w:val="24"/>
          <w:szCs w:val="24"/>
          <w:lang w:val="ru-RU"/>
        </w:rPr>
        <w:br/>
      </w:r>
      <w:r w:rsidRPr="009601AA">
        <w:rPr>
          <w:rFonts w:ascii="Times New Roman" w:hAnsi="Times New Roman"/>
          <w:sz w:val="24"/>
          <w:szCs w:val="24"/>
          <w:lang w:val="ru-RU"/>
        </w:rPr>
        <w:t>с условиями и целями общения;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выражать свое мнение, в том числе впечатления от общения с музыкальным искусством в устных и письменных текстах;</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понимать намерения других, проявлять уважительное о</w:t>
      </w:r>
      <w:r w:rsidRPr="00B36888">
        <w:rPr>
          <w:rFonts w:ascii="Times New Roman" w:hAnsi="Times New Roman"/>
          <w:sz w:val="24"/>
          <w:szCs w:val="24"/>
          <w:lang w:val="ru-RU"/>
        </w:rPr>
        <w:t>т</w:t>
      </w:r>
      <w:r w:rsidRPr="009601AA">
        <w:rPr>
          <w:rFonts w:ascii="Times New Roman" w:hAnsi="Times New Roman"/>
          <w:sz w:val="24"/>
          <w:szCs w:val="24"/>
          <w:lang w:val="ru-RU"/>
        </w:rPr>
        <w:t>ношение</w:t>
      </w:r>
      <w:r w:rsidRPr="00B36888">
        <w:rPr>
          <w:rFonts w:ascii="Times New Roman" w:hAnsi="Times New Roman"/>
          <w:sz w:val="24"/>
          <w:szCs w:val="24"/>
          <w:lang w:val="ru-RU"/>
        </w:rPr>
        <w:br/>
      </w:r>
      <w:r w:rsidRPr="009601AA">
        <w:rPr>
          <w:rFonts w:ascii="Times New Roman" w:hAnsi="Times New Roman"/>
          <w:sz w:val="24"/>
          <w:szCs w:val="24"/>
          <w:lang w:val="ru-RU"/>
        </w:rPr>
        <w:t>к собеседнику и в корректной форме формулировать свои возражения;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вести диалог, дискуссию, задавать вопросы по существу обсуждаемой темы, поддерживать благожелательный тон диалога;</w:t>
      </w:r>
    </w:p>
    <w:p w:rsidR="00134744" w:rsidRPr="00B36888" w:rsidRDefault="00134744" w:rsidP="0001724B">
      <w:pPr>
        <w:spacing w:after="0"/>
        <w:ind w:firstLine="709"/>
        <w:rPr>
          <w:rFonts w:ascii="Times New Roman" w:eastAsia="SchoolBookSanPin" w:hAnsi="Times New Roman"/>
          <w:bCs/>
          <w:sz w:val="24"/>
          <w:szCs w:val="24"/>
          <w:lang w:val="ru-RU"/>
        </w:rPr>
      </w:pPr>
      <w:r w:rsidRPr="00B36888">
        <w:rPr>
          <w:rFonts w:ascii="Times New Roman" w:hAnsi="Times New Roman"/>
          <w:sz w:val="24"/>
          <w:szCs w:val="24"/>
          <w:lang w:val="ru-RU"/>
        </w:rPr>
        <w:t>публично представлять результаты учебной и творческой деятельности</w:t>
      </w:r>
      <w:r w:rsidRPr="00B36888">
        <w:rPr>
          <w:rFonts w:ascii="Times New Roman" w:eastAsia="SchoolBookSanPin" w:hAnsi="Times New Roman"/>
          <w:bCs/>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eastAsia="SchoolBookSanPin" w:hAnsi="Times New Roman"/>
          <w:bCs/>
          <w:sz w:val="24"/>
          <w:szCs w:val="24"/>
          <w:lang w:val="ru-RU"/>
        </w:rPr>
        <w:t>3)</w:t>
      </w:r>
      <w:r w:rsidRPr="00B36888">
        <w:rPr>
          <w:rFonts w:ascii="Times New Roman" w:eastAsia="Times New Roman" w:hAnsi="Times New Roman"/>
          <w:sz w:val="24"/>
          <w:szCs w:val="24"/>
          <w:lang w:val="ru-RU" w:eastAsia="ru-RU"/>
        </w:rPr>
        <w:t> </w:t>
      </w:r>
      <w:r w:rsidRPr="00B36888">
        <w:rPr>
          <w:rFonts w:ascii="Times New Roman" w:hAnsi="Times New Roman"/>
          <w:sz w:val="24"/>
          <w:szCs w:val="24"/>
          <w:lang w:val="ru-RU"/>
        </w:rPr>
        <w:t>с</w:t>
      </w:r>
      <w:r w:rsidRPr="009601AA">
        <w:rPr>
          <w:rFonts w:ascii="Times New Roman" w:hAnsi="Times New Roman"/>
          <w:sz w:val="24"/>
          <w:szCs w:val="24"/>
          <w:lang w:val="ru-RU"/>
        </w:rPr>
        <w:t>овместная деятельность (сотрудничество):</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р</w:t>
      </w:r>
      <w:r w:rsidRPr="009601AA">
        <w:rPr>
          <w:rFonts w:ascii="Times New Roman" w:hAnsi="Times New Roman"/>
          <w:sz w:val="24"/>
          <w:szCs w:val="24"/>
          <w:lang w:val="ru-RU"/>
        </w:rPr>
        <w:t>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понимать и использовать преимущества коллективной, групповой</w:t>
      </w:r>
      <w:r w:rsidRPr="00B36888">
        <w:rPr>
          <w:rFonts w:ascii="Times New Roman" w:hAnsi="Times New Roman"/>
          <w:sz w:val="24"/>
          <w:szCs w:val="24"/>
          <w:lang w:val="ru-RU"/>
        </w:rPr>
        <w:br/>
      </w:r>
      <w:r w:rsidRPr="009601AA">
        <w:rPr>
          <w:rFonts w:ascii="Times New Roman" w:hAnsi="Times New Roman"/>
          <w:sz w:val="24"/>
          <w:szCs w:val="24"/>
          <w:lang w:val="ru-RU"/>
        </w:rPr>
        <w:t>и индивидуальной музыкальной деятельности, выбирать наиболее эффективные формы взаимодействия при решении поставленной задачи;</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принимать цель совместной деятельности, коллективно строить действия</w:t>
      </w:r>
      <w:r w:rsidRPr="009601AA">
        <w:rPr>
          <w:rFonts w:ascii="Times New Roman" w:hAnsi="Times New Roman"/>
          <w:sz w:val="24"/>
          <w:szCs w:val="24"/>
          <w:lang w:val="ru-RU"/>
        </w:rPr>
        <w:br/>
        <w:t>по ее достижению: распределять роли, договариваться, обсуждать процесс</w:t>
      </w:r>
      <w:r w:rsidRPr="009601AA">
        <w:rPr>
          <w:rFonts w:ascii="Times New Roman" w:hAnsi="Times New Roman"/>
          <w:sz w:val="24"/>
          <w:szCs w:val="24"/>
          <w:lang w:val="ru-RU"/>
        </w:rPr>
        <w:br/>
        <w:t>и результат совместной работы;</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уметь обобщать мнения нескольких людей, проявлять готовность руководить, выполнять поручения, подчиняться;</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 xml:space="preserve">оценивать качество своего вклада в общий продукт по критериям, самостоятельно </w:t>
      </w:r>
      <w:r w:rsidRPr="009601AA">
        <w:rPr>
          <w:rFonts w:ascii="Times New Roman" w:hAnsi="Times New Roman"/>
          <w:sz w:val="24"/>
          <w:szCs w:val="24"/>
          <w:lang w:val="ru-RU"/>
        </w:rPr>
        <w:lastRenderedPageBreak/>
        <w:t>сформулированным участниками взаимодействия;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сравнивать результаты с исходной задачей и вклад каждого члена команды</w:t>
      </w:r>
      <w:r w:rsidRPr="00B36888">
        <w:rPr>
          <w:rFonts w:ascii="Times New Roman" w:hAnsi="Times New Roman"/>
          <w:sz w:val="24"/>
          <w:szCs w:val="24"/>
          <w:lang w:val="ru-RU"/>
        </w:rPr>
        <w:br/>
      </w:r>
      <w:r w:rsidRPr="009601AA">
        <w:rPr>
          <w:rFonts w:ascii="Times New Roman" w:hAnsi="Times New Roman"/>
          <w:sz w:val="24"/>
          <w:szCs w:val="24"/>
          <w:lang w:val="ru-RU"/>
        </w:rPr>
        <w:t>в достижение результатов, разделять сферу ответственности и проявлять готовностьк представлению отчета перед группой.</w:t>
      </w:r>
    </w:p>
    <w:p w:rsidR="00134744" w:rsidRPr="00B36888" w:rsidRDefault="00113FC4" w:rsidP="0001724B">
      <w:pPr>
        <w:pStyle w:val="a5"/>
        <w:widowControl/>
        <w:spacing w:after="0"/>
        <w:ind w:left="0" w:firstLine="709"/>
        <w:rPr>
          <w:rFonts w:ascii="Times New Roman" w:eastAsia="SchoolBookSanPi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w:t>
      </w:r>
      <w:r w:rsidR="00134744" w:rsidRPr="00B36888">
        <w:rPr>
          <w:rFonts w:ascii="Times New Roman" w:eastAsia="SchoolBookSanPin" w:hAnsi="Times New Roman"/>
          <w:sz w:val="24"/>
          <w:szCs w:val="24"/>
          <w:lang w:val="ru-RU"/>
        </w:rPr>
        <w:t>2.6. У обучающегося будут сформированы следующие умения самоорганизации как часть универсальных регулятивных учебных действий:</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ставить перед собой среднесрочные и долгосрочные целипо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планировать достижение целей через решение ряда последовательных задач частного характера;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самостоятельно составлять план действий, вносить необходимые коррективы</w:t>
      </w:r>
      <w:r w:rsidRPr="00B36888">
        <w:rPr>
          <w:rFonts w:ascii="Times New Roman" w:hAnsi="Times New Roman"/>
          <w:sz w:val="24"/>
          <w:szCs w:val="24"/>
          <w:lang w:val="ru-RU"/>
        </w:rPr>
        <w:br/>
      </w:r>
      <w:r w:rsidRPr="009601AA">
        <w:rPr>
          <w:rFonts w:ascii="Times New Roman" w:hAnsi="Times New Roman"/>
          <w:sz w:val="24"/>
          <w:szCs w:val="24"/>
          <w:lang w:val="ru-RU"/>
        </w:rPr>
        <w:t>в ходе его реализации;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выявлять наиболее важные проблемы для решения в учебных и жизненных ситуациях;</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w:t>
      </w:r>
      <w:r w:rsidRPr="00B36888">
        <w:rPr>
          <w:rFonts w:ascii="Times New Roman" w:hAnsi="Times New Roman"/>
          <w:sz w:val="24"/>
          <w:szCs w:val="24"/>
          <w:lang w:val="ru-RU"/>
        </w:rPr>
        <w:br/>
      </w:r>
      <w:r w:rsidRPr="009601AA">
        <w:rPr>
          <w:rFonts w:ascii="Times New Roman" w:hAnsi="Times New Roman"/>
          <w:sz w:val="24"/>
          <w:szCs w:val="24"/>
          <w:lang w:val="ru-RU"/>
        </w:rPr>
        <w:t>и собственных возможностей, аргументировать предлагаемые варианты решений;</w:t>
      </w:r>
    </w:p>
    <w:p w:rsidR="00134744" w:rsidRPr="00B36888" w:rsidRDefault="00134744" w:rsidP="0001724B">
      <w:pPr>
        <w:spacing w:after="0"/>
        <w:ind w:firstLine="709"/>
        <w:contextualSpacing/>
        <w:rPr>
          <w:rFonts w:ascii="Times New Roman" w:eastAsia="SchoolBookSanPin" w:hAnsi="Times New Roman"/>
          <w:sz w:val="24"/>
          <w:szCs w:val="24"/>
          <w:lang w:val="ru-RU"/>
        </w:rPr>
      </w:pPr>
      <w:r w:rsidRPr="00B36888">
        <w:rPr>
          <w:rFonts w:ascii="Times New Roman" w:hAnsi="Times New Roman"/>
          <w:sz w:val="24"/>
          <w:szCs w:val="24"/>
          <w:lang w:val="ru-RU"/>
        </w:rPr>
        <w:t>делать выбор и брать за него ответственность на себя</w:t>
      </w:r>
      <w:r w:rsidRPr="00B36888">
        <w:rPr>
          <w:rFonts w:ascii="Times New Roman" w:eastAsia="SchoolBookSanPin" w:hAnsi="Times New Roman"/>
          <w:sz w:val="24"/>
          <w:szCs w:val="24"/>
          <w:lang w:val="ru-RU"/>
        </w:rPr>
        <w:t>.</w:t>
      </w:r>
    </w:p>
    <w:p w:rsidR="00134744" w:rsidRPr="00B36888" w:rsidRDefault="00113FC4" w:rsidP="0001724B">
      <w:pPr>
        <w:spacing w:after="0"/>
        <w:ind w:firstLine="709"/>
        <w:contextualSpacing/>
        <w:rPr>
          <w:rFonts w:ascii="Times New Roman" w:eastAsia="SchoolBookSanPi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w:t>
      </w:r>
      <w:r w:rsidR="00134744" w:rsidRPr="00B36888">
        <w:rPr>
          <w:rFonts w:ascii="Times New Roman" w:eastAsia="SchoolBookSanPin" w:hAnsi="Times New Roman"/>
          <w:sz w:val="24"/>
          <w:szCs w:val="24"/>
          <w:lang w:val="ru-RU"/>
        </w:rPr>
        <w:t xml:space="preserve">2.7. У обучающегося будут сформированы следующие умения самоконтроля (рефлексии) как часть </w:t>
      </w:r>
      <w:r w:rsidR="00134744" w:rsidRPr="00B36888">
        <w:rPr>
          <w:rFonts w:ascii="Times New Roman" w:eastAsia="SchoolBookSanPin" w:hAnsi="Times New Roman"/>
          <w:bCs/>
          <w:sz w:val="24"/>
          <w:szCs w:val="24"/>
          <w:lang w:val="ru-RU"/>
        </w:rPr>
        <w:t>универсальных регулятивных учебных действий</w:t>
      </w:r>
      <w:r w:rsidR="00134744" w:rsidRPr="00B36888">
        <w:rPr>
          <w:rFonts w:ascii="Times New Roman" w:eastAsia="SchoolBookSanPin" w:hAnsi="Times New Roman"/>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владеть способами самоконтроля, самомотивации и рефлексии;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давать адекватную оценку учебной ситуации и предлагать план ее изменения;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объяснять причины достижения (не достижения) результатов деятельности</w:t>
      </w:r>
      <w:r w:rsidRPr="00B36888">
        <w:rPr>
          <w:rFonts w:ascii="Times New Roman" w:hAnsi="Times New Roman"/>
          <w:sz w:val="24"/>
          <w:szCs w:val="24"/>
          <w:lang w:val="ru-RU"/>
        </w:rPr>
        <w:t xml:space="preserve">, </w:t>
      </w:r>
      <w:r w:rsidRPr="009601AA">
        <w:rPr>
          <w:rFonts w:ascii="Times New Roman" w:hAnsi="Times New Roman"/>
          <w:sz w:val="24"/>
          <w:szCs w:val="24"/>
          <w:lang w:val="ru-RU"/>
        </w:rPr>
        <w:t>понимать причины неудач и уметь предупреждать их, давать оценку приобретенному опыту;</w:t>
      </w:r>
    </w:p>
    <w:p w:rsidR="00134744" w:rsidRPr="00B36888" w:rsidRDefault="00134744" w:rsidP="0001724B">
      <w:pPr>
        <w:spacing w:after="0"/>
        <w:ind w:firstLine="709"/>
        <w:contextualSpacing/>
        <w:rPr>
          <w:rFonts w:ascii="Times New Roman" w:eastAsia="SchoolBookSanPin" w:hAnsi="Times New Roman"/>
          <w:sz w:val="24"/>
          <w:szCs w:val="24"/>
          <w:lang w:val="ru-RU"/>
        </w:rPr>
      </w:pPr>
      <w:r w:rsidRPr="00B36888">
        <w:rPr>
          <w:rFonts w:ascii="Times New Roman" w:hAnsi="Times New Roman"/>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sidRPr="00B36888">
        <w:rPr>
          <w:rFonts w:ascii="Times New Roman" w:eastAsia="SchoolBookSanPin" w:hAnsi="Times New Roman"/>
          <w:sz w:val="24"/>
          <w:szCs w:val="24"/>
          <w:lang w:val="ru-RU"/>
        </w:rPr>
        <w:t>.</w:t>
      </w:r>
    </w:p>
    <w:p w:rsidR="00134744" w:rsidRPr="00B36888" w:rsidRDefault="00113FC4" w:rsidP="0001724B">
      <w:pPr>
        <w:spacing w:after="0"/>
        <w:ind w:firstLine="709"/>
        <w:contextualSpacing/>
        <w:rPr>
          <w:rFonts w:ascii="Times New Roman" w:eastAsia="SchoolBookSanPi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w:t>
      </w:r>
      <w:r w:rsidR="00134744" w:rsidRPr="00B36888">
        <w:rPr>
          <w:rFonts w:ascii="Times New Roman" w:eastAsia="SchoolBookSanPin" w:hAnsi="Times New Roman"/>
          <w:sz w:val="24"/>
          <w:szCs w:val="24"/>
          <w:lang w:val="ru-RU"/>
        </w:rPr>
        <w:t xml:space="preserve">2.8. У обучающегося будут сформированы следующие умения </w:t>
      </w:r>
      <w:r w:rsidR="00134744" w:rsidRPr="00B36888">
        <w:rPr>
          <w:rFonts w:ascii="Times New Roman" w:hAnsi="Times New Roman"/>
          <w:sz w:val="24"/>
          <w:szCs w:val="24"/>
          <w:lang w:val="ru-RU"/>
        </w:rPr>
        <w:t>эмоционального интеллекта</w:t>
      </w:r>
      <w:r w:rsidR="00134744" w:rsidRPr="00B36888">
        <w:rPr>
          <w:rFonts w:ascii="Times New Roman" w:eastAsia="SchoolBookSanPin" w:hAnsi="Times New Roman"/>
          <w:sz w:val="24"/>
          <w:szCs w:val="24"/>
          <w:lang w:val="ru-RU"/>
        </w:rPr>
        <w:t xml:space="preserve"> как часть </w:t>
      </w:r>
      <w:r w:rsidR="00134744" w:rsidRPr="00B36888">
        <w:rPr>
          <w:rFonts w:ascii="Times New Roman" w:eastAsia="SchoolBookSanPin" w:hAnsi="Times New Roman"/>
          <w:bCs/>
          <w:sz w:val="24"/>
          <w:szCs w:val="24"/>
          <w:lang w:val="ru-RU"/>
        </w:rPr>
        <w:t>универсальных регулятивных учебных действий</w:t>
      </w:r>
      <w:r w:rsidR="00134744" w:rsidRPr="00B36888">
        <w:rPr>
          <w:rFonts w:ascii="Times New Roman" w:eastAsia="SchoolBookSanPin" w:hAnsi="Times New Roman"/>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выявлять и анализировать причины эмоций;</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понимать мотивы и намерения другого человека, анализируя коммуникативно-интонационную ситуацию;</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регулировать способ выражения собственных эмоций.</w:t>
      </w:r>
    </w:p>
    <w:p w:rsidR="00134744" w:rsidRPr="00B36888" w:rsidRDefault="00113FC4" w:rsidP="0001724B">
      <w:pPr>
        <w:spacing w:after="0"/>
        <w:ind w:firstLine="709"/>
        <w:contextualSpacing/>
        <w:rPr>
          <w:rFonts w:ascii="Times New Roman" w:eastAsia="SchoolBookSanPin" w:hAnsi="Times New Roman"/>
          <w:sz w:val="24"/>
          <w:szCs w:val="24"/>
          <w:lang w:val="ru-RU"/>
        </w:rPr>
      </w:pPr>
      <w:r w:rsidRPr="00B36888">
        <w:rPr>
          <w:rFonts w:ascii="Times New Roman" w:eastAsia="Times New Roman" w:hAnsi="Times New Roman"/>
          <w:sz w:val="24"/>
          <w:szCs w:val="24"/>
          <w:lang w:val="ru-RU" w:eastAsia="ru-RU"/>
        </w:rPr>
        <w:t>160.</w:t>
      </w:r>
      <w:r w:rsidR="00134744" w:rsidRPr="00B36888">
        <w:rPr>
          <w:rFonts w:ascii="Times New Roman" w:eastAsia="Times New Roman" w:hAnsi="Times New Roman"/>
          <w:sz w:val="24"/>
          <w:szCs w:val="24"/>
          <w:lang w:val="ru-RU" w:eastAsia="ru-RU"/>
        </w:rPr>
        <w:t>7.</w:t>
      </w:r>
      <w:r w:rsidR="00134744" w:rsidRPr="00B36888">
        <w:rPr>
          <w:rFonts w:ascii="Times New Roman" w:eastAsia="SchoolBookSanPin" w:hAnsi="Times New Roman"/>
          <w:sz w:val="24"/>
          <w:szCs w:val="24"/>
          <w:lang w:val="ru-RU"/>
        </w:rPr>
        <w:t xml:space="preserve">2.9. У обучающегося будут сформированы следующие умения </w:t>
      </w:r>
      <w:r w:rsidR="00134744" w:rsidRPr="00B36888">
        <w:rPr>
          <w:rFonts w:ascii="Times New Roman" w:hAnsi="Times New Roman"/>
          <w:sz w:val="24"/>
          <w:szCs w:val="24"/>
          <w:lang w:val="ru-RU"/>
        </w:rPr>
        <w:t>принимать себя и других</w:t>
      </w:r>
      <w:r w:rsidR="00134744" w:rsidRPr="00B36888">
        <w:rPr>
          <w:rFonts w:ascii="Times New Roman" w:eastAsia="SchoolBookSanPin" w:hAnsi="Times New Roman"/>
          <w:sz w:val="24"/>
          <w:szCs w:val="24"/>
          <w:lang w:val="ru-RU"/>
        </w:rPr>
        <w:t xml:space="preserve"> как часть </w:t>
      </w:r>
      <w:r w:rsidR="00134744" w:rsidRPr="00B36888">
        <w:rPr>
          <w:rFonts w:ascii="Times New Roman" w:eastAsia="SchoolBookSanPin" w:hAnsi="Times New Roman"/>
          <w:bCs/>
          <w:sz w:val="24"/>
          <w:szCs w:val="24"/>
          <w:lang w:val="ru-RU"/>
        </w:rPr>
        <w:t>универсальных регулятивных учебных действий</w:t>
      </w:r>
      <w:r w:rsidR="00134744" w:rsidRPr="00B36888">
        <w:rPr>
          <w:rFonts w:ascii="Times New Roman" w:eastAsia="SchoolBookSanPin" w:hAnsi="Times New Roman"/>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уважительно и осознанно относиться к другому человеку и его мнению, эстетическим предпочтениям и вкусам;</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134744" w:rsidRPr="00B36888"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принимать себя и других, не осуждая;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lastRenderedPageBreak/>
        <w:t>проявлять открытость;</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осознавать невозможность контролировать все вокруг.</w:t>
      </w:r>
    </w:p>
    <w:p w:rsidR="00134744" w:rsidRPr="009601AA" w:rsidRDefault="00113FC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160.</w:t>
      </w:r>
      <w:r w:rsidR="00134744" w:rsidRPr="00B36888">
        <w:rPr>
          <w:rFonts w:ascii="Times New Roman" w:eastAsia="SchoolBookSanPin" w:hAnsi="Times New Roman"/>
          <w:sz w:val="24"/>
          <w:szCs w:val="24"/>
          <w:lang w:val="ru-RU"/>
        </w:rPr>
        <w:t>7.2.10. </w:t>
      </w:r>
      <w:r w:rsidR="00134744" w:rsidRPr="009601AA">
        <w:rPr>
          <w:rFonts w:ascii="Times New Roman" w:hAnsi="Times New Roman"/>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134744" w:rsidRPr="00B36888" w:rsidRDefault="00113FC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 Предметные результаты освоения программы по музыке на уровне основного общего образования.</w:t>
      </w:r>
    </w:p>
    <w:p w:rsidR="00134744" w:rsidRPr="00B36888" w:rsidRDefault="00113FC4" w:rsidP="0001724B">
      <w:pPr>
        <w:spacing w:after="0"/>
        <w:ind w:firstLine="709"/>
        <w:rPr>
          <w:rFonts w:ascii="Times New Roman" w:hAnsi="Times New Roman"/>
          <w:sz w:val="24"/>
          <w:szCs w:val="24"/>
          <w:lang w:val="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7.3.1. </w:t>
      </w:r>
      <w:r w:rsidR="00134744" w:rsidRPr="00B36888">
        <w:rPr>
          <w:rFonts w:ascii="Times New Roman" w:hAnsi="Times New Roman"/>
          <w:sz w:val="24"/>
          <w:szCs w:val="24"/>
          <w:lang w:val="ru-RU"/>
        </w:rPr>
        <w:t>Предметные результаты характеризуют сформированность</w:t>
      </w:r>
      <w:r w:rsidR="00134744" w:rsidRPr="00B36888">
        <w:rPr>
          <w:rFonts w:ascii="Times New Roman" w:hAnsi="Times New Roman"/>
          <w:sz w:val="24"/>
          <w:szCs w:val="24"/>
          <w:lang w:val="ru-RU"/>
        </w:rPr>
        <w:br/>
        <w:t>у обучающихся основ музыкальной культуры и проявляются в способности</w:t>
      </w:r>
      <w:r w:rsidR="00134744" w:rsidRPr="00B36888">
        <w:rPr>
          <w:rFonts w:ascii="Times New Roman" w:hAnsi="Times New Roman"/>
          <w:sz w:val="24"/>
          <w:szCs w:val="24"/>
          <w:lang w:val="ru-RU"/>
        </w:rPr>
        <w:br/>
        <w:t>к музыкальной деятельности, потребности в регулярном общении с музыкальным искусством во всех доступных формах, органичном включении музыки</w:t>
      </w:r>
      <w:r w:rsidR="00134744" w:rsidRPr="00B36888">
        <w:rPr>
          <w:rFonts w:ascii="Times New Roman" w:hAnsi="Times New Roman"/>
          <w:sz w:val="24"/>
          <w:szCs w:val="24"/>
          <w:lang w:val="ru-RU"/>
        </w:rPr>
        <w:br/>
        <w:t>в актуальный контекст своей жизни.</w:t>
      </w:r>
    </w:p>
    <w:p w:rsidR="00134744" w:rsidRPr="009601AA" w:rsidRDefault="00113FC4" w:rsidP="0001724B">
      <w:pPr>
        <w:pStyle w:val="aff5"/>
        <w:spacing w:line="276" w:lineRule="auto"/>
        <w:ind w:left="0" w:right="0" w:firstLine="709"/>
        <w:contextualSpacing/>
        <w:jc w:val="left"/>
        <w:rPr>
          <w:rFonts w:ascii="Times New Roman" w:hAnsi="Times New Roman"/>
          <w:sz w:val="24"/>
          <w:szCs w:val="24"/>
          <w:lang w:val="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7.3.2. </w:t>
      </w:r>
      <w:r w:rsidR="00134744" w:rsidRPr="009601AA">
        <w:rPr>
          <w:rFonts w:ascii="Times New Roman" w:hAnsi="Times New Roman"/>
          <w:sz w:val="24"/>
          <w:szCs w:val="24"/>
          <w:lang w:val="ru-RU"/>
        </w:rPr>
        <w:t>Обучающиеся, освоившие основную образовательную программу</w:t>
      </w:r>
      <w:r w:rsidR="00134744" w:rsidRPr="00B36888">
        <w:rPr>
          <w:rFonts w:ascii="Times New Roman" w:hAnsi="Times New Roman"/>
          <w:sz w:val="24"/>
          <w:szCs w:val="24"/>
          <w:lang w:val="ru-RU"/>
        </w:rPr>
        <w:br/>
      </w:r>
      <w:r w:rsidR="00134744" w:rsidRPr="009601AA">
        <w:rPr>
          <w:rFonts w:ascii="Times New Roman" w:hAnsi="Times New Roman"/>
          <w:sz w:val="24"/>
          <w:szCs w:val="24"/>
          <w:lang w:val="ru-RU"/>
        </w:rPr>
        <w:t xml:space="preserve">по </w:t>
      </w:r>
      <w:r w:rsidR="00134744" w:rsidRPr="00B36888">
        <w:rPr>
          <w:rFonts w:ascii="Times New Roman" w:hAnsi="Times New Roman"/>
          <w:sz w:val="24"/>
          <w:szCs w:val="24"/>
          <w:lang w:val="ru-RU"/>
        </w:rPr>
        <w:t>музыке</w:t>
      </w:r>
      <w:r w:rsidR="00134744" w:rsidRPr="009601AA">
        <w:rPr>
          <w:rFonts w:ascii="Times New Roman" w:hAnsi="Times New Roman"/>
          <w:sz w:val="24"/>
          <w:szCs w:val="24"/>
          <w:lang w:val="ru-RU"/>
        </w:rPr>
        <w:t>:</w:t>
      </w:r>
    </w:p>
    <w:p w:rsidR="00134744" w:rsidRPr="00B36888" w:rsidRDefault="00134744" w:rsidP="0001724B">
      <w:pPr>
        <w:pStyle w:val="a5"/>
        <w:tabs>
          <w:tab w:val="left" w:pos="628"/>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34744" w:rsidRPr="00B36888" w:rsidRDefault="00134744" w:rsidP="0001724B">
      <w:pPr>
        <w:pStyle w:val="a5"/>
        <w:tabs>
          <w:tab w:val="left" w:pos="628"/>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воспринимают российскую музыкальную культуру как целостное</w:t>
      </w:r>
      <w:r w:rsidRPr="00B36888">
        <w:rPr>
          <w:rFonts w:ascii="Times New Roman" w:hAnsi="Times New Roman"/>
          <w:sz w:val="24"/>
          <w:szCs w:val="24"/>
          <w:lang w:val="ru-RU"/>
        </w:rPr>
        <w:br/>
        <w:t>и самобытное цивилизационное явление;</w:t>
      </w:r>
    </w:p>
    <w:p w:rsidR="00134744" w:rsidRPr="00B36888" w:rsidRDefault="00134744" w:rsidP="0001724B">
      <w:pPr>
        <w:pStyle w:val="a5"/>
        <w:tabs>
          <w:tab w:val="left" w:pos="628"/>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знают достижения отечественных мастеров музыкальной культуры, испытывают гордость за них;</w:t>
      </w:r>
    </w:p>
    <w:p w:rsidR="00134744" w:rsidRPr="00B36888" w:rsidRDefault="00134744" w:rsidP="0001724B">
      <w:pPr>
        <w:pStyle w:val="a5"/>
        <w:tabs>
          <w:tab w:val="left" w:pos="628"/>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w:t>
      </w:r>
      <w:r w:rsidRPr="00B36888">
        <w:rPr>
          <w:rFonts w:ascii="Times New Roman" w:hAnsi="Times New Roman"/>
          <w:sz w:val="24"/>
          <w:szCs w:val="24"/>
          <w:lang w:val="ru-RU"/>
        </w:rPr>
        <w:br/>
        <w:t>в исполнении музыки своей национальной традиции, понимают ответственность</w:t>
      </w:r>
      <w:r w:rsidRPr="00B36888">
        <w:rPr>
          <w:rFonts w:ascii="Times New Roman" w:hAnsi="Times New Roman"/>
          <w:sz w:val="24"/>
          <w:szCs w:val="24"/>
          <w:lang w:val="ru-RU"/>
        </w:rPr>
        <w:br/>
        <w:t>за сохранение и передачу следующим поколениям музыкальной культуры своего народа);</w:t>
      </w:r>
    </w:p>
    <w:p w:rsidR="00134744" w:rsidRPr="00B36888" w:rsidRDefault="00134744" w:rsidP="0001724B">
      <w:pPr>
        <w:pStyle w:val="a5"/>
        <w:tabs>
          <w:tab w:val="left" w:pos="642"/>
        </w:tabs>
        <w:autoSpaceDE w:val="0"/>
        <w:autoSpaceDN w:val="0"/>
        <w:spacing w:after="0"/>
        <w:ind w:left="0" w:firstLine="709"/>
        <w:rPr>
          <w:rFonts w:ascii="Times New Roman" w:hAnsi="Times New Roman"/>
          <w:sz w:val="24"/>
          <w:szCs w:val="24"/>
          <w:lang w:val="ru-RU"/>
        </w:rPr>
      </w:pPr>
      <w:r w:rsidRPr="00B36888">
        <w:rPr>
          <w:rFonts w:ascii="Times New Roman" w:hAnsi="Times New Roman"/>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134744" w:rsidRPr="00B36888" w:rsidRDefault="00113FC4" w:rsidP="0001724B">
      <w:pPr>
        <w:spacing w:after="0"/>
        <w:ind w:firstLine="709"/>
        <w:rPr>
          <w:rFonts w:ascii="Times New Roman" w:hAnsi="Times New Roman"/>
          <w:sz w:val="24"/>
          <w:szCs w:val="24"/>
          <w:lang w:val="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7.3.3. </w:t>
      </w:r>
      <w:r w:rsidR="00134744" w:rsidRPr="00B36888">
        <w:rPr>
          <w:rFonts w:ascii="Times New Roman" w:hAnsi="Times New Roman"/>
          <w:sz w:val="24"/>
          <w:szCs w:val="24"/>
          <w:lang w:val="ru-RU"/>
        </w:rPr>
        <w:t>К концу изучения модуля № 1 «Музыка моего края»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знать музыкальные традиции своей республики, края, народа;</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134744" w:rsidRPr="00B36888" w:rsidRDefault="0013474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исполнять и оценивать образцы музыкального фольклора и сочинения композиторов своей малой родины</w:t>
      </w:r>
      <w:r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7.3.4. К концу изучения модуля № 2 «</w:t>
      </w:r>
      <w:r w:rsidR="00134744" w:rsidRPr="00B36888">
        <w:rPr>
          <w:rFonts w:ascii="Times New Roman" w:hAnsi="Times New Roman"/>
          <w:sz w:val="24"/>
          <w:szCs w:val="24"/>
          <w:lang w:val="ru-RU"/>
        </w:rPr>
        <w:t>Народное музыкальное творчество России</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определять на слух музыкальные образцы, относящиеся к русскому музыкальному фольклору, к музыке народов Северного Кавказа</w:t>
      </w:r>
      <w:r w:rsidRPr="00B36888">
        <w:rPr>
          <w:rFonts w:ascii="Times New Roman" w:hAnsi="Times New Roman"/>
          <w:sz w:val="24"/>
          <w:szCs w:val="24"/>
          <w:lang w:val="ru-RU"/>
        </w:rPr>
        <w:t>,</w:t>
      </w:r>
      <w:r w:rsidRPr="009601AA">
        <w:rPr>
          <w:rFonts w:ascii="Times New Roman" w:hAnsi="Times New Roman"/>
          <w:sz w:val="24"/>
          <w:szCs w:val="24"/>
          <w:lang w:val="ru-RU"/>
        </w:rPr>
        <w:t xml:space="preserve"> республик Поволжья, Сибири (не менее трех региональных фольклорных традиций на выбор учителя);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на слух и исполнять произведения различных жанров фольклорной музыки;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определять на слух принадлежность народных музыкальных инструментов</w:t>
      </w:r>
      <w:r w:rsidRPr="00B36888">
        <w:rPr>
          <w:rFonts w:ascii="Times New Roman" w:hAnsi="Times New Roman"/>
          <w:sz w:val="24"/>
          <w:szCs w:val="24"/>
          <w:lang w:val="ru-RU"/>
        </w:rPr>
        <w:br/>
      </w:r>
      <w:r w:rsidRPr="009601AA">
        <w:rPr>
          <w:rFonts w:ascii="Times New Roman" w:hAnsi="Times New Roman"/>
          <w:sz w:val="24"/>
          <w:szCs w:val="24"/>
          <w:lang w:val="ru-RU"/>
        </w:rPr>
        <w:t>к группам духовых, струнных, ударно-шумовых инструментов;</w:t>
      </w:r>
    </w:p>
    <w:p w:rsidR="00134744" w:rsidRPr="00B36888" w:rsidRDefault="0013474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объяснять на примерах связь устного народного музыкального творчества</w:t>
      </w:r>
      <w:r w:rsidRPr="00B36888">
        <w:rPr>
          <w:rFonts w:ascii="Times New Roman" w:hAnsi="Times New Roman"/>
          <w:sz w:val="24"/>
          <w:szCs w:val="24"/>
          <w:lang w:val="ru-RU"/>
        </w:rPr>
        <w:br/>
        <w:t>и деятельности профессиональных музыкантов в развитии общей культуры страны</w:t>
      </w:r>
      <w:r w:rsidRPr="00B36888">
        <w:rPr>
          <w:rFonts w:ascii="Times New Roman" w:eastAsia="Times New Roman" w:hAnsi="Times New Roman"/>
          <w:sz w:val="24"/>
          <w:szCs w:val="24"/>
          <w:lang w:val="ru-RU" w:eastAsia="ru-RU"/>
        </w:rPr>
        <w:t>.</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7.3.5. К концу изучения модуля № 3 «</w:t>
      </w:r>
      <w:r w:rsidR="00134744" w:rsidRPr="00B36888">
        <w:rPr>
          <w:rFonts w:ascii="Times New Roman" w:hAnsi="Times New Roman"/>
          <w:sz w:val="24"/>
          <w:szCs w:val="24"/>
          <w:lang w:val="ru-RU"/>
        </w:rPr>
        <w:t>Музыка народов мира</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 xml:space="preserve">определять на слух музыкальные произведения, относящиеся к западно-европейской, </w:t>
      </w:r>
      <w:r w:rsidRPr="009601AA">
        <w:rPr>
          <w:rFonts w:ascii="Times New Roman" w:hAnsi="Times New Roman"/>
          <w:sz w:val="24"/>
          <w:szCs w:val="24"/>
          <w:lang w:val="ru-RU"/>
        </w:rPr>
        <w:lastRenderedPageBreak/>
        <w:t>латино-американской, азиатской традиционной музыкальной культуре, в том числе к отдельным самобытным культурно-национальным традициям</w:t>
      </w:r>
      <w:r w:rsidRPr="00B36888">
        <w:rPr>
          <w:rStyle w:val="af8"/>
          <w:rFonts w:ascii="Times New Roman" w:hAnsi="Times New Roman"/>
          <w:sz w:val="24"/>
          <w:szCs w:val="24"/>
        </w:rPr>
        <w:footnoteReference w:id="29"/>
      </w:r>
      <w:r w:rsidRPr="009601AA">
        <w:rPr>
          <w:rFonts w:ascii="Times New Roman" w:hAnsi="Times New Roman"/>
          <w:sz w:val="24"/>
          <w:szCs w:val="24"/>
          <w:lang w:val="ru-RU"/>
        </w:rPr>
        <w:t>;</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на слух и исполнять произведения различных жанров фольклорной музыки;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определять на слух принадлежность народных музыкальных инструментов</w:t>
      </w:r>
      <w:r w:rsidRPr="00B36888">
        <w:rPr>
          <w:rFonts w:ascii="Times New Roman" w:hAnsi="Times New Roman"/>
          <w:sz w:val="24"/>
          <w:szCs w:val="24"/>
          <w:lang w:val="ru-RU"/>
        </w:rPr>
        <w:br/>
      </w:r>
      <w:r w:rsidRPr="009601AA">
        <w:rPr>
          <w:rFonts w:ascii="Times New Roman" w:hAnsi="Times New Roman"/>
          <w:sz w:val="24"/>
          <w:szCs w:val="24"/>
          <w:lang w:val="ru-RU"/>
        </w:rPr>
        <w:t>к группам духовых, струнных, ударно-шумовых инструментов;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на слух и узнавать признаки влияния музыки разных народов мира</w:t>
      </w:r>
      <w:r w:rsidRPr="00B36888">
        <w:rPr>
          <w:rFonts w:ascii="Times New Roman" w:hAnsi="Times New Roman"/>
          <w:sz w:val="24"/>
          <w:szCs w:val="24"/>
          <w:lang w:val="ru-RU"/>
        </w:rPr>
        <w:br/>
      </w:r>
      <w:r w:rsidRPr="009601AA">
        <w:rPr>
          <w:rFonts w:ascii="Times New Roman" w:hAnsi="Times New Roman"/>
          <w:sz w:val="24"/>
          <w:szCs w:val="24"/>
          <w:lang w:val="ru-RU"/>
        </w:rPr>
        <w:t>в сочинениях профессиональных композиторов (из числа изученных</w:t>
      </w:r>
      <w:r w:rsidRPr="009601AA">
        <w:rPr>
          <w:rFonts w:ascii="Times New Roman" w:hAnsi="Times New Roman"/>
          <w:sz w:val="24"/>
          <w:szCs w:val="24"/>
          <w:lang w:val="ru-RU"/>
        </w:rPr>
        <w:br/>
        <w:t>культурно-национальных традиций и жанров).</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7.3.6. К концу изучения модуля № 4 «</w:t>
      </w:r>
      <w:r w:rsidR="00134744" w:rsidRPr="00B36888">
        <w:rPr>
          <w:rFonts w:ascii="Times New Roman" w:hAnsi="Times New Roman"/>
          <w:sz w:val="24"/>
          <w:szCs w:val="24"/>
          <w:lang w:val="ru-RU"/>
        </w:rPr>
        <w:t>Европейская классическая музыка</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определять принадлежность музыкального произведения к одному</w:t>
      </w:r>
      <w:r w:rsidRPr="00B36888">
        <w:rPr>
          <w:rFonts w:ascii="Times New Roman" w:hAnsi="Times New Roman"/>
          <w:sz w:val="24"/>
          <w:szCs w:val="24"/>
          <w:lang w:val="ru-RU"/>
        </w:rPr>
        <w:br/>
      </w:r>
      <w:r w:rsidRPr="009601AA">
        <w:rPr>
          <w:rFonts w:ascii="Times New Roman" w:hAnsi="Times New Roman"/>
          <w:sz w:val="24"/>
          <w:szCs w:val="24"/>
          <w:lang w:val="ru-RU"/>
        </w:rPr>
        <w:t>из художественных стилей (барокко, классицизм, романтизм, импрессионизм);</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исполнять (в том числе фрагментарно) сочинения композиторов-классиков;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34744" w:rsidRPr="00B36888" w:rsidRDefault="00134744" w:rsidP="0001724B">
      <w:pPr>
        <w:pStyle w:val="a5"/>
        <w:autoSpaceDE w:val="0"/>
        <w:autoSpaceDN w:val="0"/>
        <w:spacing w:after="0"/>
        <w:ind w:left="0" w:firstLine="709"/>
        <w:rPr>
          <w:rFonts w:ascii="Times New Roman" w:hAnsi="Times New Roman"/>
          <w:b/>
          <w:sz w:val="24"/>
          <w:szCs w:val="24"/>
          <w:lang w:val="ru-RU"/>
        </w:rPr>
      </w:pPr>
      <w:r w:rsidRPr="00B36888">
        <w:rPr>
          <w:rFonts w:ascii="Times New Roman" w:hAnsi="Times New Roman"/>
          <w:sz w:val="24"/>
          <w:szCs w:val="24"/>
          <w:lang w:val="ru-RU"/>
        </w:rPr>
        <w:t>характеризовать творчество не менее двух композиторов-классиков, приводить примеры наиболее известных сочинений.</w:t>
      </w:r>
    </w:p>
    <w:p w:rsidR="00134744" w:rsidRPr="00B36888" w:rsidRDefault="00113FC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7.3.7. К концу изучения модуля № 5 «</w:t>
      </w:r>
      <w:r w:rsidR="00134744" w:rsidRPr="00B36888">
        <w:rPr>
          <w:rFonts w:ascii="Times New Roman" w:hAnsi="Times New Roman"/>
          <w:sz w:val="24"/>
          <w:szCs w:val="24"/>
          <w:lang w:val="ru-RU"/>
        </w:rPr>
        <w:t>Русская классическая музыка</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исполнять (в том числе фрагментарно, отдельными темами) сочинения русских композиторов;</w:t>
      </w:r>
    </w:p>
    <w:p w:rsidR="00134744" w:rsidRPr="00B36888" w:rsidRDefault="0013474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r w:rsidRPr="00B36888">
        <w:rPr>
          <w:rFonts w:ascii="Times New Roman" w:eastAsia="Times New Roman" w:hAnsi="Times New Roman"/>
          <w:sz w:val="24"/>
          <w:szCs w:val="24"/>
          <w:lang w:val="ru-RU" w:eastAsia="ru-RU"/>
        </w:rPr>
        <w:t>.</w:t>
      </w:r>
    </w:p>
    <w:p w:rsidR="00134744" w:rsidRPr="00B36888" w:rsidRDefault="00113FC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7.3.8. К концу изучения модуля № 6 «</w:t>
      </w:r>
      <w:r w:rsidR="00134744" w:rsidRPr="00B36888">
        <w:rPr>
          <w:rFonts w:ascii="Times New Roman" w:hAnsi="Times New Roman"/>
          <w:sz w:val="24"/>
          <w:szCs w:val="24"/>
          <w:lang w:val="ru-RU"/>
        </w:rPr>
        <w:t>Образы русской и европейской духовной музыки</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и характеризовать жанры и произведения русской и европейской духовной музыки;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исполнять произведения русской и европейской духовной музыки;</w:t>
      </w:r>
    </w:p>
    <w:p w:rsidR="00134744" w:rsidRPr="00B36888" w:rsidRDefault="00134744" w:rsidP="0001724B">
      <w:pPr>
        <w:spacing w:after="0"/>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приводить примеры сочинений духовной музыки, называть их автора</w:t>
      </w:r>
      <w:r w:rsidRPr="00B36888">
        <w:rPr>
          <w:rFonts w:ascii="Times New Roman" w:eastAsia="Times New Roman" w:hAnsi="Times New Roman"/>
          <w:sz w:val="24"/>
          <w:szCs w:val="24"/>
          <w:lang w:val="ru-RU" w:eastAsia="ru-RU"/>
        </w:rPr>
        <w:t>.</w:t>
      </w:r>
    </w:p>
    <w:p w:rsidR="00134744" w:rsidRPr="00B36888" w:rsidRDefault="00113FC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7.3.9. К концу изучения модуля № 7 «</w:t>
      </w:r>
      <w:r w:rsidR="00134744" w:rsidRPr="00B36888">
        <w:rPr>
          <w:rFonts w:ascii="Times New Roman" w:hAnsi="Times New Roman"/>
          <w:sz w:val="24"/>
          <w:szCs w:val="24"/>
          <w:lang w:val="ru-RU"/>
        </w:rPr>
        <w:t>Современная музыка: основные жанры и направления</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определять и характеризовать стили, направления и жанры современной музыки;</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и определять на слух виды оркестров, ансамблей, тембры музыкальных инструментов, входящих в их состав;</w:t>
      </w:r>
    </w:p>
    <w:p w:rsidR="00134744" w:rsidRPr="00B36888" w:rsidRDefault="00134744" w:rsidP="0001724B">
      <w:pPr>
        <w:spacing w:after="0"/>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исполнять современные музыкальные произведения в разных видах деятельности</w:t>
      </w:r>
      <w:r w:rsidRPr="00B36888">
        <w:rPr>
          <w:rFonts w:ascii="Times New Roman" w:eastAsia="Times New Roman" w:hAnsi="Times New Roman"/>
          <w:sz w:val="24"/>
          <w:szCs w:val="24"/>
          <w:lang w:val="ru-RU" w:eastAsia="ru-RU"/>
        </w:rPr>
        <w:t>.</w:t>
      </w:r>
    </w:p>
    <w:p w:rsidR="00134744" w:rsidRPr="00B36888" w:rsidRDefault="00113FC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7.3.10. К концу изучения модуля № 8 «</w:t>
      </w:r>
      <w:r w:rsidR="00134744" w:rsidRPr="00B36888">
        <w:rPr>
          <w:rFonts w:ascii="Times New Roman" w:hAnsi="Times New Roman"/>
          <w:sz w:val="24"/>
          <w:szCs w:val="24"/>
          <w:lang w:val="ru-RU"/>
        </w:rPr>
        <w:t>Связь музыки с другими видами искусства</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lastRenderedPageBreak/>
        <w:t>определять стилевые и жанровые параллели между музыкой и другими видами искусств;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и анализировать средства выразительности разных видов искусств;</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134744" w:rsidRPr="00B36888" w:rsidRDefault="00134744" w:rsidP="0001724B">
      <w:pPr>
        <w:spacing w:after="0"/>
        <w:ind w:firstLine="709"/>
        <w:contextualSpacing/>
        <w:rPr>
          <w:rFonts w:ascii="Times New Roman" w:eastAsia="Times New Roman" w:hAnsi="Times New Roman"/>
          <w:sz w:val="24"/>
          <w:szCs w:val="24"/>
          <w:lang w:val="ru-RU" w:eastAsia="ru-RU"/>
        </w:rPr>
      </w:pPr>
      <w:r w:rsidRPr="00B36888">
        <w:rPr>
          <w:rFonts w:ascii="Times New Roman" w:hAnsi="Times New Roman"/>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B36888">
        <w:rPr>
          <w:rFonts w:ascii="Times New Roman" w:eastAsia="Times New Roman" w:hAnsi="Times New Roman"/>
          <w:sz w:val="24"/>
          <w:szCs w:val="24"/>
          <w:lang w:val="ru-RU" w:eastAsia="ru-RU"/>
        </w:rPr>
        <w:t>.</w:t>
      </w:r>
    </w:p>
    <w:p w:rsidR="00134744" w:rsidRPr="00B36888" w:rsidRDefault="00113FC4" w:rsidP="0001724B">
      <w:pPr>
        <w:spacing w:after="0"/>
        <w:ind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160.</w:t>
      </w:r>
      <w:r w:rsidR="00134744" w:rsidRPr="00B36888">
        <w:rPr>
          <w:rFonts w:ascii="Times New Roman" w:eastAsia="Times New Roman" w:hAnsi="Times New Roman"/>
          <w:sz w:val="24"/>
          <w:szCs w:val="24"/>
          <w:lang w:val="ru-RU" w:eastAsia="ru-RU"/>
        </w:rPr>
        <w:t>7.3.11. К концу изучения модуля № 9 «</w:t>
      </w:r>
      <w:r w:rsidR="00134744" w:rsidRPr="00B36888">
        <w:rPr>
          <w:rFonts w:ascii="Times New Roman" w:hAnsi="Times New Roman"/>
          <w:sz w:val="24"/>
          <w:szCs w:val="24"/>
          <w:lang w:val="ru-RU"/>
        </w:rPr>
        <w:t>Жанры музыкального искусства</w:t>
      </w:r>
      <w:r w:rsidR="00134744" w:rsidRPr="00B36888">
        <w:rPr>
          <w:rFonts w:ascii="Times New Roman" w:eastAsia="Times New Roman" w:hAnsi="Times New Roman"/>
          <w:sz w:val="24"/>
          <w:szCs w:val="24"/>
          <w:lang w:val="ru-RU" w:eastAsia="ru-RU"/>
        </w:rPr>
        <w:t>» обучающийся научится:</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различать и характеризовать жанры музыки (театральные, камерные</w:t>
      </w:r>
      <w:r w:rsidRPr="00B36888">
        <w:rPr>
          <w:rFonts w:ascii="Times New Roman" w:hAnsi="Times New Roman"/>
          <w:sz w:val="24"/>
          <w:szCs w:val="24"/>
          <w:lang w:val="ru-RU"/>
        </w:rPr>
        <w:br/>
      </w:r>
      <w:r w:rsidRPr="009601AA">
        <w:rPr>
          <w:rFonts w:ascii="Times New Roman" w:hAnsi="Times New Roman"/>
          <w:sz w:val="24"/>
          <w:szCs w:val="24"/>
          <w:lang w:val="ru-RU"/>
        </w:rPr>
        <w:t>и симфонические, вокальные и инструментальные), знать их разновидности, приводить примеры;</w:t>
      </w:r>
    </w:p>
    <w:p w:rsidR="00134744" w:rsidRPr="009601AA" w:rsidRDefault="00134744" w:rsidP="0001724B">
      <w:pPr>
        <w:pStyle w:val="aff5"/>
        <w:spacing w:line="276" w:lineRule="auto"/>
        <w:ind w:left="0" w:right="0" w:firstLine="709"/>
        <w:contextualSpacing/>
        <w:jc w:val="left"/>
        <w:rPr>
          <w:rFonts w:ascii="Times New Roman" w:hAnsi="Times New Roman"/>
          <w:sz w:val="24"/>
          <w:szCs w:val="24"/>
          <w:lang w:val="ru-RU"/>
        </w:rPr>
      </w:pPr>
      <w:r w:rsidRPr="009601AA">
        <w:rPr>
          <w:rFonts w:ascii="Times New Roman" w:hAnsi="Times New Roman"/>
          <w:sz w:val="24"/>
          <w:szCs w:val="24"/>
          <w:lang w:val="ru-RU"/>
        </w:rPr>
        <w:t>рассуждать о круге образов и средствах их воплощения, типичных</w:t>
      </w:r>
      <w:r w:rsidRPr="00B36888">
        <w:rPr>
          <w:rFonts w:ascii="Times New Roman" w:hAnsi="Times New Roman"/>
          <w:sz w:val="24"/>
          <w:szCs w:val="24"/>
          <w:lang w:val="ru-RU"/>
        </w:rPr>
        <w:br/>
      </w:r>
      <w:r w:rsidRPr="009601AA">
        <w:rPr>
          <w:rFonts w:ascii="Times New Roman" w:hAnsi="Times New Roman"/>
          <w:sz w:val="24"/>
          <w:szCs w:val="24"/>
          <w:lang w:val="ru-RU"/>
        </w:rPr>
        <w:t>для данного жанра;</w:t>
      </w:r>
    </w:p>
    <w:p w:rsidR="00DA3439" w:rsidRPr="0001724B"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134744" w:rsidRPr="00DA3439" w:rsidRDefault="007E3A7E" w:rsidP="0001724B">
      <w:pPr>
        <w:pStyle w:val="1"/>
        <w:pBdr>
          <w:bottom w:val="none" w:sz="0" w:space="0" w:color="auto"/>
        </w:pBdr>
        <w:spacing w:before="0"/>
        <w:ind w:firstLine="708"/>
        <w:rPr>
          <w:sz w:val="24"/>
          <w:szCs w:val="24"/>
          <w:lang w:val="ru-RU" w:eastAsia="ru-RU"/>
        </w:rPr>
      </w:pPr>
      <w:r>
        <w:rPr>
          <w:sz w:val="24"/>
          <w:szCs w:val="24"/>
          <w:lang w:val="ru-RU" w:eastAsia="ru-RU"/>
        </w:rPr>
        <w:t>2.1.2</w:t>
      </w:r>
      <w:r w:rsidR="00E43FCE">
        <w:rPr>
          <w:sz w:val="24"/>
          <w:szCs w:val="24"/>
          <w:lang w:val="ru-RU" w:eastAsia="ru-RU"/>
        </w:rPr>
        <w:t>3</w:t>
      </w:r>
      <w:r w:rsidR="00113FC4" w:rsidRPr="00DA3439">
        <w:rPr>
          <w:sz w:val="24"/>
          <w:szCs w:val="24"/>
          <w:lang w:val="ru-RU" w:eastAsia="ru-RU"/>
        </w:rPr>
        <w:t>.</w:t>
      </w:r>
      <w:r w:rsidR="00134744" w:rsidRPr="00DA3439">
        <w:rPr>
          <w:sz w:val="24"/>
          <w:szCs w:val="24"/>
          <w:lang w:val="ru-RU" w:eastAsia="ru-RU"/>
        </w:rPr>
        <w:t xml:space="preserve">  </w:t>
      </w:r>
      <w:r>
        <w:rPr>
          <w:sz w:val="24"/>
          <w:szCs w:val="24"/>
          <w:lang w:val="ru-RU" w:eastAsia="ru-RU"/>
        </w:rPr>
        <w:t>Р</w:t>
      </w:r>
      <w:r w:rsidR="00134744" w:rsidRPr="00DA3439">
        <w:rPr>
          <w:sz w:val="24"/>
          <w:szCs w:val="24"/>
          <w:lang w:val="ru-RU" w:eastAsia="ru-RU"/>
        </w:rPr>
        <w:t>абочая программа по учебному предмету «Технология».</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161.</w:t>
      </w:r>
      <w:r w:rsidR="0046160F" w:rsidRPr="00B36888">
        <w:rPr>
          <w:rFonts w:ascii="Times New Roman" w:eastAsia="Times New Roman" w:hAnsi="Times New Roman"/>
          <w:sz w:val="24"/>
          <w:szCs w:val="24"/>
          <w:lang w:val="ru-RU" w:eastAsia="ru-RU"/>
        </w:rPr>
        <w:t>1.</w:t>
      </w:r>
      <w:r w:rsidR="00134744" w:rsidRPr="00B36888">
        <w:rPr>
          <w:rFonts w:ascii="Times New Roman" w:eastAsia="Times New Roman" w:hAnsi="Times New Roman"/>
          <w:sz w:val="24"/>
          <w:szCs w:val="24"/>
          <w:lang w:val="ru-RU" w:eastAsia="ru-RU"/>
        </w:rPr>
        <w:t xml:space="preserve"> Федеральная рабочая программа по учебному предмету «Технология» (предметная область «Технология») (далее соответственно – программа </w:t>
      </w:r>
      <w:r w:rsidR="00134744" w:rsidRPr="00B36888">
        <w:rPr>
          <w:rFonts w:ascii="Times New Roman" w:eastAsia="Times New Roman" w:hAnsi="Times New Roman"/>
          <w:sz w:val="24"/>
          <w:szCs w:val="24"/>
          <w:lang w:val="ru-RU" w:eastAsia="ru-RU"/>
        </w:rPr>
        <w:br/>
        <w:t>по технологии, технология) включает пояснительную записку, содержание обучения, планируемые результаты освоения программы по технологии.</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eastAsia="Times New Roman" w:hAnsi="Times New Roman"/>
          <w:sz w:val="24"/>
          <w:szCs w:val="24"/>
          <w:lang w:val="ru-RU" w:eastAsia="ru-RU"/>
        </w:rPr>
        <w:t>161.</w:t>
      </w:r>
      <w:r w:rsidR="0046160F" w:rsidRPr="00B36888">
        <w:rPr>
          <w:rFonts w:ascii="Times New Roman" w:eastAsia="Times New Roman" w:hAnsi="Times New Roman"/>
          <w:sz w:val="24"/>
          <w:szCs w:val="24"/>
          <w:lang w:val="ru-RU" w:eastAsia="ru-RU"/>
        </w:rPr>
        <w:t>2.</w:t>
      </w:r>
      <w:r w:rsidR="00134744" w:rsidRPr="00B36888">
        <w:rPr>
          <w:rFonts w:ascii="Times New Roman" w:eastAsia="Times New Roman" w:hAnsi="Times New Roman"/>
          <w:sz w:val="24"/>
          <w:szCs w:val="24"/>
          <w:lang w:val="ru-RU" w:eastAsia="ru-RU"/>
        </w:rPr>
        <w:t> Пояснительная записка.</w:t>
      </w:r>
    </w:p>
    <w:p w:rsidR="00134744" w:rsidRPr="00B36888" w:rsidRDefault="00113FC4" w:rsidP="0001724B">
      <w:pPr>
        <w:pStyle w:val="a5"/>
        <w:widowControl/>
        <w:spacing w:after="0"/>
        <w:ind w:left="0" w:firstLine="709"/>
        <w:rPr>
          <w:rFonts w:ascii="Times New Roman" w:eastAsia="Times New Roman" w:hAnsi="Times New Roman"/>
          <w:sz w:val="24"/>
          <w:szCs w:val="24"/>
          <w:lang w:val="ru-RU" w:eastAsia="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2.1.</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Технология в современной общем образовании интегрирует знания </w:t>
      </w:r>
      <w:r w:rsidR="00134744" w:rsidRPr="00B36888">
        <w:rPr>
          <w:rFonts w:ascii="Times New Roman" w:hAnsi="Times New Roman"/>
          <w:sz w:val="24"/>
          <w:szCs w:val="24"/>
          <w:lang w:val="ru-RU"/>
        </w:rPr>
        <w:br/>
        <w:t xml:space="preserve">по разным предметам учебного плана и становится одним из базовых </w:t>
      </w:r>
      <w:r w:rsidR="00134744" w:rsidRPr="00B36888">
        <w:rPr>
          <w:rFonts w:ascii="Times New Roman" w:hAnsi="Times New Roman"/>
          <w:sz w:val="24"/>
          <w:szCs w:val="24"/>
          <w:lang w:val="ru-RU"/>
        </w:rPr>
        <w:br/>
        <w:t xml:space="preserve">для формирования у обучающихся функциональной грамотности, </w:t>
      </w:r>
      <w:r w:rsidR="00134744" w:rsidRPr="00B36888">
        <w:rPr>
          <w:rFonts w:ascii="Times New Roman" w:hAnsi="Times New Roman"/>
          <w:sz w:val="24"/>
          <w:szCs w:val="24"/>
          <w:lang w:val="ru-RU"/>
        </w:rPr>
        <w:br/>
        <w:t xml:space="preserve">технико-технологического, проектного, креативного и критического мышления </w:t>
      </w:r>
      <w:r w:rsidR="00134744" w:rsidRPr="00B36888">
        <w:rPr>
          <w:rFonts w:ascii="Times New Roman" w:hAnsi="Times New Roman"/>
          <w:sz w:val="24"/>
          <w:szCs w:val="24"/>
          <w:lang w:val="ru-RU"/>
        </w:rPr>
        <w:br/>
        <w:t>на основе практико-ориентированного обучения и системно-деятельностного подхода в реализации содержания.</w:t>
      </w:r>
    </w:p>
    <w:p w:rsidR="00134744" w:rsidRPr="00B36888" w:rsidRDefault="00134744" w:rsidP="0001724B">
      <w:pPr>
        <w:widowControl/>
        <w:spacing w:after="0"/>
        <w:ind w:firstLine="709"/>
        <w:rPr>
          <w:rFonts w:ascii="Times New Roman" w:hAnsi="Times New Roman"/>
          <w:spacing w:val="-4"/>
          <w:sz w:val="24"/>
          <w:szCs w:val="24"/>
          <w:lang w:val="ru-RU"/>
        </w:rPr>
      </w:pPr>
      <w:r w:rsidRPr="00B36888">
        <w:rPr>
          <w:rFonts w:ascii="Times New Roman" w:hAnsi="Times New Roman"/>
          <w:spacing w:val="-4"/>
          <w:sz w:val="24"/>
          <w:szCs w:val="24"/>
          <w:lang w:val="ru-RU"/>
        </w:rPr>
        <w:t>Данный учебный предмет обеспечивает обучающимся вхождение в мир технологий, в том числе: материальных, информационных, коммуникационных, когнитивных и социальных. В рамках освоения учебного предмета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2.2.</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Различные виды технологий, в том числе обозначенные </w:t>
      </w:r>
      <w:r w:rsidR="00134744" w:rsidRPr="00B36888">
        <w:rPr>
          <w:rFonts w:ascii="Times New Roman" w:hAnsi="Times New Roman"/>
          <w:sz w:val="24"/>
          <w:szCs w:val="24"/>
          <w:lang w:val="ru-RU"/>
        </w:rPr>
        <w:br/>
        <w:t>в Национальной технологической инициативе, являются основой инновационного развития внутреннего рынка, устойчивого положения России на внешнем рынке.</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2.3.</w:t>
      </w:r>
      <w:r w:rsidR="00134744" w:rsidRPr="00B36888">
        <w:rPr>
          <w:rFonts w:ascii="Times New Roman" w:hAnsi="Times New Roman"/>
          <w:sz w:val="24"/>
          <w:szCs w:val="24"/>
        </w:rPr>
        <w:t> </w:t>
      </w:r>
      <w:r w:rsidR="00134744" w:rsidRPr="00B36888">
        <w:rPr>
          <w:rFonts w:ascii="Times New Roman" w:hAnsi="Times New Roman"/>
          <w:sz w:val="24"/>
          <w:szCs w:val="24"/>
          <w:lang w:val="ru-RU"/>
        </w:rPr>
        <w:t>Учебный предмет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00134744" w:rsidRPr="00B36888">
        <w:rPr>
          <w:rFonts w:ascii="Times New Roman" w:hAnsi="Times New Roman"/>
          <w:sz w:val="24"/>
          <w:szCs w:val="24"/>
        </w:rPr>
        <w:t>D</w:t>
      </w:r>
      <w:r w:rsidR="00134744" w:rsidRPr="00B36888">
        <w:rPr>
          <w:rFonts w:ascii="Times New Roman" w:hAnsi="Times New Roman"/>
          <w:sz w:val="24"/>
          <w:szCs w:val="24"/>
          <w:lang w:val="ru-RU"/>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w:t>
      </w:r>
      <w:r w:rsidR="007E3A7E">
        <w:rPr>
          <w:rFonts w:ascii="Times New Roman" w:hAnsi="Times New Roman"/>
          <w:sz w:val="24"/>
          <w:szCs w:val="24"/>
          <w:lang w:val="ru-RU"/>
        </w:rPr>
        <w:t xml:space="preserve">ики, строительство, транспорт, </w:t>
      </w:r>
      <w:r w:rsidR="00134744" w:rsidRPr="00B36888">
        <w:rPr>
          <w:rFonts w:ascii="Times New Roman" w:hAnsi="Times New Roman"/>
          <w:sz w:val="24"/>
          <w:szCs w:val="24"/>
          <w:lang w:val="ru-RU"/>
        </w:rPr>
        <w:t>агро- и биотехнологии, обработка пищевых продуктов.</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2.4.</w:t>
      </w:r>
      <w:r w:rsidR="00134744" w:rsidRPr="00B36888">
        <w:rPr>
          <w:rFonts w:ascii="Times New Roman" w:hAnsi="Times New Roman"/>
          <w:sz w:val="24"/>
          <w:szCs w:val="24"/>
        </w:rPr>
        <w:t> </w:t>
      </w:r>
      <w:r w:rsidR="00134744" w:rsidRPr="00B36888">
        <w:rPr>
          <w:rFonts w:ascii="Times New Roman" w:hAnsi="Times New Roman"/>
          <w:sz w:val="24"/>
          <w:szCs w:val="24"/>
          <w:lang w:val="ru-RU"/>
        </w:rPr>
        <w:t>Программа по технологии конкретизирует содержание, предметные, метапредметные и личностные результаты, которые должны обеспечить требование ФГОС ООО.</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2.5.</w:t>
      </w:r>
      <w:r w:rsidR="00134744" w:rsidRPr="00B36888">
        <w:rPr>
          <w:rFonts w:ascii="Times New Roman" w:hAnsi="Times New Roman"/>
          <w:sz w:val="24"/>
          <w:szCs w:val="24"/>
        </w:rPr>
        <w:t> </w:t>
      </w:r>
      <w:r w:rsidR="00134744" w:rsidRPr="00B36888">
        <w:rPr>
          <w:rFonts w:ascii="Times New Roman" w:hAnsi="Times New Roman"/>
          <w:sz w:val="24"/>
          <w:szCs w:val="24"/>
          <w:lang w:val="ru-RU"/>
        </w:rPr>
        <w:t>Стратегическими документами, определяющими направление модернизации содержания и методов обучения, являются: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 xml:space="preserve">ФГОС ООО 2021 года (Приказ Минпросвещения России от 31.05.2021 № 287 «Об утверждении Федерального государственного образовательного стандарта основного общего образования», зарегистрирован в Минюсте России 05.07.2021, </w:t>
      </w:r>
      <w:r w:rsidRPr="00B36888">
        <w:rPr>
          <w:rFonts w:ascii="Times New Roman" w:hAnsi="Times New Roman" w:cs="Times New Roman"/>
          <w:sz w:val="24"/>
          <w:szCs w:val="24"/>
        </w:rPr>
        <w:br/>
        <w:t>№ 64101);</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Концепция преподавания предметной области «Технология» </w:t>
      </w:r>
      <w:r w:rsidRPr="00B36888">
        <w:rPr>
          <w:rFonts w:ascii="Times New Roman" w:hAnsi="Times New Roman" w:cs="Times New Roman"/>
          <w:sz w:val="24"/>
          <w:szCs w:val="24"/>
        </w:rPr>
        <w:br/>
        <w:t>в образовательных организациях Российской Федерации, реализующих основные общеобразовательные программы (утверждена коллегией Министерства просвещения Российской Федерации 24 декабря 2018 г.).</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Обновлённое содержание и активные и интерактивные методы обучения </w:t>
      </w:r>
      <w:r w:rsidRPr="00B36888">
        <w:rPr>
          <w:rFonts w:ascii="Times New Roman" w:hAnsi="Times New Roman"/>
          <w:sz w:val="24"/>
          <w:szCs w:val="24"/>
          <w:lang w:val="ru-RU"/>
        </w:rPr>
        <w:br/>
        <w:t xml:space="preserve">по технологии должны обеспечить вхождение обучающихся в цифровую экономику, развивать системное представление об окружающем мире, воспитывать понимание ответственности за применение различных технологий – экологическое мышление, обеспечивать осознанный выбор дальнейшей траектории профессионального </w:t>
      </w:r>
      <w:r w:rsidRPr="00B36888">
        <w:rPr>
          <w:rFonts w:ascii="Times New Roman" w:hAnsi="Times New Roman"/>
          <w:sz w:val="24"/>
          <w:szCs w:val="24"/>
          <w:lang w:val="ru-RU"/>
        </w:rPr>
        <w:br/>
        <w:t>и личностного развития.</w:t>
      </w:r>
    </w:p>
    <w:p w:rsidR="00134744" w:rsidRPr="00B36888" w:rsidRDefault="00113FC4" w:rsidP="0001724B">
      <w:pPr>
        <w:pStyle w:val="a5"/>
        <w:widowControl/>
        <w:spacing w:after="0"/>
        <w:ind w:left="0" w:firstLine="720"/>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2.6.</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Основной </w:t>
      </w:r>
      <w:r w:rsidR="00134744" w:rsidRPr="00B36888">
        <w:rPr>
          <w:rStyle w:val="afff4"/>
          <w:rFonts w:ascii="Times New Roman" w:hAnsi="Times New Roman"/>
          <w:b w:val="0"/>
          <w:sz w:val="24"/>
          <w:szCs w:val="24"/>
          <w:lang w:val="ru-RU"/>
        </w:rPr>
        <w:t>целью</w:t>
      </w:r>
      <w:r w:rsidR="00134744" w:rsidRPr="00B36888">
        <w:rPr>
          <w:rFonts w:ascii="Times New Roman" w:hAnsi="Times New Roman"/>
          <w:sz w:val="24"/>
          <w:szCs w:val="24"/>
          <w:lang w:val="ru-RU"/>
        </w:rPr>
        <w:t>освоения технологии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134744" w:rsidRPr="00B36888" w:rsidRDefault="00113FC4" w:rsidP="0001724B">
      <w:pPr>
        <w:pStyle w:val="a5"/>
        <w:widowControl/>
        <w:spacing w:after="0"/>
        <w:ind w:left="0" w:firstLine="720"/>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2.7.</w:t>
      </w:r>
      <w:r w:rsidR="00134744" w:rsidRPr="00B36888">
        <w:rPr>
          <w:rFonts w:ascii="Times New Roman" w:hAnsi="Times New Roman"/>
          <w:b/>
          <w:sz w:val="24"/>
          <w:szCs w:val="24"/>
        </w:rPr>
        <w:t> </w:t>
      </w:r>
      <w:r w:rsidR="00134744" w:rsidRPr="00B36888">
        <w:rPr>
          <w:rStyle w:val="afff4"/>
          <w:rFonts w:ascii="Times New Roman" w:hAnsi="Times New Roman"/>
          <w:b w:val="0"/>
          <w:sz w:val="24"/>
          <w:szCs w:val="24"/>
          <w:lang w:val="ru-RU"/>
        </w:rPr>
        <w:t>Задачами</w:t>
      </w:r>
      <w:r w:rsidR="00134744" w:rsidRPr="00B36888">
        <w:rPr>
          <w:rFonts w:ascii="Times New Roman" w:hAnsi="Times New Roman"/>
          <w:sz w:val="24"/>
          <w:szCs w:val="24"/>
          <w:lang w:val="ru-RU"/>
        </w:rPr>
        <w:t xml:space="preserve"> курса технологии являются:</w:t>
      </w:r>
    </w:p>
    <w:p w:rsidR="00134744" w:rsidRPr="00B36888" w:rsidRDefault="00134744" w:rsidP="0001724B">
      <w:pPr>
        <w:pStyle w:val="afff2"/>
        <w:spacing w:line="276" w:lineRule="auto"/>
        <w:ind w:left="0" w:firstLine="720"/>
        <w:jc w:val="left"/>
        <w:rPr>
          <w:rFonts w:ascii="Times New Roman" w:hAnsi="Times New Roman" w:cs="Times New Roman"/>
          <w:sz w:val="24"/>
          <w:szCs w:val="24"/>
        </w:rPr>
      </w:pPr>
      <w:r w:rsidRPr="00B36888">
        <w:rPr>
          <w:rFonts w:ascii="Times New Roman" w:hAnsi="Times New Roman" w:cs="Times New Roman"/>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134744" w:rsidRPr="00B36888" w:rsidRDefault="00134744" w:rsidP="0001724B">
      <w:pPr>
        <w:pStyle w:val="afff2"/>
        <w:spacing w:line="276" w:lineRule="auto"/>
        <w:ind w:left="0" w:firstLine="720"/>
        <w:jc w:val="left"/>
        <w:rPr>
          <w:rFonts w:ascii="Times New Roman" w:hAnsi="Times New Roman" w:cs="Times New Roman"/>
          <w:sz w:val="24"/>
          <w:szCs w:val="24"/>
        </w:rPr>
      </w:pPr>
      <w:r w:rsidRPr="00B36888">
        <w:rPr>
          <w:rFonts w:ascii="Times New Roman" w:hAnsi="Times New Roman" w:cs="Times New Roman"/>
          <w:sz w:val="24"/>
          <w:szCs w:val="24"/>
        </w:rPr>
        <w:t xml:space="preserve">овладение трудовыми умениями и необходимыми технологическими знаниями по преобразованию материи, энергии и информации в соответствии </w:t>
      </w:r>
      <w:r w:rsidRPr="00B36888">
        <w:rPr>
          <w:rFonts w:ascii="Times New Roman" w:hAnsi="Times New Roman" w:cs="Times New Roman"/>
          <w:sz w:val="24"/>
          <w:szCs w:val="24"/>
        </w:rPr>
        <w:br/>
        <w:t>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134744" w:rsidRPr="00B36888" w:rsidRDefault="00134744" w:rsidP="0001724B">
      <w:pPr>
        <w:pStyle w:val="afff2"/>
        <w:spacing w:line="276" w:lineRule="auto"/>
        <w:ind w:left="0" w:firstLine="720"/>
        <w:jc w:val="left"/>
        <w:rPr>
          <w:rFonts w:ascii="Times New Roman" w:hAnsi="Times New Roman" w:cs="Times New Roman"/>
          <w:sz w:val="24"/>
          <w:szCs w:val="24"/>
        </w:rPr>
      </w:pPr>
      <w:r w:rsidRPr="00B36888">
        <w:rPr>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134744" w:rsidRPr="00B36888" w:rsidRDefault="00134744" w:rsidP="0001724B">
      <w:pPr>
        <w:pStyle w:val="afff2"/>
        <w:spacing w:line="276" w:lineRule="auto"/>
        <w:ind w:left="0" w:firstLine="720"/>
        <w:jc w:val="left"/>
        <w:rPr>
          <w:rFonts w:ascii="Times New Roman" w:hAnsi="Times New Roman" w:cs="Times New Roman"/>
          <w:sz w:val="24"/>
          <w:szCs w:val="24"/>
        </w:rPr>
      </w:pPr>
      <w:r w:rsidRPr="00B36888">
        <w:rPr>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134744" w:rsidRPr="00B36888" w:rsidRDefault="00134744" w:rsidP="0001724B">
      <w:pPr>
        <w:pStyle w:val="afff2"/>
        <w:spacing w:line="276" w:lineRule="auto"/>
        <w:ind w:left="0" w:firstLine="720"/>
        <w:jc w:val="left"/>
        <w:rPr>
          <w:rFonts w:ascii="Times New Roman" w:hAnsi="Times New Roman" w:cs="Times New Roman"/>
          <w:sz w:val="24"/>
          <w:szCs w:val="24"/>
        </w:rPr>
      </w:pPr>
      <w:r w:rsidRPr="00B36888">
        <w:rPr>
          <w:rFonts w:ascii="Times New Roman" w:hAnsi="Times New Roman" w:cs="Times New Roman"/>
          <w:sz w:val="24"/>
          <w:szCs w:val="24"/>
        </w:rPr>
        <w:t xml:space="preserve">развитие умений оценивать свои профессиональные интересы и склонности </w:t>
      </w:r>
      <w:r w:rsidRPr="00B36888">
        <w:rPr>
          <w:rFonts w:ascii="Times New Roman" w:hAnsi="Times New Roman" w:cs="Times New Roman"/>
          <w:sz w:val="24"/>
          <w:szCs w:val="24"/>
        </w:rPr>
        <w:br/>
        <w:t>в плане подготовки к будущей профессиональной деятельности, владение методиками оценки своих профессиональных предпочтений.</w:t>
      </w:r>
    </w:p>
    <w:p w:rsidR="00134744" w:rsidRPr="00B36888" w:rsidRDefault="00113FC4" w:rsidP="0001724B">
      <w:pPr>
        <w:pStyle w:val="a5"/>
        <w:widowControl/>
        <w:spacing w:after="0"/>
        <w:ind w:left="0" w:firstLine="720"/>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2.8.</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Технологическое образование обучающихся носит интегративный характер и строится на неразрывной взаимосвязи с любым трудовым процессом </w:t>
      </w:r>
      <w:r w:rsidR="00134744" w:rsidRPr="00B36888">
        <w:rPr>
          <w:rFonts w:ascii="Times New Roman" w:hAnsi="Times New Roman"/>
          <w:sz w:val="24"/>
          <w:szCs w:val="24"/>
          <w:lang w:val="ru-RU"/>
        </w:rPr>
        <w:br/>
        <w:t>и создаёт возможность применен</w:t>
      </w:r>
      <w:r w:rsidR="007E3A7E">
        <w:rPr>
          <w:rFonts w:ascii="Times New Roman" w:hAnsi="Times New Roman"/>
          <w:sz w:val="24"/>
          <w:szCs w:val="24"/>
          <w:lang w:val="ru-RU"/>
        </w:rPr>
        <w:t xml:space="preserve">ия научно-теоретических знаний </w:t>
      </w:r>
      <w:r w:rsidR="00134744" w:rsidRPr="00B36888">
        <w:rPr>
          <w:rFonts w:ascii="Times New Roman" w:hAnsi="Times New Roman"/>
          <w:sz w:val="24"/>
          <w:szCs w:val="24"/>
          <w:lang w:val="ru-RU"/>
        </w:rPr>
        <w:t>в преобразовательной продуктивной деятельно</w:t>
      </w:r>
      <w:r w:rsidR="007E3A7E">
        <w:rPr>
          <w:rFonts w:ascii="Times New Roman" w:hAnsi="Times New Roman"/>
          <w:sz w:val="24"/>
          <w:szCs w:val="24"/>
          <w:lang w:val="ru-RU"/>
        </w:rPr>
        <w:t xml:space="preserve">сти, включении обучающихся </w:t>
      </w:r>
      <w:r w:rsidR="00134744" w:rsidRPr="00B36888">
        <w:rPr>
          <w:rFonts w:ascii="Times New Roman" w:hAnsi="Times New Roman"/>
          <w:sz w:val="24"/>
          <w:szCs w:val="24"/>
          <w:lang w:val="ru-RU"/>
        </w:rPr>
        <w:t xml:space="preserve">в реальные трудовые отношения в процессе созидательной деятельности, воспитании культуры личности во всех её проявлениях (культуры труда, </w:t>
      </w:r>
      <w:r w:rsidR="00134744" w:rsidRPr="00B36888">
        <w:rPr>
          <w:rFonts w:ascii="Times New Roman" w:hAnsi="Times New Roman"/>
          <w:spacing w:val="-2"/>
          <w:sz w:val="24"/>
          <w:szCs w:val="24"/>
          <w:lang w:val="ru-RU"/>
        </w:rPr>
        <w:t>эстетической, правовой, экологической, технологической и других ее проявлениях),</w:t>
      </w:r>
      <w:r w:rsidR="00134744" w:rsidRPr="00B36888">
        <w:rPr>
          <w:rFonts w:ascii="Times New Roman" w:hAnsi="Times New Roman"/>
          <w:sz w:val="24"/>
          <w:szCs w:val="24"/>
          <w:lang w:val="ru-RU"/>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134744" w:rsidRPr="00B36888" w:rsidRDefault="00113FC4" w:rsidP="0001724B">
      <w:pPr>
        <w:pStyle w:val="a5"/>
        <w:widowControl/>
        <w:spacing w:after="0"/>
        <w:ind w:left="0" w:firstLine="720"/>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2.9.</w:t>
      </w:r>
      <w:r w:rsidR="00134744" w:rsidRPr="00B36888">
        <w:rPr>
          <w:rFonts w:ascii="Times New Roman" w:hAnsi="Times New Roman"/>
          <w:sz w:val="24"/>
          <w:szCs w:val="24"/>
        </w:rPr>
        <w:t> </w:t>
      </w:r>
      <w:r w:rsidR="00134744" w:rsidRPr="00B36888">
        <w:rPr>
          <w:rFonts w:ascii="Times New Roman" w:hAnsi="Times New Roman"/>
          <w:sz w:val="24"/>
          <w:szCs w:val="24"/>
          <w:lang w:val="ru-RU"/>
        </w:rPr>
        <w:t>Основной</w:t>
      </w:r>
      <w:r w:rsidR="00134744" w:rsidRPr="00B36888">
        <w:rPr>
          <w:rFonts w:ascii="Times New Roman" w:hAnsi="Times New Roman"/>
          <w:spacing w:val="-2"/>
          <w:sz w:val="24"/>
          <w:szCs w:val="24"/>
          <w:lang w:val="ru-RU"/>
        </w:rPr>
        <w:t xml:space="preserve"> методический</w:t>
      </w:r>
      <w:r w:rsidR="007E3A7E">
        <w:rPr>
          <w:rFonts w:ascii="Times New Roman" w:hAnsi="Times New Roman"/>
          <w:spacing w:val="-2"/>
          <w:sz w:val="24"/>
          <w:szCs w:val="24"/>
          <w:lang w:val="ru-RU"/>
        </w:rPr>
        <w:t xml:space="preserve"> принцип современной программы </w:t>
      </w:r>
      <w:r w:rsidR="00134744" w:rsidRPr="00B36888">
        <w:rPr>
          <w:rFonts w:ascii="Times New Roman" w:hAnsi="Times New Roman"/>
          <w:spacing w:val="-2"/>
          <w:sz w:val="24"/>
          <w:szCs w:val="24"/>
          <w:lang w:val="ru-RU"/>
        </w:rPr>
        <w:t>по технологии: освоение сущности и структуры технологии неразрывно</w:t>
      </w:r>
      <w:r w:rsidR="007E3A7E">
        <w:rPr>
          <w:rFonts w:ascii="Times New Roman" w:hAnsi="Times New Roman"/>
          <w:sz w:val="24"/>
          <w:szCs w:val="24"/>
          <w:lang w:val="ru-RU"/>
        </w:rPr>
        <w:t xml:space="preserve"> связано </w:t>
      </w:r>
      <w:r w:rsidR="00134744" w:rsidRPr="00B36888">
        <w:rPr>
          <w:rFonts w:ascii="Times New Roman" w:hAnsi="Times New Roman"/>
          <w:sz w:val="24"/>
          <w:szCs w:val="24"/>
          <w:lang w:val="ru-RU"/>
        </w:rPr>
        <w:t>с освоением процесса познания – построения и анализа разнообразных мо</w:t>
      </w:r>
      <w:r w:rsidR="007E3A7E">
        <w:rPr>
          <w:rFonts w:ascii="Times New Roman" w:hAnsi="Times New Roman"/>
          <w:sz w:val="24"/>
          <w:szCs w:val="24"/>
          <w:lang w:val="ru-RU"/>
        </w:rPr>
        <w:t>делей. Практико-ориентированный</w:t>
      </w:r>
      <w:r w:rsidR="00134744" w:rsidRPr="00B36888">
        <w:rPr>
          <w:rFonts w:ascii="Times New Roman" w:hAnsi="Times New Roman"/>
          <w:sz w:val="24"/>
          <w:szCs w:val="24"/>
          <w:lang w:val="ru-RU"/>
        </w:rPr>
        <w:t>характер обу</w:t>
      </w:r>
      <w:r w:rsidR="007E3A7E">
        <w:rPr>
          <w:rFonts w:ascii="Times New Roman" w:hAnsi="Times New Roman"/>
          <w:sz w:val="24"/>
          <w:szCs w:val="24"/>
          <w:lang w:val="ru-RU"/>
        </w:rPr>
        <w:t xml:space="preserve">чения технологии предполагает, </w:t>
      </w:r>
      <w:r w:rsidR="00134744" w:rsidRPr="00B36888">
        <w:rPr>
          <w:rFonts w:ascii="Times New Roman" w:hAnsi="Times New Roman"/>
          <w:sz w:val="24"/>
          <w:szCs w:val="24"/>
          <w:lang w:val="ru-RU"/>
        </w:rPr>
        <w:t>что не менее 75 % учебного времени отводится практическим и проектным работам.</w:t>
      </w:r>
    </w:p>
    <w:p w:rsidR="00134744" w:rsidRPr="00B36888" w:rsidRDefault="00113FC4" w:rsidP="0001724B">
      <w:pPr>
        <w:pStyle w:val="a5"/>
        <w:widowControl/>
        <w:spacing w:after="0"/>
        <w:ind w:left="0" w:firstLine="720"/>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2.10.</w:t>
      </w:r>
      <w:r w:rsidR="00134744" w:rsidRPr="00B36888">
        <w:rPr>
          <w:rFonts w:ascii="Times New Roman" w:hAnsi="Times New Roman"/>
          <w:sz w:val="24"/>
          <w:szCs w:val="24"/>
        </w:rPr>
        <w:t> </w:t>
      </w:r>
      <w:r w:rsidR="00134744" w:rsidRPr="00B36888">
        <w:rPr>
          <w:rFonts w:ascii="Times New Roman" w:hAnsi="Times New Roman"/>
          <w:sz w:val="24"/>
          <w:szCs w:val="24"/>
          <w:lang w:val="ru-RU"/>
        </w:rPr>
        <w:t>Современный курс технологии построен по модульному принципу.</w:t>
      </w:r>
    </w:p>
    <w:p w:rsidR="00134744" w:rsidRPr="00B36888" w:rsidRDefault="00134744" w:rsidP="0001724B">
      <w:pPr>
        <w:widowControl/>
        <w:spacing w:after="0"/>
        <w:ind w:firstLine="720"/>
        <w:rPr>
          <w:rFonts w:ascii="Times New Roman" w:hAnsi="Times New Roman"/>
          <w:sz w:val="24"/>
          <w:szCs w:val="24"/>
          <w:lang w:val="ru-RU"/>
        </w:rPr>
      </w:pPr>
      <w:r w:rsidRPr="00B36888">
        <w:rPr>
          <w:rFonts w:ascii="Times New Roman" w:hAnsi="Times New Roman"/>
          <w:sz w:val="24"/>
          <w:szCs w:val="24"/>
          <w:lang w:val="ru-RU"/>
        </w:rPr>
        <w:lastRenderedPageBreak/>
        <w:t xml:space="preserve">Модуль – это относительно самостоятельная часть структуры программы </w:t>
      </w:r>
      <w:r w:rsidRPr="00B36888">
        <w:rPr>
          <w:rFonts w:ascii="Times New Roman" w:hAnsi="Times New Roman"/>
          <w:sz w:val="24"/>
          <w:szCs w:val="24"/>
          <w:lang w:val="ru-RU"/>
        </w:rPr>
        <w:br/>
        <w:t xml:space="preserve">по технологии, имеющая содержательную завершённость по отношению </w:t>
      </w:r>
      <w:r w:rsidRPr="00B36888">
        <w:rPr>
          <w:rFonts w:ascii="Times New Roman" w:hAnsi="Times New Roman"/>
          <w:sz w:val="24"/>
          <w:szCs w:val="24"/>
          <w:lang w:val="ru-RU"/>
        </w:rPr>
        <w:br/>
        <w:t>к планируемым предметным результатам обучения за уровень обучения (основного общего образования).</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за уровень образования (в </w:t>
      </w:r>
      <w:r w:rsidR="007E3A7E">
        <w:rPr>
          <w:rFonts w:ascii="Times New Roman" w:hAnsi="Times New Roman"/>
          <w:sz w:val="24"/>
          <w:szCs w:val="24"/>
          <w:lang w:val="ru-RU"/>
        </w:rPr>
        <w:t xml:space="preserve">соответствии </w:t>
      </w:r>
      <w:r w:rsidRPr="00B36888">
        <w:rPr>
          <w:rFonts w:ascii="Times New Roman" w:hAnsi="Times New Roman"/>
          <w:sz w:val="24"/>
          <w:szCs w:val="24"/>
          <w:lang w:val="ru-RU"/>
        </w:rPr>
        <w:t>с ФГОС ООО), и предусматривающая раз</w:t>
      </w:r>
      <w:r w:rsidR="007E3A7E">
        <w:rPr>
          <w:rFonts w:ascii="Times New Roman" w:hAnsi="Times New Roman"/>
          <w:sz w:val="24"/>
          <w:szCs w:val="24"/>
          <w:lang w:val="ru-RU"/>
        </w:rPr>
        <w:t xml:space="preserve">ные образовательные траектории </w:t>
      </w:r>
      <w:r w:rsidRPr="00B36888">
        <w:rPr>
          <w:rFonts w:ascii="Times New Roman" w:hAnsi="Times New Roman"/>
          <w:sz w:val="24"/>
          <w:szCs w:val="24"/>
          <w:lang w:val="ru-RU"/>
        </w:rPr>
        <w:t>её реализации.</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 xml:space="preserve">Модульная программа включает инвариантные (обязательные) модули </w:t>
      </w:r>
      <w:r w:rsidRPr="00B36888">
        <w:rPr>
          <w:rFonts w:ascii="Times New Roman" w:hAnsi="Times New Roman"/>
          <w:sz w:val="24"/>
          <w:szCs w:val="24"/>
          <w:lang w:val="ru-RU"/>
        </w:rPr>
        <w:br/>
        <w:t xml:space="preserve">и вариативные. Организации вправе самостоятельно определять последовательность модулей и количество часов для освоения обучающимися модулей учебного предмета (с учётом возможностей материально-технической базы организации </w:t>
      </w:r>
      <w:r w:rsidRPr="00B36888">
        <w:rPr>
          <w:rFonts w:ascii="Times New Roman" w:hAnsi="Times New Roman"/>
          <w:sz w:val="24"/>
          <w:szCs w:val="24"/>
          <w:lang w:val="ru-RU"/>
        </w:rPr>
        <w:br/>
        <w:t>и специфики региона).</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2.11.</w:t>
      </w:r>
      <w:r w:rsidR="00134744" w:rsidRPr="00B36888">
        <w:rPr>
          <w:rFonts w:ascii="Times New Roman" w:hAnsi="Times New Roman"/>
          <w:sz w:val="24"/>
          <w:szCs w:val="24"/>
        </w:rPr>
        <w:t> </w:t>
      </w:r>
      <w:r w:rsidR="00134744" w:rsidRPr="00B36888">
        <w:rPr>
          <w:rFonts w:ascii="Times New Roman" w:hAnsi="Times New Roman"/>
          <w:sz w:val="24"/>
          <w:szCs w:val="24"/>
          <w:lang w:val="ru-RU"/>
        </w:rPr>
        <w:t>Инвариантные модули.</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46160F" w:rsidRPr="00B36888">
        <w:rPr>
          <w:rFonts w:ascii="Times New Roman" w:hAnsi="Times New Roman"/>
          <w:sz w:val="24"/>
          <w:szCs w:val="24"/>
          <w:lang w:val="ru-RU"/>
        </w:rPr>
        <w:t>2.11.1</w:t>
      </w:r>
      <w:r w:rsidR="005D4EA3" w:rsidRPr="00B36888">
        <w:rPr>
          <w:rFonts w:ascii="Times New Roman" w:hAnsi="Times New Roman"/>
          <w:sz w:val="24"/>
          <w:szCs w:val="24"/>
          <w:lang w:val="ru-RU"/>
        </w:rPr>
        <w:t>.</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«Производство и 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Модуль «Производство и технология» является общим по отношению </w:t>
      </w:r>
      <w:r w:rsidRPr="00B36888">
        <w:rPr>
          <w:rFonts w:ascii="Times New Roman" w:hAnsi="Times New Roman" w:cs="Times New Roman"/>
          <w:sz w:val="24"/>
          <w:szCs w:val="24"/>
        </w:rPr>
        <w:br/>
        <w:t xml:space="preserve">к другим модулям, вводящим учащихся в мир техники, технологий и производства. Все основные технологические понятия раскрываются в модуле в системном виде, чтобы потом осваивать их на практике в рамках других инвариантных </w:t>
      </w:r>
      <w:r w:rsidRPr="00B36888">
        <w:rPr>
          <w:rFonts w:ascii="Times New Roman" w:hAnsi="Times New Roman" w:cs="Times New Roman"/>
          <w:sz w:val="24"/>
          <w:szCs w:val="24"/>
        </w:rPr>
        <w:br/>
        <w:t>и вариативных модулях.</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w:t>
      </w:r>
      <w:r w:rsidRPr="00B36888">
        <w:rPr>
          <w:rFonts w:ascii="Times New Roman" w:hAnsi="Times New Roman" w:cs="Times New Roman"/>
          <w:sz w:val="24"/>
          <w:szCs w:val="24"/>
        </w:rPr>
        <w:br/>
        <w:t xml:space="preserve">и востребованных в профессиональной сфере технологий. </w:t>
      </w:r>
      <w:r w:rsidRPr="00B36888">
        <w:rPr>
          <w:rFonts w:ascii="Times New Roman" w:hAnsi="Times New Roman"/>
          <w:sz w:val="24"/>
          <w:szCs w:val="24"/>
        </w:rPr>
        <w:t xml:space="preserve">Освоение содержания данного модуля осуществляется на протяжении всего курса технологии </w:t>
      </w:r>
      <w:r w:rsidRPr="00B36888">
        <w:rPr>
          <w:rFonts w:ascii="Times New Roman" w:hAnsi="Times New Roman"/>
          <w:sz w:val="24"/>
          <w:szCs w:val="24"/>
        </w:rPr>
        <w:br/>
        <w:t>с 5 по 9 класс. Содержание модуля построено на основе последовательного погружения обучающихся в технологические процессы, технические системы, мир материалов, производство и профессиональную деятельность. Фундаментальным процессом для этого служит смена технологических укладов и 4-я промышленная революция, благодаря которым растёт роль информации как производственного ресурса и цифровых технологий.</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2.11.2.</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«Технологии обработки материалов и пищевых продуктов».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людей,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2.11.3.</w:t>
      </w:r>
      <w:r w:rsidR="00134744" w:rsidRPr="00B36888">
        <w:rPr>
          <w:rFonts w:ascii="Times New Roman" w:hAnsi="Times New Roman"/>
          <w:sz w:val="24"/>
          <w:szCs w:val="24"/>
          <w:lang w:val="ru-RU"/>
        </w:rPr>
        <w:t> Модуль «Компьютерная графика. Черчение».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При освоении данного модуля обучающиеся осваивают инструментарий создания и исследования моделей, знания и умения, необходимые для создания </w:t>
      </w:r>
      <w:r w:rsidRPr="00B36888">
        <w:rPr>
          <w:rFonts w:ascii="Times New Roman" w:hAnsi="Times New Roman" w:cs="Times New Roman"/>
          <w:sz w:val="24"/>
          <w:szCs w:val="24"/>
        </w:rPr>
        <w:br/>
        <w:t>и освоения новых технологий, а также продуктов техносферы.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результаты за год обучения.</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2.11.4.</w:t>
      </w:r>
      <w:r w:rsidR="00134744" w:rsidRPr="00B36888">
        <w:rPr>
          <w:rFonts w:ascii="Times New Roman" w:hAnsi="Times New Roman"/>
          <w:sz w:val="24"/>
          <w:szCs w:val="24"/>
          <w:lang w:val="ru-RU"/>
        </w:rPr>
        <w:t> Модуль «Робототехника».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 этом модуле наиболее полно реализуется идея конвергенции материальных </w:t>
      </w:r>
      <w:r w:rsidRPr="00B36888">
        <w:rPr>
          <w:rFonts w:ascii="Times New Roman" w:hAnsi="Times New Roman" w:cs="Times New Roman"/>
          <w:sz w:val="24"/>
          <w:szCs w:val="24"/>
        </w:rPr>
        <w:br/>
        <w:t xml:space="preserve">и информационных технологий. Важность данного модуля заключается в том, </w:t>
      </w:r>
      <w:r w:rsidRPr="00B36888">
        <w:rPr>
          <w:rFonts w:ascii="Times New Roman" w:hAnsi="Times New Roman" w:cs="Times New Roman"/>
          <w:sz w:val="24"/>
          <w:szCs w:val="24"/>
        </w:rPr>
        <w:br/>
        <w:t>что при освоении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Модуль «Робототехника» позволяет в процессе конструирования, создания действующих моделей роботов, интегрировать разные знания о технике </w:t>
      </w:r>
      <w:r w:rsidRPr="00B36888">
        <w:rPr>
          <w:rFonts w:ascii="Times New Roman" w:hAnsi="Times New Roman" w:cs="Times New Roman"/>
          <w:sz w:val="24"/>
          <w:szCs w:val="24"/>
        </w:rPr>
        <w:br/>
        <w:t>и технических устройствах, электронике, программировании, фундаментальные знания, полученные в рамках школьных предметов, а также дополнительного образования и самообразования.</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2.11.5.</w:t>
      </w:r>
      <w:r w:rsidR="00134744" w:rsidRPr="00B36888">
        <w:rPr>
          <w:rFonts w:ascii="Times New Roman" w:hAnsi="Times New Roman"/>
          <w:sz w:val="24"/>
          <w:szCs w:val="24"/>
          <w:lang w:val="ru-RU"/>
        </w:rPr>
        <w:t> Модуль «3D-моделирование, прототипирование, макетирование».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w:t>
      </w:r>
      <w:r w:rsidR="007E3A7E">
        <w:rPr>
          <w:rFonts w:ascii="Times New Roman" w:hAnsi="Times New Roman" w:cs="Times New Roman"/>
          <w:sz w:val="24"/>
          <w:szCs w:val="24"/>
        </w:rPr>
        <w:t xml:space="preserve">озволяет выделить составляющие </w:t>
      </w:r>
      <w:r w:rsidRPr="00B36888">
        <w:rPr>
          <w:rFonts w:ascii="Times New Roman" w:hAnsi="Times New Roman" w:cs="Times New Roman"/>
          <w:sz w:val="24"/>
          <w:szCs w:val="24"/>
        </w:rPr>
        <w:t>её элементы и открывает возможность испол</w:t>
      </w:r>
      <w:r w:rsidR="007E3A7E">
        <w:rPr>
          <w:rFonts w:ascii="Times New Roman" w:hAnsi="Times New Roman" w:cs="Times New Roman"/>
          <w:sz w:val="24"/>
          <w:szCs w:val="24"/>
        </w:rPr>
        <w:t xml:space="preserve">ьзовать технологический подход </w:t>
      </w:r>
      <w:r w:rsidRPr="00B36888">
        <w:rPr>
          <w:rFonts w:ascii="Times New Roman" w:hAnsi="Times New Roman" w:cs="Times New Roman"/>
          <w:sz w:val="24"/>
          <w:szCs w:val="24"/>
        </w:rPr>
        <w:t xml:space="preserve">при построении моделей, необходимых для познания объекта. Модуль играет важную роль в формировании знаний и умений, </w:t>
      </w:r>
      <w:r w:rsidR="007E3A7E">
        <w:rPr>
          <w:rFonts w:ascii="Times New Roman" w:hAnsi="Times New Roman" w:cs="Times New Roman"/>
          <w:sz w:val="24"/>
          <w:szCs w:val="24"/>
        </w:rPr>
        <w:t xml:space="preserve">необходимых для проектирования </w:t>
      </w:r>
      <w:r w:rsidRPr="00B36888">
        <w:rPr>
          <w:rFonts w:ascii="Times New Roman" w:hAnsi="Times New Roman" w:cs="Times New Roman"/>
          <w:sz w:val="24"/>
          <w:szCs w:val="24"/>
        </w:rPr>
        <w:t>и усовершенствования продуктов (предметов), освоения и создания технологий.</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2.12.</w:t>
      </w:r>
      <w:r w:rsidR="00134744" w:rsidRPr="00B36888">
        <w:rPr>
          <w:rFonts w:ascii="Times New Roman" w:hAnsi="Times New Roman"/>
          <w:sz w:val="24"/>
          <w:szCs w:val="24"/>
          <w:lang w:val="ru-RU"/>
        </w:rPr>
        <w:t> Вариативные модули.</w:t>
      </w:r>
    </w:p>
    <w:p w:rsidR="00134744" w:rsidRPr="00B36888" w:rsidRDefault="00113FC4" w:rsidP="0001724B">
      <w:pPr>
        <w:pStyle w:val="a5"/>
        <w:widowControl/>
        <w:spacing w:after="0"/>
        <w:ind w:left="0" w:firstLine="709"/>
        <w:rPr>
          <w:rFonts w:ascii="Times New Roman" w:hAnsi="Times New Roman"/>
          <w:bCs/>
          <w:sz w:val="24"/>
          <w:szCs w:val="24"/>
          <w:lang w:val="ru-RU"/>
        </w:rPr>
      </w:pPr>
      <w:r w:rsidRPr="00B36888">
        <w:rPr>
          <w:rFonts w:ascii="Times New Roman" w:hAnsi="Times New Roman"/>
          <w:bCs/>
          <w:sz w:val="24"/>
          <w:szCs w:val="24"/>
          <w:lang w:val="ru-RU"/>
        </w:rPr>
        <w:t>161.</w:t>
      </w:r>
      <w:r w:rsidR="005D4EA3" w:rsidRPr="00B36888">
        <w:rPr>
          <w:rFonts w:ascii="Times New Roman" w:hAnsi="Times New Roman"/>
          <w:bCs/>
          <w:sz w:val="24"/>
          <w:szCs w:val="24"/>
          <w:lang w:val="ru-RU"/>
        </w:rPr>
        <w:t>2.12.2.</w:t>
      </w:r>
      <w:r w:rsidR="00134744" w:rsidRPr="00B36888">
        <w:rPr>
          <w:rFonts w:ascii="Times New Roman" w:hAnsi="Times New Roman"/>
          <w:bCs/>
          <w:sz w:val="24"/>
          <w:szCs w:val="24"/>
        </w:rPr>
        <w:t> </w:t>
      </w:r>
      <w:r w:rsidR="00134744" w:rsidRPr="00B36888">
        <w:rPr>
          <w:rFonts w:ascii="Times New Roman" w:hAnsi="Times New Roman"/>
          <w:bCs/>
          <w:sz w:val="24"/>
          <w:szCs w:val="24"/>
          <w:lang w:val="ru-RU"/>
        </w:rPr>
        <w:t>Модуль «Животноводство» и «Растениеводство».</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Данные модули знакомят обучающихся с классическими и современными технологиями в сельскохозяйственной сфере. Особенность технологий заключается </w:t>
      </w:r>
      <w:r w:rsidRPr="00B36888">
        <w:rPr>
          <w:rFonts w:ascii="Times New Roman" w:hAnsi="Times New Roman" w:cs="Times New Roman"/>
          <w:sz w:val="24"/>
          <w:szCs w:val="24"/>
        </w:rPr>
        <w:br/>
        <w:t xml:space="preserve">в том, что они направлены на природные объекты, имеющие свои биологические циклы. В этом случае существенное значение имеет творческий фактор – умение </w:t>
      </w:r>
      <w:r w:rsidRPr="00B36888">
        <w:rPr>
          <w:rFonts w:ascii="Times New Roman" w:hAnsi="Times New Roman" w:cs="Times New Roman"/>
          <w:sz w:val="24"/>
          <w:szCs w:val="24"/>
        </w:rPr>
        <w:br/>
        <w:t>в нужный момент скорректировать технологический процесс.</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2.12.4.</w:t>
      </w:r>
      <w:r w:rsidR="005D4EA3" w:rsidRPr="00B36888">
        <w:rPr>
          <w:rFonts w:ascii="Times New Roman" w:hAnsi="Times New Roman"/>
          <w:sz w:val="24"/>
          <w:szCs w:val="24"/>
        </w:rPr>
        <w:t> </w:t>
      </w:r>
      <w:r w:rsidR="00134744" w:rsidRPr="00B36888">
        <w:rPr>
          <w:rFonts w:ascii="Times New Roman" w:hAnsi="Times New Roman"/>
          <w:bCs/>
          <w:sz w:val="24"/>
          <w:szCs w:val="24"/>
        </w:rPr>
        <w:t> </w:t>
      </w:r>
      <w:r w:rsidR="00134744" w:rsidRPr="00B36888">
        <w:rPr>
          <w:rFonts w:ascii="Times New Roman" w:hAnsi="Times New Roman"/>
          <w:bCs/>
          <w:sz w:val="24"/>
          <w:szCs w:val="24"/>
          <w:lang w:val="ru-RU"/>
        </w:rPr>
        <w:t>В курсе технологии осуществляется реализация широкого спектра</w:t>
      </w:r>
      <w:r w:rsidR="00134744" w:rsidRPr="00B36888">
        <w:rPr>
          <w:rStyle w:val="afff4"/>
          <w:rFonts w:ascii="Times New Roman" w:hAnsi="Times New Roman"/>
          <w:b w:val="0"/>
          <w:sz w:val="24"/>
          <w:szCs w:val="24"/>
          <w:lang w:val="ru-RU"/>
        </w:rPr>
        <w:t>межпредметных связей</w:t>
      </w:r>
      <w:r w:rsidR="00134744" w:rsidRPr="00B36888">
        <w:rPr>
          <w:rFonts w:ascii="Times New Roman" w:hAnsi="Times New Roman"/>
          <w:sz w:val="24"/>
          <w:szCs w:val="24"/>
          <w:lang w:val="ru-RU"/>
        </w:rPr>
        <w:t>:</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 </w:t>
      </w:r>
      <w:r w:rsidRPr="00B36888">
        <w:rPr>
          <w:rStyle w:val="afff4"/>
          <w:rFonts w:ascii="Times New Roman" w:hAnsi="Times New Roman" w:cs="Times New Roman"/>
          <w:b w:val="0"/>
          <w:sz w:val="24"/>
          <w:szCs w:val="24"/>
        </w:rPr>
        <w:t>алгеброй</w:t>
      </w:r>
      <w:r w:rsidRPr="00B36888">
        <w:rPr>
          <w:rFonts w:ascii="Times New Roman" w:hAnsi="Times New Roman" w:cs="Times New Roman"/>
          <w:sz w:val="24"/>
          <w:szCs w:val="24"/>
        </w:rPr>
        <w:t xml:space="preserve"> и </w:t>
      </w:r>
      <w:r w:rsidRPr="00B36888">
        <w:rPr>
          <w:rStyle w:val="afff4"/>
          <w:rFonts w:ascii="Times New Roman" w:hAnsi="Times New Roman" w:cs="Times New Roman"/>
          <w:b w:val="0"/>
          <w:sz w:val="24"/>
          <w:szCs w:val="24"/>
        </w:rPr>
        <w:t>геометрией</w:t>
      </w:r>
      <w:r w:rsidRPr="00B36888">
        <w:rPr>
          <w:rFonts w:ascii="Times New Roman" w:hAnsi="Times New Roman" w:cs="Times New Roman"/>
          <w:sz w:val="24"/>
          <w:szCs w:val="24"/>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 </w:t>
      </w:r>
      <w:r w:rsidRPr="00B36888">
        <w:rPr>
          <w:rStyle w:val="afff4"/>
          <w:rFonts w:ascii="Times New Roman" w:hAnsi="Times New Roman" w:cs="Times New Roman"/>
          <w:b w:val="0"/>
          <w:sz w:val="24"/>
          <w:szCs w:val="24"/>
        </w:rPr>
        <w:t>химией</w:t>
      </w:r>
      <w:r w:rsidRPr="00B36888">
        <w:rPr>
          <w:rFonts w:ascii="Times New Roman" w:hAnsi="Times New Roman" w:cs="Times New Roman"/>
          <w:sz w:val="24"/>
          <w:szCs w:val="24"/>
        </w:rPr>
        <w:t xml:space="preserve"> при освоении разделов, связанных с технологиями химической промышленности в инвариантных модулях;</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 </w:t>
      </w:r>
      <w:r w:rsidRPr="00B36888">
        <w:rPr>
          <w:rStyle w:val="afff4"/>
          <w:rFonts w:ascii="Times New Roman" w:hAnsi="Times New Roman" w:cs="Times New Roman"/>
          <w:b w:val="0"/>
          <w:sz w:val="24"/>
          <w:szCs w:val="24"/>
        </w:rPr>
        <w:t>биологией</w:t>
      </w:r>
      <w:r w:rsidRPr="00B36888">
        <w:rPr>
          <w:rFonts w:ascii="Times New Roman" w:hAnsi="Times New Roman" w:cs="Times New Roman"/>
          <w:sz w:val="24"/>
          <w:szCs w:val="24"/>
        </w:rPr>
        <w:t>при изучении современных биотехнологий в инвариантных модулях и при освоении вариативных мод</w:t>
      </w:r>
      <w:r w:rsidR="007E3A7E">
        <w:rPr>
          <w:rFonts w:ascii="Times New Roman" w:hAnsi="Times New Roman" w:cs="Times New Roman"/>
          <w:sz w:val="24"/>
          <w:szCs w:val="24"/>
        </w:rPr>
        <w:t xml:space="preserve">улей «Растениеводство» </w:t>
      </w:r>
      <w:r w:rsidRPr="00B36888">
        <w:rPr>
          <w:rFonts w:ascii="Times New Roman" w:hAnsi="Times New Roman" w:cs="Times New Roman"/>
          <w:sz w:val="24"/>
          <w:szCs w:val="24"/>
        </w:rPr>
        <w:t>и «Животноводство»;</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 </w:t>
      </w:r>
      <w:r w:rsidRPr="00B36888">
        <w:rPr>
          <w:rStyle w:val="afff4"/>
          <w:rFonts w:ascii="Times New Roman" w:hAnsi="Times New Roman" w:cs="Times New Roman"/>
          <w:b w:val="0"/>
          <w:sz w:val="24"/>
          <w:szCs w:val="24"/>
        </w:rPr>
        <w:t>физикой</w:t>
      </w:r>
      <w:r w:rsidRPr="00B36888">
        <w:rPr>
          <w:rFonts w:ascii="Times New Roman" w:hAnsi="Times New Roman" w:cs="Times New Roman"/>
          <w:sz w:val="24"/>
          <w:szCs w:val="24"/>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 </w:t>
      </w:r>
      <w:r w:rsidRPr="00B36888">
        <w:rPr>
          <w:rStyle w:val="afff4"/>
          <w:rFonts w:ascii="Times New Roman" w:hAnsi="Times New Roman" w:cs="Times New Roman"/>
          <w:b w:val="0"/>
          <w:sz w:val="24"/>
          <w:szCs w:val="24"/>
        </w:rPr>
        <w:t>информатикой и информационно-коммуникационными технологиями</w:t>
      </w:r>
      <w:r w:rsidRPr="00B36888">
        <w:rPr>
          <w:rFonts w:ascii="Times New Roman" w:hAnsi="Times New Roman" w:cs="Times New Roman"/>
          <w:sz w:val="24"/>
          <w:szCs w:val="24"/>
        </w:rPr>
        <w:br/>
        <w:t>при освоении в инвариантных и вариативных модулях информационных процессов сбора, хранения, преобразования и пе</w:t>
      </w:r>
      <w:r w:rsidR="007E3A7E">
        <w:rPr>
          <w:rFonts w:ascii="Times New Roman" w:hAnsi="Times New Roman" w:cs="Times New Roman"/>
          <w:sz w:val="24"/>
          <w:szCs w:val="24"/>
        </w:rPr>
        <w:t xml:space="preserve">редачи информации, протекающих </w:t>
      </w:r>
      <w:r w:rsidRPr="00B36888">
        <w:rPr>
          <w:rFonts w:ascii="Times New Roman" w:hAnsi="Times New Roman" w:cs="Times New Roman"/>
          <w:sz w:val="24"/>
          <w:szCs w:val="24"/>
        </w:rPr>
        <w:t>в технических системах, использовании программных сервисов;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b/>
          <w:sz w:val="24"/>
          <w:szCs w:val="24"/>
        </w:rPr>
        <w:t xml:space="preserve">с </w:t>
      </w:r>
      <w:r w:rsidRPr="00B36888">
        <w:rPr>
          <w:rStyle w:val="afff4"/>
          <w:rFonts w:ascii="Times New Roman" w:hAnsi="Times New Roman" w:cs="Times New Roman"/>
          <w:b w:val="0"/>
          <w:sz w:val="24"/>
          <w:szCs w:val="24"/>
        </w:rPr>
        <w:t>историей</w:t>
      </w:r>
      <w:r w:rsidRPr="00B36888">
        <w:rPr>
          <w:rFonts w:ascii="Times New Roman" w:hAnsi="Times New Roman" w:cs="Times New Roman"/>
          <w:sz w:val="24"/>
          <w:szCs w:val="24"/>
        </w:rPr>
        <w:t xml:space="preserve"> и</w:t>
      </w:r>
      <w:r w:rsidRPr="00B36888">
        <w:rPr>
          <w:rStyle w:val="afff4"/>
          <w:rFonts w:ascii="Times New Roman" w:hAnsi="Times New Roman" w:cs="Times New Roman"/>
          <w:b w:val="0"/>
          <w:sz w:val="24"/>
          <w:szCs w:val="24"/>
        </w:rPr>
        <w:t>искусством</w:t>
      </w:r>
      <w:r w:rsidRPr="00B36888">
        <w:rPr>
          <w:rFonts w:ascii="Times New Roman" w:hAnsi="Times New Roman" w:cs="Times New Roman"/>
          <w:sz w:val="24"/>
          <w:szCs w:val="24"/>
        </w:rPr>
        <w:t xml:space="preserve">при освоении элементов промышленной эстетики, народных </w:t>
      </w:r>
      <w:r w:rsidRPr="00B36888">
        <w:rPr>
          <w:rFonts w:ascii="Times New Roman" w:hAnsi="Times New Roman" w:cs="Times New Roman"/>
          <w:sz w:val="24"/>
          <w:szCs w:val="24"/>
        </w:rPr>
        <w:lastRenderedPageBreak/>
        <w:t>ремёсел в инвариантном модуле «Производство и технология»;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 </w:t>
      </w:r>
      <w:r w:rsidRPr="00B36888">
        <w:rPr>
          <w:rStyle w:val="afff4"/>
          <w:rFonts w:ascii="Times New Roman" w:hAnsi="Times New Roman" w:cs="Times New Roman"/>
          <w:b w:val="0"/>
          <w:sz w:val="24"/>
          <w:szCs w:val="24"/>
        </w:rPr>
        <w:t>обществознанием</w:t>
      </w:r>
      <w:r w:rsidRPr="00B36888">
        <w:rPr>
          <w:rFonts w:ascii="Times New Roman" w:hAnsi="Times New Roman" w:cs="Times New Roman"/>
          <w:sz w:val="24"/>
          <w:szCs w:val="24"/>
        </w:rPr>
        <w:t>при освоении темы «Технология и мир. Современная техносфера» в инвариантном модуле «Производство и технология».</w:t>
      </w:r>
    </w:p>
    <w:p w:rsidR="00134744" w:rsidRPr="00B36888" w:rsidRDefault="00113FC4" w:rsidP="0001724B">
      <w:pPr>
        <w:pStyle w:val="a5"/>
        <w:widowControl/>
        <w:spacing w:after="0"/>
        <w:ind w:left="0" w:firstLine="709"/>
        <w:rPr>
          <w:rFonts w:ascii="Times New Roman" w:hAnsi="Times New Roman"/>
          <w:bCs/>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3.</w:t>
      </w:r>
      <w:r w:rsidR="00134744" w:rsidRPr="00B36888">
        <w:rPr>
          <w:rFonts w:ascii="Times New Roman" w:hAnsi="Times New Roman"/>
          <w:sz w:val="24"/>
          <w:szCs w:val="24"/>
        </w:rPr>
        <w:t> </w:t>
      </w:r>
      <w:r w:rsidR="00134744" w:rsidRPr="00B36888">
        <w:rPr>
          <w:rFonts w:ascii="Times New Roman" w:hAnsi="Times New Roman"/>
          <w:bCs/>
          <w:sz w:val="24"/>
          <w:szCs w:val="24"/>
          <w:lang w:val="ru-RU"/>
        </w:rPr>
        <w:t>Содержание обучения технологии.</w:t>
      </w:r>
    </w:p>
    <w:p w:rsidR="00134744" w:rsidRPr="00B36888" w:rsidRDefault="00113FC4" w:rsidP="0001724B">
      <w:pPr>
        <w:pStyle w:val="a5"/>
        <w:widowControl/>
        <w:spacing w:after="0"/>
        <w:ind w:left="0" w:firstLine="709"/>
        <w:rPr>
          <w:rFonts w:ascii="Times New Roman" w:hAnsi="Times New Roman"/>
          <w:bCs/>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3.1.</w:t>
      </w:r>
      <w:r w:rsidR="00134744" w:rsidRPr="00B36888">
        <w:rPr>
          <w:rFonts w:ascii="Times New Roman" w:hAnsi="Times New Roman"/>
          <w:sz w:val="24"/>
          <w:szCs w:val="24"/>
        </w:rPr>
        <w:t> </w:t>
      </w:r>
      <w:r w:rsidR="00134744" w:rsidRPr="00B36888">
        <w:rPr>
          <w:rFonts w:ascii="Times New Roman" w:hAnsi="Times New Roman"/>
          <w:bCs/>
          <w:sz w:val="24"/>
          <w:szCs w:val="24"/>
          <w:lang w:val="ru-RU"/>
        </w:rPr>
        <w:t>Инвариантные модули.</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3.1.1.</w:t>
      </w:r>
      <w:r w:rsidR="005D4EA3" w:rsidRPr="00B36888">
        <w:rPr>
          <w:rFonts w:ascii="Times New Roman" w:hAnsi="Times New Roman"/>
          <w:sz w:val="24"/>
          <w:szCs w:val="24"/>
        </w:rPr>
        <w:t> </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«Производство и 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5 класс </w:t>
      </w:r>
      <w:r w:rsidRPr="00B36888">
        <w:rPr>
          <w:rFonts w:ascii="Times New Roman" w:hAnsi="Times New Roman"/>
          <w:sz w:val="24"/>
          <w:szCs w:val="24"/>
        </w:rPr>
        <w:t>(8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Материальный мир и потребности человека. Свойства вещей.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Материалы и сырьё. Естественные (природные) и искусственные материалы.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Материальные технологии. Технологический процесс.</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Производство и техника. Роль техники в производственной деятельности человека.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Когнитивные технологии: мозговой штурм, метод интеллект-карт, метод фокальных объектов и другие.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Проекты и ресурсы в производственной деятельности человека. Проект </w:t>
      </w:r>
      <w:r w:rsidRPr="00B36888">
        <w:rPr>
          <w:rFonts w:ascii="Times New Roman" w:hAnsi="Times New Roman" w:cs="Times New Roman"/>
          <w:sz w:val="24"/>
          <w:szCs w:val="24"/>
        </w:rPr>
        <w:br/>
        <w:t>как форма организации деятельности. Виды проектов. Этапы проектной деятельности. Проектная документация.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Какие бывают профессии.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6 класс </w:t>
      </w:r>
      <w:r w:rsidRPr="00B36888">
        <w:rPr>
          <w:rFonts w:ascii="Times New Roman" w:hAnsi="Times New Roman"/>
          <w:sz w:val="24"/>
          <w:szCs w:val="24"/>
        </w:rPr>
        <w:t>(8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Производственно-технологические задачи и способы их решения.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Конструирование изделий. Конструкторская документация. Конструирование</w:t>
      </w:r>
      <w:r w:rsidRPr="00B36888">
        <w:rPr>
          <w:rFonts w:ascii="Times New Roman" w:hAnsi="Times New Roman" w:cs="Times New Roman"/>
          <w:sz w:val="24"/>
          <w:szCs w:val="24"/>
        </w:rPr>
        <w:br/>
        <w:t xml:space="preserve"> и производство техники. Усовершенствование конструкции. Основы изобретательской и рационализаторской деятельности.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Информационные технологии. Перспективные 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7 класс </w:t>
      </w:r>
      <w:r w:rsidRPr="00B36888">
        <w:rPr>
          <w:rFonts w:ascii="Times New Roman" w:hAnsi="Times New Roman"/>
          <w:sz w:val="24"/>
          <w:szCs w:val="24"/>
        </w:rPr>
        <w:t>(8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Создание технологий как основная задача современной науки. История развития технологий.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Эстетическая ценность результатов труда. Промышленная эстетика. Дизайн.</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Народные ремёсла. Народные ремёсла и промыслы России.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Цифровизация производства. Цифровые технологии и способы обработки информации.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Управление технологическими процессами. Управление производством. Современные и перспективные 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Понятие высокотехнологичных отраслей. «Высокие технологии» двойного назначения.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Современная техносфера. Проблема взаимодействия природы и техносферы.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Современный транспорт и перспективы его развития.</w:t>
      </w:r>
    </w:p>
    <w:p w:rsidR="00134744" w:rsidRPr="00B36888" w:rsidRDefault="00134744" w:rsidP="0001724B">
      <w:pPr>
        <w:pStyle w:val="afff1"/>
        <w:spacing w:after="0" w:line="276" w:lineRule="auto"/>
        <w:ind w:firstLine="709"/>
        <w:jc w:val="left"/>
        <w:rPr>
          <w:rFonts w:ascii="Times New Roman" w:hAnsi="Times New Roman"/>
          <w:sz w:val="24"/>
          <w:szCs w:val="24"/>
        </w:rPr>
      </w:pPr>
      <w:r w:rsidRPr="00B36888">
        <w:rPr>
          <w:rFonts w:ascii="Times New Roman" w:hAnsi="Times New Roman" w:cs="Times New Roman"/>
          <w:sz w:val="24"/>
          <w:szCs w:val="24"/>
        </w:rPr>
        <w:t xml:space="preserve">8 класс </w:t>
      </w:r>
      <w:r w:rsidRPr="00B36888">
        <w:rPr>
          <w:rFonts w:ascii="Times New Roman" w:hAnsi="Times New Roman"/>
          <w:sz w:val="24"/>
          <w:szCs w:val="24"/>
        </w:rPr>
        <w:t>(5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Производство и его виды.</w:t>
      </w:r>
    </w:p>
    <w:p w:rsidR="00134744" w:rsidRPr="00B36888" w:rsidRDefault="00134744" w:rsidP="0001724B">
      <w:pPr>
        <w:pStyle w:val="afff1"/>
        <w:spacing w:after="0" w:line="276" w:lineRule="auto"/>
        <w:ind w:firstLine="709"/>
        <w:jc w:val="left"/>
        <w:rPr>
          <w:rFonts w:ascii="Times New Roman" w:hAnsi="Times New Roman" w:cs="Times New Roman"/>
          <w:spacing w:val="-3"/>
          <w:sz w:val="24"/>
          <w:szCs w:val="24"/>
        </w:rPr>
      </w:pPr>
      <w:r w:rsidRPr="00B36888">
        <w:rPr>
          <w:rFonts w:ascii="Times New Roman" w:hAnsi="Times New Roman" w:cs="Times New Roman"/>
          <w:spacing w:val="-3"/>
          <w:sz w:val="24"/>
          <w:szCs w:val="24"/>
        </w:rPr>
        <w:t xml:space="preserve">Биотехнологии в решении экологических проблем. Биоэнергетика. Перспективные </w:t>
      </w:r>
      <w:r w:rsidRPr="00B36888">
        <w:rPr>
          <w:rFonts w:ascii="Times New Roman" w:hAnsi="Times New Roman" w:cs="Times New Roman"/>
          <w:spacing w:val="-3"/>
          <w:sz w:val="24"/>
          <w:szCs w:val="24"/>
        </w:rPr>
        <w:lastRenderedPageBreak/>
        <w:t>технологии (в том числе нанотехнологии).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Сферы применения современных технологий.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Рынок труда. Функции рынка труда. Трудовые ресурсы.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Мир профессий. Профессия, квалификация и компетенции.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Выбор профессии в зависимости от интересов и способностей человека.</w:t>
      </w:r>
    </w:p>
    <w:p w:rsidR="00134744" w:rsidRPr="00B36888" w:rsidRDefault="00134744" w:rsidP="0001724B">
      <w:pPr>
        <w:pStyle w:val="afff1"/>
        <w:spacing w:after="0" w:line="276" w:lineRule="auto"/>
        <w:ind w:firstLine="709"/>
        <w:jc w:val="left"/>
        <w:rPr>
          <w:rStyle w:val="afff4"/>
          <w:rFonts w:ascii="Times New Roman" w:hAnsi="Times New Roman" w:cs="Times New Roman"/>
          <w:b w:val="0"/>
          <w:sz w:val="24"/>
          <w:szCs w:val="24"/>
        </w:rPr>
      </w:pPr>
      <w:r w:rsidRPr="00B36888">
        <w:rPr>
          <w:rStyle w:val="afff4"/>
          <w:rFonts w:ascii="Times New Roman" w:hAnsi="Times New Roman" w:cs="Times New Roman"/>
          <w:b w:val="0"/>
          <w:sz w:val="24"/>
          <w:szCs w:val="24"/>
        </w:rPr>
        <w:t>9 класс (5 часов).</w:t>
      </w:r>
    </w:p>
    <w:p w:rsidR="00134744" w:rsidRPr="00B36888" w:rsidRDefault="00134744" w:rsidP="0001724B">
      <w:pPr>
        <w:pStyle w:val="afff1"/>
        <w:spacing w:after="0" w:line="276" w:lineRule="auto"/>
        <w:ind w:firstLine="709"/>
        <w:jc w:val="left"/>
        <w:rPr>
          <w:rStyle w:val="afff4"/>
          <w:rFonts w:ascii="Times New Roman" w:hAnsi="Times New Roman" w:cs="Times New Roman"/>
          <w:b w:val="0"/>
          <w:sz w:val="24"/>
          <w:szCs w:val="24"/>
        </w:rPr>
      </w:pPr>
      <w:r w:rsidRPr="00B36888">
        <w:rPr>
          <w:rStyle w:val="afff4"/>
          <w:rFonts w:ascii="Times New Roman" w:hAnsi="Times New Roman" w:cs="Times New Roman"/>
          <w:b w:val="0"/>
          <w:sz w:val="24"/>
          <w:szCs w:val="24"/>
        </w:rPr>
        <w:t>Предпринимательство.</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w:t>
      </w:r>
      <w:r w:rsidRPr="00B36888">
        <w:rPr>
          <w:rFonts w:ascii="Times New Roman" w:hAnsi="Times New Roman" w:cs="Times New Roman"/>
          <w:sz w:val="24"/>
          <w:szCs w:val="24"/>
        </w:rPr>
        <w:br/>
        <w:t>для продуктов.</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3.1.2.</w:t>
      </w:r>
      <w:r w:rsidR="005D4EA3" w:rsidRPr="00B36888">
        <w:rPr>
          <w:rFonts w:ascii="Times New Roman" w:hAnsi="Times New Roman"/>
          <w:sz w:val="24"/>
          <w:szCs w:val="24"/>
        </w:rPr>
        <w:t> </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«Технологии обработки материалов и пищевых продуктов».</w:t>
      </w:r>
    </w:p>
    <w:p w:rsidR="00134744" w:rsidRPr="00B36888" w:rsidRDefault="00134744" w:rsidP="0001724B">
      <w:pPr>
        <w:pStyle w:val="53"/>
        <w:spacing w:before="0" w:after="0" w:line="276" w:lineRule="auto"/>
        <w:ind w:firstLine="709"/>
        <w:rPr>
          <w:rStyle w:val="afff4"/>
          <w:rFonts w:eastAsia="Calibri"/>
          <w:spacing w:val="-4"/>
          <w:sz w:val="24"/>
          <w:szCs w:val="24"/>
        </w:rPr>
      </w:pPr>
      <w:r w:rsidRPr="00B36888">
        <w:rPr>
          <w:rStyle w:val="afff4"/>
          <w:rFonts w:eastAsia="Calibri"/>
          <w:spacing w:val="-4"/>
          <w:sz w:val="24"/>
          <w:szCs w:val="24"/>
        </w:rPr>
        <w:t>5 класс (32 часа).</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pacing w:val="-4"/>
          <w:sz w:val="24"/>
          <w:szCs w:val="24"/>
        </w:rPr>
        <w:t>Технологии обработки конструкционных материалов (14 час</w:t>
      </w:r>
      <w:r w:rsidRPr="00B36888">
        <w:rPr>
          <w:rStyle w:val="afff4"/>
          <w:rFonts w:eastAsia="Calibri"/>
          <w:sz w:val="24"/>
          <w:szCs w:val="24"/>
        </w:rPr>
        <w:t>ов).</w:t>
      </w:r>
    </w:p>
    <w:p w:rsidR="00134744" w:rsidRPr="00B36888" w:rsidRDefault="00134744" w:rsidP="0001724B">
      <w:pPr>
        <w:pStyle w:val="afff1"/>
        <w:spacing w:after="0" w:line="276" w:lineRule="auto"/>
        <w:ind w:firstLine="709"/>
        <w:jc w:val="left"/>
        <w:rPr>
          <w:rFonts w:ascii="Times New Roman" w:hAnsi="Times New Roman" w:cs="Times New Roman"/>
          <w:spacing w:val="1"/>
          <w:sz w:val="24"/>
          <w:szCs w:val="24"/>
        </w:rPr>
      </w:pPr>
      <w:r w:rsidRPr="00B36888">
        <w:rPr>
          <w:rFonts w:ascii="Times New Roman" w:hAnsi="Times New Roman" w:cs="Times New Roman"/>
          <w:spacing w:val="1"/>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Бумага и её свойства. Производство бумаги, история и современные 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Использование древесины человеком (история и современность). Использование древесины и охрана природы.Общие сведения о древесине хвойных и лиственных пород. Пиломатериалы.Способы обработки древесины. Организация рабочего места при работе с древесиной.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Ручной и электрифицированный инструмент для обработки древесины.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Операции (основные): разметка, пиление, сверление, зачистка, декорирование древесины.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Народные промыслы по обработке древесины.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связанные с производством и обработкой древесины.</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Индивидуальный творческий (учебный) проект «Изделие из древесины».</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Технологии обработки пищевых продуктов(6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Общие сведения о питании и технологиях приготовления пищи.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Рациональное, здоровое питание, режим питания, пищевая пирамида.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Правила этикета за столом. Условия хранения продуктов питания. Утилизация бытовых и пищевых отходов.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связанные с производством и обработкой пищевых продуктов.</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pacing w:val="-1"/>
          <w:sz w:val="24"/>
          <w:szCs w:val="24"/>
        </w:rPr>
      </w:pPr>
      <w:r w:rsidRPr="00B36888">
        <w:rPr>
          <w:rStyle w:val="afff5"/>
          <w:rFonts w:ascii="Times New Roman" w:hAnsi="Times New Roman" w:cs="Times New Roman"/>
          <w:spacing w:val="-1"/>
          <w:sz w:val="24"/>
          <w:szCs w:val="24"/>
        </w:rPr>
        <w:t>Групповой проект по теме «Питание и здоровье человека».</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Технологии обработки текстильных материалов (12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Современные технологии производства тканей с разными свойствами.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Основы технологии изготовления изделий из текстильных материалов.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Последовательность изготовления швейного изделия. Контроль качества готового изделия.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Устройство швейной машины: виды приводов швейной машины, регуляторы.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Виды стежков, швов. Виды ручных и машинных швов (стачные, краевые).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связанные со швейным производством.</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Индивидуальный творческий (учебный) проект «Изделие из текстильных материалов».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Выполнение технологических операций по пошиву проектного изделия, отделке изделия.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Оценка качества изготовления проектного швейного изделия.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6 класс </w:t>
      </w:r>
      <w:r w:rsidRPr="00B36888">
        <w:rPr>
          <w:rFonts w:ascii="Times New Roman" w:hAnsi="Times New Roman"/>
          <w:sz w:val="24"/>
          <w:szCs w:val="24"/>
        </w:rPr>
        <w:t>(32 часа).</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pacing w:val="-2"/>
          <w:sz w:val="24"/>
          <w:szCs w:val="24"/>
        </w:rPr>
        <w:t>Технологии обработки конструкционных материалов (14 час</w:t>
      </w:r>
      <w:r w:rsidRPr="00B36888">
        <w:rPr>
          <w:rStyle w:val="afff4"/>
          <w:rFonts w:eastAsia="Calibri"/>
          <w:sz w:val="24"/>
          <w:szCs w:val="24"/>
        </w:rPr>
        <w:t>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Народные промыслы по обработке металла.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Способы обработки тонколистового металла.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Слесарный верстак. Инструменты для разметки, правки, резания тонколистового металла.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Операции (основные): правка, разметка, резание, гибка тонколистового металла.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связанные с производством и обработкой металлов.</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Индивидуальный творческий (учебный) проект «Изделие из металла».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Выполнение проектного изделия по технологической карте.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Потребительские и технические требования к качеству готового изделия.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Оценка качества проектного изделия из тонколистового металла.</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Технологии обработки пищевых продуктов(6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Молоко и молочные продукты в питании. Пищевая ценность молока </w:t>
      </w:r>
      <w:r w:rsidRPr="00B36888">
        <w:rPr>
          <w:rFonts w:ascii="Times New Roman" w:hAnsi="Times New Roman" w:cs="Times New Roman"/>
          <w:sz w:val="24"/>
          <w:szCs w:val="24"/>
        </w:rPr>
        <w:br/>
        <w:t>и молочных продуктов. Технологии приготовления блюд из молока и молочных продуктов.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Определение качества молочных продуктов, правила хранения продуктов.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Виды теста. Технологии приготовления разных видов теста (тесто </w:t>
      </w:r>
      <w:r w:rsidRPr="00B36888">
        <w:rPr>
          <w:rFonts w:ascii="Times New Roman" w:hAnsi="Times New Roman" w:cs="Times New Roman"/>
          <w:sz w:val="24"/>
          <w:szCs w:val="24"/>
        </w:rPr>
        <w:br/>
        <w:t>для вареников, песочное тесто, бисквитное тесто, дрожжевое тесто).</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связанные с пищевым производством.</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Групповой проект по теме «Технологии обработки пищевых продуктов».</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Технологии обработки текстильных материалов (12 часов).</w:t>
      </w:r>
    </w:p>
    <w:p w:rsidR="00134744" w:rsidRPr="00B36888" w:rsidRDefault="00134744" w:rsidP="0001724B">
      <w:pPr>
        <w:pStyle w:val="afff1"/>
        <w:spacing w:after="0" w:line="276" w:lineRule="auto"/>
        <w:ind w:firstLine="709"/>
        <w:jc w:val="left"/>
        <w:rPr>
          <w:rFonts w:ascii="Times New Roman" w:hAnsi="Times New Roman" w:cs="Times New Roman"/>
          <w:spacing w:val="-2"/>
          <w:sz w:val="24"/>
          <w:szCs w:val="24"/>
        </w:rPr>
      </w:pPr>
      <w:r w:rsidRPr="00B36888">
        <w:rPr>
          <w:rFonts w:ascii="Times New Roman" w:hAnsi="Times New Roman" w:cs="Times New Roman"/>
          <w:spacing w:val="-2"/>
          <w:sz w:val="24"/>
          <w:szCs w:val="24"/>
        </w:rPr>
        <w:t>Современные текстильные материалы, получение и свойства.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Сравнение свойств тканей, выбор ткани с учётом эксплуатации изделия.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Одежда, виды одежды. Мода и стиль.</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lastRenderedPageBreak/>
        <w:t>Индивидуальный творческий (учебный) проект «Изделие из текстильных материалов».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Чертёж выкроек проектного швейного изделия (например, укладка </w:t>
      </w:r>
      <w:r w:rsidRPr="00B36888">
        <w:rPr>
          <w:rFonts w:ascii="Times New Roman" w:hAnsi="Times New Roman" w:cs="Times New Roman"/>
          <w:sz w:val="24"/>
          <w:szCs w:val="24"/>
        </w:rPr>
        <w:br/>
        <w:t>для инструментов, сумка, рюкзак; изделие в технике лоскутной пластики).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Выполнение технологических операций по раскрою и пошиву проектного изделия, отделке изделия.</w:t>
      </w:r>
    </w:p>
    <w:p w:rsidR="00134744" w:rsidRPr="00B36888" w:rsidRDefault="00134744" w:rsidP="0001724B">
      <w:pPr>
        <w:pStyle w:val="afff1"/>
        <w:spacing w:after="0" w:line="276" w:lineRule="auto"/>
        <w:ind w:firstLine="709"/>
        <w:jc w:val="left"/>
        <w:rPr>
          <w:rFonts w:ascii="Times New Roman" w:hAnsi="Times New Roman" w:cs="Times New Roman"/>
          <w:spacing w:val="-2"/>
          <w:sz w:val="24"/>
          <w:szCs w:val="24"/>
        </w:rPr>
      </w:pPr>
      <w:r w:rsidRPr="00B36888">
        <w:rPr>
          <w:rFonts w:ascii="Times New Roman" w:hAnsi="Times New Roman" w:cs="Times New Roman"/>
          <w:spacing w:val="-2"/>
          <w:sz w:val="24"/>
          <w:szCs w:val="24"/>
        </w:rPr>
        <w:t>Оценка качества изготовления проектного швейного изделия.</w:t>
      </w:r>
    </w:p>
    <w:p w:rsidR="00134744" w:rsidRPr="00B36888" w:rsidRDefault="00134744" w:rsidP="0001724B">
      <w:pPr>
        <w:pStyle w:val="53"/>
        <w:spacing w:before="0" w:after="0" w:line="276" w:lineRule="auto"/>
        <w:ind w:firstLine="709"/>
        <w:rPr>
          <w:rStyle w:val="afff4"/>
          <w:rFonts w:eastAsia="Calibri"/>
          <w:spacing w:val="-2"/>
          <w:sz w:val="24"/>
          <w:szCs w:val="24"/>
        </w:rPr>
      </w:pPr>
      <w:r w:rsidRPr="00B36888">
        <w:rPr>
          <w:rStyle w:val="afff4"/>
          <w:rFonts w:eastAsia="Calibri"/>
          <w:spacing w:val="-2"/>
          <w:sz w:val="24"/>
          <w:szCs w:val="24"/>
        </w:rPr>
        <w:t>7 класс (20 часов).</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pacing w:val="-2"/>
          <w:sz w:val="24"/>
          <w:szCs w:val="24"/>
        </w:rPr>
        <w:t>Технологии обработки конструкционных материалов (14 часов</w:t>
      </w:r>
      <w:r w:rsidRPr="00B36888">
        <w:rPr>
          <w:rStyle w:val="afff4"/>
          <w:rFonts w:eastAsia="Calibri"/>
          <w:sz w:val="24"/>
          <w:szCs w:val="24"/>
        </w:rPr>
        <w:t>).</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Пластмасса и другие современные материалы: свойства, получение </w:t>
      </w:r>
      <w:r w:rsidRPr="00B36888">
        <w:rPr>
          <w:rFonts w:ascii="Times New Roman" w:hAnsi="Times New Roman" w:cs="Times New Roman"/>
          <w:sz w:val="24"/>
          <w:szCs w:val="24"/>
        </w:rPr>
        <w:br/>
        <w:t>и использование.</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Индивидуальный творческий (учебный) проект «Изделие из конструкционных и поделочных материалов».</w:t>
      </w:r>
    </w:p>
    <w:p w:rsidR="00134744" w:rsidRPr="00B36888" w:rsidRDefault="0013474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Технологии обработки пищевых продуктов(6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Рыба, морепродукты в питании человека. Пищевая ценность рыбы </w:t>
      </w:r>
      <w:r w:rsidRPr="00B36888">
        <w:rPr>
          <w:rFonts w:ascii="Times New Roman" w:hAnsi="Times New Roman" w:cs="Times New Roman"/>
          <w:sz w:val="24"/>
          <w:szCs w:val="24"/>
        </w:rPr>
        <w:br/>
        <w:t>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Блюда национальной кухни из мяса, рыбы.</w:t>
      </w:r>
    </w:p>
    <w:p w:rsidR="00134744" w:rsidRPr="00B36888" w:rsidRDefault="00134744" w:rsidP="0001724B">
      <w:pPr>
        <w:pStyle w:val="afff1"/>
        <w:spacing w:after="0" w:line="276" w:lineRule="auto"/>
        <w:ind w:firstLine="709"/>
        <w:jc w:val="left"/>
        <w:rPr>
          <w:rFonts w:ascii="Times New Roman" w:hAnsi="Times New Roman" w:cs="Times New Roman"/>
          <w:iCs/>
          <w:sz w:val="24"/>
          <w:szCs w:val="24"/>
        </w:rPr>
      </w:pPr>
      <w:r w:rsidRPr="00B36888">
        <w:rPr>
          <w:rStyle w:val="afff5"/>
          <w:rFonts w:ascii="Times New Roman" w:hAnsi="Times New Roman" w:cs="Times New Roman"/>
          <w:sz w:val="24"/>
          <w:szCs w:val="24"/>
        </w:rPr>
        <w:t>Групповой проект по теме «Технологии обработки пищевых продуктов».</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3.1.3.</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«Робототехника».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5 класс (20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Автоматизация и роботизация. Принципы работы робота.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Классификация современных роботов. Виды роботов, их функции </w:t>
      </w:r>
      <w:r w:rsidRPr="00B36888">
        <w:rPr>
          <w:rFonts w:ascii="Times New Roman" w:hAnsi="Times New Roman" w:cs="Times New Roman"/>
          <w:sz w:val="24"/>
          <w:szCs w:val="24"/>
        </w:rPr>
        <w:br/>
        <w:t>и назначение.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Взаимосвязь конструкции робота и выполняемой им функции.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Робототехнический конструктор и комплектующие.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Чтение схем. Сборка роботизированной конструкции по готовой схеме.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Базовые принципы программирования.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Визуальный язык для программирования простых робототехнических систем.</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6 класс </w:t>
      </w:r>
      <w:r w:rsidRPr="00B36888">
        <w:rPr>
          <w:rFonts w:ascii="Times New Roman" w:hAnsi="Times New Roman"/>
          <w:sz w:val="24"/>
          <w:szCs w:val="24"/>
        </w:rPr>
        <w:t>(20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Мобильная робототехника. Организация перемещения робототехнических устройств.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Транспортные роботы. Назначение, особенности.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Знакомство с контроллером, моторами, датчиками.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Сборка мобильного робота.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Принципы программирования мобильных роботов.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Учебный проект по робототехнике («Транспортный робот», «Танцующий робот»).</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7 класс </w:t>
      </w:r>
      <w:r w:rsidRPr="00B36888">
        <w:rPr>
          <w:rFonts w:ascii="Times New Roman" w:hAnsi="Times New Roman"/>
          <w:sz w:val="24"/>
          <w:szCs w:val="24"/>
        </w:rPr>
        <w:t>(20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Промышленные и бытовые роботы, их классификация, назначение, использование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Анализ и проверка на работоспособность, усовершенствование конструкции робота.</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Учебный проект по робототехнике «Робототехнические проекты на базе электромеханической игрушки, контроллера и электронных компонентов».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8 класс </w:t>
      </w:r>
      <w:r w:rsidRPr="00B36888">
        <w:rPr>
          <w:rFonts w:ascii="Times New Roman" w:hAnsi="Times New Roman"/>
          <w:sz w:val="24"/>
          <w:szCs w:val="24"/>
        </w:rPr>
        <w:t>(14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Основные принципы теории автоматического управления и регулирования. Обратная связь.</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Датчики, принципы и режимы работы, параметры, применение.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Отладка роботизированных конструкций в соответствии с поставленными задачами.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Беспроводное управление роботом.</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Учебный проект по робототехнике (одна из предложенных тем на выбор).</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9 класс </w:t>
      </w:r>
      <w:r w:rsidRPr="00B36888">
        <w:rPr>
          <w:rFonts w:ascii="Times New Roman" w:hAnsi="Times New Roman"/>
          <w:sz w:val="24"/>
          <w:szCs w:val="24"/>
        </w:rPr>
        <w:t>(14 часов).</w:t>
      </w:r>
    </w:p>
    <w:p w:rsidR="00134744" w:rsidRPr="00B36888" w:rsidRDefault="00134744" w:rsidP="0001724B">
      <w:pPr>
        <w:pStyle w:val="afff1"/>
        <w:spacing w:after="0" w:line="276" w:lineRule="auto"/>
        <w:ind w:firstLine="709"/>
        <w:jc w:val="left"/>
        <w:rPr>
          <w:rFonts w:ascii="Times New Roman" w:hAnsi="Times New Roman" w:cs="Times New Roman"/>
          <w:spacing w:val="-2"/>
          <w:sz w:val="24"/>
          <w:szCs w:val="24"/>
        </w:rPr>
      </w:pPr>
      <w:r w:rsidRPr="00B36888">
        <w:rPr>
          <w:rFonts w:ascii="Times New Roman" w:hAnsi="Times New Roman" w:cs="Times New Roman"/>
          <w:sz w:val="24"/>
          <w:szCs w:val="24"/>
        </w:rPr>
        <w:t>Робототехнические системы. Автоматизированные и роботи</w:t>
      </w:r>
      <w:r w:rsidRPr="00B36888">
        <w:rPr>
          <w:rFonts w:ascii="Times New Roman" w:hAnsi="Times New Roman" w:cs="Times New Roman"/>
          <w:spacing w:val="-2"/>
          <w:sz w:val="24"/>
          <w:szCs w:val="24"/>
        </w:rPr>
        <w:t>зированные производственные линии. Элементы «Умного дома».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Конструирование и моделирование с использованием автоматизированных систем с обратной связью.</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Составление алгоритмов и программ по управлению роботизированными системами.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Протоколы связи.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Перспективы автоматизации и роботизации: возможности и ограничения.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в области робототехники.</w:t>
      </w:r>
    </w:p>
    <w:p w:rsidR="00134744" w:rsidRPr="00B36888" w:rsidRDefault="00134744" w:rsidP="0001724B">
      <w:pPr>
        <w:pStyle w:val="afff1"/>
        <w:spacing w:after="0" w:line="276" w:lineRule="auto"/>
        <w:ind w:firstLine="709"/>
        <w:jc w:val="left"/>
        <w:rPr>
          <w:rStyle w:val="afff5"/>
          <w:rFonts w:ascii="Times New Roman" w:hAnsi="Times New Roman" w:cs="Times New Roman"/>
          <w:i w:val="0"/>
          <w:sz w:val="24"/>
          <w:szCs w:val="24"/>
        </w:rPr>
      </w:pPr>
      <w:r w:rsidRPr="00B36888">
        <w:rPr>
          <w:rStyle w:val="afff5"/>
          <w:rFonts w:ascii="Times New Roman" w:hAnsi="Times New Roman" w:cs="Times New Roman"/>
          <w:sz w:val="24"/>
          <w:szCs w:val="24"/>
        </w:rPr>
        <w:t>Научно-практический проект по робототехнике.</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3.1.4.</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«3D-моделирование, прототипирование, макетирование».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7 класс </w:t>
      </w:r>
      <w:r w:rsidRPr="00B36888">
        <w:rPr>
          <w:rFonts w:ascii="Times New Roman" w:hAnsi="Times New Roman"/>
          <w:sz w:val="24"/>
          <w:szCs w:val="24"/>
        </w:rPr>
        <w:t>(12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Виды и свойства, назначение моделей. Адекватность модели моделируемому объекту и целям моделирования.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Понятие о макетировании. Типы макетов. Материалы и инструменты </w:t>
      </w:r>
      <w:r w:rsidRPr="00B36888">
        <w:rPr>
          <w:rFonts w:ascii="Times New Roman" w:hAnsi="Times New Roman" w:cs="Times New Roman"/>
          <w:sz w:val="24"/>
          <w:szCs w:val="24"/>
        </w:rPr>
        <w:br/>
        <w:t>для бумажного макетирования. Выполнение развёртки, сборка деталей макета. Разработка графической документации.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Создание объёмных моделей с помощью компьютерных программ.</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Программа для редактирования готовых моделей и последующей </w:t>
      </w:r>
      <w:r w:rsidRPr="00B36888">
        <w:rPr>
          <w:rFonts w:ascii="Times New Roman" w:hAnsi="Times New Roman" w:cs="Times New Roman"/>
          <w:sz w:val="24"/>
          <w:szCs w:val="24"/>
        </w:rPr>
        <w:br/>
        <w:t>их распечатки. Инструменты для редактирования моделей.</w:t>
      </w:r>
    </w:p>
    <w:p w:rsidR="00134744" w:rsidRPr="00B36888" w:rsidRDefault="00134744" w:rsidP="0001724B">
      <w:pPr>
        <w:pStyle w:val="afff3"/>
        <w:spacing w:after="0" w:line="276" w:lineRule="auto"/>
        <w:ind w:firstLine="709"/>
        <w:jc w:val="left"/>
        <w:rPr>
          <w:rStyle w:val="afff4"/>
          <w:rFonts w:eastAsia="Calibri"/>
          <w:bCs/>
          <w:sz w:val="24"/>
          <w:szCs w:val="24"/>
        </w:rPr>
      </w:pPr>
      <w:r w:rsidRPr="00B36888">
        <w:rPr>
          <w:rStyle w:val="afff4"/>
          <w:rFonts w:eastAsia="Calibri"/>
          <w:sz w:val="24"/>
          <w:szCs w:val="24"/>
        </w:rPr>
        <w:t>8 класс (11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3D-моделирование как технология создания визуальных моделей.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Графические примитивы в 3D-моделировании. Куб и кубоид. Шар </w:t>
      </w:r>
      <w:r w:rsidRPr="00B36888">
        <w:rPr>
          <w:rFonts w:ascii="Times New Roman" w:hAnsi="Times New Roman" w:cs="Times New Roman"/>
          <w:sz w:val="24"/>
          <w:szCs w:val="24"/>
        </w:rPr>
        <w:br/>
        <w:t>и многогранник. Цилиндр, призма, пирамида.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Понятие «прототипирование». Создание цифровой объёмной модели.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Инструменты для создания цифровой объёмной модели.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9 класс (11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Моделирование сложных объектов. Рендеринг. Полигональная сетка.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Понятие «аддитивные 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Технологическое оборудование для аддитивных технологий: 3D-принтеры.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Области применения трёхмерной печати. Сырьё для трёхмерной печати.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Этапы аддитивного производства. Правила безопасного пользования </w:t>
      </w:r>
      <w:r w:rsidRPr="00B36888">
        <w:rPr>
          <w:rFonts w:ascii="Times New Roman" w:hAnsi="Times New Roman" w:cs="Times New Roman"/>
          <w:sz w:val="24"/>
          <w:szCs w:val="24"/>
        </w:rPr>
        <w:br/>
        <w:t>3D-принтером. Основные настройки для выполнения печати на 3D-принтере.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Подготовка к печати. Печать 3D-модели.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связанные с 3D-печатью.</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5D4EA3" w:rsidRPr="00B36888">
        <w:rPr>
          <w:rFonts w:ascii="Times New Roman" w:hAnsi="Times New Roman"/>
          <w:sz w:val="24"/>
          <w:szCs w:val="24"/>
          <w:lang w:val="ru-RU"/>
        </w:rPr>
        <w:t>3.1.5.</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«Компьютерная графика. Черчение».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5 класс (8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Основы графической грамоты. Графические материалы и инструменты.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Основные элементы графических изображений (точка, линия, контур, буквы </w:t>
      </w:r>
      <w:r w:rsidRPr="00B36888">
        <w:rPr>
          <w:rFonts w:ascii="Times New Roman" w:hAnsi="Times New Roman" w:cs="Times New Roman"/>
          <w:sz w:val="24"/>
          <w:szCs w:val="24"/>
        </w:rPr>
        <w:br/>
        <w:t>и цифры, условные знаки).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Правила построения чертежей (рамка, основная надпись, масштаб, виды, нанесение размеров).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Чтение чертежа.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6 класс </w:t>
      </w:r>
      <w:r w:rsidRPr="00B36888">
        <w:rPr>
          <w:rFonts w:ascii="Times New Roman" w:hAnsi="Times New Roman"/>
          <w:sz w:val="24"/>
          <w:szCs w:val="24"/>
        </w:rPr>
        <w:t>(8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Создание проектной документации.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Основы выполнения чертежей с использованием чертёжных инструментов </w:t>
      </w:r>
      <w:r w:rsidRPr="00B36888">
        <w:rPr>
          <w:rFonts w:ascii="Times New Roman" w:hAnsi="Times New Roman" w:cs="Times New Roman"/>
          <w:sz w:val="24"/>
          <w:szCs w:val="24"/>
        </w:rPr>
        <w:br/>
        <w:t>и приспособлений.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Стандарты оформления.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Понятие о графическом редакторе, компьютерной графике.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Инструменты графического редактора. Создание эскиза в графическом редакторе.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Инструменты для создания и редактирования текста в графическом редакторе.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Создание печатной продукции в графическом редакторе.</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7 класс (8 часов).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Понятие о конструкторской документации. Формы деталей </w:t>
      </w:r>
      <w:r w:rsidRPr="00B36888">
        <w:rPr>
          <w:rFonts w:ascii="Times New Roman" w:hAnsi="Times New Roman" w:cs="Times New Roman"/>
          <w:sz w:val="24"/>
          <w:szCs w:val="24"/>
        </w:rPr>
        <w:br/>
        <w:t>и их конструктивные элементы. Изображение и последовательность выполнения чертежа. ЕСКД. ГОСТ.</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Понятие графической модели.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Применение компьютеров для разработки графической документации.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Математические, физические и информационные модели.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Графические модели. Виды графических моделей.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Количественная и качественная оценка модели.</w:t>
      </w:r>
    </w:p>
    <w:p w:rsidR="00134744" w:rsidRPr="00B36888" w:rsidRDefault="0013474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8 класс (4 часа).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Создание документов, виды документов. Основная надпись.</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Геометрические примитивы.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Создание, редактирование и трансформация графических объектов.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Сложные 3D-модели и сборочные чертежи.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Изделия и их модели. Анализ формы объекта и синтез модели.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План создания 3D-модели.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9 класс (4 часа).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Система автоматизации проектно-конструкторских работ — САПР. Чертежи </w:t>
      </w:r>
      <w:r w:rsidRPr="00B36888">
        <w:rPr>
          <w:rFonts w:ascii="Times New Roman" w:hAnsi="Times New Roman" w:cs="Times New Roman"/>
          <w:sz w:val="24"/>
          <w:szCs w:val="24"/>
        </w:rPr>
        <w:br/>
        <w:t xml:space="preserve">с использованием в системе автоматизированного проектирования (САПР) </w:t>
      </w:r>
      <w:r w:rsidRPr="00B36888">
        <w:rPr>
          <w:rFonts w:ascii="Times New Roman" w:hAnsi="Times New Roman" w:cs="Times New Roman"/>
          <w:sz w:val="24"/>
          <w:szCs w:val="24"/>
        </w:rPr>
        <w:br/>
        <w:t>для подготовки проекта изделия.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Оформление конструкторской документации, в том числе, с использованием систем автоматизированного проектирования (САПР).</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134744" w:rsidRPr="00B36888" w:rsidRDefault="00113FC4" w:rsidP="0001724B">
      <w:pPr>
        <w:pStyle w:val="a5"/>
        <w:widowControl/>
        <w:spacing w:after="0"/>
        <w:ind w:left="0" w:firstLine="709"/>
        <w:rPr>
          <w:rFonts w:ascii="Times New Roman" w:eastAsia="Times New Roman" w:hAnsi="Times New Roman"/>
          <w:color w:val="000000"/>
          <w:sz w:val="24"/>
          <w:szCs w:val="24"/>
          <w:lang w:val="ru-RU" w:eastAsia="ru-RU"/>
        </w:rPr>
      </w:pPr>
      <w:r w:rsidRPr="00B36888">
        <w:rPr>
          <w:rFonts w:ascii="Times New Roman" w:hAnsi="Times New Roman"/>
          <w:sz w:val="24"/>
          <w:szCs w:val="24"/>
          <w:lang w:val="ru-RU"/>
        </w:rPr>
        <w:t>161.</w:t>
      </w:r>
      <w:r w:rsidR="000F7409" w:rsidRPr="00B36888">
        <w:rPr>
          <w:rFonts w:ascii="Times New Roman" w:hAnsi="Times New Roman"/>
          <w:sz w:val="24"/>
          <w:szCs w:val="24"/>
          <w:lang w:val="ru-RU"/>
        </w:rPr>
        <w:t>3.2.</w:t>
      </w:r>
      <w:r w:rsidR="00134744" w:rsidRPr="00B36888">
        <w:rPr>
          <w:rFonts w:ascii="Times New Roman" w:hAnsi="Times New Roman"/>
          <w:sz w:val="24"/>
          <w:szCs w:val="24"/>
        </w:rPr>
        <w:t> </w:t>
      </w:r>
      <w:r w:rsidR="00134744" w:rsidRPr="00B36888">
        <w:rPr>
          <w:rFonts w:ascii="Times New Roman" w:eastAsia="Times New Roman" w:hAnsi="Times New Roman"/>
          <w:color w:val="000000"/>
          <w:sz w:val="24"/>
          <w:szCs w:val="24"/>
          <w:lang w:val="ru-RU" w:eastAsia="ru-RU"/>
        </w:rPr>
        <w:t>Вариативные модули.</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0F7409" w:rsidRPr="00B36888">
        <w:rPr>
          <w:rFonts w:ascii="Times New Roman" w:hAnsi="Times New Roman"/>
          <w:sz w:val="24"/>
          <w:szCs w:val="24"/>
          <w:lang w:val="ru-RU"/>
        </w:rPr>
        <w:t>3.2.1.</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«Автоматизированные системы».</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8–9 классы.</w:t>
      </w:r>
    </w:p>
    <w:p w:rsidR="00134744" w:rsidRPr="00B36888" w:rsidRDefault="00113FC4" w:rsidP="0001724B">
      <w:pPr>
        <w:pStyle w:val="53"/>
        <w:spacing w:before="0" w:after="0" w:line="276" w:lineRule="auto"/>
        <w:ind w:firstLine="709"/>
        <w:rPr>
          <w:b w:val="0"/>
          <w:sz w:val="24"/>
          <w:szCs w:val="24"/>
        </w:rPr>
      </w:pPr>
      <w:r w:rsidRPr="00B36888">
        <w:rPr>
          <w:rStyle w:val="afff4"/>
          <w:rFonts w:eastAsia="Calibri"/>
          <w:sz w:val="24"/>
          <w:szCs w:val="24"/>
        </w:rPr>
        <w:t>161.</w:t>
      </w:r>
      <w:r w:rsidR="000F7409" w:rsidRPr="00B36888">
        <w:rPr>
          <w:rStyle w:val="afff4"/>
          <w:rFonts w:eastAsia="Calibri"/>
          <w:sz w:val="24"/>
          <w:szCs w:val="24"/>
        </w:rPr>
        <w:t>3.2.</w:t>
      </w:r>
      <w:r w:rsidR="007A1E0E" w:rsidRPr="00B36888">
        <w:rPr>
          <w:rStyle w:val="afff4"/>
          <w:rFonts w:eastAsia="Calibri"/>
          <w:sz w:val="24"/>
          <w:szCs w:val="24"/>
        </w:rPr>
        <w:t>1</w:t>
      </w:r>
      <w:r w:rsidR="000F7409" w:rsidRPr="00B36888">
        <w:rPr>
          <w:rStyle w:val="afff4"/>
          <w:rFonts w:eastAsia="Calibri"/>
          <w:sz w:val="24"/>
          <w:szCs w:val="24"/>
        </w:rPr>
        <w:t>.</w:t>
      </w:r>
      <w:r w:rsidR="007A1E0E" w:rsidRPr="00B36888">
        <w:rPr>
          <w:rStyle w:val="afff4"/>
          <w:rFonts w:eastAsia="Calibri"/>
          <w:sz w:val="24"/>
          <w:szCs w:val="24"/>
        </w:rPr>
        <w:t>1.</w:t>
      </w:r>
      <w:r w:rsidR="00134744" w:rsidRPr="00B36888">
        <w:rPr>
          <w:sz w:val="24"/>
          <w:szCs w:val="24"/>
        </w:rPr>
        <w:t> </w:t>
      </w:r>
      <w:r w:rsidR="00134744" w:rsidRPr="00B36888">
        <w:rPr>
          <w:rStyle w:val="afff4"/>
          <w:rFonts w:eastAsia="Calibri"/>
          <w:sz w:val="24"/>
          <w:szCs w:val="24"/>
        </w:rPr>
        <w:t>Управление. Общие представления.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Автоматизированные системы. Проблема устойчивости систем управления. Отклик системы на малые воздействия. Синергетические эффекты.</w:t>
      </w:r>
    </w:p>
    <w:p w:rsidR="00134744" w:rsidRPr="00B36888" w:rsidRDefault="00113FC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161.</w:t>
      </w:r>
      <w:r w:rsidR="000F7409" w:rsidRPr="00B36888">
        <w:rPr>
          <w:rStyle w:val="afff4"/>
          <w:rFonts w:eastAsia="Calibri"/>
          <w:sz w:val="24"/>
          <w:szCs w:val="24"/>
        </w:rPr>
        <w:t>3.2.</w:t>
      </w:r>
      <w:r w:rsidR="007A1E0E" w:rsidRPr="00B36888">
        <w:rPr>
          <w:rStyle w:val="afff4"/>
          <w:rFonts w:eastAsia="Calibri"/>
          <w:sz w:val="24"/>
          <w:szCs w:val="24"/>
        </w:rPr>
        <w:t>1.2</w:t>
      </w:r>
      <w:r w:rsidR="00134744" w:rsidRPr="00B36888">
        <w:rPr>
          <w:rStyle w:val="afff4"/>
          <w:rFonts w:eastAsia="Calibri"/>
          <w:sz w:val="24"/>
          <w:szCs w:val="24"/>
        </w:rPr>
        <w:t>.</w:t>
      </w:r>
      <w:r w:rsidR="00134744" w:rsidRPr="00B36888">
        <w:rPr>
          <w:sz w:val="24"/>
          <w:szCs w:val="24"/>
        </w:rPr>
        <w:t> </w:t>
      </w:r>
      <w:r w:rsidR="00134744" w:rsidRPr="00B36888">
        <w:rPr>
          <w:rStyle w:val="afff4"/>
          <w:rFonts w:eastAsia="Calibri"/>
          <w:sz w:val="24"/>
          <w:szCs w:val="24"/>
        </w:rPr>
        <w:t>Управление техническими системами.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Механические устройства обратной связи. Регулятор Уатта.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Понятие системы. Замкнутые и открытые системы. Системы с положительной и отрицательной обратной связью.</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Динамические эффекты открытых систем: точки бифуркации, аттракторы.</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Реализация данных эффектов в технических системах. Управление системами в условиях нестабильности.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Современное производство. Виды роботов. Робот-манипулятор.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134744" w:rsidRPr="00B36888" w:rsidRDefault="00113FC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161.</w:t>
      </w:r>
      <w:r w:rsidR="000F7409" w:rsidRPr="00B36888">
        <w:rPr>
          <w:rStyle w:val="afff4"/>
          <w:rFonts w:eastAsia="Calibri"/>
          <w:sz w:val="24"/>
          <w:szCs w:val="24"/>
        </w:rPr>
        <w:t>3.2.</w:t>
      </w:r>
      <w:r w:rsidR="007A1E0E" w:rsidRPr="00B36888">
        <w:rPr>
          <w:rStyle w:val="afff4"/>
          <w:rFonts w:eastAsia="Calibri"/>
          <w:sz w:val="24"/>
          <w:szCs w:val="24"/>
        </w:rPr>
        <w:t>1.3</w:t>
      </w:r>
      <w:r w:rsidR="00134744" w:rsidRPr="00B36888">
        <w:rPr>
          <w:rStyle w:val="afff4"/>
          <w:rFonts w:eastAsia="Calibri"/>
          <w:sz w:val="24"/>
          <w:szCs w:val="24"/>
        </w:rPr>
        <w:t>.</w:t>
      </w:r>
      <w:r w:rsidR="00134744" w:rsidRPr="00B36888">
        <w:rPr>
          <w:sz w:val="24"/>
          <w:szCs w:val="24"/>
        </w:rPr>
        <w:t> </w:t>
      </w:r>
      <w:r w:rsidR="00134744" w:rsidRPr="00B36888">
        <w:rPr>
          <w:rStyle w:val="afff4"/>
          <w:rFonts w:eastAsia="Calibri"/>
          <w:sz w:val="24"/>
          <w:szCs w:val="24"/>
        </w:rPr>
        <w:t>Элементная база автоматизированных систем.</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Понятие об электрическом токе. Проводники и диэлектрики. Электрические приборы. Макетная плата. Соединение проводников. Электрическая цепь </w:t>
      </w:r>
      <w:r w:rsidRPr="00B36888">
        <w:rPr>
          <w:rFonts w:ascii="Times New Roman" w:hAnsi="Times New Roman" w:cs="Times New Roman"/>
          <w:sz w:val="24"/>
          <w:szCs w:val="24"/>
        </w:rPr>
        <w:br/>
        <w:t>и электрическая схема. Резистор и диод. Потенциометр.</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Электроэнергетика. Способы получения и хранения электроэнергии. Энергетическая безопасность. Передача энергии на расстоянии.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Электротехника. Датчики. Аналоговая и цифровая схемотехника. Микроконтроллеры. Фоторезистор. Сборка схем.</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0F7409" w:rsidRPr="00B36888">
        <w:rPr>
          <w:rFonts w:ascii="Times New Roman" w:hAnsi="Times New Roman"/>
          <w:sz w:val="24"/>
          <w:szCs w:val="24"/>
          <w:lang w:val="ru-RU"/>
        </w:rPr>
        <w:t>3.2.</w:t>
      </w:r>
      <w:r w:rsidR="007A1E0E" w:rsidRPr="00B36888">
        <w:rPr>
          <w:rFonts w:ascii="Times New Roman" w:hAnsi="Times New Roman"/>
          <w:sz w:val="24"/>
          <w:szCs w:val="24"/>
          <w:lang w:val="ru-RU"/>
        </w:rPr>
        <w:t>2</w:t>
      </w:r>
      <w:r w:rsidR="000F7409" w:rsidRPr="00B36888">
        <w:rPr>
          <w:rFonts w:ascii="Times New Roman" w:hAnsi="Times New Roman"/>
          <w:sz w:val="24"/>
          <w:szCs w:val="24"/>
          <w:lang w:val="ru-RU"/>
        </w:rPr>
        <w:t>.</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«Животноводство».</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lastRenderedPageBreak/>
        <w:t>7–8 классы.</w:t>
      </w:r>
    </w:p>
    <w:p w:rsidR="00134744" w:rsidRPr="00B36888" w:rsidRDefault="00113FC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161.</w:t>
      </w:r>
      <w:r w:rsidR="007A1E0E" w:rsidRPr="00B36888">
        <w:rPr>
          <w:rStyle w:val="afff4"/>
          <w:rFonts w:eastAsia="Calibri"/>
          <w:sz w:val="24"/>
          <w:szCs w:val="24"/>
        </w:rPr>
        <w:t xml:space="preserve">3.2.2.1. </w:t>
      </w:r>
      <w:r w:rsidR="00134744" w:rsidRPr="00B36888">
        <w:rPr>
          <w:rStyle w:val="afff4"/>
          <w:rFonts w:eastAsia="Calibri"/>
          <w:sz w:val="24"/>
          <w:szCs w:val="24"/>
        </w:rPr>
        <w:t>Элементы технологий выращивания сельскохозяйственных животных.</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Домашние животные. Приручение животных как фактор развития человеческой цивилизации. Сельскохозяйственные животные.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Содержание сельскохозяйственных животных: помещение, оборудование, уход.</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Разведение животных. Породы животных, их создание.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Лечение животных. Понятие о ветеринарии.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Заготовка кормов. Кормление животных. Питательность корма. Рацион.</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Животные у нас дома. Забота о домашних и бездомных животных.</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Проблема клонирования живых организмов. Социальные и этические проблемы.</w:t>
      </w:r>
    </w:p>
    <w:p w:rsidR="00134744" w:rsidRPr="00B36888" w:rsidRDefault="00113FC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161.</w:t>
      </w:r>
      <w:r w:rsidR="007A1E0E" w:rsidRPr="00B36888">
        <w:rPr>
          <w:rStyle w:val="afff4"/>
          <w:rFonts w:eastAsia="Calibri"/>
          <w:sz w:val="24"/>
          <w:szCs w:val="24"/>
        </w:rPr>
        <w:t>3.2.2.2</w:t>
      </w:r>
      <w:r w:rsidR="00134744" w:rsidRPr="00B36888">
        <w:rPr>
          <w:rStyle w:val="afff4"/>
          <w:rFonts w:eastAsia="Calibri"/>
          <w:sz w:val="24"/>
          <w:szCs w:val="24"/>
        </w:rPr>
        <w:t>.</w:t>
      </w:r>
      <w:r w:rsidR="00134744" w:rsidRPr="00B36888">
        <w:rPr>
          <w:sz w:val="24"/>
          <w:szCs w:val="24"/>
        </w:rPr>
        <w:t> </w:t>
      </w:r>
      <w:r w:rsidR="00134744" w:rsidRPr="00B36888">
        <w:rPr>
          <w:rStyle w:val="afff4"/>
          <w:rFonts w:eastAsia="Calibri"/>
          <w:sz w:val="24"/>
          <w:szCs w:val="24"/>
        </w:rPr>
        <w:t>Производство животноводческих продуктов.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Использование цифровых технологий в животноводстве.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Цифровая ферма: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автоматическое кормление животных;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автоматическая дойка;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уборка помещения и др.</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Цифровая «умная» ферма — перспективное направление роботизации </w:t>
      </w:r>
      <w:r w:rsidRPr="00B36888">
        <w:rPr>
          <w:rFonts w:ascii="Times New Roman" w:hAnsi="Times New Roman" w:cs="Times New Roman"/>
          <w:sz w:val="24"/>
          <w:szCs w:val="24"/>
        </w:rPr>
        <w:br/>
        <w:t>в животноводстве.</w:t>
      </w:r>
    </w:p>
    <w:p w:rsidR="00134744" w:rsidRPr="00B36888" w:rsidRDefault="00113FC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161.</w:t>
      </w:r>
      <w:r w:rsidR="007A1E0E" w:rsidRPr="00B36888">
        <w:rPr>
          <w:rStyle w:val="afff4"/>
          <w:rFonts w:eastAsia="Calibri"/>
          <w:sz w:val="24"/>
          <w:szCs w:val="24"/>
        </w:rPr>
        <w:t>3.2.2.</w:t>
      </w:r>
      <w:r w:rsidR="00134744" w:rsidRPr="00B36888">
        <w:rPr>
          <w:rStyle w:val="afff4"/>
          <w:rFonts w:eastAsia="Calibri"/>
          <w:sz w:val="24"/>
          <w:szCs w:val="24"/>
        </w:rPr>
        <w:t>3.</w:t>
      </w:r>
      <w:r w:rsidR="00134744" w:rsidRPr="00B36888">
        <w:rPr>
          <w:sz w:val="24"/>
          <w:szCs w:val="24"/>
        </w:rPr>
        <w:t> </w:t>
      </w:r>
      <w:r w:rsidR="00134744" w:rsidRPr="00B36888">
        <w:rPr>
          <w:rStyle w:val="afff4"/>
          <w:rFonts w:eastAsia="Calibri"/>
          <w:sz w:val="24"/>
          <w:szCs w:val="24"/>
        </w:rPr>
        <w:t>Профессии, связанные с деятельностью животновода.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7A1E0E" w:rsidRPr="00B36888">
        <w:rPr>
          <w:rFonts w:ascii="Times New Roman" w:hAnsi="Times New Roman"/>
          <w:sz w:val="24"/>
          <w:szCs w:val="24"/>
          <w:lang w:val="ru-RU"/>
        </w:rPr>
        <w:t>3.2.3.</w:t>
      </w:r>
      <w:r w:rsidR="00134744" w:rsidRPr="00B36888">
        <w:rPr>
          <w:rFonts w:ascii="Times New Roman" w:hAnsi="Times New Roman"/>
          <w:sz w:val="24"/>
          <w:szCs w:val="24"/>
        </w:rPr>
        <w:t> </w:t>
      </w:r>
      <w:r w:rsidR="00134744" w:rsidRPr="00B36888">
        <w:rPr>
          <w:rFonts w:ascii="Times New Roman" w:hAnsi="Times New Roman"/>
          <w:sz w:val="24"/>
          <w:szCs w:val="24"/>
          <w:lang w:val="ru-RU"/>
        </w:rPr>
        <w:t>Модуль «Растениеводство».</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7–8 классы.</w:t>
      </w:r>
    </w:p>
    <w:p w:rsidR="00134744" w:rsidRPr="00B36888" w:rsidRDefault="00113FC4" w:rsidP="0001724B">
      <w:pPr>
        <w:pStyle w:val="53"/>
        <w:spacing w:before="0" w:after="0" w:line="276" w:lineRule="auto"/>
        <w:ind w:firstLine="709"/>
        <w:rPr>
          <w:b w:val="0"/>
          <w:sz w:val="24"/>
          <w:szCs w:val="24"/>
        </w:rPr>
      </w:pPr>
      <w:r w:rsidRPr="00B36888">
        <w:rPr>
          <w:rStyle w:val="afff4"/>
          <w:rFonts w:eastAsia="Calibri"/>
          <w:sz w:val="24"/>
          <w:szCs w:val="24"/>
        </w:rPr>
        <w:t>161.</w:t>
      </w:r>
      <w:r w:rsidR="007A1E0E" w:rsidRPr="00B36888">
        <w:rPr>
          <w:rStyle w:val="afff4"/>
          <w:rFonts w:eastAsia="Calibri"/>
          <w:sz w:val="24"/>
          <w:szCs w:val="24"/>
        </w:rPr>
        <w:t>3.2.3.</w:t>
      </w:r>
      <w:r w:rsidR="00134744" w:rsidRPr="00B36888">
        <w:rPr>
          <w:rStyle w:val="afff4"/>
          <w:rFonts w:eastAsia="Calibri"/>
          <w:sz w:val="24"/>
          <w:szCs w:val="24"/>
        </w:rPr>
        <w:t>1.</w:t>
      </w:r>
      <w:r w:rsidR="00134744" w:rsidRPr="00B36888">
        <w:rPr>
          <w:sz w:val="24"/>
          <w:szCs w:val="24"/>
        </w:rPr>
        <w:t> </w:t>
      </w:r>
      <w:r w:rsidR="00134744" w:rsidRPr="00B36888">
        <w:rPr>
          <w:rStyle w:val="afff4"/>
          <w:rFonts w:eastAsia="Calibri"/>
          <w:sz w:val="24"/>
          <w:szCs w:val="24"/>
        </w:rPr>
        <w:t>Элементы технологий выращивания сельскохозяйственных культур.</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Почвы, виды почв. Плодородие почв.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Инструменты обработки почвы: ручные и механизированные. Сельскохозяйственная техника.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Культурные растения и их классификация.</w:t>
      </w:r>
    </w:p>
    <w:p w:rsidR="00134744" w:rsidRPr="00B36888" w:rsidRDefault="00134744" w:rsidP="0001724B">
      <w:pPr>
        <w:pStyle w:val="afff1"/>
        <w:spacing w:after="0" w:line="276" w:lineRule="auto"/>
        <w:ind w:firstLine="709"/>
        <w:jc w:val="left"/>
        <w:rPr>
          <w:rFonts w:ascii="Times New Roman" w:hAnsi="Times New Roman" w:cs="Times New Roman"/>
          <w:spacing w:val="-2"/>
          <w:sz w:val="24"/>
          <w:szCs w:val="24"/>
        </w:rPr>
      </w:pPr>
      <w:r w:rsidRPr="00B36888">
        <w:rPr>
          <w:rFonts w:ascii="Times New Roman" w:hAnsi="Times New Roman" w:cs="Times New Roman"/>
          <w:spacing w:val="-2"/>
          <w:sz w:val="24"/>
          <w:szCs w:val="24"/>
        </w:rPr>
        <w:t>Выращивание растений на школьном/приусадебном участке.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Полезные для человека дикорастущие растения и их классификация.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Сбор, заготовка и хранение полезных для человека дикорастущих растений </w:t>
      </w:r>
      <w:r w:rsidRPr="00B36888">
        <w:rPr>
          <w:rFonts w:ascii="Times New Roman" w:hAnsi="Times New Roman" w:cs="Times New Roman"/>
          <w:sz w:val="24"/>
          <w:szCs w:val="24"/>
        </w:rPr>
        <w:br/>
        <w:t>и их плодов. Сбор и заготовка грибов. Соблюдение правил безопасности.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Сохранение природной среды.</w:t>
      </w:r>
    </w:p>
    <w:p w:rsidR="00134744" w:rsidRPr="00B36888" w:rsidRDefault="00113FC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161.</w:t>
      </w:r>
      <w:r w:rsidR="007A1E0E" w:rsidRPr="00B36888">
        <w:rPr>
          <w:rStyle w:val="afff4"/>
          <w:rFonts w:eastAsia="Calibri"/>
          <w:sz w:val="24"/>
          <w:szCs w:val="24"/>
        </w:rPr>
        <w:t>3.2.3.2</w:t>
      </w:r>
      <w:r w:rsidR="00134744" w:rsidRPr="00B36888">
        <w:rPr>
          <w:rStyle w:val="afff4"/>
          <w:rFonts w:eastAsia="Calibri"/>
          <w:sz w:val="24"/>
          <w:szCs w:val="24"/>
        </w:rPr>
        <w:t>.</w:t>
      </w:r>
      <w:r w:rsidR="00134744" w:rsidRPr="00B36888">
        <w:rPr>
          <w:sz w:val="24"/>
          <w:szCs w:val="24"/>
        </w:rPr>
        <w:t> </w:t>
      </w:r>
      <w:r w:rsidR="00134744" w:rsidRPr="00B36888">
        <w:rPr>
          <w:rStyle w:val="afff4"/>
          <w:rFonts w:eastAsia="Calibri"/>
          <w:sz w:val="24"/>
          <w:szCs w:val="24"/>
        </w:rPr>
        <w:t>Сельскохозяйственное производство.</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Автоматизация и роботизация сельскохозяйственного производства: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анализаторы почвы c использованием спутниковой системы навигации;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автоматизация тепличного хозяйства;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применение роботов-манипуляторов для уборки урожая;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внесение удобрения на основе данных от азотно-спектральных датчиков;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определение критических точек полей с помощью спутниковых снимков;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использование БПЛА и другое.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Генно-модифицированные растения: положительные и отрицательные аспекты.</w:t>
      </w:r>
    </w:p>
    <w:p w:rsidR="00134744" w:rsidRPr="00B36888" w:rsidRDefault="00113FC4" w:rsidP="0001724B">
      <w:pPr>
        <w:pStyle w:val="53"/>
        <w:spacing w:before="0" w:after="0" w:line="276" w:lineRule="auto"/>
        <w:ind w:firstLine="709"/>
        <w:rPr>
          <w:rStyle w:val="afff4"/>
          <w:rFonts w:eastAsia="Calibri"/>
          <w:bCs/>
          <w:sz w:val="24"/>
          <w:szCs w:val="24"/>
        </w:rPr>
      </w:pPr>
      <w:r w:rsidRPr="00B36888">
        <w:rPr>
          <w:rStyle w:val="afff4"/>
          <w:rFonts w:eastAsia="Calibri"/>
          <w:sz w:val="24"/>
          <w:szCs w:val="24"/>
        </w:rPr>
        <w:t>161.</w:t>
      </w:r>
      <w:r w:rsidR="007A1E0E" w:rsidRPr="00B36888">
        <w:rPr>
          <w:rStyle w:val="afff4"/>
          <w:rFonts w:eastAsia="Calibri"/>
          <w:sz w:val="24"/>
          <w:szCs w:val="24"/>
        </w:rPr>
        <w:t xml:space="preserve">3.2.3.3. </w:t>
      </w:r>
      <w:r w:rsidR="00134744" w:rsidRPr="00B36888">
        <w:rPr>
          <w:rStyle w:val="afff4"/>
          <w:rFonts w:eastAsia="Calibri"/>
          <w:sz w:val="24"/>
          <w:szCs w:val="24"/>
        </w:rPr>
        <w:t>Сельскохозяйственные профессии.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7A1E0E" w:rsidRPr="00B36888">
        <w:rPr>
          <w:rFonts w:ascii="Times New Roman" w:hAnsi="Times New Roman"/>
          <w:sz w:val="24"/>
          <w:szCs w:val="24"/>
          <w:lang w:val="ru-RU"/>
        </w:rPr>
        <w:t>4.</w:t>
      </w:r>
      <w:r w:rsidR="00134744" w:rsidRPr="00B36888">
        <w:rPr>
          <w:rFonts w:ascii="Times New Roman" w:hAnsi="Times New Roman"/>
          <w:sz w:val="24"/>
          <w:szCs w:val="24"/>
          <w:lang w:val="ru-RU"/>
        </w:rPr>
        <w:t xml:space="preserve"> Планируемые результаты освоения технологии на уровне основного общего образования. </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A130ED" w:rsidRPr="00B36888">
        <w:rPr>
          <w:rFonts w:ascii="Times New Roman" w:hAnsi="Times New Roman"/>
          <w:sz w:val="24"/>
          <w:szCs w:val="24"/>
          <w:lang w:val="ru-RU"/>
        </w:rPr>
        <w:t>4.1.</w:t>
      </w:r>
      <w:r w:rsidR="00134744" w:rsidRPr="00B36888">
        <w:rPr>
          <w:rFonts w:ascii="Times New Roman" w:hAnsi="Times New Roman"/>
          <w:sz w:val="24"/>
          <w:szCs w:val="24"/>
          <w:lang w:val="ru-RU"/>
        </w:rPr>
        <w:t xml:space="preserve"> Изучение технологии на уровне основного общего образования направлено на достижение обучающимися личностных, метапредметных </w:t>
      </w:r>
      <w:r w:rsidR="00134744" w:rsidRPr="00B36888">
        <w:rPr>
          <w:rFonts w:ascii="Times New Roman" w:hAnsi="Times New Roman"/>
          <w:sz w:val="24"/>
          <w:szCs w:val="24"/>
          <w:lang w:val="ru-RU"/>
        </w:rPr>
        <w:br/>
        <w:t>и предметных результатов освоения содержания учебного предмета.</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A130ED" w:rsidRPr="00B36888">
        <w:rPr>
          <w:rFonts w:ascii="Times New Roman" w:hAnsi="Times New Roman"/>
          <w:sz w:val="24"/>
          <w:szCs w:val="24"/>
          <w:lang w:val="ru-RU"/>
        </w:rPr>
        <w:t>4.2.</w:t>
      </w:r>
      <w:r w:rsidR="00134744" w:rsidRPr="00B36888">
        <w:rPr>
          <w:rFonts w:ascii="Times New Roman" w:hAnsi="Times New Roman"/>
          <w:sz w:val="24"/>
          <w:szCs w:val="24"/>
          <w:lang w:val="ru-RU"/>
        </w:rPr>
        <w:t> </w:t>
      </w:r>
      <w:r w:rsidR="00134744" w:rsidRPr="00B36888">
        <w:rPr>
          <w:rFonts w:ascii="Times New Roman" w:eastAsia="SchoolBookSanPin" w:hAnsi="Times New Roman"/>
          <w:color w:val="0D0D0D"/>
          <w:sz w:val="24"/>
          <w:szCs w:val="24"/>
          <w:lang w:val="ru-RU"/>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1)</w:t>
      </w:r>
      <w:r w:rsidRPr="00B36888">
        <w:rPr>
          <w:rFonts w:ascii="Times New Roman" w:hAnsi="Times New Roman"/>
          <w:sz w:val="24"/>
          <w:szCs w:val="24"/>
        </w:rPr>
        <w:t> </w:t>
      </w:r>
      <w:r w:rsidRPr="00B36888">
        <w:rPr>
          <w:rFonts w:ascii="Times New Roman" w:hAnsi="Times New Roman"/>
          <w:sz w:val="24"/>
          <w:szCs w:val="24"/>
          <w:lang w:val="ru-RU"/>
        </w:rPr>
        <w:t>патриотического воспитания: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проявление интереса к истории и современному состоянию российской науки </w:t>
      </w:r>
      <w:r w:rsidRPr="00B36888">
        <w:rPr>
          <w:rFonts w:ascii="Times New Roman" w:hAnsi="Times New Roman" w:cs="Times New Roman"/>
          <w:sz w:val="24"/>
          <w:szCs w:val="24"/>
        </w:rPr>
        <w:br/>
        <w:t>и технологии;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ценностное отношение к достижениям российских инженеров и учёных;</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2) гражданского и духовно-нравственного воспитания: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готовность к активному участию в обсуждении общественно значимых </w:t>
      </w:r>
      <w:r w:rsidRPr="00B36888">
        <w:rPr>
          <w:rFonts w:ascii="Times New Roman" w:hAnsi="Times New Roman" w:cs="Times New Roman"/>
          <w:sz w:val="24"/>
          <w:szCs w:val="24"/>
        </w:rPr>
        <w:br/>
        <w:t>и этических проблем, связанных с современными технологиями, в особенности технологиями четвёртой промышленной революции;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осознание важности морально-этических принципов в деятельности, связанной с реализацией технологий;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3) эстетического воспитания: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восприятие эстетических качеств предметов труда;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умение создавать эстетически значимые изделия из различных материалов;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осознание роли художественной культуры как средства коммуникации </w:t>
      </w:r>
      <w:r w:rsidRPr="00B36888">
        <w:rPr>
          <w:rFonts w:ascii="Times New Roman" w:hAnsi="Times New Roman" w:cs="Times New Roman"/>
          <w:sz w:val="24"/>
          <w:szCs w:val="24"/>
        </w:rPr>
        <w:br/>
        <w:t>и самовыражения в современном обществе;</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4) ценности научного познания и практической деятельности: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осознание ценности науки как фундамента технологий;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развитие интереса к исследовательской деятельности, реализации на практике достижений науки;</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5) формирования культуры здоровья и эмоционального благополучия: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умение распознавать информационные угрозы и осуществлять защиту личности от этих угроз;</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6) трудового воспитания: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уважение к труду, трудящимся, результатам труда (своего и других людей);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ориентация на трудовую деятельность, получение профессии, личностное самовыражение </w:t>
      </w:r>
      <w:r w:rsidRPr="00B36888">
        <w:rPr>
          <w:rFonts w:ascii="Times New Roman" w:hAnsi="Times New Roman" w:cs="Times New Roman"/>
          <w:sz w:val="24"/>
          <w:szCs w:val="24"/>
        </w:rPr>
        <w:lastRenderedPageBreak/>
        <w:t>в продуктивном, нравственно достойном труде в российском обществе;</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умение ориентироваться в мире современных профессий;</w:t>
      </w:r>
    </w:p>
    <w:p w:rsidR="00134744" w:rsidRPr="00B36888" w:rsidRDefault="00134744" w:rsidP="0001724B">
      <w:pPr>
        <w:pStyle w:val="afff1"/>
        <w:spacing w:after="0" w:line="276" w:lineRule="auto"/>
        <w:ind w:firstLine="709"/>
        <w:jc w:val="left"/>
        <w:rPr>
          <w:rFonts w:ascii="Times New Roman" w:hAnsi="Times New Roman" w:cs="Times New Roman"/>
          <w:spacing w:val="-4"/>
          <w:sz w:val="24"/>
          <w:szCs w:val="24"/>
        </w:rPr>
      </w:pPr>
      <w:r w:rsidRPr="00B36888">
        <w:rPr>
          <w:rFonts w:ascii="Times New Roman" w:hAnsi="Times New Roman" w:cs="Times New Roman"/>
          <w:spacing w:val="-4"/>
          <w:sz w:val="24"/>
          <w:szCs w:val="24"/>
        </w:rPr>
        <w:t>умение осознанно выбирать индивидуальную траекторию развития с учётом личных и общественных интересов, потребностей;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ориентация на достижение выдающихся результатов в профессиональной деятельности;</w:t>
      </w:r>
    </w:p>
    <w:p w:rsidR="00134744" w:rsidRPr="00B36888" w:rsidRDefault="00134744" w:rsidP="0001724B">
      <w:pPr>
        <w:widowControl/>
        <w:spacing w:after="0"/>
        <w:ind w:firstLine="709"/>
        <w:rPr>
          <w:rFonts w:ascii="Times New Roman" w:hAnsi="Times New Roman"/>
          <w:sz w:val="24"/>
          <w:szCs w:val="24"/>
          <w:lang w:val="ru-RU"/>
        </w:rPr>
      </w:pPr>
      <w:r w:rsidRPr="00B36888">
        <w:rPr>
          <w:rFonts w:ascii="Times New Roman" w:hAnsi="Times New Roman"/>
          <w:sz w:val="24"/>
          <w:szCs w:val="24"/>
          <w:lang w:val="ru-RU"/>
        </w:rPr>
        <w:t>7) экологического воспитания: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427FCB"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осознание пределов преобразовательной деятельности человека.</w:t>
      </w:r>
    </w:p>
    <w:p w:rsidR="00427FCB" w:rsidRPr="00B36888" w:rsidRDefault="00113FC4" w:rsidP="0001724B">
      <w:pPr>
        <w:pStyle w:val="afff1"/>
        <w:spacing w:after="0" w:line="276" w:lineRule="auto"/>
        <w:ind w:firstLine="0"/>
        <w:jc w:val="left"/>
        <w:rPr>
          <w:rFonts w:ascii="Times New Roman" w:eastAsia="Times New Roman" w:hAnsi="Times New Roman"/>
          <w:sz w:val="24"/>
          <w:szCs w:val="24"/>
        </w:rPr>
      </w:pPr>
      <w:r w:rsidRPr="00B36888">
        <w:rPr>
          <w:rFonts w:ascii="Times New Roman" w:hAnsi="Times New Roman"/>
          <w:sz w:val="24"/>
          <w:szCs w:val="24"/>
        </w:rPr>
        <w:t>161.</w:t>
      </w:r>
      <w:r w:rsidR="003468F7" w:rsidRPr="00B36888">
        <w:rPr>
          <w:rFonts w:ascii="Times New Roman" w:hAnsi="Times New Roman"/>
          <w:sz w:val="24"/>
          <w:szCs w:val="24"/>
        </w:rPr>
        <w:t>4.3. </w:t>
      </w:r>
      <w:r w:rsidR="00134744" w:rsidRPr="00B36888">
        <w:rPr>
          <w:rFonts w:ascii="Times New Roman" w:hAnsi="Times New Roman"/>
          <w:sz w:val="24"/>
          <w:szCs w:val="24"/>
        </w:rPr>
        <w:t> </w:t>
      </w:r>
      <w:r w:rsidR="00134744" w:rsidRPr="00B36888">
        <w:rPr>
          <w:rFonts w:ascii="Times New Roman" w:eastAsia="Times New Roman" w:hAnsi="Times New Roman"/>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427FCB" w:rsidRPr="00B36888" w:rsidRDefault="00113FC4" w:rsidP="0001724B">
      <w:pPr>
        <w:pStyle w:val="afff1"/>
        <w:spacing w:after="0" w:line="276" w:lineRule="auto"/>
        <w:ind w:firstLine="708"/>
        <w:jc w:val="left"/>
        <w:rPr>
          <w:rFonts w:ascii="Times New Roman" w:hAnsi="Times New Roman" w:cs="Times New Roman"/>
          <w:sz w:val="24"/>
          <w:szCs w:val="24"/>
        </w:rPr>
      </w:pPr>
      <w:r w:rsidRPr="00B36888">
        <w:rPr>
          <w:rFonts w:ascii="Times New Roman" w:hAnsi="Times New Roman"/>
          <w:sz w:val="24"/>
          <w:szCs w:val="24"/>
        </w:rPr>
        <w:t>161.</w:t>
      </w:r>
      <w:r w:rsidR="003468F7" w:rsidRPr="00B36888">
        <w:rPr>
          <w:rFonts w:ascii="Times New Roman" w:hAnsi="Times New Roman"/>
          <w:sz w:val="24"/>
          <w:szCs w:val="24"/>
        </w:rPr>
        <w:t>4.4.</w:t>
      </w:r>
      <w:r w:rsidR="00134744" w:rsidRPr="00B36888">
        <w:rPr>
          <w:rFonts w:ascii="Times New Roman" w:hAnsi="Times New Roman"/>
          <w:sz w:val="24"/>
          <w:szCs w:val="24"/>
        </w:rPr>
        <w:t> У обучающегося будут сформированы следующие базовые логические действия как часть познавательных универсальных учебных действий:</w:t>
      </w:r>
    </w:p>
    <w:p w:rsidR="00134744" w:rsidRPr="00B36888" w:rsidRDefault="00134744" w:rsidP="0001724B">
      <w:pPr>
        <w:pStyle w:val="afff1"/>
        <w:spacing w:after="0" w:line="276" w:lineRule="auto"/>
        <w:ind w:firstLine="708"/>
        <w:jc w:val="left"/>
        <w:rPr>
          <w:rFonts w:ascii="Times New Roman" w:hAnsi="Times New Roman" w:cs="Times New Roman"/>
          <w:sz w:val="24"/>
          <w:szCs w:val="24"/>
        </w:rPr>
      </w:pPr>
      <w:r w:rsidRPr="00B36888">
        <w:rPr>
          <w:rFonts w:ascii="Times New Roman" w:hAnsi="Times New Roman" w:cs="Times New Roman"/>
          <w:sz w:val="24"/>
          <w:szCs w:val="24"/>
        </w:rPr>
        <w:t xml:space="preserve">выявлять и характеризовать существенные признаки природных </w:t>
      </w:r>
      <w:r w:rsidRPr="00B36888">
        <w:rPr>
          <w:rFonts w:ascii="Times New Roman" w:hAnsi="Times New Roman" w:cs="Times New Roman"/>
          <w:sz w:val="24"/>
          <w:szCs w:val="24"/>
        </w:rPr>
        <w:br/>
        <w:t>и рукотворных объектов;</w:t>
      </w:r>
    </w:p>
    <w:p w:rsidR="00427FCB"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устанавливать существенный признак классификации, основа</w:t>
      </w:r>
      <w:r w:rsidR="00427FCB" w:rsidRPr="00B36888">
        <w:rPr>
          <w:rFonts w:ascii="Times New Roman" w:hAnsi="Times New Roman" w:cs="Times New Roman"/>
          <w:sz w:val="24"/>
          <w:szCs w:val="24"/>
        </w:rPr>
        <w:t xml:space="preserve">ние </w:t>
      </w:r>
      <w:r w:rsidR="00427FCB" w:rsidRPr="00B36888">
        <w:rPr>
          <w:rFonts w:ascii="Times New Roman" w:hAnsi="Times New Roman" w:cs="Times New Roman"/>
          <w:sz w:val="24"/>
          <w:szCs w:val="24"/>
        </w:rPr>
        <w:br/>
        <w:t>для обобщения и сравнения;</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pacing w:val="-2"/>
          <w:sz w:val="24"/>
          <w:szCs w:val="24"/>
        </w:rPr>
        <w:t xml:space="preserve">выявлять закономерности и противоречия в рассматриваемых фактах, данных </w:t>
      </w:r>
      <w:r w:rsidRPr="00B36888">
        <w:rPr>
          <w:rFonts w:ascii="Times New Roman" w:hAnsi="Times New Roman" w:cs="Times New Roman"/>
          <w:spacing w:val="-2"/>
          <w:sz w:val="24"/>
          <w:szCs w:val="24"/>
        </w:rPr>
        <w:br/>
        <w:t>и наблюдениях, относящихся к внешнему миру;</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выявлять причинно-следственные связи при изучении природных явлений </w:t>
      </w:r>
      <w:r w:rsidRPr="00B36888">
        <w:rPr>
          <w:rFonts w:ascii="Times New Roman" w:hAnsi="Times New Roman" w:cs="Times New Roman"/>
          <w:sz w:val="24"/>
          <w:szCs w:val="24"/>
        </w:rPr>
        <w:br/>
        <w:t>и процессов, а также процессов, происходящих в техносфере;</w:t>
      </w:r>
    </w:p>
    <w:p w:rsidR="00427FCB"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самостоятельно выбирать способ решения поставленной задачи, используя </w:t>
      </w:r>
      <w:r w:rsidRPr="00B36888">
        <w:rPr>
          <w:rFonts w:ascii="Times New Roman" w:hAnsi="Times New Roman" w:cs="Times New Roman"/>
          <w:sz w:val="24"/>
          <w:szCs w:val="24"/>
        </w:rPr>
        <w:br/>
        <w:t>для этого необходимые материалы, инструменты и технол</w:t>
      </w:r>
      <w:r w:rsidR="00427FCB" w:rsidRPr="00B36888">
        <w:rPr>
          <w:rFonts w:ascii="Times New Roman" w:hAnsi="Times New Roman" w:cs="Times New Roman"/>
          <w:sz w:val="24"/>
          <w:szCs w:val="24"/>
        </w:rPr>
        <w:t>огии.</w:t>
      </w:r>
    </w:p>
    <w:p w:rsidR="00134744" w:rsidRPr="00B36888" w:rsidRDefault="00113FC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bCs/>
          <w:iCs/>
          <w:sz w:val="24"/>
          <w:szCs w:val="24"/>
        </w:rPr>
        <w:t>161.</w:t>
      </w:r>
      <w:r w:rsidR="003468F7" w:rsidRPr="00B36888">
        <w:rPr>
          <w:rFonts w:ascii="Times New Roman" w:hAnsi="Times New Roman"/>
          <w:bCs/>
          <w:iCs/>
          <w:sz w:val="24"/>
          <w:szCs w:val="24"/>
        </w:rPr>
        <w:t>4.5.</w:t>
      </w:r>
      <w:r w:rsidR="00134744" w:rsidRPr="00B36888">
        <w:rPr>
          <w:rFonts w:ascii="Times New Roman" w:hAnsi="Times New Roman"/>
          <w:bCs/>
          <w:iCs/>
          <w:sz w:val="24"/>
          <w:szCs w:val="24"/>
        </w:rPr>
        <w:t> </w:t>
      </w:r>
      <w:r w:rsidR="00134744" w:rsidRPr="00B36888">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r w:rsidR="00134744" w:rsidRPr="00B36888">
        <w:rPr>
          <w:rFonts w:ascii="Times New Roman" w:hAnsi="Times New Roman"/>
          <w:bCs/>
          <w:iCs/>
          <w:sz w:val="24"/>
          <w:szCs w:val="24"/>
        </w:rPr>
        <w:t>:</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использовать вопросы как исследовательский инструмент познания;</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формировать запросы к информационной системе с целью получения необходимой информации;</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оценивать полноту, достоверность и актуальность полученной информации;</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опытным путём изучать свойства различных материалов;</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134744" w:rsidRPr="00B36888" w:rsidRDefault="00134744" w:rsidP="0001724B">
      <w:pPr>
        <w:pStyle w:val="afff1"/>
        <w:spacing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строить и оценивать модели объектов, явлений и процессов;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уметь создавать, применять и преобразовывать знаки и символы, модели </w:t>
      </w:r>
      <w:r w:rsidRPr="00B36888">
        <w:rPr>
          <w:rFonts w:ascii="Times New Roman" w:hAnsi="Times New Roman" w:cs="Times New Roman"/>
          <w:sz w:val="24"/>
          <w:szCs w:val="24"/>
        </w:rPr>
        <w:br/>
      </w:r>
      <w:r w:rsidRPr="00B36888">
        <w:rPr>
          <w:rFonts w:ascii="Times New Roman" w:hAnsi="Times New Roman" w:cs="Times New Roman"/>
          <w:sz w:val="24"/>
          <w:szCs w:val="24"/>
        </w:rPr>
        <w:lastRenderedPageBreak/>
        <w:t>и схемы для решения учебных и познавательных задач;</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уметь оценивать правильность выполнения учебной задачи, собственные возможности её решения;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прогнозировать поведение технической системы, в том числе с учётом синергетических эффектов.</w:t>
      </w:r>
    </w:p>
    <w:p w:rsidR="00134744" w:rsidRPr="00B36888" w:rsidRDefault="00113FC4" w:rsidP="0001724B">
      <w:pPr>
        <w:pStyle w:val="a5"/>
        <w:widowControl/>
        <w:spacing w:after="0"/>
        <w:ind w:left="0" w:firstLine="709"/>
        <w:rPr>
          <w:rFonts w:ascii="Times New Roman" w:hAnsi="Times New Roman"/>
          <w:bCs/>
          <w:iCs/>
          <w:sz w:val="24"/>
          <w:szCs w:val="24"/>
          <w:lang w:val="ru-RU"/>
        </w:rPr>
      </w:pPr>
      <w:r w:rsidRPr="00B36888">
        <w:rPr>
          <w:rFonts w:ascii="Times New Roman" w:hAnsi="Times New Roman"/>
          <w:bCs/>
          <w:iCs/>
          <w:sz w:val="24"/>
          <w:szCs w:val="24"/>
          <w:lang w:val="ru-RU"/>
        </w:rPr>
        <w:t>161.</w:t>
      </w:r>
      <w:r w:rsidR="003468F7" w:rsidRPr="00B36888">
        <w:rPr>
          <w:rFonts w:ascii="Times New Roman" w:hAnsi="Times New Roman"/>
          <w:bCs/>
          <w:iCs/>
          <w:sz w:val="24"/>
          <w:szCs w:val="24"/>
          <w:lang w:val="ru-RU"/>
        </w:rPr>
        <w:t>4.6.</w:t>
      </w:r>
      <w:r w:rsidR="00134744" w:rsidRPr="00B36888">
        <w:rPr>
          <w:rFonts w:ascii="Times New Roman" w:hAnsi="Times New Roman"/>
          <w:bCs/>
          <w:iCs/>
          <w:sz w:val="24"/>
          <w:szCs w:val="24"/>
        </w:rPr>
        <w:t> </w:t>
      </w:r>
      <w:r w:rsidR="00134744" w:rsidRPr="00B36888">
        <w:rPr>
          <w:rFonts w:ascii="Times New Roman" w:hAnsi="Times New Roman"/>
          <w:sz w:val="24"/>
          <w:szCs w:val="24"/>
          <w:lang w:val="ru-RU"/>
        </w:rPr>
        <w:t xml:space="preserve">У обучающегося будут сформированы следующие умения работать </w:t>
      </w:r>
      <w:r w:rsidR="00134744" w:rsidRPr="00B36888">
        <w:rPr>
          <w:rFonts w:ascii="Times New Roman" w:hAnsi="Times New Roman"/>
          <w:sz w:val="24"/>
          <w:szCs w:val="24"/>
          <w:lang w:val="ru-RU"/>
        </w:rPr>
        <w:br/>
        <w:t>с информацией как часть познавательных универсальных учебных действий</w:t>
      </w:r>
      <w:r w:rsidR="00134744" w:rsidRPr="00B36888">
        <w:rPr>
          <w:rFonts w:ascii="Times New Roman" w:hAnsi="Times New Roman"/>
          <w:bCs/>
          <w:iCs/>
          <w:sz w:val="24"/>
          <w:szCs w:val="24"/>
          <w:lang w:val="ru-RU"/>
        </w:rPr>
        <w:t>:</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выбирать форму представления информации в зависимости от поставленной задачи;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понимать различие между данными, информацией и знаниями;</w:t>
      </w:r>
    </w:p>
    <w:p w:rsidR="00134744" w:rsidRPr="00B36888" w:rsidRDefault="00134744" w:rsidP="0001724B">
      <w:pPr>
        <w:pStyle w:val="afff1"/>
        <w:spacing w:after="0" w:line="276" w:lineRule="auto"/>
        <w:ind w:firstLine="709"/>
        <w:jc w:val="left"/>
        <w:rPr>
          <w:rFonts w:ascii="Times New Roman" w:hAnsi="Times New Roman" w:cs="Times New Roman"/>
          <w:spacing w:val="-2"/>
          <w:sz w:val="24"/>
          <w:szCs w:val="24"/>
        </w:rPr>
      </w:pPr>
      <w:r w:rsidRPr="00B36888">
        <w:rPr>
          <w:rFonts w:ascii="Times New Roman" w:hAnsi="Times New Roman" w:cs="Times New Roman"/>
          <w:spacing w:val="-2"/>
          <w:sz w:val="24"/>
          <w:szCs w:val="24"/>
        </w:rPr>
        <w:t>владеть начальными навыками работы с «большими данными»;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владеть технологией трансформации данных в информацию, информации </w:t>
      </w:r>
      <w:r w:rsidRPr="00B36888">
        <w:rPr>
          <w:rFonts w:ascii="Times New Roman" w:hAnsi="Times New Roman" w:cs="Times New Roman"/>
          <w:sz w:val="24"/>
          <w:szCs w:val="24"/>
        </w:rPr>
        <w:br/>
        <w:t>в знания.</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bCs/>
          <w:iCs/>
          <w:sz w:val="24"/>
          <w:szCs w:val="24"/>
          <w:lang w:val="ru-RU"/>
        </w:rPr>
        <w:t>161.</w:t>
      </w:r>
      <w:r w:rsidR="003468F7" w:rsidRPr="00B36888">
        <w:rPr>
          <w:rFonts w:ascii="Times New Roman" w:hAnsi="Times New Roman"/>
          <w:bCs/>
          <w:iCs/>
          <w:sz w:val="24"/>
          <w:szCs w:val="24"/>
          <w:lang w:val="ru-RU"/>
        </w:rPr>
        <w:t>4.7.</w:t>
      </w:r>
      <w:r w:rsidR="00134744" w:rsidRPr="00B36888">
        <w:rPr>
          <w:rFonts w:ascii="Times New Roman" w:hAnsi="Times New Roman"/>
          <w:bCs/>
          <w:iCs/>
          <w:sz w:val="24"/>
          <w:szCs w:val="24"/>
        </w:rPr>
        <w:t> </w:t>
      </w:r>
      <w:r w:rsidR="00134744" w:rsidRPr="00B36888">
        <w:rPr>
          <w:rFonts w:ascii="Times New Roman" w:hAnsi="Times New Roman"/>
          <w:sz w:val="24"/>
          <w:szCs w:val="24"/>
          <w:lang w:val="ru-RU"/>
        </w:rPr>
        <w:t>У обучающегося будут сформированы следующие умения самоорганизации как часть регулятивных универсальных учебных действий: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уметь самостоятельно определять цели и планировать пути их достижения, </w:t>
      </w:r>
      <w:r w:rsidRPr="00B36888">
        <w:rPr>
          <w:rFonts w:ascii="Times New Roman" w:hAnsi="Times New Roman" w:cs="Times New Roman"/>
          <w:sz w:val="24"/>
          <w:szCs w:val="24"/>
        </w:rPr>
        <w:br/>
        <w:t>в том числе альтернативные, осознанно выбирать наиболее эффективные способы решения учебных и познавательных задач;</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w:t>
      </w:r>
      <w:r w:rsidRPr="00B36888">
        <w:rPr>
          <w:rFonts w:ascii="Times New Roman" w:hAnsi="Times New Roman" w:cs="Times New Roman"/>
          <w:sz w:val="24"/>
          <w:szCs w:val="24"/>
        </w:rPr>
        <w:br/>
        <w:t>свои действия в соответствии с изменяющейся ситуацией;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делать выбор и брать ответственность за решение.</w:t>
      </w:r>
    </w:p>
    <w:p w:rsidR="00134744" w:rsidRPr="00B36888" w:rsidRDefault="00113FC4" w:rsidP="0001724B">
      <w:pPr>
        <w:pStyle w:val="a5"/>
        <w:widowControl/>
        <w:spacing w:after="0"/>
        <w:ind w:left="0" w:firstLine="709"/>
        <w:rPr>
          <w:rFonts w:ascii="Times New Roman" w:hAnsi="Times New Roman"/>
          <w:bCs/>
          <w:iCs/>
          <w:sz w:val="24"/>
          <w:szCs w:val="24"/>
          <w:lang w:val="ru-RU"/>
        </w:rPr>
      </w:pPr>
      <w:r w:rsidRPr="00B36888">
        <w:rPr>
          <w:rFonts w:ascii="Times New Roman" w:hAnsi="Times New Roman"/>
          <w:bCs/>
          <w:iCs/>
          <w:sz w:val="24"/>
          <w:szCs w:val="24"/>
          <w:lang w:val="ru-RU"/>
        </w:rPr>
        <w:t>161.</w:t>
      </w:r>
      <w:r w:rsidR="003468F7" w:rsidRPr="00B36888">
        <w:rPr>
          <w:rFonts w:ascii="Times New Roman" w:hAnsi="Times New Roman"/>
          <w:bCs/>
          <w:iCs/>
          <w:sz w:val="24"/>
          <w:szCs w:val="24"/>
          <w:lang w:val="ru-RU"/>
        </w:rPr>
        <w:t>4.8.</w:t>
      </w:r>
      <w:r w:rsidR="00134744" w:rsidRPr="00B36888">
        <w:rPr>
          <w:rFonts w:ascii="Times New Roman" w:hAnsi="Times New Roman"/>
          <w:bCs/>
          <w:iCs/>
          <w:sz w:val="24"/>
          <w:szCs w:val="24"/>
        </w:rPr>
        <w:t> </w:t>
      </w:r>
      <w:r w:rsidR="00134744" w:rsidRPr="00B36888">
        <w:rPr>
          <w:rFonts w:ascii="Times New Roman" w:hAnsi="Times New Roman"/>
          <w:sz w:val="24"/>
          <w:szCs w:val="24"/>
          <w:lang w:val="ru-RU"/>
        </w:rPr>
        <w:t>У обучающегося будут сформированы следующие умения самоконтроля (рефлексии) как часть регулятивных универсальных учебных действий</w:t>
      </w:r>
      <w:r w:rsidR="00134744" w:rsidRPr="00B36888">
        <w:rPr>
          <w:rFonts w:ascii="Times New Roman" w:hAnsi="Times New Roman"/>
          <w:bCs/>
          <w:iCs/>
          <w:sz w:val="24"/>
          <w:szCs w:val="24"/>
          <w:lang w:val="ru-RU"/>
        </w:rPr>
        <w:t>:</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давать адекватную оценку ситуации и предлагать план её изменения;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объяснять причины достижения (недостижения) результатов преобразовательной деятельности;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вносить необходимые коррективы в деятельность по решению задачи </w:t>
      </w:r>
      <w:r w:rsidRPr="00B36888">
        <w:rPr>
          <w:rFonts w:ascii="Times New Roman" w:hAnsi="Times New Roman" w:cs="Times New Roman"/>
          <w:sz w:val="24"/>
          <w:szCs w:val="24"/>
        </w:rPr>
        <w:br/>
        <w:t>или по осуществлению проекта;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оценивать соответствие результата цели и условиям и при необходимости корректировать цель и процесс её достижения.</w:t>
      </w:r>
    </w:p>
    <w:p w:rsidR="00134744" w:rsidRPr="00B36888" w:rsidRDefault="00113FC4" w:rsidP="0001724B">
      <w:pPr>
        <w:pStyle w:val="a5"/>
        <w:widowControl/>
        <w:spacing w:after="0"/>
        <w:ind w:left="0" w:firstLine="709"/>
        <w:rPr>
          <w:rFonts w:ascii="Times New Roman" w:hAnsi="Times New Roman"/>
          <w:bCs/>
          <w:iCs/>
          <w:sz w:val="24"/>
          <w:szCs w:val="24"/>
          <w:lang w:val="ru-RU"/>
        </w:rPr>
      </w:pPr>
      <w:r w:rsidRPr="00B36888">
        <w:rPr>
          <w:rFonts w:ascii="Times New Roman" w:hAnsi="Times New Roman"/>
          <w:bCs/>
          <w:iCs/>
          <w:sz w:val="24"/>
          <w:szCs w:val="24"/>
          <w:lang w:val="ru-RU"/>
        </w:rPr>
        <w:t>161.</w:t>
      </w:r>
      <w:r w:rsidR="003468F7" w:rsidRPr="00B36888">
        <w:rPr>
          <w:rFonts w:ascii="Times New Roman" w:hAnsi="Times New Roman"/>
          <w:bCs/>
          <w:iCs/>
          <w:sz w:val="24"/>
          <w:szCs w:val="24"/>
          <w:lang w:val="ru-RU"/>
        </w:rPr>
        <w:t>4.9.</w:t>
      </w:r>
      <w:r w:rsidR="00134744" w:rsidRPr="00B36888">
        <w:rPr>
          <w:rFonts w:ascii="Times New Roman" w:hAnsi="Times New Roman"/>
          <w:bCs/>
          <w:iCs/>
          <w:sz w:val="24"/>
          <w:szCs w:val="24"/>
        </w:rPr>
        <w:t> </w:t>
      </w:r>
      <w:r w:rsidR="00134744" w:rsidRPr="00B36888">
        <w:rPr>
          <w:rFonts w:ascii="Times New Roman" w:hAnsi="Times New Roman"/>
          <w:sz w:val="24"/>
          <w:szCs w:val="24"/>
          <w:lang w:val="ru-RU"/>
        </w:rPr>
        <w:t>У обучающегося будут сформированы следующие умения принятия себя и других как часть регулятивных универсальных учебных действий</w:t>
      </w:r>
      <w:r w:rsidR="00134744" w:rsidRPr="00B36888">
        <w:rPr>
          <w:rFonts w:ascii="Times New Roman" w:hAnsi="Times New Roman"/>
          <w:bCs/>
          <w:iCs/>
          <w:sz w:val="24"/>
          <w:szCs w:val="24"/>
          <w:lang w:val="ru-RU"/>
        </w:rPr>
        <w:t>:</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bCs/>
          <w:iCs/>
          <w:sz w:val="24"/>
          <w:szCs w:val="24"/>
          <w:lang w:val="ru-RU"/>
        </w:rPr>
        <w:t>161.</w:t>
      </w:r>
      <w:r w:rsidR="003468F7" w:rsidRPr="00B36888">
        <w:rPr>
          <w:rFonts w:ascii="Times New Roman" w:hAnsi="Times New Roman"/>
          <w:bCs/>
          <w:iCs/>
          <w:sz w:val="24"/>
          <w:szCs w:val="24"/>
          <w:lang w:val="ru-RU"/>
        </w:rPr>
        <w:t>4.10.</w:t>
      </w:r>
      <w:r w:rsidR="00134744" w:rsidRPr="00B36888">
        <w:rPr>
          <w:rFonts w:ascii="Times New Roman" w:hAnsi="Times New Roman"/>
          <w:bCs/>
          <w:iCs/>
          <w:sz w:val="24"/>
          <w:szCs w:val="24"/>
        </w:rPr>
        <w:t> </w:t>
      </w:r>
      <w:r w:rsidR="00134744" w:rsidRPr="00B36888">
        <w:rPr>
          <w:rFonts w:ascii="Times New Roman" w:hAnsi="Times New Roman"/>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 ходе обсуждения учебного материала, планирования и осуществления учебного проекта;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 рамках публичного представления результатов проектной деятельности;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 ходе совместного решения задачи с использованием облачных сервисов;</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 ходе общения с представителями других культур, в частности в социальных сетях.</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4.11.</w:t>
      </w:r>
      <w:r w:rsidR="00134744" w:rsidRPr="00B36888">
        <w:rPr>
          <w:rFonts w:ascii="Times New Roman" w:hAnsi="Times New Roman"/>
          <w:sz w:val="24"/>
          <w:szCs w:val="24"/>
        </w:rPr>
        <w:t> </w:t>
      </w:r>
      <w:r w:rsidR="00134744" w:rsidRPr="00B36888">
        <w:rPr>
          <w:rFonts w:ascii="Times New Roman" w:hAnsi="Times New Roman"/>
          <w:sz w:val="24"/>
          <w:szCs w:val="24"/>
          <w:lang w:val="ru-RU"/>
        </w:rPr>
        <w:t>У обучающегося будут сформированы следующие умения совместной деятельности как часть коммуникативных универсальных учебных действий: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понимать и использовать преимущества командной работы при реализации учебного проекта;</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понимать необходимость выработки знаково-символических средств </w:t>
      </w:r>
      <w:r w:rsidRPr="00B36888">
        <w:rPr>
          <w:rFonts w:ascii="Times New Roman" w:hAnsi="Times New Roman" w:cs="Times New Roman"/>
          <w:sz w:val="24"/>
          <w:szCs w:val="24"/>
        </w:rPr>
        <w:br/>
        <w:t>как необходимого условия успешной проектной деятельности;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уметь адекватно интерпретировать высказывания собеседника – участника совместной деятельности;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владеть навыками отстаивания своей точки зрения, используя при этом законы логики;</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уметь распознавать некорректную аргументацию.</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программы по технологии на уровне основного общего образования.</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5.1.</w:t>
      </w:r>
      <w:r w:rsidR="00134744" w:rsidRPr="00B36888">
        <w:rPr>
          <w:rFonts w:ascii="Times New Roman" w:hAnsi="Times New Roman"/>
          <w:sz w:val="24"/>
          <w:szCs w:val="24"/>
        </w:rPr>
        <w:t> </w:t>
      </w:r>
      <w:r w:rsidR="00134744" w:rsidRPr="00B36888">
        <w:rPr>
          <w:rFonts w:ascii="Times New Roman" w:hAnsi="Times New Roman"/>
          <w:sz w:val="24"/>
          <w:szCs w:val="24"/>
          <w:lang w:val="ru-RU"/>
        </w:rPr>
        <w:t>Для всех модулей</w:t>
      </w:r>
      <w:r w:rsidR="00134744" w:rsidRPr="00B36888">
        <w:rPr>
          <w:rStyle w:val="afff4"/>
          <w:rFonts w:ascii="Times New Roman" w:hAnsi="Times New Roman"/>
          <w:b w:val="0"/>
          <w:sz w:val="24"/>
          <w:szCs w:val="24"/>
          <w:lang w:val="ru-RU"/>
        </w:rPr>
        <w:t>обязательные предметные результаты</w:t>
      </w:r>
      <w:r w:rsidR="00134744" w:rsidRPr="00B36888">
        <w:rPr>
          <w:rFonts w:ascii="Times New Roman" w:hAnsi="Times New Roman"/>
          <w:b/>
          <w:sz w:val="24"/>
          <w:szCs w:val="24"/>
          <w:lang w:val="ru-RU"/>
        </w:rPr>
        <w:t>:</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организовывать рабочее место в соответствии с изучаемой технологией;</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соблюдать правила безопасного использования ручных </w:t>
      </w:r>
      <w:r w:rsidRPr="00B36888">
        <w:rPr>
          <w:rFonts w:ascii="Times New Roman" w:hAnsi="Times New Roman" w:cs="Times New Roman"/>
          <w:sz w:val="24"/>
          <w:szCs w:val="24"/>
        </w:rPr>
        <w:br/>
        <w:t>и электрифицированных инструментов и оборудования;</w:t>
      </w:r>
    </w:p>
    <w:p w:rsidR="00134744" w:rsidRPr="00B36888" w:rsidRDefault="00134744" w:rsidP="0001724B">
      <w:pPr>
        <w:pStyle w:val="afff1"/>
        <w:spacing w:after="0" w:line="276" w:lineRule="auto"/>
        <w:ind w:firstLine="709"/>
        <w:jc w:val="left"/>
        <w:rPr>
          <w:rFonts w:ascii="Times New Roman" w:hAnsi="Times New Roman" w:cs="Times New Roman"/>
          <w:sz w:val="24"/>
          <w:szCs w:val="24"/>
        </w:rPr>
      </w:pPr>
      <w:r w:rsidRPr="00B36888">
        <w:rPr>
          <w:rFonts w:ascii="Times New Roman" w:hAnsi="Times New Roman" w:cs="Times New Roman"/>
          <w:sz w:val="24"/>
          <w:szCs w:val="24"/>
        </w:rPr>
        <w:t>грамотно и осознанно выполнять технологические операции в соответствии изучаемой технологией.</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5.2.</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Предметные результаты освоения содержания модуля «Производство </w:t>
      </w:r>
      <w:r w:rsidR="00134744" w:rsidRPr="00B36888">
        <w:rPr>
          <w:rFonts w:ascii="Times New Roman" w:hAnsi="Times New Roman"/>
          <w:sz w:val="24"/>
          <w:szCs w:val="24"/>
          <w:lang w:val="ru-RU"/>
        </w:rPr>
        <w:br/>
        <w:t>и технологии».</w:t>
      </w:r>
    </w:p>
    <w:p w:rsidR="00134744" w:rsidRPr="00B36888" w:rsidRDefault="00134744" w:rsidP="0001724B">
      <w:pPr>
        <w:pStyle w:val="afff3"/>
        <w:spacing w:after="0" w:line="276" w:lineRule="auto"/>
        <w:ind w:firstLine="709"/>
        <w:jc w:val="left"/>
        <w:rPr>
          <w:b w:val="0"/>
          <w:bCs w:val="0"/>
          <w:sz w:val="24"/>
          <w:szCs w:val="24"/>
        </w:rPr>
      </w:pPr>
      <w:r w:rsidRPr="00B36888">
        <w:rPr>
          <w:rStyle w:val="afff4"/>
          <w:rFonts w:eastAsia="Calibri"/>
          <w:sz w:val="24"/>
          <w:szCs w:val="24"/>
        </w:rPr>
        <w:t xml:space="preserve">К концу обучения </w:t>
      </w:r>
      <w:r w:rsidRPr="00B36888">
        <w:rPr>
          <w:b w:val="0"/>
          <w:bCs w:val="0"/>
          <w:sz w:val="24"/>
          <w:szCs w:val="24"/>
        </w:rPr>
        <w:t>в 5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технологии;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потребности человека;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естественные (природные) и искусственные материалы;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сравнивать и анализировать свойства 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классифицировать технику, описывать назначение техники;</w:t>
      </w:r>
    </w:p>
    <w:p w:rsidR="00134744" w:rsidRPr="00B36888" w:rsidRDefault="00134744" w:rsidP="0001724B">
      <w:pPr>
        <w:pStyle w:val="afff2"/>
        <w:spacing w:line="276" w:lineRule="auto"/>
        <w:ind w:left="0" w:firstLine="709"/>
        <w:jc w:val="left"/>
        <w:rPr>
          <w:rFonts w:ascii="Times New Roman" w:hAnsi="Times New Roman" w:cs="Times New Roman"/>
          <w:spacing w:val="-5"/>
          <w:sz w:val="24"/>
          <w:szCs w:val="24"/>
        </w:rPr>
      </w:pPr>
      <w:r w:rsidRPr="00B36888">
        <w:rPr>
          <w:rFonts w:ascii="Times New Roman" w:hAnsi="Times New Roman" w:cs="Times New Roman"/>
          <w:spacing w:val="-5"/>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предметы труда в различных видах материального производства;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использовать метод учебного проектирования, выполнять учебные проекты;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назвать и характеризовать профессии.</w:t>
      </w:r>
    </w:p>
    <w:p w:rsidR="00134744" w:rsidRPr="00B36888" w:rsidRDefault="00134744" w:rsidP="0001724B">
      <w:pPr>
        <w:pStyle w:val="afff3"/>
        <w:spacing w:after="0" w:line="276" w:lineRule="auto"/>
        <w:ind w:firstLine="709"/>
        <w:jc w:val="left"/>
        <w:rPr>
          <w:b w:val="0"/>
          <w:sz w:val="24"/>
          <w:szCs w:val="24"/>
        </w:rPr>
      </w:pPr>
      <w:r w:rsidRPr="00B36888">
        <w:rPr>
          <w:rStyle w:val="afff4"/>
          <w:rFonts w:eastAsia="Calibri"/>
          <w:sz w:val="24"/>
          <w:szCs w:val="24"/>
        </w:rPr>
        <w:t xml:space="preserve">К концу обучения </w:t>
      </w:r>
      <w:r w:rsidRPr="00B36888">
        <w:rPr>
          <w:b w:val="0"/>
          <w:sz w:val="24"/>
          <w:szCs w:val="24"/>
        </w:rPr>
        <w:t>в 6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машины и механизмы;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конструировать, оценивать и использовать модели в познавательной </w:t>
      </w:r>
      <w:r w:rsidRPr="00B36888">
        <w:rPr>
          <w:rFonts w:ascii="Times New Roman" w:hAnsi="Times New Roman" w:cs="Times New Roman"/>
          <w:sz w:val="24"/>
          <w:szCs w:val="24"/>
        </w:rPr>
        <w:br/>
        <w:t>и практической деятельности;</w:t>
      </w:r>
    </w:p>
    <w:p w:rsidR="00134744" w:rsidRPr="00B36888" w:rsidRDefault="00134744" w:rsidP="0001724B">
      <w:pPr>
        <w:pStyle w:val="afff2"/>
        <w:spacing w:line="276" w:lineRule="auto"/>
        <w:ind w:left="0" w:firstLine="709"/>
        <w:jc w:val="left"/>
        <w:rPr>
          <w:rFonts w:ascii="Times New Roman" w:hAnsi="Times New Roman" w:cs="Times New Roman"/>
          <w:spacing w:val="-2"/>
          <w:sz w:val="24"/>
          <w:szCs w:val="24"/>
        </w:rPr>
      </w:pPr>
      <w:r w:rsidRPr="00B36888">
        <w:rPr>
          <w:rFonts w:ascii="Times New Roman" w:hAnsi="Times New Roman" w:cs="Times New Roman"/>
          <w:spacing w:val="-4"/>
          <w:sz w:val="24"/>
          <w:szCs w:val="24"/>
        </w:rPr>
        <w:t xml:space="preserve">разрабатывать несложную технологическую, конструкторскую </w:t>
      </w:r>
      <w:r w:rsidRPr="00B36888">
        <w:rPr>
          <w:rFonts w:ascii="Times New Roman" w:hAnsi="Times New Roman" w:cs="Times New Roman"/>
          <w:spacing w:val="-2"/>
          <w:sz w:val="24"/>
          <w:szCs w:val="24"/>
        </w:rPr>
        <w:t>документацию для выполнения творческих проектных задач;</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предлагать варианты усовершенствования конструкций;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предметы труда в различных видах материального производства;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виды современных технологий и определять перспективы</w:t>
      </w:r>
      <w:r w:rsidRPr="00B36888">
        <w:rPr>
          <w:rFonts w:ascii="Times New Roman" w:hAnsi="Times New Roman" w:cs="Times New Roman"/>
          <w:sz w:val="24"/>
          <w:szCs w:val="24"/>
        </w:rPr>
        <w:br/>
        <w:t xml:space="preserve"> их развития.</w:t>
      </w:r>
    </w:p>
    <w:p w:rsidR="00134744" w:rsidRPr="00B36888" w:rsidRDefault="00134744" w:rsidP="0001724B">
      <w:pPr>
        <w:pStyle w:val="afff3"/>
        <w:spacing w:after="0" w:line="276" w:lineRule="auto"/>
        <w:ind w:firstLine="709"/>
        <w:jc w:val="left"/>
        <w:rPr>
          <w:rStyle w:val="afff4"/>
          <w:rFonts w:eastAsia="Calibri"/>
          <w:bCs/>
          <w:sz w:val="24"/>
          <w:szCs w:val="24"/>
        </w:rPr>
      </w:pPr>
      <w:r w:rsidRPr="00B36888">
        <w:rPr>
          <w:rStyle w:val="afff4"/>
          <w:rFonts w:eastAsia="Calibri"/>
          <w:sz w:val="24"/>
          <w:szCs w:val="24"/>
        </w:rPr>
        <w:t>К концу обучения в 7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приводить примеры развития технологий;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приводить примеры эстетичных промышленных изделий;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народные промыслы и ремёсла России;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производства и производственные процессы;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современные и перспективные технологии;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оценивать области применения технологий, понимать их возможности </w:t>
      </w:r>
      <w:r w:rsidRPr="00B36888">
        <w:rPr>
          <w:rFonts w:ascii="Times New Roman" w:hAnsi="Times New Roman" w:cs="Times New Roman"/>
          <w:sz w:val="24"/>
          <w:szCs w:val="24"/>
        </w:rPr>
        <w:br/>
        <w:t>и ограничения;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оценивать условия и риски применимости технологий с позиций экологических последствий;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выявлять экологические проблемы;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виды транспорта, оценивать перспективы развития;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технологии на транспорте, транспортную логистику.</w:t>
      </w:r>
    </w:p>
    <w:p w:rsidR="00134744" w:rsidRPr="00B36888" w:rsidRDefault="00134744" w:rsidP="0001724B">
      <w:pPr>
        <w:pStyle w:val="afff3"/>
        <w:spacing w:after="0" w:line="276" w:lineRule="auto"/>
        <w:ind w:firstLine="709"/>
        <w:jc w:val="left"/>
        <w:rPr>
          <w:rStyle w:val="afff4"/>
          <w:rFonts w:eastAsia="Calibri"/>
          <w:bCs/>
          <w:sz w:val="24"/>
          <w:szCs w:val="24"/>
        </w:rPr>
      </w:pPr>
      <w:r w:rsidRPr="00B36888">
        <w:rPr>
          <w:rStyle w:val="afff4"/>
          <w:rFonts w:eastAsia="Calibri"/>
          <w:sz w:val="24"/>
          <w:szCs w:val="24"/>
        </w:rPr>
        <w:t>К концу обучения в 8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общие принципы управления;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анализировать возможности и сферу применения современных технологий;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технологии получения, преобразования и использования энергии;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биотехнологии, их применение;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направления развития и особенности перспективных технологий;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предлагать предпринимательские идеи, обосновывать их решение;</w:t>
      </w:r>
    </w:p>
    <w:p w:rsidR="00134744" w:rsidRPr="00B36888" w:rsidRDefault="00134744" w:rsidP="0001724B">
      <w:pPr>
        <w:pStyle w:val="afff2"/>
        <w:spacing w:line="276" w:lineRule="auto"/>
        <w:ind w:left="0" w:firstLine="709"/>
        <w:jc w:val="left"/>
        <w:rPr>
          <w:rFonts w:ascii="Times New Roman" w:hAnsi="Times New Roman" w:cs="Times New Roman"/>
          <w:spacing w:val="-2"/>
          <w:sz w:val="24"/>
          <w:szCs w:val="24"/>
        </w:rPr>
      </w:pPr>
      <w:r w:rsidRPr="00B36888">
        <w:rPr>
          <w:rFonts w:ascii="Times New Roman" w:hAnsi="Times New Roman" w:cs="Times New Roman"/>
          <w:spacing w:val="-2"/>
          <w:sz w:val="24"/>
          <w:szCs w:val="24"/>
        </w:rPr>
        <w:t>определять проблему, анализировать потребности в продукте;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w:t>
      </w:r>
      <w:r w:rsidRPr="00B36888">
        <w:rPr>
          <w:rFonts w:ascii="Times New Roman" w:hAnsi="Times New Roman" w:cs="Times New Roman"/>
          <w:sz w:val="24"/>
          <w:szCs w:val="24"/>
        </w:rPr>
        <w:br/>
        <w:t>и эстетического оформления изделий;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изучаемыми технологиями, </w:t>
      </w:r>
      <w:r w:rsidRPr="00B36888">
        <w:rPr>
          <w:rFonts w:ascii="Times New Roman" w:hAnsi="Times New Roman" w:cs="Times New Roman"/>
          <w:sz w:val="24"/>
          <w:szCs w:val="24"/>
        </w:rPr>
        <w:br/>
        <w:t>их востребованность на рынке труда.</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9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перечислять и характеризовать виды современных информационно-когнитивных технологий;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овладеть информационно-когнитивными технологиями преобразования данных в информацию и информации в знание;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культуру предпринимательства, виды предпринимательской деятельности;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модели экономической деятельности;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разрабатывать бизнес-проект;</w:t>
      </w:r>
    </w:p>
    <w:p w:rsidR="00134744" w:rsidRPr="00B36888" w:rsidRDefault="00134744" w:rsidP="0001724B">
      <w:pPr>
        <w:pStyle w:val="afff2"/>
        <w:spacing w:line="276" w:lineRule="auto"/>
        <w:ind w:left="0" w:firstLine="709"/>
        <w:jc w:val="left"/>
        <w:rPr>
          <w:rFonts w:ascii="Times New Roman" w:hAnsi="Times New Roman" w:cs="Times New Roman"/>
          <w:spacing w:val="-4"/>
          <w:sz w:val="24"/>
          <w:szCs w:val="24"/>
        </w:rPr>
      </w:pPr>
      <w:r w:rsidRPr="00B36888">
        <w:rPr>
          <w:rFonts w:ascii="Times New Roman" w:hAnsi="Times New Roman" w:cs="Times New Roman"/>
          <w:spacing w:val="-4"/>
          <w:sz w:val="24"/>
          <w:szCs w:val="24"/>
        </w:rPr>
        <w:t>оценивать эффективность предпринимательской деятельности;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закономерности технологического развития цивилизации;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планировать своё профессиональное образование и профессиональную карьеру.</w:t>
      </w:r>
    </w:p>
    <w:p w:rsidR="00134744" w:rsidRPr="00B36888" w:rsidRDefault="00113FC4" w:rsidP="0001724B">
      <w:pPr>
        <w:pStyle w:val="a5"/>
        <w:widowControl/>
        <w:spacing w:after="0"/>
        <w:ind w:left="0" w:firstLine="709"/>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5.3.</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содержания модуля «Технологии обработки материалов и пищевых продуктов».</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5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виды бумаги, её свойства, получение и применение;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народные промыслы по обработке древесины;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свойства конструкционных 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выбирать материалы для изготовления изделий с учётом их свойств, технологий обработки, инструментов и приспособлений;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виды древесины, пиломатериалов;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простые ручные операции (разметка, распиливание, строгание, сверление) по </w:t>
      </w:r>
      <w:r w:rsidRPr="00B36888">
        <w:rPr>
          <w:rFonts w:ascii="Times New Roman" w:hAnsi="Times New Roman" w:cs="Times New Roman"/>
          <w:sz w:val="24"/>
          <w:szCs w:val="24"/>
        </w:rPr>
        <w:lastRenderedPageBreak/>
        <w:t xml:space="preserve">обработке изделий из древесины с учётом её свойств, применять </w:t>
      </w:r>
      <w:r w:rsidRPr="00B36888">
        <w:rPr>
          <w:rFonts w:ascii="Times New Roman" w:hAnsi="Times New Roman" w:cs="Times New Roman"/>
          <w:sz w:val="24"/>
          <w:szCs w:val="24"/>
        </w:rPr>
        <w:br/>
        <w:t>в работе столярные инструменты и приспособления;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исследовать, анализировать и сравнивать свойства древесины разных пород деревьев;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знать и называть пищевую ценность яиц, круп, овощей;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выполнять технологии первичной обработки овощей, круп;</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выполнять технологии приготовления блюд из яиц, овощей, круп;</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планировки кухни; способы рационального размещения мебели;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называть и характеризовать текстильные материалы, классифицировать </w:t>
      </w:r>
      <w:r w:rsidRPr="00B36888">
        <w:rPr>
          <w:rFonts w:ascii="Times New Roman" w:hAnsi="Times New Roman" w:cs="Times New Roman"/>
          <w:sz w:val="24"/>
          <w:szCs w:val="24"/>
        </w:rPr>
        <w:br/>
        <w:t>их, описывать основные этапы производства;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анализировать и сравнивать свойства текстильных 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выбирать материалы, инструменты и оборудование для выполнения швейных работ;</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использовать ручные инструменты для выполнения швейных работ;</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подготавливать швейную машину к работе с учётом безопасных правил </w:t>
      </w:r>
      <w:r w:rsidRPr="00B36888">
        <w:rPr>
          <w:rFonts w:ascii="Times New Roman" w:hAnsi="Times New Roman" w:cs="Times New Roman"/>
          <w:sz w:val="24"/>
          <w:szCs w:val="24"/>
        </w:rPr>
        <w:br/>
        <w:t>её эксплуатации, выполнять простые операции машинной обработки (машинные строчки);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последовательность изготовления швейных изделий, осуществлять контроль качества;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6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свойства конструкционных 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народные промыслы по обработке металла;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виды металлов и их сплавов;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исследовать, анализировать и сравнивать свойства металлов и их сплавов;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классифицировать и характеризовать инструменты, приспособления </w:t>
      </w:r>
      <w:r w:rsidRPr="00B36888">
        <w:rPr>
          <w:rFonts w:ascii="Times New Roman" w:hAnsi="Times New Roman" w:cs="Times New Roman"/>
          <w:sz w:val="24"/>
          <w:szCs w:val="24"/>
        </w:rPr>
        <w:br/>
        <w:t>и технологическое оборудование;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технологические операции с использованием ручных инструментов, приспособлений, технологического оборудования;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обрабатывать металлы и их сплавы слесарным инструментом;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знать и называть пищевую ценность молока и молочных продуктов;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определять качество молочных продуктов, называть правила хранения продуктов;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выполнять технологии приготовления блюд из молока и молочных продуктов;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теста, технологии приготовления разных видов теста;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национальные блюда из разных видов теста;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одежды, характеризовать стили одежды;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современные текстильные материалы, их получение </w:t>
      </w:r>
      <w:r w:rsidRPr="00B36888">
        <w:rPr>
          <w:rFonts w:ascii="Times New Roman" w:hAnsi="Times New Roman" w:cs="Times New Roman"/>
          <w:sz w:val="24"/>
          <w:szCs w:val="24"/>
        </w:rPr>
        <w:br/>
        <w:t>и свойства;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выбирать текстильные материалы для изделий с учётом их свойств;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самостоятельно выполнять чертёж выкроек швейного изделия;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соблюдать последовательность технологических операций по раскрою, пошиву и отделке изделия;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учебные проекты, соблюдая этапы и технологии изготовления проектных изделий.</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7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исследовать и анализировать свойства конструкционных 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выбирать инструменты и оборудование, необходимые для изготовления выбранного изделия по данной технологии;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применять технологии механической обработки конструкционных материалов;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художественное оформление изделий;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называть пластмассы и другие современные материалы, анализировать </w:t>
      </w:r>
      <w:r w:rsidRPr="00B36888">
        <w:rPr>
          <w:rFonts w:ascii="Times New Roman" w:hAnsi="Times New Roman" w:cs="Times New Roman"/>
          <w:sz w:val="24"/>
          <w:szCs w:val="24"/>
        </w:rPr>
        <w:br/>
        <w:t>их свойства, возможность применения в быту и на производстве;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осуществлять изготовление субъективно нового продукта, опираясь на общую технологическую схему;</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оценивать пределы применимости данной технологии, в том числе </w:t>
      </w:r>
      <w:r w:rsidRPr="00B36888">
        <w:rPr>
          <w:rFonts w:ascii="Times New Roman" w:hAnsi="Times New Roman" w:cs="Times New Roman"/>
          <w:sz w:val="24"/>
          <w:szCs w:val="24"/>
        </w:rPr>
        <w:br/>
        <w:t>с экономических и экологических позиций;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знать и называть пищевую ценность рыбы, морепродуктов продуктов; определять качество рыбы;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знать и называть пищевую ценность мяса животных, мяса птицы, определять качество;</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выполнять технологии приготовления блюд из рыбы,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технологии приготовления из мяса животных, мяса птицы;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блюда национальной кухни из рыбы, мяса;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изучаемыми технологиями, </w:t>
      </w:r>
      <w:r w:rsidRPr="00B36888">
        <w:rPr>
          <w:rFonts w:ascii="Times New Roman" w:hAnsi="Times New Roman" w:cs="Times New Roman"/>
          <w:sz w:val="24"/>
          <w:szCs w:val="24"/>
        </w:rPr>
        <w:br/>
        <w:t>их востребованность на рынке труда.</w:t>
      </w:r>
    </w:p>
    <w:p w:rsidR="00134744" w:rsidRPr="00B36888" w:rsidRDefault="00113FC4" w:rsidP="0001724B">
      <w:pPr>
        <w:pStyle w:val="a5"/>
        <w:widowControl/>
        <w:spacing w:after="0"/>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5.4.</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содержания модуля «Робототехника».</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5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классифицировать и характеризовать роботов по видам и назначению;</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знать основные законы робототехники;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назначение деталей робототехнического конструктора;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составные части роботов, датчики в современных робототехнических системах;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получить опыт моделирования машин и механизмов с помощью робототехнического конструктора;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применять навыки моделирования машин и механизмов с помощью робототехнического конструктора;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6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транспортных роботов, описывать их назначение;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конструировать мобильного робота по схеме; усовершенствовать конструкцию;</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программировать мобильного робота;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управлять мобильными роботами в компьютерно-управляемых средах;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датчики, использованные при проектировании мобильного робота;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уметь осуществлять робототехнические проекты;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презентовать изделие.</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7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промышленных роботов, описывать их назначение и функции;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назвать виды бытовых роботов, описывать их назначение и функции;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использовать датчики и программировать действие учебного робота </w:t>
      </w:r>
      <w:r w:rsidRPr="00B36888">
        <w:rPr>
          <w:rFonts w:ascii="Times New Roman" w:hAnsi="Times New Roman" w:cs="Times New Roman"/>
          <w:sz w:val="24"/>
          <w:szCs w:val="24"/>
        </w:rPr>
        <w:br/>
      </w:r>
      <w:r w:rsidRPr="00B36888">
        <w:rPr>
          <w:rFonts w:ascii="Times New Roman" w:hAnsi="Times New Roman" w:cs="Times New Roman"/>
          <w:sz w:val="24"/>
          <w:szCs w:val="24"/>
        </w:rPr>
        <w:lastRenderedPageBreak/>
        <w:t>в зависимости от задач проекта;</w:t>
      </w:r>
    </w:p>
    <w:p w:rsidR="00134744" w:rsidRPr="00B36888" w:rsidRDefault="00134744" w:rsidP="0001724B">
      <w:pPr>
        <w:pStyle w:val="afff2"/>
        <w:spacing w:line="276" w:lineRule="auto"/>
        <w:ind w:left="0" w:firstLine="709"/>
        <w:jc w:val="left"/>
        <w:rPr>
          <w:rFonts w:ascii="Times New Roman" w:hAnsi="Times New Roman" w:cs="Times New Roman"/>
          <w:spacing w:val="-2"/>
          <w:sz w:val="24"/>
          <w:szCs w:val="24"/>
        </w:rPr>
      </w:pPr>
      <w:r w:rsidRPr="00B36888">
        <w:rPr>
          <w:rFonts w:ascii="Times New Roman" w:hAnsi="Times New Roman" w:cs="Times New Roman"/>
          <w:sz w:val="24"/>
          <w:szCs w:val="24"/>
        </w:rPr>
        <w:t xml:space="preserve">осуществлять робототехнические проекты, совершенствовать </w:t>
      </w:r>
      <w:r w:rsidRPr="00B36888">
        <w:rPr>
          <w:rFonts w:ascii="Times New Roman" w:hAnsi="Times New Roman" w:cs="Times New Roman"/>
          <w:spacing w:val="-2"/>
          <w:sz w:val="24"/>
          <w:szCs w:val="24"/>
        </w:rPr>
        <w:t>конструкцию, испытывать и презентовать результат проекта.</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8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называть основные законы и принципы теории автоматического управления </w:t>
      </w:r>
      <w:r w:rsidRPr="00B36888">
        <w:rPr>
          <w:rFonts w:ascii="Times New Roman" w:hAnsi="Times New Roman" w:cs="Times New Roman"/>
          <w:sz w:val="24"/>
          <w:szCs w:val="24"/>
        </w:rPr>
        <w:br/>
        <w:t>и регулирования, методы использования в робототехнических системах;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реализовывать полный цикл создания робота;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конструировать и моделировать робототехнические системы;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приводить примеры применения роботов из различных областей материального мира;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возможности роботов, роботехнических систем </w:t>
      </w:r>
      <w:r w:rsidRPr="00B36888">
        <w:rPr>
          <w:rFonts w:ascii="Times New Roman" w:hAnsi="Times New Roman" w:cs="Times New Roman"/>
          <w:sz w:val="24"/>
          <w:szCs w:val="24"/>
        </w:rPr>
        <w:br/>
        <w:t>и направления их применения.</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9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автоматизированные и роботизированные производственные линии;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анализировать перспективы развития робототехники;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робототехникой, </w:t>
      </w:r>
      <w:r w:rsidRPr="00B36888">
        <w:rPr>
          <w:rFonts w:ascii="Times New Roman" w:hAnsi="Times New Roman" w:cs="Times New Roman"/>
          <w:sz w:val="24"/>
          <w:szCs w:val="24"/>
        </w:rPr>
        <w:br/>
        <w:t>их востребованность на рынке труда;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реализовывать полный цикл создания робота;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конструировать и моделировать робототехнические системы </w:t>
      </w:r>
      <w:r w:rsidRPr="00B36888">
        <w:rPr>
          <w:rFonts w:ascii="Times New Roman" w:hAnsi="Times New Roman" w:cs="Times New Roman"/>
          <w:sz w:val="24"/>
          <w:szCs w:val="24"/>
        </w:rPr>
        <w:br/>
        <w:t xml:space="preserve">с использованием материальных конструкторов с компьютерным управлением </w:t>
      </w:r>
      <w:r w:rsidRPr="00B36888">
        <w:rPr>
          <w:rFonts w:ascii="Times New Roman" w:hAnsi="Times New Roman" w:cs="Times New Roman"/>
          <w:sz w:val="24"/>
          <w:szCs w:val="24"/>
        </w:rPr>
        <w:br/>
        <w:t>и обратной связью;</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использовать визуальный язык для программирования простых робототехнических систем;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составлять алгоритмы и программы по управлению роботом;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самостоятельно осуществлять робототехнические проекты.</w:t>
      </w:r>
    </w:p>
    <w:p w:rsidR="00134744" w:rsidRPr="00B36888" w:rsidRDefault="00113FC4" w:rsidP="0001724B">
      <w:pPr>
        <w:pStyle w:val="a5"/>
        <w:widowControl/>
        <w:spacing w:after="0"/>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5.5.</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содержания модуля «Компьютерная графика. Черчение».</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5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и области применения графической информации;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применять чертёжные инструменты;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читать и выполнять чертежи на листе А4 (рамка, основная надпись, масштаб, виды, нанесение размеров).</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6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знать и выполнять основные правила выполнения чертежей с использованием чертёжных инструментов;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знать и использовать для выполнения чертежей инструменты графического редактора;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понимать смысл условных графических обозначений, создавать с их помощью графические тексты;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тексты, рисунки в графическом редакторе.</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7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конструкторской документации;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и характеризовать виды графических моделей;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и оформлять сборочный чертёж;</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владеть ручными способами вычерчивания чертежей, эскизов и технических рисунков </w:t>
      </w:r>
      <w:r w:rsidRPr="00B36888">
        <w:rPr>
          <w:rFonts w:ascii="Times New Roman" w:hAnsi="Times New Roman" w:cs="Times New Roman"/>
          <w:sz w:val="24"/>
          <w:szCs w:val="24"/>
        </w:rPr>
        <w:lastRenderedPageBreak/>
        <w:t>деталей;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владеть автоматизированными способами вычерчивания чертежей, эскизов </w:t>
      </w:r>
      <w:r w:rsidRPr="00B36888">
        <w:rPr>
          <w:rFonts w:ascii="Times New Roman" w:hAnsi="Times New Roman" w:cs="Times New Roman"/>
          <w:sz w:val="24"/>
          <w:szCs w:val="24"/>
        </w:rPr>
        <w:br/>
        <w:t>и технических рисунков;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уметь читать чертежи деталей и осуществлять расчёты по чертежам.</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8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использовать программное обеспечение для создания проектной документации;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различные виды документов;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владеть способами создания, редактирования и трансформации графических объектов;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pacing w:val="-2"/>
          <w:sz w:val="24"/>
          <w:szCs w:val="24"/>
        </w:rPr>
        <w:t>выполнять эскизы, схемы, чертежи с использованием чертёж</w:t>
      </w:r>
      <w:r w:rsidRPr="00B36888">
        <w:rPr>
          <w:rFonts w:ascii="Times New Roman" w:hAnsi="Times New Roman" w:cs="Times New Roman"/>
          <w:sz w:val="24"/>
          <w:szCs w:val="24"/>
        </w:rPr>
        <w:t>ных инструментов и приспособлений и (или) с использованием программного обеспечения;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и редактировать сложные 3D-модели и сборочные чертежи.</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9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pacing w:val="-2"/>
          <w:sz w:val="24"/>
          <w:szCs w:val="24"/>
        </w:rPr>
        <w:t>выполнять эскизы, схемы, чертежи с использованием чертёж</w:t>
      </w:r>
      <w:r w:rsidRPr="00B36888">
        <w:rPr>
          <w:rFonts w:ascii="Times New Roman" w:hAnsi="Times New Roman" w:cs="Times New Roman"/>
          <w:sz w:val="24"/>
          <w:szCs w:val="24"/>
        </w:rPr>
        <w:t>ных инструментов и приспособлений и (или) в системе автоматизированного проектирования (САПР);</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3D-модели в системе автоматизированного проектирования (САПР);</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оформлять конструкторскую документацию, в том числе с использованием систем автоматизированного проектирования (САПР);</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изучаемыми технологиями, </w:t>
      </w:r>
      <w:r w:rsidRPr="00B36888">
        <w:rPr>
          <w:rFonts w:ascii="Times New Roman" w:hAnsi="Times New Roman" w:cs="Times New Roman"/>
          <w:sz w:val="24"/>
          <w:szCs w:val="24"/>
        </w:rPr>
        <w:br/>
        <w:t>их востребованность на рынке труда.</w:t>
      </w:r>
    </w:p>
    <w:p w:rsidR="00134744" w:rsidRPr="00B36888" w:rsidRDefault="00113FC4" w:rsidP="0001724B">
      <w:pPr>
        <w:pStyle w:val="a5"/>
        <w:widowControl/>
        <w:spacing w:after="0"/>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5.6.</w:t>
      </w:r>
      <w:r w:rsidR="00134744" w:rsidRPr="00B36888">
        <w:rPr>
          <w:rFonts w:ascii="Times New Roman" w:hAnsi="Times New Roman"/>
          <w:sz w:val="24"/>
          <w:szCs w:val="24"/>
        </w:rPr>
        <w:t> </w:t>
      </w:r>
      <w:r w:rsidR="00134744" w:rsidRPr="00B36888">
        <w:rPr>
          <w:rFonts w:ascii="Times New Roman" w:hAnsi="Times New Roman"/>
          <w:sz w:val="24"/>
          <w:szCs w:val="24"/>
          <w:lang w:val="ru-RU"/>
        </w:rPr>
        <w:t xml:space="preserve">Предметные результаты освоения содержания модуля </w:t>
      </w:r>
      <w:r w:rsidR="00134744" w:rsidRPr="00B36888">
        <w:rPr>
          <w:rFonts w:ascii="Times New Roman" w:hAnsi="Times New Roman"/>
          <w:sz w:val="24"/>
          <w:szCs w:val="24"/>
          <w:lang w:val="ru-RU"/>
        </w:rPr>
        <w:br/>
        <w:t>«3D-моделирование, прототипирование, макетирование».</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7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свойства и назначение моделей;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макетов и их назначение;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макеты различных видов, в том числе с использованием программного обеспечения;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развёртку и соединять фрагменты макета;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сборку деталей макета;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разрабатывать графическую документацию;</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8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разрабатывать оригинальные конструкции с использованием 3D-моделей, проводить их испытание, анализ, способы модернизации в зависимости </w:t>
      </w:r>
      <w:r w:rsidRPr="00B36888">
        <w:rPr>
          <w:rFonts w:ascii="Times New Roman" w:hAnsi="Times New Roman" w:cs="Times New Roman"/>
          <w:sz w:val="24"/>
          <w:szCs w:val="24"/>
        </w:rPr>
        <w:br/>
        <w:t>от результатов испытания;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создавать 3D-модели, используя программное обеспечение;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устанавливать адекватность модели объекту и целям моделирования;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проводить анализ и модернизацию компьютерной модели;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модернизировать прототип в соответствии с поставленной задачей;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презентовать изделие.</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9 классе: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использовать редактор компьютерного трёхмерного проектирования </w:t>
      </w:r>
      <w:r w:rsidRPr="00B36888">
        <w:rPr>
          <w:rFonts w:ascii="Times New Roman" w:hAnsi="Times New Roman" w:cs="Times New Roman"/>
          <w:sz w:val="24"/>
          <w:szCs w:val="24"/>
        </w:rPr>
        <w:br/>
        <w:t>для создания моделей сложных объектов;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lastRenderedPageBreak/>
        <w:t>называть и выполнять этапы аддитивного производства;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модернизировать прототип в соответствии с поставленной задачей;</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области применения 3D-моделирования;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изучаемыми технологиями </w:t>
      </w:r>
      <w:r w:rsidRPr="00B36888">
        <w:rPr>
          <w:rFonts w:ascii="Times New Roman" w:hAnsi="Times New Roman" w:cs="Times New Roman"/>
          <w:sz w:val="24"/>
          <w:szCs w:val="24"/>
        </w:rPr>
        <w:br/>
        <w:t>3D-моделирования, их востребованность на рынке труда.</w:t>
      </w:r>
    </w:p>
    <w:p w:rsidR="00134744" w:rsidRPr="00B36888" w:rsidRDefault="00113FC4" w:rsidP="0001724B">
      <w:pPr>
        <w:pStyle w:val="a5"/>
        <w:widowControl/>
        <w:spacing w:after="0"/>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5.7.</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содержания модуля «Автоматизированные системы»</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8–9классах</w:t>
      </w:r>
      <w:r w:rsidRPr="00B36888">
        <w:rPr>
          <w:b w:val="0"/>
          <w:caps/>
          <w:sz w:val="24"/>
          <w:szCs w:val="24"/>
        </w:rPr>
        <w:t>:</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управляемые и управляющие системы, модели управления;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признаки системы, виды систем;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получить опыт исследования схем управления техническими системами;</w:t>
      </w:r>
    </w:p>
    <w:p w:rsidR="00134744" w:rsidRPr="00B36888" w:rsidRDefault="00134744" w:rsidP="0001724B">
      <w:pPr>
        <w:pStyle w:val="afff2"/>
        <w:spacing w:line="276" w:lineRule="auto"/>
        <w:ind w:left="0" w:firstLine="709"/>
        <w:jc w:val="left"/>
        <w:rPr>
          <w:rFonts w:ascii="Times New Roman" w:hAnsi="Times New Roman" w:cs="Times New Roman"/>
          <w:spacing w:val="-4"/>
          <w:sz w:val="24"/>
          <w:szCs w:val="24"/>
        </w:rPr>
      </w:pPr>
      <w:r w:rsidRPr="00B36888">
        <w:rPr>
          <w:rFonts w:ascii="Times New Roman" w:hAnsi="Times New Roman" w:cs="Times New Roman"/>
          <w:spacing w:val="-4"/>
          <w:sz w:val="24"/>
          <w:szCs w:val="24"/>
        </w:rPr>
        <w:t>осуществлять управление учебными техническими системами;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классифицировать автоматические и автоматизированные системы;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проектировать автоматизированные системы;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конструировать автоматизированные системы;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пользоваться моделями роботов-манипуляторов со сменными модулями </w:t>
      </w:r>
      <w:r w:rsidRPr="00B36888">
        <w:rPr>
          <w:rFonts w:ascii="Times New Roman" w:hAnsi="Times New Roman" w:cs="Times New Roman"/>
          <w:sz w:val="24"/>
          <w:szCs w:val="24"/>
        </w:rPr>
        <w:br/>
        <w:t>для моделирования производственного процесса;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распознавать способы хранения и производства электроэнергии;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классифицировать типы передачи электроэнергии;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объяснять принцип сборки электрических схем;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выполнять сборку электрических схем;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определять результат работы электрической схемы при использовании различных элементов;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объяснять применение элементов электрической цепи в бытовых приборах;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различать последовательное и параллельное соединения резисторов;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различать аналоговую и цифровую схемотехнику;</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программировать простое «умное» устройство с заданными характеристиками;</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различать особенности современных датчиков, применять в реальных задачах;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изучаемыми технологиями, </w:t>
      </w:r>
      <w:r w:rsidRPr="00B36888">
        <w:rPr>
          <w:rFonts w:ascii="Times New Roman" w:hAnsi="Times New Roman" w:cs="Times New Roman"/>
          <w:sz w:val="24"/>
          <w:szCs w:val="24"/>
        </w:rPr>
        <w:br/>
        <w:t>их востребованность на рынке труда.</w:t>
      </w:r>
    </w:p>
    <w:p w:rsidR="00134744" w:rsidRPr="00B36888" w:rsidRDefault="00113FC4" w:rsidP="0001724B">
      <w:pPr>
        <w:pStyle w:val="a5"/>
        <w:widowControl/>
        <w:spacing w:after="0"/>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5.8.</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содержания модуля «Животноводство».</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t>К концу обучения в 7–8 классах: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основные направления животноводства;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особенности основных видов сельскохозяйственных животных своего региона;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описывать полный технологический цикл получения продукции животноводства своего региона;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виды сельскохозяйственных животных, характерных для данного региона;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оценивать условия содержания животных в различных условиях;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владеть навыками оказания первой помощи заболевшим или пораненным животным;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способы переработки и хранения продукции животноводства;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пути цифровизации животноводческого производства;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объяснять особенности сельскохозяйственного производства своего региона;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животноводством, </w:t>
      </w:r>
      <w:r w:rsidRPr="00B36888">
        <w:rPr>
          <w:rFonts w:ascii="Times New Roman" w:hAnsi="Times New Roman" w:cs="Times New Roman"/>
          <w:sz w:val="24"/>
          <w:szCs w:val="24"/>
        </w:rPr>
        <w:br/>
        <w:t>их востребованность на рынке труда.</w:t>
      </w:r>
    </w:p>
    <w:p w:rsidR="00134744" w:rsidRPr="00B36888" w:rsidRDefault="00113FC4" w:rsidP="0001724B">
      <w:pPr>
        <w:pStyle w:val="a5"/>
        <w:widowControl/>
        <w:spacing w:after="0"/>
        <w:rPr>
          <w:rFonts w:ascii="Times New Roman" w:hAnsi="Times New Roman"/>
          <w:sz w:val="24"/>
          <w:szCs w:val="24"/>
          <w:lang w:val="ru-RU"/>
        </w:rPr>
      </w:pPr>
      <w:r w:rsidRPr="00B36888">
        <w:rPr>
          <w:rFonts w:ascii="Times New Roman" w:hAnsi="Times New Roman"/>
          <w:sz w:val="24"/>
          <w:szCs w:val="24"/>
          <w:lang w:val="ru-RU"/>
        </w:rPr>
        <w:t>161.</w:t>
      </w:r>
      <w:r w:rsidR="003468F7" w:rsidRPr="00B36888">
        <w:rPr>
          <w:rFonts w:ascii="Times New Roman" w:hAnsi="Times New Roman"/>
          <w:sz w:val="24"/>
          <w:szCs w:val="24"/>
          <w:lang w:val="ru-RU"/>
        </w:rPr>
        <w:t>5.9.</w:t>
      </w:r>
      <w:r w:rsidR="00134744" w:rsidRPr="00B36888">
        <w:rPr>
          <w:rFonts w:ascii="Times New Roman" w:hAnsi="Times New Roman"/>
          <w:sz w:val="24"/>
          <w:szCs w:val="24"/>
        </w:rPr>
        <w:t> </w:t>
      </w:r>
      <w:r w:rsidR="00134744" w:rsidRPr="00B36888">
        <w:rPr>
          <w:rFonts w:ascii="Times New Roman" w:hAnsi="Times New Roman"/>
          <w:sz w:val="24"/>
          <w:szCs w:val="24"/>
          <w:lang w:val="ru-RU"/>
        </w:rPr>
        <w:t>Предметные результаты освоения содержания модуля Модуль «Растениеводство».</w:t>
      </w:r>
    </w:p>
    <w:p w:rsidR="00134744" w:rsidRPr="00B36888" w:rsidRDefault="00134744" w:rsidP="0001724B">
      <w:pPr>
        <w:pStyle w:val="afff3"/>
        <w:spacing w:after="0" w:line="276" w:lineRule="auto"/>
        <w:ind w:firstLine="709"/>
        <w:jc w:val="left"/>
        <w:rPr>
          <w:b w:val="0"/>
          <w:sz w:val="24"/>
          <w:szCs w:val="24"/>
        </w:rPr>
      </w:pPr>
      <w:r w:rsidRPr="00B36888">
        <w:rPr>
          <w:b w:val="0"/>
          <w:sz w:val="24"/>
          <w:szCs w:val="24"/>
        </w:rPr>
        <w:lastRenderedPageBreak/>
        <w:t>К концу обучения в 7–8 классах:</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основные направления растениеводства;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описывать полный технологический цикл получения наиболее распространённой растениеводческой продукции своего региона;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характеризовать виды и свойства почв данного региона;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ручные и механизированные инструменты обработки почвы;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классифицировать культурные растения по различным основаниям;</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полезные дикорастущие растения и знать их свойства;</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назвать опасные для человека дикорастущие растения;</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полезные для человека грибы;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называть опасные для человека грибы;</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владеть методами сбора, переработки и хранения полезных дикорастущих растений и их плодов;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владеть методами сбора, переработки и хранения полезных для человека грибов;</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основные направления цифровизации и роботизации </w:t>
      </w:r>
      <w:r w:rsidRPr="00B36888">
        <w:rPr>
          <w:rFonts w:ascii="Times New Roman" w:hAnsi="Times New Roman" w:cs="Times New Roman"/>
          <w:sz w:val="24"/>
          <w:szCs w:val="24"/>
        </w:rPr>
        <w:br/>
        <w:t>в растениеводстве;</w:t>
      </w:r>
    </w:p>
    <w:p w:rsidR="00134744" w:rsidRPr="00B36888"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получить опыт использования цифровых устройств и программных сервисов </w:t>
      </w:r>
      <w:r w:rsidRPr="00B36888">
        <w:rPr>
          <w:rFonts w:ascii="Times New Roman" w:hAnsi="Times New Roman" w:cs="Times New Roman"/>
          <w:sz w:val="24"/>
          <w:szCs w:val="24"/>
        </w:rPr>
        <w:br/>
        <w:t>в технологии растениеводства;</w:t>
      </w:r>
    </w:p>
    <w:p w:rsidR="00DA3439" w:rsidRDefault="00134744" w:rsidP="0001724B">
      <w:pPr>
        <w:pStyle w:val="afff2"/>
        <w:spacing w:line="276" w:lineRule="auto"/>
        <w:ind w:left="0" w:firstLine="709"/>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мир профессий, связанных с растениеводством, </w:t>
      </w:r>
      <w:r w:rsidRPr="00B36888">
        <w:rPr>
          <w:rFonts w:ascii="Times New Roman" w:hAnsi="Times New Roman" w:cs="Times New Roman"/>
          <w:sz w:val="24"/>
          <w:szCs w:val="24"/>
        </w:rPr>
        <w:br/>
        <w:t>их востребованность на рынке труда.</w:t>
      </w:r>
    </w:p>
    <w:p w:rsidR="00134744" w:rsidRPr="00DA3439" w:rsidRDefault="00BF074C" w:rsidP="0001724B">
      <w:pPr>
        <w:pStyle w:val="1"/>
        <w:pBdr>
          <w:bottom w:val="none" w:sz="0" w:space="0" w:color="auto"/>
        </w:pBdr>
        <w:spacing w:before="0"/>
        <w:ind w:firstLine="708"/>
        <w:rPr>
          <w:sz w:val="24"/>
          <w:szCs w:val="24"/>
          <w:lang w:val="ru-RU"/>
        </w:rPr>
      </w:pPr>
      <w:r>
        <w:rPr>
          <w:sz w:val="24"/>
          <w:szCs w:val="24"/>
          <w:lang w:val="ru-RU"/>
        </w:rPr>
        <w:t>2.1.2</w:t>
      </w:r>
      <w:r w:rsidR="00E43FCE">
        <w:rPr>
          <w:sz w:val="24"/>
          <w:szCs w:val="24"/>
          <w:lang w:val="ru-RU"/>
        </w:rPr>
        <w:t>4</w:t>
      </w:r>
      <w:r w:rsidR="00113FC4" w:rsidRPr="00DA3439">
        <w:rPr>
          <w:sz w:val="24"/>
          <w:szCs w:val="24"/>
          <w:lang w:val="ru-RU"/>
        </w:rPr>
        <w:t>.</w:t>
      </w:r>
      <w:r w:rsidR="00134744" w:rsidRPr="00DA3439">
        <w:rPr>
          <w:sz w:val="24"/>
          <w:szCs w:val="24"/>
          <w:lang w:val="ru-RU"/>
        </w:rPr>
        <w:t xml:space="preserve">  </w:t>
      </w:r>
      <w:r>
        <w:rPr>
          <w:sz w:val="24"/>
          <w:szCs w:val="24"/>
          <w:lang w:val="ru-RU"/>
        </w:rPr>
        <w:t>Р</w:t>
      </w:r>
      <w:r w:rsidR="00134744" w:rsidRPr="00DA3439">
        <w:rPr>
          <w:sz w:val="24"/>
          <w:szCs w:val="24"/>
          <w:lang w:val="ru-RU"/>
        </w:rPr>
        <w:t>абочая программа по учебному предмету «Физическая культура».</w:t>
      </w:r>
    </w:p>
    <w:p w:rsidR="00134744" w:rsidRPr="00B36888" w:rsidRDefault="00113FC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34744" w:rsidRPr="00B36888" w:rsidRDefault="00113FC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2. Пояснительная записка.</w:t>
      </w:r>
    </w:p>
    <w:p w:rsidR="00134744" w:rsidRPr="00B36888" w:rsidRDefault="00113FC4" w:rsidP="0001724B">
      <w:pPr>
        <w:spacing w:after="0"/>
        <w:ind w:firstLine="709"/>
        <w:rPr>
          <w:rFonts w:ascii="Times New Roman" w:hAnsi="Times New Roman"/>
          <w:sz w:val="24"/>
          <w:szCs w:val="24"/>
          <w:lang w:val="ru-RU"/>
        </w:rPr>
      </w:pPr>
      <w:r w:rsidRPr="00B36888">
        <w:rPr>
          <w:rFonts w:ascii="Times New Roman" w:eastAsia="SchoolBookSanPin" w:hAnsi="Times New Roman"/>
          <w:sz w:val="24"/>
          <w:szCs w:val="24"/>
          <w:lang w:val="ru-RU"/>
        </w:rPr>
        <w:t>162.</w:t>
      </w:r>
      <w:r w:rsidR="00134744" w:rsidRPr="00B36888">
        <w:rPr>
          <w:rFonts w:ascii="Times New Roman" w:eastAsia="SchoolBookSanPin" w:hAnsi="Times New Roman"/>
          <w:sz w:val="24"/>
          <w:szCs w:val="24"/>
          <w:lang w:val="ru-RU"/>
        </w:rPr>
        <w:t>2.1. </w:t>
      </w:r>
      <w:r w:rsidR="00134744" w:rsidRPr="00B36888">
        <w:rPr>
          <w:rFonts w:ascii="Times New Roman" w:hAnsi="Times New Roman"/>
          <w:sz w:val="24"/>
          <w:szCs w:val="24"/>
          <w:lang w:val="ru-RU"/>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r>
      <w:r w:rsidR="00134744" w:rsidRPr="00B36888">
        <w:rPr>
          <w:rFonts w:ascii="Times New Roman" w:hAnsi="Times New Roman"/>
          <w:sz w:val="24"/>
          <w:szCs w:val="24"/>
          <w:lang w:val="ru-RU"/>
        </w:rPr>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2.2. </w:t>
      </w:r>
      <w:r w:rsidR="00134744" w:rsidRPr="00B36888">
        <w:rPr>
          <w:rFonts w:ascii="Times New Roman" w:hAnsi="Times New Roman" w:cs="Times New Roman"/>
          <w:sz w:val="24"/>
          <w:szCs w:val="24"/>
        </w:rPr>
        <w:t>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w:t>
      </w:r>
      <w:r w:rsidR="00BF074C">
        <w:rPr>
          <w:rFonts w:ascii="Times New Roman" w:hAnsi="Times New Roman" w:cs="Times New Roman"/>
          <w:sz w:val="24"/>
          <w:szCs w:val="24"/>
        </w:rPr>
        <w:t xml:space="preserve"> ООО и раскрывает их реализацию</w:t>
      </w:r>
      <w:r w:rsidR="00134744" w:rsidRPr="00B36888">
        <w:rPr>
          <w:rFonts w:ascii="Times New Roman" w:hAnsi="Times New Roman" w:cs="Times New Roman"/>
          <w:sz w:val="24"/>
          <w:szCs w:val="24"/>
        </w:rPr>
        <w:t>через конкретное предметное содержание.</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2.3. </w:t>
      </w:r>
      <w:r w:rsidR="00134744" w:rsidRPr="00B36888">
        <w:rPr>
          <w:rFonts w:ascii="Times New Roman" w:hAnsi="Times New Roman" w:cs="Times New Roman"/>
          <w:sz w:val="24"/>
          <w:szCs w:val="24"/>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sidR="00134744" w:rsidRPr="00B36888">
        <w:rPr>
          <w:rFonts w:ascii="Times New Roman" w:hAnsi="Times New Roman" w:cs="Times New Roman"/>
          <w:sz w:val="24"/>
          <w:szCs w:val="24"/>
        </w:rPr>
        <w:b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w:t>
      </w:r>
      <w:r w:rsidR="00BF074C">
        <w:rPr>
          <w:rFonts w:ascii="Times New Roman" w:hAnsi="Times New Roman" w:cs="Times New Roman"/>
          <w:sz w:val="24"/>
          <w:szCs w:val="24"/>
        </w:rPr>
        <w:t>одителей, учителей и методистов</w:t>
      </w:r>
      <w:r w:rsidR="00134744" w:rsidRPr="00B36888">
        <w:rPr>
          <w:rFonts w:ascii="Times New Roman" w:hAnsi="Times New Roman" w:cs="Times New Roman"/>
          <w:sz w:val="24"/>
          <w:szCs w:val="24"/>
        </w:rPr>
        <w:t>к совершенствованию содержания школьного образования, внедрению новых методик и технологий в учебно-воспитательный процесс.</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r>
      <w:r w:rsidRPr="00B36888">
        <w:rPr>
          <w:rFonts w:ascii="Times New Roman" w:hAnsi="Times New Roman" w:cs="Times New Roman"/>
          <w:sz w:val="24"/>
          <w:szCs w:val="24"/>
        </w:rPr>
        <w:br/>
      </w:r>
      <w:r w:rsidRPr="00B36888">
        <w:rPr>
          <w:rFonts w:ascii="Times New Roman" w:hAnsi="Times New Roman" w:cs="Times New Roman"/>
          <w:sz w:val="24"/>
          <w:szCs w:val="24"/>
        </w:rPr>
        <w:lastRenderedPageBreak/>
        <w:t>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w:t>
      </w:r>
      <w:r w:rsidR="00BF074C">
        <w:rPr>
          <w:rFonts w:ascii="Times New Roman" w:hAnsi="Times New Roman" w:cs="Times New Roman"/>
          <w:sz w:val="24"/>
          <w:szCs w:val="24"/>
        </w:rPr>
        <w:t xml:space="preserve">вов «Президентских состязаний» </w:t>
      </w:r>
      <w:r w:rsidRPr="00B36888">
        <w:rPr>
          <w:rFonts w:ascii="Times New Roman" w:hAnsi="Times New Roman" w:cs="Times New Roman"/>
          <w:sz w:val="24"/>
          <w:szCs w:val="24"/>
        </w:rPr>
        <w:t>и «Всероссийского физкультурно-спортивного комплекса ГТО».</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2.4. </w:t>
      </w:r>
      <w:r w:rsidR="00134744" w:rsidRPr="00B36888">
        <w:rPr>
          <w:rFonts w:ascii="Times New Roman" w:hAnsi="Times New Roman" w:cs="Times New Roman"/>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w:t>
      </w:r>
      <w:r w:rsidR="00BF074C">
        <w:rPr>
          <w:rFonts w:ascii="Times New Roman" w:hAnsi="Times New Roman" w:cs="Times New Roman"/>
          <w:sz w:val="24"/>
          <w:szCs w:val="24"/>
        </w:rPr>
        <w:t xml:space="preserve">имизации трудовой деятельности </w:t>
      </w:r>
      <w:r w:rsidR="00134744" w:rsidRPr="00B36888">
        <w:rPr>
          <w:rFonts w:ascii="Times New Roman" w:hAnsi="Times New Roman" w:cs="Times New Roman"/>
          <w:sz w:val="24"/>
          <w:szCs w:val="24"/>
        </w:rPr>
        <w:t>и организации активного отдыха. В программе для 5–9 классов данная цель конкретизируется и связывается с ф</w:t>
      </w:r>
      <w:r w:rsidR="00BF074C">
        <w:rPr>
          <w:rFonts w:ascii="Times New Roman" w:hAnsi="Times New Roman" w:cs="Times New Roman"/>
          <w:sz w:val="24"/>
          <w:szCs w:val="24"/>
        </w:rPr>
        <w:t>ормированием устойчивых мотивов</w:t>
      </w:r>
      <w:r w:rsidR="00134744" w:rsidRPr="00B36888">
        <w:rPr>
          <w:rFonts w:ascii="Times New Roman" w:hAnsi="Times New Roman" w:cs="Times New Roman"/>
          <w:sz w:val="24"/>
          <w:szCs w:val="24"/>
        </w:rPr>
        <w:t xml:space="preserve">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w:t>
      </w:r>
      <w:r w:rsidR="00BF074C">
        <w:rPr>
          <w:rFonts w:ascii="Times New Roman" w:hAnsi="Times New Roman" w:cs="Times New Roman"/>
          <w:sz w:val="24"/>
          <w:szCs w:val="24"/>
        </w:rPr>
        <w:t xml:space="preserve"> своих физических способностей </w:t>
      </w:r>
      <w:r w:rsidRPr="00B36888">
        <w:rPr>
          <w:rFonts w:ascii="Times New Roman" w:hAnsi="Times New Roman" w:cs="Times New Roman"/>
          <w:sz w:val="24"/>
          <w:szCs w:val="24"/>
        </w:rPr>
        <w:t>и их целенаправленного развития.</w:t>
      </w:r>
    </w:p>
    <w:p w:rsidR="00134744" w:rsidRPr="00B36888" w:rsidRDefault="00134744" w:rsidP="0001724B">
      <w:pPr>
        <w:pStyle w:val="body"/>
        <w:spacing w:line="276" w:lineRule="auto"/>
        <w:ind w:firstLine="709"/>
        <w:contextualSpacing/>
        <w:jc w:val="left"/>
        <w:rPr>
          <w:rFonts w:ascii="Times New Roman" w:hAnsi="Times New Roman" w:cs="Times New Roman"/>
          <w:spacing w:val="-1"/>
          <w:sz w:val="24"/>
          <w:szCs w:val="24"/>
        </w:rPr>
      </w:pPr>
      <w:r w:rsidRPr="00B36888">
        <w:rPr>
          <w:rFonts w:ascii="Times New Roman" w:hAnsi="Times New Roman" w:cs="Times New Roman"/>
          <w:spacing w:val="-1"/>
          <w:sz w:val="24"/>
          <w:szCs w:val="24"/>
        </w:rP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w:t>
      </w:r>
      <w:r w:rsidR="00BF074C">
        <w:rPr>
          <w:rFonts w:ascii="Times New Roman" w:hAnsi="Times New Roman" w:cs="Times New Roman"/>
          <w:spacing w:val="-1"/>
          <w:sz w:val="24"/>
          <w:szCs w:val="24"/>
        </w:rPr>
        <w:t xml:space="preserve"> положительных навыков и умений</w:t>
      </w:r>
      <w:r w:rsidRPr="00B36888">
        <w:rPr>
          <w:rFonts w:ascii="Times New Roman" w:hAnsi="Times New Roman" w:cs="Times New Roman"/>
          <w:spacing w:val="-1"/>
          <w:sz w:val="24"/>
          <w:szCs w:val="24"/>
        </w:rP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2.5. </w:t>
      </w:r>
      <w:r w:rsidR="00134744" w:rsidRPr="00B36888">
        <w:rPr>
          <w:rFonts w:ascii="Times New Roman" w:hAnsi="Times New Roman" w:cs="Times New Roman"/>
          <w:sz w:val="24"/>
          <w:szCs w:val="24"/>
        </w:rPr>
        <w:t xml:space="preserve">Центральной идеей конструирования учебного содержания </w:t>
      </w:r>
      <w:r w:rsidR="00134744" w:rsidRPr="00B36888">
        <w:rPr>
          <w:rFonts w:ascii="Times New Roman" w:hAnsi="Times New Roman" w:cs="Times New Roman"/>
          <w:sz w:val="24"/>
          <w:szCs w:val="24"/>
        </w:rPr>
        <w:b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r>
      <w:r w:rsidR="00134744" w:rsidRPr="00B36888">
        <w:rPr>
          <w:rFonts w:ascii="Times New Roman" w:hAnsi="Times New Roman" w:cs="Times New Roman"/>
          <w:sz w:val="24"/>
          <w:szCs w:val="24"/>
        </w:rPr>
        <w:br/>
        <w:t>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2.6. </w:t>
      </w:r>
      <w:r w:rsidR="00134744" w:rsidRPr="00B36888">
        <w:rPr>
          <w:rFonts w:ascii="Times New Roman" w:hAnsi="Times New Roman" w:cs="Times New Roman"/>
          <w:sz w:val="24"/>
          <w:szCs w:val="24"/>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134744" w:rsidRPr="00B36888" w:rsidRDefault="00113FC4" w:rsidP="0001724B">
      <w:pPr>
        <w:pStyle w:val="body"/>
        <w:spacing w:line="276" w:lineRule="auto"/>
        <w:ind w:firstLine="709"/>
        <w:contextualSpacing/>
        <w:jc w:val="left"/>
        <w:rPr>
          <w:rFonts w:ascii="Times New Roman" w:hAnsi="Times New Roman" w:cs="Times New Roman"/>
          <w:spacing w:val="1"/>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2.7. </w:t>
      </w:r>
      <w:r w:rsidR="00134744" w:rsidRPr="00B36888">
        <w:rPr>
          <w:rStyle w:val="Italic"/>
          <w:rFonts w:ascii="Times New Roman" w:hAnsi="Times New Roman" w:cs="Times New Roman"/>
          <w:i w:val="0"/>
          <w:spacing w:val="1"/>
          <w:sz w:val="24"/>
          <w:szCs w:val="24"/>
        </w:rPr>
        <w:t>Инвариантные модули</w:t>
      </w:r>
      <w:r w:rsidR="00134744" w:rsidRPr="00B36888">
        <w:rPr>
          <w:rFonts w:ascii="Times New Roman" w:hAnsi="Times New Roman" w:cs="Times New Roman"/>
          <w:spacing w:val="1"/>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Инвариантные и вариативные модули программы могут быть реализованы</w:t>
      </w:r>
      <w:r w:rsidRPr="00B36888">
        <w:rPr>
          <w:rFonts w:ascii="Times New Roman" w:hAnsi="Times New Roman" w:cs="Times New Roman"/>
          <w:sz w:val="24"/>
          <w:szCs w:val="24"/>
        </w:rPr>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r>
      <w:r w:rsidRPr="00B36888">
        <w:rPr>
          <w:rFonts w:ascii="Times New Roman" w:hAnsi="Times New Roman" w:cs="Times New Roman"/>
          <w:sz w:val="24"/>
          <w:szCs w:val="24"/>
        </w:rPr>
        <w:br/>
      </w:r>
      <w:r w:rsidRPr="00B36888">
        <w:rPr>
          <w:rFonts w:ascii="Times New Roman" w:hAnsi="Times New Roman" w:cs="Times New Roman"/>
          <w:sz w:val="24"/>
          <w:szCs w:val="24"/>
        </w:rPr>
        <w:lastRenderedPageBreak/>
        <w:t>и региональной собственности</w:t>
      </w:r>
      <w:r w:rsidRPr="00B36888">
        <w:rPr>
          <w:rFonts w:ascii="Times New Roman" w:hAnsi="Times New Roman" w:cs="Times New Roman"/>
          <w:sz w:val="24"/>
          <w:szCs w:val="24"/>
          <w:vertAlign w:val="superscript"/>
        </w:rPr>
        <w:footnoteReference w:id="30"/>
      </w:r>
      <w:r w:rsidRPr="00B36888">
        <w:rPr>
          <w:rFonts w:ascii="Times New Roman" w:hAnsi="Times New Roman" w:cs="Times New Roman"/>
          <w:sz w:val="24"/>
          <w:szCs w:val="24"/>
        </w:rPr>
        <w:t xml:space="preserve">. </w:t>
      </w:r>
    </w:p>
    <w:p w:rsidR="00134744" w:rsidRPr="00B36888" w:rsidRDefault="00113FC4" w:rsidP="0001724B">
      <w:pPr>
        <w:pStyle w:val="body"/>
        <w:spacing w:line="276" w:lineRule="auto"/>
        <w:ind w:firstLine="709"/>
        <w:contextualSpacing/>
        <w:jc w:val="left"/>
        <w:rPr>
          <w:rFonts w:ascii="Times New Roman" w:hAnsi="Times New Roman" w:cs="Times New Roman"/>
          <w:spacing w:val="-2"/>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w:t>
      </w:r>
      <w:r w:rsidR="00740B3C">
        <w:rPr>
          <w:rFonts w:ascii="Times New Roman" w:eastAsia="SchoolBookSanPin" w:hAnsi="Times New Roman" w:cs="Times New Roman"/>
          <w:sz w:val="24"/>
          <w:szCs w:val="24"/>
        </w:rPr>
        <w:t>8</w:t>
      </w:r>
      <w:r w:rsidR="00134744" w:rsidRPr="00B36888">
        <w:rPr>
          <w:rFonts w:ascii="Times New Roman" w:eastAsia="SchoolBookSanPin" w:hAnsi="Times New Roman" w:cs="Times New Roman"/>
          <w:sz w:val="24"/>
          <w:szCs w:val="24"/>
        </w:rPr>
        <w:t>. </w:t>
      </w:r>
      <w:r w:rsidR="00134744" w:rsidRPr="00B36888">
        <w:rPr>
          <w:rFonts w:ascii="Times New Roman" w:hAnsi="Times New Roman" w:cs="Times New Roman"/>
          <w:spacing w:val="-2"/>
          <w:sz w:val="24"/>
          <w:szCs w:val="24"/>
        </w:rPr>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w:t>
      </w:r>
      <w:r w:rsidR="00134744" w:rsidRPr="00B36888">
        <w:rPr>
          <w:rFonts w:ascii="Times New Roman" w:hAnsi="Times New Roman" w:cs="Times New Roman"/>
          <w:spacing w:val="-2"/>
          <w:sz w:val="24"/>
          <w:szCs w:val="24"/>
        </w:rPr>
        <w:br/>
        <w:t>и особенностям обучающихся данного возраста. Личностные достижения непосредственно связаны с конкретным</w:t>
      </w:r>
      <w:r w:rsidR="00BF074C">
        <w:rPr>
          <w:rFonts w:ascii="Times New Roman" w:hAnsi="Times New Roman" w:cs="Times New Roman"/>
          <w:spacing w:val="-2"/>
          <w:sz w:val="24"/>
          <w:szCs w:val="24"/>
        </w:rPr>
        <w:t xml:space="preserve"> содержанием учебного предмета </w:t>
      </w:r>
      <w:r w:rsidR="00134744" w:rsidRPr="00B36888">
        <w:rPr>
          <w:rFonts w:ascii="Times New Roman" w:hAnsi="Times New Roman" w:cs="Times New Roman"/>
          <w:spacing w:val="-2"/>
          <w:sz w:val="24"/>
          <w:szCs w:val="24"/>
        </w:rPr>
        <w:t xml:space="preserve">и представлены по мере его раскрытия.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2.10. </w:t>
      </w:r>
      <w:r w:rsidR="00134744" w:rsidRPr="00B36888">
        <w:rPr>
          <w:rFonts w:ascii="Times New Roman" w:hAnsi="Times New Roman" w:cs="Times New Roman"/>
          <w:sz w:val="24"/>
          <w:szCs w:val="24"/>
        </w:rPr>
        <w:t>Содержание рабочей программы, раскрытие личностных</w:t>
      </w:r>
      <w:r w:rsidR="00134744" w:rsidRPr="00B36888">
        <w:rPr>
          <w:rFonts w:ascii="Times New Roman" w:hAnsi="Times New Roman" w:cs="Times New Roman"/>
          <w:sz w:val="24"/>
          <w:szCs w:val="24"/>
        </w:rPr>
        <w:br/>
        <w:t>и метапредметных результатов обеспечивает преемственность и перспективность</w:t>
      </w:r>
      <w:r w:rsidR="00134744" w:rsidRPr="00B36888">
        <w:rPr>
          <w:rFonts w:ascii="Times New Roman" w:hAnsi="Times New Roman" w:cs="Times New Roman"/>
          <w:sz w:val="24"/>
          <w:szCs w:val="24"/>
        </w:rPr>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sidR="00134744" w:rsidRPr="00B36888">
        <w:rPr>
          <w:rFonts w:ascii="Times New Roman" w:hAnsi="Times New Roman" w:cs="Times New Roman"/>
          <w:sz w:val="24"/>
          <w:szCs w:val="24"/>
        </w:rPr>
        <w:br/>
        <w:t>или среднего профессионального образования.</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eastAsia="SchoolBookSanPin" w:hAnsi="Times New Roman" w:cs="Times New Roman"/>
          <w:sz w:val="24"/>
          <w:szCs w:val="24"/>
        </w:rPr>
        <w:t>162.</w:t>
      </w:r>
      <w:r w:rsidR="00134744" w:rsidRPr="00B36888">
        <w:rPr>
          <w:rFonts w:ascii="Times New Roman" w:eastAsia="SchoolBookSanPin" w:hAnsi="Times New Roman" w:cs="Times New Roman"/>
          <w:sz w:val="24"/>
          <w:szCs w:val="24"/>
        </w:rPr>
        <w:t>2.12. </w:t>
      </w:r>
      <w:r w:rsidR="00134744" w:rsidRPr="00B36888">
        <w:rPr>
          <w:rFonts w:ascii="Times New Roman" w:hAnsi="Times New Roman" w:cs="Times New Roman"/>
          <w:sz w:val="24"/>
          <w:szCs w:val="24"/>
        </w:rPr>
        <w:t>При подготовке программы по физической культуре учитывались личностные и метапредметные результаты, зафиксированные в ФГОС ООО</w:t>
      </w:r>
      <w:r w:rsidR="00134744" w:rsidRPr="00B36888">
        <w:rPr>
          <w:rFonts w:ascii="Times New Roman" w:hAnsi="Times New Roman" w:cs="Times New Roman"/>
          <w:sz w:val="24"/>
          <w:szCs w:val="24"/>
        </w:rPr>
        <w:br/>
        <w:t>и в Универсальном кодификаторе элементов содержания и требований</w:t>
      </w:r>
      <w:r w:rsidR="00134744" w:rsidRPr="00B36888">
        <w:rPr>
          <w:rFonts w:ascii="Times New Roman" w:hAnsi="Times New Roman" w:cs="Times New Roman"/>
          <w:sz w:val="24"/>
          <w:szCs w:val="24"/>
        </w:rPr>
        <w:br/>
        <w:t>к результатам освоения основной образовательной программы основного общего образования.</w:t>
      </w:r>
    </w:p>
    <w:p w:rsidR="00134744" w:rsidRPr="00B36888" w:rsidRDefault="00113FC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3. Содержание обучения в 5 классе.</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3.1. Знания о физической культуре.</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3.2. Способы самостоятельной деятельности.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Режим дня и его значение для обучающихся школы, связь с умственной работоспособностью. Составление индивидуального режима дня, определение основных индивидуальных видов деятельности</w:t>
      </w:r>
      <w:r w:rsidR="00BF074C">
        <w:rPr>
          <w:rFonts w:ascii="Times New Roman" w:hAnsi="Times New Roman" w:cs="Times New Roman"/>
          <w:sz w:val="24"/>
          <w:szCs w:val="24"/>
        </w:rPr>
        <w:t>, их временных диапазонов</w:t>
      </w:r>
      <w:r w:rsidRPr="00B36888">
        <w:rPr>
          <w:rFonts w:ascii="Times New Roman" w:hAnsi="Times New Roman" w:cs="Times New Roman"/>
          <w:sz w:val="24"/>
          <w:szCs w:val="24"/>
        </w:rPr>
        <w:t>и последовательности в выполнении.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w:t>
      </w:r>
      <w:r w:rsidRPr="00B36888">
        <w:rPr>
          <w:rFonts w:ascii="Times New Roman" w:hAnsi="Times New Roman" w:cs="Times New Roman"/>
          <w:sz w:val="24"/>
          <w:szCs w:val="24"/>
        </w:rPr>
        <w:br/>
        <w:t>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Проведение самостоятельных за</w:t>
      </w:r>
      <w:r w:rsidR="00BF074C">
        <w:rPr>
          <w:rFonts w:ascii="Times New Roman" w:hAnsi="Times New Roman" w:cs="Times New Roman"/>
          <w:sz w:val="24"/>
          <w:szCs w:val="24"/>
        </w:rPr>
        <w:t xml:space="preserve">нятий физическими упражнениями </w:t>
      </w:r>
      <w:r w:rsidRPr="00B36888">
        <w:rPr>
          <w:rFonts w:ascii="Times New Roman" w:hAnsi="Times New Roman" w:cs="Times New Roman"/>
          <w:sz w:val="24"/>
          <w:szCs w:val="24"/>
        </w:rPr>
        <w:t>на открытых площадках и в домашних условиях, подготовка мест занятий, выбор одежды и обуви, предупреждение травматизма.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Оценивание состояния организма в покое и после физической нагрузки </w:t>
      </w:r>
      <w:r w:rsidRPr="00B36888">
        <w:rPr>
          <w:rFonts w:ascii="Times New Roman" w:hAnsi="Times New Roman" w:cs="Times New Roman"/>
          <w:sz w:val="24"/>
          <w:szCs w:val="24"/>
        </w:rPr>
        <w:br/>
        <w:t>в процессе самостоятельных занятий физической культуры и спортом.</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Составление дневника физической культуры.</w:t>
      </w:r>
    </w:p>
    <w:p w:rsidR="00134744" w:rsidRPr="00B36888" w:rsidRDefault="00113FC4" w:rsidP="0001724B">
      <w:pPr>
        <w:pStyle w:val="body"/>
        <w:spacing w:line="276" w:lineRule="auto"/>
        <w:ind w:firstLine="709"/>
        <w:contextualSpacing/>
        <w:jc w:val="left"/>
        <w:rPr>
          <w:rFonts w:ascii="Times New Roman" w:hAnsi="Times New Roman" w:cs="Times New Roman"/>
          <w:spacing w:val="1"/>
          <w:sz w:val="24"/>
          <w:szCs w:val="24"/>
        </w:rPr>
      </w:pPr>
      <w:r w:rsidRPr="00B36888">
        <w:rPr>
          <w:rStyle w:val="Bold"/>
          <w:rFonts w:ascii="Times New Roman" w:eastAsia="Georgia" w:hAnsi="Times New Roman" w:cs="Times New Roman"/>
          <w:b w:val="0"/>
          <w:sz w:val="24"/>
          <w:szCs w:val="24"/>
        </w:rPr>
        <w:lastRenderedPageBreak/>
        <w:t>162.</w:t>
      </w:r>
      <w:r w:rsidR="00134744" w:rsidRPr="00B36888">
        <w:rPr>
          <w:rStyle w:val="Bold"/>
          <w:rFonts w:ascii="Times New Roman" w:eastAsia="Georgia" w:hAnsi="Times New Roman" w:cs="Times New Roman"/>
          <w:b w:val="0"/>
          <w:sz w:val="24"/>
          <w:szCs w:val="24"/>
        </w:rPr>
        <w:t>3.3. </w:t>
      </w:r>
      <w:r w:rsidR="00134744" w:rsidRPr="00B36888">
        <w:rPr>
          <w:rStyle w:val="Bold"/>
          <w:rFonts w:ascii="Times New Roman" w:eastAsia="Georgia" w:hAnsi="Times New Roman" w:cs="Times New Roman"/>
          <w:b w:val="0"/>
          <w:spacing w:val="1"/>
          <w:sz w:val="24"/>
          <w:szCs w:val="24"/>
        </w:rPr>
        <w:t>Физическое совершенствование.</w:t>
      </w:r>
    </w:p>
    <w:p w:rsidR="00134744" w:rsidRPr="00B36888" w:rsidRDefault="00113FC4" w:rsidP="0001724B">
      <w:pPr>
        <w:pStyle w:val="body"/>
        <w:spacing w:line="276" w:lineRule="auto"/>
        <w:ind w:firstLine="709"/>
        <w:contextualSpacing/>
        <w:jc w:val="left"/>
        <w:rPr>
          <w:rFonts w:ascii="Times New Roman" w:hAnsi="Times New Roman" w:cs="Times New Roman"/>
          <w:spacing w:val="1"/>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3.3.1. Физкультурно-оздоровительная деятельность.</w:t>
      </w:r>
    </w:p>
    <w:p w:rsidR="00134744" w:rsidRPr="00B36888" w:rsidRDefault="00134744" w:rsidP="0001724B">
      <w:pPr>
        <w:pStyle w:val="body"/>
        <w:spacing w:line="276" w:lineRule="auto"/>
        <w:ind w:firstLine="709"/>
        <w:contextualSpacing/>
        <w:jc w:val="left"/>
        <w:rPr>
          <w:rFonts w:ascii="Times New Roman" w:hAnsi="Times New Roman" w:cs="Times New Roman"/>
          <w:spacing w:val="1"/>
          <w:sz w:val="24"/>
          <w:szCs w:val="24"/>
        </w:rPr>
      </w:pPr>
      <w:r w:rsidRPr="00B36888">
        <w:rPr>
          <w:rFonts w:ascii="Times New Roman" w:hAnsi="Times New Roman" w:cs="Times New Roman"/>
          <w:spacing w:val="1"/>
          <w:sz w:val="24"/>
          <w:szCs w:val="24"/>
        </w:rPr>
        <w:t>Роль и значение физкультурно-оздоровительной деятельности в здоровом образе жизни современного человека. Упражнения утренней зарядки</w:t>
      </w:r>
      <w:r w:rsidRPr="00B36888">
        <w:rPr>
          <w:rFonts w:ascii="Times New Roman" w:hAnsi="Times New Roman" w:cs="Times New Roman"/>
          <w:spacing w:val="1"/>
          <w:sz w:val="24"/>
          <w:szCs w:val="24"/>
        </w:rPr>
        <w:br/>
        <w:t>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3.3.2. </w:t>
      </w:r>
      <w:r w:rsidR="00134744" w:rsidRPr="00B36888">
        <w:rPr>
          <w:rStyle w:val="BoldItalic"/>
          <w:rFonts w:ascii="Times New Roman" w:hAnsi="Times New Roman" w:cs="Times New Roman"/>
          <w:b w:val="0"/>
          <w:i w:val="0"/>
          <w:sz w:val="24"/>
          <w:szCs w:val="24"/>
        </w:rPr>
        <w:t>Спортивно-оздоровительная деятельность.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pacing w:val="1"/>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3.3.2.1. </w:t>
      </w:r>
      <w:r w:rsidR="00134744" w:rsidRPr="00B36888">
        <w:rPr>
          <w:rStyle w:val="Italic"/>
          <w:rFonts w:ascii="Times New Roman" w:hAnsi="Times New Roman" w:cs="Times New Roman"/>
          <w:i w:val="0"/>
          <w:spacing w:val="1"/>
          <w:sz w:val="24"/>
          <w:szCs w:val="24"/>
        </w:rPr>
        <w:t>Модуль «Гимнастика».</w:t>
      </w:r>
    </w:p>
    <w:p w:rsidR="00134744" w:rsidRPr="00B36888" w:rsidRDefault="00134744" w:rsidP="0001724B">
      <w:pPr>
        <w:pStyle w:val="body"/>
        <w:spacing w:line="276" w:lineRule="auto"/>
        <w:ind w:firstLine="709"/>
        <w:contextualSpacing/>
        <w:jc w:val="left"/>
        <w:rPr>
          <w:rFonts w:ascii="Times New Roman" w:hAnsi="Times New Roman" w:cs="Times New Roman"/>
          <w:spacing w:val="1"/>
          <w:sz w:val="24"/>
          <w:szCs w:val="24"/>
        </w:rPr>
      </w:pPr>
      <w:r w:rsidRPr="00B36888">
        <w:rPr>
          <w:rFonts w:ascii="Times New Roman" w:hAnsi="Times New Roman" w:cs="Times New Roman"/>
          <w:spacing w:val="1"/>
          <w:sz w:val="24"/>
          <w:szCs w:val="24"/>
        </w:rPr>
        <w:t>Кувырки вперёд и назад в группировке, кувырки вперёд ноги «скрестно», кувырки назад из стойки на лопатках (мальчики). Опорные прыжки</w:t>
      </w:r>
      <w:r w:rsidRPr="00B36888">
        <w:rPr>
          <w:rFonts w:ascii="Times New Roman" w:hAnsi="Times New Roman" w:cs="Times New Roman"/>
          <w:spacing w:val="1"/>
          <w:sz w:val="24"/>
          <w:szCs w:val="24"/>
        </w:rPr>
        <w:br/>
        <w:t>через гимнастического козла ноги в</w:t>
      </w:r>
      <w:r w:rsidR="00BF074C">
        <w:rPr>
          <w:rFonts w:ascii="Times New Roman" w:hAnsi="Times New Roman" w:cs="Times New Roman"/>
          <w:spacing w:val="1"/>
          <w:sz w:val="24"/>
          <w:szCs w:val="24"/>
        </w:rPr>
        <w:t>розь (мальчики), опорные прыжки</w:t>
      </w:r>
      <w:r w:rsidRPr="00B36888">
        <w:rPr>
          <w:rFonts w:ascii="Times New Roman" w:hAnsi="Times New Roman" w:cs="Times New Roman"/>
          <w:spacing w:val="1"/>
          <w:sz w:val="24"/>
          <w:szCs w:val="24"/>
        </w:rPr>
        <w:t>на гимнастического козла с последующим спрыгиванием (девочки).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Упражнения на низком гимнастическом бревне: передвижение ходьбой </w:t>
      </w:r>
      <w:r w:rsidRPr="00B36888">
        <w:rPr>
          <w:rFonts w:ascii="Times New Roman" w:hAnsi="Times New Roman" w:cs="Times New Roman"/>
          <w:sz w:val="24"/>
          <w:szCs w:val="24"/>
        </w:rPr>
        <w:br/>
        <w:t xml:space="preserve">с поворотами кругом и на 90°, лёгкие подпрыгивания, подпрыгивания толчком двумя ногами, передвижение приставным шагом (девочки). Упражнения </w:t>
      </w:r>
      <w:r w:rsidRPr="00B36888">
        <w:rPr>
          <w:rFonts w:ascii="Times New Roman" w:hAnsi="Times New Roman" w:cs="Times New Roman"/>
          <w:sz w:val="24"/>
          <w:szCs w:val="24"/>
        </w:rPr>
        <w:br/>
        <w:t>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3.3.2.2. </w:t>
      </w:r>
      <w:r w:rsidR="00134744" w:rsidRPr="00B36888">
        <w:rPr>
          <w:rStyle w:val="Italic"/>
          <w:rFonts w:ascii="Times New Roman" w:hAnsi="Times New Roman" w:cs="Times New Roman"/>
          <w:i w:val="0"/>
          <w:sz w:val="24"/>
          <w:szCs w:val="24"/>
        </w:rPr>
        <w:t>Модуль «Лёгкая атлетика».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Бег на длинные дистанции с равномерной скоростью передвижения</w:t>
      </w:r>
      <w:r w:rsidRPr="00B36888">
        <w:rPr>
          <w:rFonts w:ascii="Times New Roman" w:hAnsi="Times New Roman" w:cs="Times New Roman"/>
          <w:sz w:val="24"/>
          <w:szCs w:val="24"/>
        </w:rPr>
        <w:br/>
        <w:t>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3.3.2.</w:t>
      </w:r>
      <w:r w:rsidR="00E70279">
        <w:rPr>
          <w:rStyle w:val="BoldItalic"/>
          <w:rFonts w:ascii="Times New Roman" w:hAnsi="Times New Roman" w:cs="Times New Roman"/>
          <w:b w:val="0"/>
          <w:i w:val="0"/>
          <w:spacing w:val="1"/>
          <w:sz w:val="24"/>
          <w:szCs w:val="24"/>
        </w:rPr>
        <w:t>3</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«Спортивные игры».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Баскетбол.</w:t>
      </w:r>
      <w:r w:rsidRPr="00B36888">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Волейбол.</w:t>
      </w:r>
      <w:r w:rsidRPr="00B36888">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w:t>
      </w:r>
      <w:r w:rsidRPr="00B36888">
        <w:rPr>
          <w:rFonts w:ascii="Times New Roman" w:hAnsi="Times New Roman" w:cs="Times New Roman"/>
          <w:sz w:val="24"/>
          <w:szCs w:val="24"/>
        </w:rPr>
        <w:br/>
        <w:t xml:space="preserve">с мячом.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Футбол.</w:t>
      </w:r>
      <w:r w:rsidRPr="00B36888">
        <w:rPr>
          <w:rFonts w:ascii="Times New Roman" w:hAnsi="Times New Roman" w:cs="Times New Roman"/>
          <w:sz w:val="24"/>
          <w:szCs w:val="24"/>
        </w:rPr>
        <w:t xml:space="preserve">Удар по неподвижному мячу внутренней стороной стопы </w:t>
      </w:r>
      <w:r w:rsidRPr="00B36888">
        <w:rPr>
          <w:rFonts w:ascii="Times New Roman" w:hAnsi="Times New Roman" w:cs="Times New Roman"/>
          <w:sz w:val="24"/>
          <w:szCs w:val="24"/>
        </w:rPr>
        <w:br/>
        <w:t xml:space="preserve">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Совершенствование техники ранее разученных гимнастических </w:t>
      </w:r>
      <w:r w:rsidRPr="00B36888">
        <w:rPr>
          <w:rFonts w:ascii="Times New Roman" w:hAnsi="Times New Roman" w:cs="Times New Roman"/>
          <w:sz w:val="24"/>
          <w:szCs w:val="24"/>
        </w:rPr>
        <w:br/>
        <w:t>и акробатических упражнений, упражнений лёгкой атлетики и зимних видов спорта, технических действий спортивных игр.</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3.3.2.</w:t>
      </w:r>
      <w:r w:rsidR="00E70279">
        <w:rPr>
          <w:rStyle w:val="BoldItalic"/>
          <w:rFonts w:ascii="Times New Roman" w:hAnsi="Times New Roman" w:cs="Times New Roman"/>
          <w:b w:val="0"/>
          <w:i w:val="0"/>
          <w:spacing w:val="1"/>
          <w:sz w:val="24"/>
          <w:szCs w:val="24"/>
        </w:rPr>
        <w:t>4</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Физическая подготовка к выполнению нормативов комплекса ГТО</w:t>
      </w:r>
      <w:r w:rsidRPr="00B36888">
        <w:rPr>
          <w:rFonts w:ascii="Times New Roman" w:hAnsi="Times New Roman" w:cs="Times New Roman"/>
          <w:sz w:val="24"/>
          <w:szCs w:val="24"/>
        </w:rPr>
        <w:br/>
        <w:t>с использованием средств базовой физической подготовки, видов спорта</w:t>
      </w:r>
      <w:r w:rsidRPr="00B36888">
        <w:rPr>
          <w:rFonts w:ascii="Times New Roman" w:hAnsi="Times New Roman" w:cs="Times New Roman"/>
          <w:sz w:val="24"/>
          <w:szCs w:val="24"/>
        </w:rPr>
        <w:br/>
        <w:t>и оздоровительных систем физической культуры, национальных видов спорта, культурно-этнических игр.</w:t>
      </w:r>
    </w:p>
    <w:p w:rsidR="00134744" w:rsidRPr="00B36888" w:rsidRDefault="00113FC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4. Содержание обучения в 6 классе.</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lastRenderedPageBreak/>
        <w:t>162.</w:t>
      </w:r>
      <w:r w:rsidR="00134744" w:rsidRPr="00B36888">
        <w:rPr>
          <w:rStyle w:val="Bold"/>
          <w:rFonts w:ascii="Times New Roman" w:eastAsia="Georgia" w:hAnsi="Times New Roman" w:cs="Times New Roman"/>
          <w:b w:val="0"/>
          <w:sz w:val="24"/>
          <w:szCs w:val="24"/>
        </w:rPr>
        <w:t>4.1. Знания о физической культуре.</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w:t>
      </w:r>
      <w:r w:rsidRPr="00B36888">
        <w:rPr>
          <w:rFonts w:ascii="Times New Roman" w:hAnsi="Times New Roman" w:cs="Times New Roman"/>
          <w:sz w:val="24"/>
          <w:szCs w:val="24"/>
        </w:rPr>
        <w:br/>
        <w:t>и ритуалы современных Олимпийских игр. История организации и проведения первых Олимпийских игр современности, первые олимпийские чемпионы.</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4.2. Способы самостоятельной деятельности.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34744" w:rsidRPr="00B36888" w:rsidRDefault="00134744" w:rsidP="0001724B">
      <w:pPr>
        <w:pStyle w:val="body"/>
        <w:spacing w:line="276" w:lineRule="auto"/>
        <w:ind w:firstLine="709"/>
        <w:contextualSpacing/>
        <w:jc w:val="left"/>
        <w:rPr>
          <w:rFonts w:ascii="Times New Roman" w:hAnsi="Times New Roman" w:cs="Times New Roman"/>
          <w:spacing w:val="1"/>
          <w:sz w:val="24"/>
          <w:szCs w:val="24"/>
        </w:rPr>
      </w:pPr>
      <w:r w:rsidRPr="00B36888">
        <w:rPr>
          <w:rFonts w:ascii="Times New Roman" w:hAnsi="Times New Roman" w:cs="Times New Roman"/>
          <w:spacing w:val="1"/>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Правила и способы составления плана самостоятельных занятий физической подготовкой.</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4.3. Физическое совершенствование.</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4.3.1. </w:t>
      </w:r>
      <w:r w:rsidR="00134744" w:rsidRPr="00B36888">
        <w:rPr>
          <w:rStyle w:val="BoldItalic"/>
          <w:rFonts w:ascii="Times New Roman" w:hAnsi="Times New Roman" w:cs="Times New Roman"/>
          <w:b w:val="0"/>
          <w:i w:val="0"/>
          <w:sz w:val="24"/>
          <w:szCs w:val="24"/>
        </w:rPr>
        <w:t>Физкультурно-оздоровительная деятельность.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Правила самостоятельного закаливания организма с помощью воздушных</w:t>
      </w:r>
      <w:r w:rsidRPr="00B36888">
        <w:rPr>
          <w:rFonts w:ascii="Times New Roman" w:hAnsi="Times New Roman" w:cs="Times New Roman"/>
          <w:sz w:val="24"/>
          <w:szCs w:val="24"/>
        </w:rPr>
        <w:br/>
        <w:t>и солнечных ванн, купания в естественных водоёмах. Правила техники безопасности и гигиены мест занятий физическими упражнениями.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Оздоровительные комплексы: упражнения для коррекции телосложения </w:t>
      </w:r>
      <w:r w:rsidRPr="00B36888">
        <w:rPr>
          <w:rFonts w:ascii="Times New Roman" w:hAnsi="Times New Roman" w:cs="Times New Roman"/>
          <w:sz w:val="24"/>
          <w:szCs w:val="24"/>
        </w:rPr>
        <w:br/>
        <w:t>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4.3.2. </w:t>
      </w:r>
      <w:r w:rsidR="00134744" w:rsidRPr="00B36888">
        <w:rPr>
          <w:rStyle w:val="BoldItalic"/>
          <w:rFonts w:ascii="Times New Roman" w:hAnsi="Times New Roman" w:cs="Times New Roman"/>
          <w:b w:val="0"/>
          <w:i w:val="0"/>
          <w:sz w:val="24"/>
          <w:szCs w:val="24"/>
        </w:rPr>
        <w:t>Спортивно-оздоровительная деятельность.</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4.3.2.1. </w:t>
      </w:r>
      <w:r w:rsidR="00134744" w:rsidRPr="00B36888">
        <w:rPr>
          <w:rStyle w:val="Italic"/>
          <w:rFonts w:ascii="Times New Roman" w:hAnsi="Times New Roman" w:cs="Times New Roman"/>
          <w:i w:val="0"/>
          <w:sz w:val="24"/>
          <w:szCs w:val="24"/>
        </w:rPr>
        <w:t>Модуль «Гимнастика».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Комбинация из стилизованных общеразвивающих упражнений </w:t>
      </w:r>
      <w:r w:rsidRPr="00B36888">
        <w:rPr>
          <w:rFonts w:ascii="Times New Roman" w:hAnsi="Times New Roman" w:cs="Times New Roman"/>
          <w:sz w:val="24"/>
          <w:szCs w:val="24"/>
        </w:rPr>
        <w:b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Гимнастические комбинации на низком гимнастическом бревне </w:t>
      </w:r>
      <w:r w:rsidRPr="00B36888">
        <w:rPr>
          <w:rFonts w:ascii="Times New Roman" w:hAnsi="Times New Roman" w:cs="Times New Roman"/>
          <w:sz w:val="24"/>
          <w:szCs w:val="24"/>
        </w:rPr>
        <w:br/>
        <w:t>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Упражнения на невысокой гимнастической перекладине: висы, упор ноги врозь, перемах вперёд и обратно (мальчики).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Лазанье по канату в три приёма (мальчики).</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4.3.2.2. </w:t>
      </w:r>
      <w:r w:rsidR="00134744" w:rsidRPr="00B36888">
        <w:rPr>
          <w:rStyle w:val="Italic"/>
          <w:rFonts w:ascii="Times New Roman" w:hAnsi="Times New Roman" w:cs="Times New Roman"/>
          <w:i w:val="0"/>
          <w:sz w:val="24"/>
          <w:szCs w:val="24"/>
        </w:rPr>
        <w:t>Модуль «Лёгкая атлетика»</w:t>
      </w:r>
      <w:r w:rsidR="00134744" w:rsidRPr="00B36888">
        <w:rPr>
          <w:rFonts w:ascii="Times New Roman" w:hAnsi="Times New Roman" w:cs="Times New Roman"/>
          <w:sz w:val="24"/>
          <w:szCs w:val="24"/>
        </w:rPr>
        <w:t>.</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Старт с опорой на одну руку и последующим ускорением, спринтерский</w:t>
      </w:r>
      <w:r w:rsidRPr="00B36888">
        <w:rPr>
          <w:rFonts w:ascii="Times New Roman" w:hAnsi="Times New Roman" w:cs="Times New Roman"/>
          <w:sz w:val="24"/>
          <w:szCs w:val="24"/>
        </w:rPr>
        <w:br/>
        <w:t>и гладкий равномерный бег по учебной дистанции, ранее разученные беговые упражнения.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Метание малого (теннисного) мяча в подвижную (раскачивающуюся) мишень.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4.3.2.</w:t>
      </w:r>
      <w:r w:rsidR="00E70279">
        <w:rPr>
          <w:rStyle w:val="BoldItalic"/>
          <w:rFonts w:ascii="Times New Roman" w:hAnsi="Times New Roman" w:cs="Times New Roman"/>
          <w:b w:val="0"/>
          <w:i w:val="0"/>
          <w:spacing w:val="1"/>
          <w:sz w:val="24"/>
          <w:szCs w:val="24"/>
        </w:rPr>
        <w:t>3</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«Спортивные игры».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Правила игры и игровая деятельность по правилам с использованием разученных технических приёмов.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Волейбол.</w:t>
      </w:r>
      <w:r w:rsidRPr="00B36888">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w:t>
      </w:r>
      <w:r w:rsidRPr="00B36888">
        <w:rPr>
          <w:rFonts w:ascii="Times New Roman" w:hAnsi="Times New Roman" w:cs="Times New Roman"/>
          <w:sz w:val="24"/>
          <w:szCs w:val="24"/>
        </w:rPr>
        <w:br/>
        <w:t xml:space="preserve">с использованием разученных технических приёмов в подаче мяча, его приёме </w:t>
      </w:r>
      <w:r w:rsidRPr="00B36888">
        <w:rPr>
          <w:rFonts w:ascii="Times New Roman" w:hAnsi="Times New Roman" w:cs="Times New Roman"/>
          <w:sz w:val="24"/>
          <w:szCs w:val="24"/>
        </w:rPr>
        <w:br/>
        <w:t xml:space="preserve">и передаче двумя руками снизу и сверху.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Футбол.</w:t>
      </w:r>
      <w:r w:rsidRPr="00B36888">
        <w:rPr>
          <w:rFonts w:ascii="Times New Roman" w:hAnsi="Times New Roman" w:cs="Times New Roman"/>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w:t>
      </w:r>
      <w:r w:rsidRPr="00B36888">
        <w:rPr>
          <w:rFonts w:ascii="Times New Roman" w:hAnsi="Times New Roman" w:cs="Times New Roman"/>
          <w:sz w:val="24"/>
          <w:szCs w:val="24"/>
        </w:rPr>
        <w:br/>
        <w:t xml:space="preserve">в остановке и передаче мяча, его ведении и обводке.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Совершенствование техники ранее разученных гимнастических </w:t>
      </w:r>
      <w:r w:rsidRPr="00B36888">
        <w:rPr>
          <w:rFonts w:ascii="Times New Roman" w:hAnsi="Times New Roman" w:cs="Times New Roman"/>
          <w:sz w:val="24"/>
          <w:szCs w:val="24"/>
        </w:rPr>
        <w:br/>
        <w:t xml:space="preserve">и акробатических упражнений, упражнений лёгкой атлетики и зимних видов спорта, технических действий спортивных игр. </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4.3.2.</w:t>
      </w:r>
      <w:r w:rsidR="00E70279">
        <w:rPr>
          <w:rStyle w:val="BoldItalic"/>
          <w:rFonts w:ascii="Times New Roman" w:hAnsi="Times New Roman" w:cs="Times New Roman"/>
          <w:b w:val="0"/>
          <w:i w:val="0"/>
          <w:spacing w:val="1"/>
          <w:sz w:val="24"/>
          <w:szCs w:val="24"/>
        </w:rPr>
        <w:t>4</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Физическая подготовка к выполнению нормативов комплекса ГТО</w:t>
      </w:r>
      <w:r w:rsidRPr="00B36888">
        <w:rPr>
          <w:rFonts w:ascii="Times New Roman" w:hAnsi="Times New Roman" w:cs="Times New Roman"/>
          <w:sz w:val="24"/>
          <w:szCs w:val="24"/>
        </w:rPr>
        <w:br/>
        <w:t>с использованием средств базовой физической подготовки, видов спорта</w:t>
      </w:r>
      <w:r w:rsidRPr="00B36888">
        <w:rPr>
          <w:rFonts w:ascii="Times New Roman" w:hAnsi="Times New Roman" w:cs="Times New Roman"/>
          <w:sz w:val="24"/>
          <w:szCs w:val="24"/>
        </w:rPr>
        <w:br/>
        <w:t>и оздоровительных систем физической культуры, национальных видов спорта, культурно-этнических игр.</w:t>
      </w:r>
    </w:p>
    <w:p w:rsidR="00134744" w:rsidRPr="00B36888" w:rsidRDefault="00113FC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 xml:space="preserve">5. Содержание обучения в 7 классе.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5.1. Знания о физической культуре.</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w:t>
      </w:r>
      <w:r w:rsidRPr="00B36888">
        <w:rPr>
          <w:rFonts w:ascii="Times New Roman" w:hAnsi="Times New Roman" w:cs="Times New Roman"/>
          <w:sz w:val="24"/>
          <w:szCs w:val="24"/>
        </w:rPr>
        <w:br/>
        <w:t>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5.2. Способы самостоятельной деятельности.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w:t>
      </w:r>
      <w:r w:rsidRPr="00B36888">
        <w:rPr>
          <w:rFonts w:ascii="Times New Roman" w:hAnsi="Times New Roman" w:cs="Times New Roman"/>
          <w:sz w:val="24"/>
          <w:szCs w:val="24"/>
        </w:rPr>
        <w:br/>
        <w:t xml:space="preserve">по физической культуре.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w:t>
      </w:r>
      <w:r w:rsidRPr="00B36888">
        <w:rPr>
          <w:rFonts w:ascii="Times New Roman" w:hAnsi="Times New Roman" w:cs="Times New Roman"/>
          <w:sz w:val="24"/>
          <w:szCs w:val="24"/>
        </w:rPr>
        <w:br/>
        <w:t>и способы их предупреждения при самостоятельных занятиях технической подготовкой.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lastRenderedPageBreak/>
        <w:t>162.</w:t>
      </w:r>
      <w:r w:rsidR="00134744" w:rsidRPr="00B36888">
        <w:rPr>
          <w:rStyle w:val="Bold"/>
          <w:rFonts w:ascii="Times New Roman" w:eastAsia="Georgia" w:hAnsi="Times New Roman" w:cs="Times New Roman"/>
          <w:b w:val="0"/>
          <w:sz w:val="24"/>
          <w:szCs w:val="24"/>
        </w:rPr>
        <w:t>5.3. Физическое совершенствование.</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5.3.1. </w:t>
      </w:r>
      <w:r w:rsidR="00134744" w:rsidRPr="00B36888">
        <w:rPr>
          <w:rStyle w:val="BoldItalic"/>
          <w:rFonts w:ascii="Times New Roman" w:hAnsi="Times New Roman" w:cs="Times New Roman"/>
          <w:b w:val="0"/>
          <w:i w:val="0"/>
          <w:sz w:val="24"/>
          <w:szCs w:val="24"/>
        </w:rPr>
        <w:t>Физкультурно-оздоровительная деятельность.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Оздоровительные комплексы для самостоятельных занятий с добавлением ранее разученных упражнений:для коррекции телосложения и профилактики нарушения осанки, дыхательной и зрительной гимнастики в режиме учебного дня. </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5.3.2. </w:t>
      </w:r>
      <w:r w:rsidR="00134744" w:rsidRPr="00B36888">
        <w:rPr>
          <w:rStyle w:val="BoldItalic"/>
          <w:rFonts w:ascii="Times New Roman" w:hAnsi="Times New Roman" w:cs="Times New Roman"/>
          <w:b w:val="0"/>
          <w:i w:val="0"/>
          <w:sz w:val="24"/>
          <w:szCs w:val="24"/>
        </w:rPr>
        <w:t xml:space="preserve">Спортивно-оздоровительная деятельность.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5.3.2.1. </w:t>
      </w:r>
      <w:r w:rsidR="00134744" w:rsidRPr="00B36888">
        <w:rPr>
          <w:rStyle w:val="Italic"/>
          <w:rFonts w:ascii="Times New Roman" w:hAnsi="Times New Roman" w:cs="Times New Roman"/>
          <w:i w:val="0"/>
          <w:sz w:val="24"/>
          <w:szCs w:val="24"/>
        </w:rPr>
        <w:t>Модуль «Гимнастика»</w:t>
      </w:r>
      <w:r w:rsidR="00134744" w:rsidRPr="00B36888">
        <w:rPr>
          <w:rFonts w:ascii="Times New Roman" w:hAnsi="Times New Roman" w:cs="Times New Roman"/>
          <w:sz w:val="24"/>
          <w:szCs w:val="24"/>
        </w:rPr>
        <w:t>.</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Комбинация на гимнастическом бревне из ранее разученных упражнений </w:t>
      </w:r>
      <w:r w:rsidRPr="00B36888">
        <w:rPr>
          <w:rFonts w:ascii="Times New Roman" w:hAnsi="Times New Roman" w:cs="Times New Roman"/>
          <w:sz w:val="24"/>
          <w:szCs w:val="24"/>
        </w:rPr>
        <w:br/>
        <w:t xml:space="preserve">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w:t>
      </w:r>
      <w:r w:rsidRPr="00B36888">
        <w:rPr>
          <w:rFonts w:ascii="Times New Roman" w:hAnsi="Times New Roman" w:cs="Times New Roman"/>
          <w:sz w:val="24"/>
          <w:szCs w:val="24"/>
        </w:rPr>
        <w:br/>
        <w:t>в два приёма (мальчики).</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5.3.2.2. </w:t>
      </w:r>
      <w:r w:rsidR="00134744" w:rsidRPr="00B36888">
        <w:rPr>
          <w:rStyle w:val="Italic"/>
          <w:rFonts w:ascii="Times New Roman" w:hAnsi="Times New Roman" w:cs="Times New Roman"/>
          <w:i w:val="0"/>
          <w:sz w:val="24"/>
          <w:szCs w:val="24"/>
        </w:rPr>
        <w:t>Модуль «Лёгкая атлетика».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Метание малого (теннисного) мяча по движущейся (катящейся) с разной скоростью мишени.</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5.3.2.</w:t>
      </w:r>
      <w:r w:rsidR="00E70279">
        <w:rPr>
          <w:rStyle w:val="BoldItalic"/>
          <w:rFonts w:ascii="Times New Roman" w:hAnsi="Times New Roman" w:cs="Times New Roman"/>
          <w:b w:val="0"/>
          <w:i w:val="0"/>
          <w:spacing w:val="1"/>
          <w:sz w:val="24"/>
          <w:szCs w:val="24"/>
        </w:rPr>
        <w:t>3</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«Спортивные игры».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Баскетбол.</w:t>
      </w:r>
      <w:r w:rsidRPr="00B36888">
        <w:rPr>
          <w:rFonts w:ascii="Times New Roman" w:hAnsi="Times New Roman" w:cs="Times New Roman"/>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w:t>
      </w:r>
      <w:r w:rsidRPr="00B36888">
        <w:rPr>
          <w:rFonts w:ascii="Times New Roman" w:hAnsi="Times New Roman" w:cs="Times New Roman"/>
          <w:sz w:val="24"/>
          <w:szCs w:val="24"/>
        </w:rPr>
        <w:br/>
        <w:t xml:space="preserve">с использованием ранее разученных технических приёмов без мяча и с мячом: ведение, приёмы и передачи, броски в корзину.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Волейбол.</w:t>
      </w:r>
      <w:r w:rsidRPr="00B36888">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Футбол.</w:t>
      </w:r>
      <w:r w:rsidRPr="00B36888">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w:t>
      </w:r>
      <w:r w:rsidRPr="00B36888">
        <w:rPr>
          <w:rFonts w:ascii="Times New Roman" w:hAnsi="Times New Roman" w:cs="Times New Roman"/>
          <w:sz w:val="24"/>
          <w:szCs w:val="24"/>
        </w:rPr>
        <w:br/>
        <w:t>из-за боковой линии. Игровая деятельность по правилам с использованием ранее разученных технических приёмов.</w:t>
      </w:r>
    </w:p>
    <w:p w:rsidR="00134744" w:rsidRPr="00B36888" w:rsidRDefault="0013474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Fonts w:ascii="Times New Roman" w:hAnsi="Times New Roman" w:cs="Times New Roman"/>
          <w:sz w:val="24"/>
          <w:szCs w:val="24"/>
        </w:rPr>
        <w:t xml:space="preserve">Совершенствование техники ранее разученных гимнастических </w:t>
      </w:r>
      <w:r w:rsidRPr="00B36888">
        <w:rPr>
          <w:rFonts w:ascii="Times New Roman" w:hAnsi="Times New Roman" w:cs="Times New Roman"/>
          <w:sz w:val="24"/>
          <w:szCs w:val="24"/>
        </w:rPr>
        <w:br/>
        <w:t>и акробатических упражнений, упражнений лёгкой атлетики и зимних видов спорта, технических действий спортивных игр.</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5.3.2.</w:t>
      </w:r>
      <w:r w:rsidR="00E70279">
        <w:rPr>
          <w:rStyle w:val="BoldItalic"/>
          <w:rFonts w:ascii="Times New Roman" w:hAnsi="Times New Roman" w:cs="Times New Roman"/>
          <w:b w:val="0"/>
          <w:i w:val="0"/>
          <w:spacing w:val="1"/>
          <w:sz w:val="24"/>
          <w:szCs w:val="24"/>
        </w:rPr>
        <w:t>4</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Физическая подготовка к выполнению нормативов комплекса ГТО</w:t>
      </w:r>
      <w:r w:rsidRPr="00B36888">
        <w:rPr>
          <w:rFonts w:ascii="Times New Roman" w:hAnsi="Times New Roman" w:cs="Times New Roman"/>
          <w:sz w:val="24"/>
          <w:szCs w:val="24"/>
        </w:rPr>
        <w:br/>
        <w:t>с использованием средств базовой физической подготовки, видов спорта</w:t>
      </w:r>
      <w:r w:rsidRPr="00B36888">
        <w:rPr>
          <w:rFonts w:ascii="Times New Roman" w:hAnsi="Times New Roman" w:cs="Times New Roman"/>
          <w:sz w:val="24"/>
          <w:szCs w:val="24"/>
        </w:rPr>
        <w:br/>
        <w:t>и оздоровительных систем физической культуры, национальных видов спорта, культурно-этнических игр.</w:t>
      </w:r>
    </w:p>
    <w:p w:rsidR="00134744" w:rsidRPr="00B36888" w:rsidRDefault="00113FC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6. Содержание обучения в 8 классе.</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lastRenderedPageBreak/>
        <w:t>162.</w:t>
      </w:r>
      <w:r w:rsidR="00134744" w:rsidRPr="00B36888">
        <w:rPr>
          <w:rStyle w:val="Bold"/>
          <w:rFonts w:ascii="Times New Roman" w:eastAsia="Georgia" w:hAnsi="Times New Roman" w:cs="Times New Roman"/>
          <w:b w:val="0"/>
          <w:sz w:val="24"/>
          <w:szCs w:val="24"/>
        </w:rPr>
        <w:t>6.1. Знания о физической культуре.</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34744" w:rsidRPr="00B36888" w:rsidRDefault="00113FC4" w:rsidP="0001724B">
      <w:pPr>
        <w:pStyle w:val="body"/>
        <w:spacing w:line="276" w:lineRule="auto"/>
        <w:ind w:firstLine="709"/>
        <w:contextualSpacing/>
        <w:jc w:val="left"/>
        <w:rPr>
          <w:rFonts w:ascii="Times New Roman" w:hAnsi="Times New Roman" w:cs="Times New Roman"/>
          <w:spacing w:val="-1"/>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6.2. </w:t>
      </w:r>
      <w:r w:rsidR="00134744" w:rsidRPr="00B36888">
        <w:rPr>
          <w:rStyle w:val="Bold"/>
          <w:rFonts w:ascii="Times New Roman" w:eastAsia="Georgia" w:hAnsi="Times New Roman" w:cs="Times New Roman"/>
          <w:b w:val="0"/>
          <w:spacing w:val="-1"/>
          <w:sz w:val="24"/>
          <w:szCs w:val="24"/>
        </w:rPr>
        <w:t>Способы самостоятельной деятельности.</w:t>
      </w:r>
    </w:p>
    <w:p w:rsidR="00134744" w:rsidRPr="00B36888" w:rsidRDefault="00134744" w:rsidP="0001724B">
      <w:pPr>
        <w:pStyle w:val="body"/>
        <w:spacing w:line="276" w:lineRule="auto"/>
        <w:ind w:firstLine="709"/>
        <w:contextualSpacing/>
        <w:jc w:val="left"/>
        <w:rPr>
          <w:rFonts w:ascii="Times New Roman" w:hAnsi="Times New Roman" w:cs="Times New Roman"/>
          <w:spacing w:val="-1"/>
          <w:sz w:val="24"/>
          <w:szCs w:val="24"/>
        </w:rPr>
      </w:pPr>
      <w:r w:rsidRPr="00B36888">
        <w:rPr>
          <w:rFonts w:ascii="Times New Roman" w:hAnsi="Times New Roman" w:cs="Times New Roman"/>
          <w:spacing w:val="-1"/>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6.3. Физическое совершенствование.</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6.3.1. </w:t>
      </w:r>
      <w:r w:rsidR="00134744" w:rsidRPr="00B36888">
        <w:rPr>
          <w:rStyle w:val="BoldItalic"/>
          <w:rFonts w:ascii="Times New Roman" w:hAnsi="Times New Roman" w:cs="Times New Roman"/>
          <w:b w:val="0"/>
          <w:i w:val="0"/>
          <w:sz w:val="24"/>
          <w:szCs w:val="24"/>
        </w:rPr>
        <w:t>Физкультурно-оздоровительная деятельность.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w:t>
      </w:r>
      <w:r w:rsidRPr="00B36888">
        <w:rPr>
          <w:rFonts w:ascii="Times New Roman" w:hAnsi="Times New Roman" w:cs="Times New Roman"/>
          <w:sz w:val="24"/>
          <w:szCs w:val="24"/>
        </w:rPr>
        <w:br/>
        <w:t>и регулирования вегетативной нервной системы, профилактики общего утомления</w:t>
      </w:r>
      <w:r w:rsidRPr="00B36888">
        <w:rPr>
          <w:rFonts w:ascii="Times New Roman" w:hAnsi="Times New Roman" w:cs="Times New Roman"/>
          <w:sz w:val="24"/>
          <w:szCs w:val="24"/>
        </w:rPr>
        <w:br/>
        <w:t>и остроты зрения.</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6.3.2. </w:t>
      </w:r>
      <w:r w:rsidR="00134744" w:rsidRPr="00B36888">
        <w:rPr>
          <w:rStyle w:val="BoldItalic"/>
          <w:rFonts w:ascii="Times New Roman" w:hAnsi="Times New Roman" w:cs="Times New Roman"/>
          <w:b w:val="0"/>
          <w:i w:val="0"/>
          <w:sz w:val="24"/>
          <w:szCs w:val="24"/>
        </w:rPr>
        <w:t xml:space="preserve">Спортивно-оздоровительная деятельность.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6.3.2.1. </w:t>
      </w:r>
      <w:r w:rsidR="00134744" w:rsidRPr="00B36888">
        <w:rPr>
          <w:rStyle w:val="Italic"/>
          <w:rFonts w:ascii="Times New Roman" w:hAnsi="Times New Roman" w:cs="Times New Roman"/>
          <w:i w:val="0"/>
          <w:sz w:val="24"/>
          <w:szCs w:val="24"/>
        </w:rPr>
        <w:t>Модуль «Гимнастика»</w:t>
      </w:r>
      <w:r w:rsidR="00134744" w:rsidRPr="00B36888">
        <w:rPr>
          <w:rFonts w:ascii="Times New Roman" w:hAnsi="Times New Roman" w:cs="Times New Roman"/>
          <w:sz w:val="24"/>
          <w:szCs w:val="24"/>
        </w:rPr>
        <w:t>.</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34744" w:rsidRPr="00B36888" w:rsidRDefault="00113FC4" w:rsidP="0001724B">
      <w:pPr>
        <w:spacing w:after="0"/>
        <w:ind w:firstLine="709"/>
        <w:contextualSpacing/>
        <w:rPr>
          <w:rFonts w:ascii="Times New Roman" w:hAnsi="Times New Roman"/>
          <w:sz w:val="24"/>
          <w:szCs w:val="24"/>
          <w:lang w:val="ru-RU"/>
        </w:rPr>
      </w:pPr>
      <w:r w:rsidRPr="00B36888">
        <w:rPr>
          <w:rStyle w:val="BoldItalic"/>
          <w:rFonts w:ascii="Times New Roman" w:hAnsi="Times New Roman"/>
          <w:b w:val="0"/>
          <w:i w:val="0"/>
          <w:spacing w:val="1"/>
          <w:sz w:val="24"/>
          <w:szCs w:val="24"/>
          <w:lang w:val="ru-RU"/>
        </w:rPr>
        <w:t>162.</w:t>
      </w:r>
      <w:r w:rsidR="00134744" w:rsidRPr="00B36888">
        <w:rPr>
          <w:rStyle w:val="BoldItalic"/>
          <w:rFonts w:ascii="Times New Roman" w:hAnsi="Times New Roman"/>
          <w:b w:val="0"/>
          <w:i w:val="0"/>
          <w:spacing w:val="1"/>
          <w:sz w:val="24"/>
          <w:szCs w:val="24"/>
          <w:lang w:val="ru-RU"/>
        </w:rPr>
        <w:t>6.3.2.2.</w:t>
      </w:r>
      <w:r w:rsidR="00134744" w:rsidRPr="00B36888">
        <w:rPr>
          <w:rStyle w:val="BoldItalic"/>
          <w:rFonts w:ascii="Times New Roman" w:hAnsi="Times New Roman"/>
          <w:b w:val="0"/>
          <w:i w:val="0"/>
          <w:spacing w:val="1"/>
          <w:sz w:val="24"/>
          <w:szCs w:val="24"/>
        </w:rPr>
        <w:t> </w:t>
      </w:r>
      <w:r w:rsidR="00134744" w:rsidRPr="00B36888">
        <w:rPr>
          <w:rStyle w:val="Italic"/>
          <w:rFonts w:ascii="Times New Roman" w:hAnsi="Times New Roman"/>
          <w:i w:val="0"/>
          <w:sz w:val="24"/>
          <w:szCs w:val="24"/>
          <w:lang w:val="ru-RU"/>
        </w:rPr>
        <w:t>Модуль «Лёгкая атлетика».</w:t>
      </w:r>
    </w:p>
    <w:p w:rsidR="00134744" w:rsidRPr="00B36888" w:rsidRDefault="0013474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Кроссовый бег, прыжок в длину с разбега способом «прогнувшись».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w:t>
      </w:r>
      <w:r w:rsidR="00680793">
        <w:rPr>
          <w:rFonts w:ascii="Times New Roman" w:hAnsi="Times New Roman" w:cs="Times New Roman"/>
          <w:sz w:val="24"/>
          <w:szCs w:val="24"/>
        </w:rPr>
        <w:t xml:space="preserve">станции) и технических (прыжки </w:t>
      </w:r>
      <w:r w:rsidRPr="00B36888">
        <w:rPr>
          <w:rFonts w:ascii="Times New Roman" w:hAnsi="Times New Roman" w:cs="Times New Roman"/>
          <w:sz w:val="24"/>
          <w:szCs w:val="24"/>
        </w:rPr>
        <w:t xml:space="preserve">и метание спортивного снаряда) дисциплинах лёгкой атлетики. </w:t>
      </w:r>
    </w:p>
    <w:p w:rsidR="00134744" w:rsidRPr="00B36888" w:rsidRDefault="00113FC4" w:rsidP="0001724B">
      <w:pPr>
        <w:pStyle w:val="body"/>
        <w:spacing w:line="276" w:lineRule="auto"/>
        <w:ind w:firstLine="0"/>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6.3.2.</w:t>
      </w:r>
      <w:r w:rsidR="00E70279">
        <w:rPr>
          <w:rStyle w:val="BoldItalic"/>
          <w:rFonts w:ascii="Times New Roman" w:hAnsi="Times New Roman" w:cs="Times New Roman"/>
          <w:b w:val="0"/>
          <w:i w:val="0"/>
          <w:spacing w:val="1"/>
          <w:sz w:val="24"/>
          <w:szCs w:val="24"/>
        </w:rPr>
        <w:t>4</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«Спортивные игры».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Баскетбол.</w:t>
      </w:r>
      <w:r w:rsidRPr="00B36888">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w:t>
      </w:r>
      <w:r w:rsidRPr="00B36888">
        <w:rPr>
          <w:rFonts w:ascii="Times New Roman" w:hAnsi="Times New Roman" w:cs="Times New Roman"/>
          <w:sz w:val="24"/>
          <w:szCs w:val="24"/>
        </w:rPr>
        <w:br/>
        <w:t>и одной рукой в прыжке. Игровая деятельность по правилам с использованием ранее разученных технических приёмов.</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Волейбол.</w:t>
      </w:r>
      <w:r w:rsidRPr="00B36888">
        <w:rPr>
          <w:rFonts w:ascii="Times New Roman" w:hAnsi="Times New Roman" w:cs="Times New Roman"/>
          <w:sz w:val="24"/>
          <w:szCs w:val="24"/>
        </w:rPr>
        <w:t xml:space="preserve"> Прямой нападающий удар, индивидуальное блокирование мяча </w:t>
      </w:r>
      <w:r w:rsidRPr="00B36888">
        <w:rPr>
          <w:rFonts w:ascii="Times New Roman" w:hAnsi="Times New Roman" w:cs="Times New Roman"/>
          <w:sz w:val="24"/>
          <w:szCs w:val="24"/>
        </w:rPr>
        <w:br/>
        <w:t>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Футбол.</w:t>
      </w:r>
      <w:r w:rsidRPr="00B36888">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стопы.Правила игры в мини-футбол, технические </w:t>
      </w:r>
      <w:r w:rsidRPr="00B36888">
        <w:rPr>
          <w:rFonts w:ascii="Times New Roman" w:hAnsi="Times New Roman" w:cs="Times New Roman"/>
          <w:sz w:val="24"/>
          <w:szCs w:val="24"/>
        </w:rPr>
        <w:br/>
        <w:t xml:space="preserve">и тактические действия. Игровая деятельность по правилам мини-футбола </w:t>
      </w:r>
      <w:r w:rsidRPr="00B36888">
        <w:rPr>
          <w:rFonts w:ascii="Times New Roman" w:hAnsi="Times New Roman" w:cs="Times New Roman"/>
          <w:sz w:val="24"/>
          <w:szCs w:val="24"/>
        </w:rPr>
        <w:br/>
        <w:t xml:space="preserve">с использованием ранее разученных технических приёмов (девушки). Игровая деятельность по </w:t>
      </w:r>
      <w:r w:rsidRPr="00B36888">
        <w:rPr>
          <w:rFonts w:ascii="Times New Roman" w:hAnsi="Times New Roman" w:cs="Times New Roman"/>
          <w:sz w:val="24"/>
          <w:szCs w:val="24"/>
        </w:rPr>
        <w:lastRenderedPageBreak/>
        <w:t xml:space="preserve">правилам классического футбола с использованием ранее разученных технических приёмов (юноши).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Совершенствование техники ранее разученных гимнастических </w:t>
      </w:r>
      <w:r w:rsidRPr="00B36888">
        <w:rPr>
          <w:rFonts w:ascii="Times New Roman" w:hAnsi="Times New Roman" w:cs="Times New Roman"/>
          <w:sz w:val="24"/>
          <w:szCs w:val="24"/>
        </w:rPr>
        <w:br/>
        <w:t xml:space="preserve">и акробатических упражнений, упражнений лёгкой атлетики и зимних видов спорта, технических действий спортивных игр. </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6.3.2.6. </w:t>
      </w:r>
      <w:r w:rsidR="00134744" w:rsidRPr="00B36888">
        <w:rPr>
          <w:rStyle w:val="Italic"/>
          <w:rFonts w:ascii="Times New Roman" w:hAnsi="Times New Roman" w:cs="Times New Roman"/>
          <w:i w:val="0"/>
          <w:sz w:val="24"/>
          <w:szCs w:val="24"/>
        </w:rPr>
        <w:t>Модуль «Спорт».</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Физическая подготовка к выполнению нормативов Комплекса ГТО</w:t>
      </w:r>
      <w:r w:rsidRPr="00B36888">
        <w:rPr>
          <w:rFonts w:ascii="Times New Roman" w:hAnsi="Times New Roman" w:cs="Times New Roman"/>
          <w:sz w:val="24"/>
          <w:szCs w:val="24"/>
        </w:rPr>
        <w:br/>
        <w:t>с использованием средств базовой физической подготовки, видов спорта</w:t>
      </w:r>
      <w:r w:rsidRPr="00B36888">
        <w:rPr>
          <w:rFonts w:ascii="Times New Roman" w:hAnsi="Times New Roman" w:cs="Times New Roman"/>
          <w:sz w:val="24"/>
          <w:szCs w:val="24"/>
        </w:rPr>
        <w:br/>
        <w:t>и оздоровительных систем физической культуры, национальных видов спорта, культурно-этнических игр.</w:t>
      </w:r>
    </w:p>
    <w:p w:rsidR="00134744" w:rsidRPr="00B36888" w:rsidRDefault="00113FC4" w:rsidP="0001724B">
      <w:pPr>
        <w:spacing w:after="0"/>
        <w:ind w:firstLine="709"/>
        <w:contextualSpacing/>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7. Содержание обучения в 9 классе.</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7.1. Знания о физической культуре.</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7.2. Способы самостоятельной деятельности.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Bold"/>
          <w:rFonts w:ascii="Times New Roman" w:eastAsia="Georgia" w:hAnsi="Times New Roman" w:cs="Times New Roman"/>
          <w:b w:val="0"/>
          <w:sz w:val="24"/>
          <w:szCs w:val="24"/>
        </w:rPr>
        <w:t>162.</w:t>
      </w:r>
      <w:r w:rsidR="00134744" w:rsidRPr="00B36888">
        <w:rPr>
          <w:rStyle w:val="Bold"/>
          <w:rFonts w:ascii="Times New Roman" w:eastAsia="Georgia" w:hAnsi="Times New Roman" w:cs="Times New Roman"/>
          <w:b w:val="0"/>
          <w:sz w:val="24"/>
          <w:szCs w:val="24"/>
        </w:rPr>
        <w:t>7.3. Физическое совершенствование.</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7.3.1. </w:t>
      </w:r>
      <w:r w:rsidR="00134744" w:rsidRPr="00B36888">
        <w:rPr>
          <w:rStyle w:val="BoldItalic"/>
          <w:rFonts w:ascii="Times New Roman" w:hAnsi="Times New Roman" w:cs="Times New Roman"/>
          <w:b w:val="0"/>
          <w:i w:val="0"/>
          <w:sz w:val="24"/>
          <w:szCs w:val="24"/>
        </w:rPr>
        <w:t>Физкультурно-оздоровительная деятельность.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7.3.2. </w:t>
      </w:r>
      <w:r w:rsidR="00134744" w:rsidRPr="00B36888">
        <w:rPr>
          <w:rStyle w:val="BoldItalic"/>
          <w:rFonts w:ascii="Times New Roman" w:hAnsi="Times New Roman" w:cs="Times New Roman"/>
          <w:b w:val="0"/>
          <w:i w:val="0"/>
          <w:sz w:val="24"/>
          <w:szCs w:val="24"/>
        </w:rPr>
        <w:t xml:space="preserve">Спортивно-оздоровительная деятельность. </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7.3.2.1. </w:t>
      </w:r>
      <w:r w:rsidR="00134744" w:rsidRPr="00B36888">
        <w:rPr>
          <w:rStyle w:val="Italic"/>
          <w:rFonts w:ascii="Times New Roman" w:hAnsi="Times New Roman" w:cs="Times New Roman"/>
          <w:i w:val="0"/>
          <w:sz w:val="24"/>
          <w:szCs w:val="24"/>
        </w:rPr>
        <w:t>Модуль «Гимнастика».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Акробатическая комбинация с включением длинного кувырка с разбега</w:t>
      </w:r>
      <w:r w:rsidRPr="00B36888">
        <w:rPr>
          <w:rFonts w:ascii="Times New Roman" w:hAnsi="Times New Roman" w:cs="Times New Roman"/>
          <w:sz w:val="24"/>
          <w:szCs w:val="24"/>
        </w:rPr>
        <w:br/>
        <w:t>и кувырка назад в упор, стоя ноги врозь (юноши). Гимнастическая комбинация</w:t>
      </w:r>
      <w:r w:rsidRPr="00B36888">
        <w:rPr>
          <w:rFonts w:ascii="Times New Roman" w:hAnsi="Times New Roman" w:cs="Times New Roman"/>
          <w:sz w:val="24"/>
          <w:szCs w:val="24"/>
        </w:rPr>
        <w:br/>
        <w:t>на высокой перекладине, с включением элементов размахивания и соскока вперёд прогнувшись (юноши). Гимнастическая комбинация на параллельных брусьях,</w:t>
      </w:r>
      <w:r w:rsidRPr="00B36888">
        <w:rPr>
          <w:rFonts w:ascii="Times New Roman" w:hAnsi="Times New Roman" w:cs="Times New Roman"/>
          <w:sz w:val="24"/>
          <w:szCs w:val="24"/>
        </w:rPr>
        <w:br/>
        <w:t>с включением двух кувырков вперёд с опорой на руки (юноши). Гимнастическая комбинация на гимнастическом бревне, с включением полушпагата, стойки</w:t>
      </w:r>
      <w:r w:rsidRPr="00B36888">
        <w:rPr>
          <w:rFonts w:ascii="Times New Roman" w:hAnsi="Times New Roman" w:cs="Times New Roman"/>
          <w:sz w:val="24"/>
          <w:szCs w:val="24"/>
        </w:rPr>
        <w:br/>
        <w:t xml:space="preserve">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7.3.2.2. </w:t>
      </w:r>
      <w:r w:rsidR="00134744" w:rsidRPr="00B36888">
        <w:rPr>
          <w:rStyle w:val="Italic"/>
          <w:rFonts w:ascii="Times New Roman" w:hAnsi="Times New Roman" w:cs="Times New Roman"/>
          <w:i w:val="0"/>
          <w:sz w:val="24"/>
          <w:szCs w:val="24"/>
        </w:rPr>
        <w:t>Модуль «Лёгкая атлетика».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Техническая подготовка в беговых и прыжковых упражнениях: бег</w:t>
      </w:r>
      <w:r w:rsidRPr="00B36888">
        <w:rPr>
          <w:rFonts w:ascii="Times New Roman" w:hAnsi="Times New Roman" w:cs="Times New Roman"/>
          <w:sz w:val="24"/>
          <w:szCs w:val="24"/>
        </w:rPr>
        <w:br/>
        <w:t>на короткие и длинные дистанции, прыжки в длину способами «прогнувшись»</w:t>
      </w:r>
      <w:r w:rsidRPr="00B36888">
        <w:rPr>
          <w:rFonts w:ascii="Times New Roman" w:hAnsi="Times New Roman" w:cs="Times New Roman"/>
          <w:sz w:val="24"/>
          <w:szCs w:val="24"/>
        </w:rPr>
        <w:br/>
        <w:t xml:space="preserve">и «согнув ноги», прыжки в высоту способом «перешагивание». Техническая подготовка в метании спортивного снаряда с разбега на дальность. </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7.3.2.</w:t>
      </w:r>
      <w:r w:rsidR="00E70279">
        <w:rPr>
          <w:rStyle w:val="BoldItalic"/>
          <w:rFonts w:ascii="Times New Roman" w:hAnsi="Times New Roman" w:cs="Times New Roman"/>
          <w:b w:val="0"/>
          <w:i w:val="0"/>
          <w:spacing w:val="1"/>
          <w:sz w:val="24"/>
          <w:szCs w:val="24"/>
        </w:rPr>
        <w:t>3</w:t>
      </w:r>
      <w:r w:rsidR="00134744" w:rsidRPr="00B36888">
        <w:rPr>
          <w:rStyle w:val="BoldItalic"/>
          <w:rFonts w:ascii="Times New Roman" w:hAnsi="Times New Roman" w:cs="Times New Roman"/>
          <w:b w:val="0"/>
          <w:i w:val="0"/>
          <w:spacing w:val="1"/>
          <w:sz w:val="24"/>
          <w:szCs w:val="24"/>
        </w:rPr>
        <w:t>. </w:t>
      </w:r>
      <w:r w:rsidR="00134744" w:rsidRPr="00B36888">
        <w:rPr>
          <w:rStyle w:val="Italic"/>
          <w:rFonts w:ascii="Times New Roman" w:hAnsi="Times New Roman" w:cs="Times New Roman"/>
          <w:i w:val="0"/>
          <w:sz w:val="24"/>
          <w:szCs w:val="24"/>
        </w:rPr>
        <w:t>Модуль «Спортивные игры».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Баскетбол.</w:t>
      </w:r>
      <w:r w:rsidRPr="00B36888">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Волейбол.</w:t>
      </w:r>
      <w:r w:rsidRPr="00B36888">
        <w:rPr>
          <w:rFonts w:ascii="Times New Roman" w:hAnsi="Times New Roman" w:cs="Times New Roman"/>
          <w:sz w:val="24"/>
          <w:szCs w:val="24"/>
        </w:rPr>
        <w:t xml:space="preserve"> Техническая подготовка в игровых действиях: подачи мяча </w:t>
      </w:r>
      <w:r w:rsidRPr="00B36888">
        <w:rPr>
          <w:rFonts w:ascii="Times New Roman" w:hAnsi="Times New Roman" w:cs="Times New Roman"/>
          <w:sz w:val="24"/>
          <w:szCs w:val="24"/>
        </w:rPr>
        <w:br/>
        <w:t xml:space="preserve">в разные зоны площадки соперника, приёмы и передачи на месте и в движении, удары и </w:t>
      </w:r>
      <w:r w:rsidRPr="00B36888">
        <w:rPr>
          <w:rFonts w:ascii="Times New Roman" w:hAnsi="Times New Roman" w:cs="Times New Roman"/>
          <w:sz w:val="24"/>
          <w:szCs w:val="24"/>
        </w:rPr>
        <w:lastRenderedPageBreak/>
        <w:t xml:space="preserve">блокировка.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Style w:val="Underline"/>
          <w:rFonts w:ascii="Times New Roman" w:hAnsi="Times New Roman" w:cs="Times New Roman"/>
          <w:sz w:val="24"/>
          <w:szCs w:val="24"/>
          <w:u w:val="none"/>
        </w:rPr>
        <w:t>Футбол.</w:t>
      </w:r>
      <w:r w:rsidRPr="00B36888">
        <w:rPr>
          <w:rFonts w:ascii="Times New Roman" w:hAnsi="Times New Roman" w:cs="Times New Roman"/>
          <w:sz w:val="24"/>
          <w:szCs w:val="24"/>
        </w:rPr>
        <w:t xml:space="preserve"> Техническая подготовка в игровых действиях: ведение, приёмы </w:t>
      </w:r>
      <w:r w:rsidRPr="00B36888">
        <w:rPr>
          <w:rFonts w:ascii="Times New Roman" w:hAnsi="Times New Roman" w:cs="Times New Roman"/>
          <w:sz w:val="24"/>
          <w:szCs w:val="24"/>
        </w:rPr>
        <w:br/>
        <w:t xml:space="preserve">и передачи, остановки и удары по мячу с места и в движении.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Совершенствование техники ранее разученных гимнастических </w:t>
      </w:r>
      <w:r w:rsidRPr="00B36888">
        <w:rPr>
          <w:rFonts w:ascii="Times New Roman" w:hAnsi="Times New Roman" w:cs="Times New Roman"/>
          <w:sz w:val="24"/>
          <w:szCs w:val="24"/>
        </w:rPr>
        <w:br/>
        <w:t>и акробатических упражнений, упражнений лёгкой атлетики и зимних видов спорта, технических действий спортивных игр.</w:t>
      </w:r>
    </w:p>
    <w:p w:rsidR="00134744" w:rsidRPr="00B36888" w:rsidRDefault="00113FC4" w:rsidP="0001724B">
      <w:pPr>
        <w:pStyle w:val="body"/>
        <w:spacing w:line="276" w:lineRule="auto"/>
        <w:ind w:firstLine="709"/>
        <w:contextualSpacing/>
        <w:jc w:val="left"/>
        <w:rPr>
          <w:rStyle w:val="BoldItalic"/>
          <w:rFonts w:ascii="Times New Roman" w:hAnsi="Times New Roman" w:cs="Times New Roman"/>
          <w:b w:val="0"/>
          <w:bCs w:val="0"/>
          <w:i w:val="0"/>
          <w:iCs w:val="0"/>
          <w:sz w:val="24"/>
          <w:szCs w:val="24"/>
        </w:rPr>
      </w:pPr>
      <w:r w:rsidRPr="00B36888">
        <w:rPr>
          <w:rStyle w:val="BoldItalic"/>
          <w:rFonts w:ascii="Times New Roman" w:hAnsi="Times New Roman" w:cs="Times New Roman"/>
          <w:b w:val="0"/>
          <w:i w:val="0"/>
          <w:spacing w:val="1"/>
          <w:sz w:val="24"/>
          <w:szCs w:val="24"/>
        </w:rPr>
        <w:t>162.</w:t>
      </w:r>
      <w:r w:rsidR="00134744" w:rsidRPr="00B36888">
        <w:rPr>
          <w:rStyle w:val="BoldItalic"/>
          <w:rFonts w:ascii="Times New Roman" w:hAnsi="Times New Roman" w:cs="Times New Roman"/>
          <w:b w:val="0"/>
          <w:i w:val="0"/>
          <w:spacing w:val="1"/>
          <w:sz w:val="24"/>
          <w:szCs w:val="24"/>
        </w:rPr>
        <w:t>7.3.2.6. </w:t>
      </w:r>
      <w:r w:rsidR="00134744" w:rsidRPr="00B36888">
        <w:rPr>
          <w:rStyle w:val="BoldItalic"/>
          <w:rFonts w:ascii="Times New Roman" w:hAnsi="Times New Roman" w:cs="Times New Roman"/>
          <w:b w:val="0"/>
          <w:i w:val="0"/>
          <w:sz w:val="24"/>
          <w:szCs w:val="24"/>
        </w:rPr>
        <w:t>Модуль «Спорт».</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Физическая подготовка к выполнению нормативов Комплекса ГТО</w:t>
      </w:r>
      <w:r w:rsidRPr="00B36888">
        <w:rPr>
          <w:rFonts w:ascii="Times New Roman" w:hAnsi="Times New Roman" w:cs="Times New Roman"/>
          <w:sz w:val="24"/>
          <w:szCs w:val="24"/>
        </w:rPr>
        <w:br/>
        <w:t>с использованием средств базовой физической подготовки, видов спорта</w:t>
      </w:r>
      <w:r w:rsidRPr="00B36888">
        <w:rPr>
          <w:rFonts w:ascii="Times New Roman" w:hAnsi="Times New Roman" w:cs="Times New Roman"/>
          <w:sz w:val="24"/>
          <w:szCs w:val="24"/>
        </w:rPr>
        <w:br/>
        <w:t>и оздоровительных систем физической культуры, национальных видов спорта, культурно-этнических игр.</w:t>
      </w:r>
    </w:p>
    <w:p w:rsidR="00134744" w:rsidRPr="00B36888" w:rsidRDefault="00113FC4" w:rsidP="0001724B">
      <w:pPr>
        <w:spacing w:after="0"/>
        <w:ind w:firstLine="709"/>
        <w:contextualSpacing/>
        <w:rPr>
          <w:rFonts w:ascii="Times New Roman" w:hAnsi="Times New Roman"/>
          <w:caps/>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8. </w:t>
      </w:r>
      <w:r w:rsidR="00134744" w:rsidRPr="00680793">
        <w:rPr>
          <w:rStyle w:val="Bold"/>
          <w:rFonts w:ascii="Times New Roman" w:eastAsia="Georgia" w:hAnsi="Times New Roman"/>
          <w:sz w:val="24"/>
          <w:szCs w:val="24"/>
          <w:lang w:val="ru-RU"/>
        </w:rPr>
        <w:t>Программа вариативного модуля «Базовая физическая подготовка».</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8.1. </w:t>
      </w:r>
      <w:r w:rsidR="00134744" w:rsidRPr="00B36888">
        <w:rPr>
          <w:rStyle w:val="Italic"/>
          <w:rFonts w:ascii="Times New Roman" w:hAnsi="Times New Roman" w:cs="Times New Roman"/>
          <w:i w:val="0"/>
          <w:sz w:val="24"/>
          <w:szCs w:val="24"/>
        </w:rPr>
        <w:t>Развитие силовых способностей.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w:t>
      </w:r>
      <w:r w:rsidRPr="00B36888">
        <w:rPr>
          <w:rFonts w:ascii="Times New Roman" w:hAnsi="Times New Roman" w:cs="Times New Roman"/>
          <w:sz w:val="24"/>
          <w:szCs w:val="24"/>
        </w:rPr>
        <w:br/>
        <w:t>с дополнительным отягощением (напрыгивание и спрыгивание, прыжки через скакалку, многоскоки, прыжки через препятствия и другие упражнения). Бег</w:t>
      </w:r>
      <w:r w:rsidRPr="00B36888">
        <w:rPr>
          <w:rFonts w:ascii="Times New Roman" w:hAnsi="Times New Roman" w:cs="Times New Roman"/>
          <w:sz w:val="24"/>
          <w:szCs w:val="24"/>
        </w:rPr>
        <w:br/>
        <w:t xml:space="preserve">с дополнительным отягощением (в горку и с горки, на короткие дистанции, эстафеты). Передвижения в висе и упоре на руках. Лазанье (по канату, </w:t>
      </w:r>
      <w:r w:rsidRPr="00B36888">
        <w:rPr>
          <w:rFonts w:ascii="Times New Roman" w:hAnsi="Times New Roman" w:cs="Times New Roman"/>
          <w:sz w:val="24"/>
          <w:szCs w:val="24"/>
        </w:rPr>
        <w:br/>
        <w:t xml:space="preserve">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8.2. </w:t>
      </w:r>
      <w:r w:rsidR="00134744" w:rsidRPr="00B36888">
        <w:rPr>
          <w:rStyle w:val="Italic"/>
          <w:rFonts w:ascii="Times New Roman" w:hAnsi="Times New Roman" w:cs="Times New Roman"/>
          <w:i w:val="0"/>
          <w:sz w:val="24"/>
          <w:szCs w:val="24"/>
        </w:rPr>
        <w:t>Развитие скоростных способностей.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Бег на месте в максимальном темпе (в упоре о гимнастическую стенку</w:t>
      </w:r>
      <w:r w:rsidRPr="00B36888">
        <w:rPr>
          <w:rFonts w:ascii="Times New Roman" w:hAnsi="Times New Roman" w:cs="Times New Roman"/>
          <w:sz w:val="24"/>
          <w:szCs w:val="24"/>
        </w:rPr>
        <w:br/>
        <w:t>и без упора). Челночный бег. Бег по разметкам с максимальным темпом. Повторный бег с максимальной скоростью и максимальной частотой шагов (10–15 м). Бег</w:t>
      </w:r>
      <w:r w:rsidRPr="00B36888">
        <w:rPr>
          <w:rFonts w:ascii="Times New Roman" w:hAnsi="Times New Roman" w:cs="Times New Roman"/>
          <w:sz w:val="24"/>
          <w:szCs w:val="24"/>
        </w:rPr>
        <w:br/>
        <w:t>с ускорениями из разных исходных положений. Бег с максимальной скоростью</w:t>
      </w:r>
      <w:r w:rsidRPr="00B36888">
        <w:rPr>
          <w:rFonts w:ascii="Times New Roman" w:hAnsi="Times New Roman" w:cs="Times New Roman"/>
          <w:sz w:val="24"/>
          <w:szCs w:val="24"/>
        </w:rPr>
        <w:br/>
        <w:t>и собиранием малых предметов, лежащих на полу и на разной высоте. Стартовые ускорения по дифференцированному сигналу. Метание малых мячей</w:t>
      </w:r>
      <w:r w:rsidRPr="00B36888">
        <w:rPr>
          <w:rFonts w:ascii="Times New Roman" w:hAnsi="Times New Roman" w:cs="Times New Roman"/>
          <w:sz w:val="24"/>
          <w:szCs w:val="24"/>
        </w:rPr>
        <w:br/>
        <w:t>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w:t>
      </w:r>
      <w:r w:rsidRPr="00B36888">
        <w:rPr>
          <w:rFonts w:ascii="Times New Roman" w:hAnsi="Times New Roman" w:cs="Times New Roman"/>
          <w:sz w:val="24"/>
          <w:szCs w:val="24"/>
        </w:rPr>
        <w:br/>
        <w:t>через скакалку на месте и в движении с максимальной частотой прыжков. Преодоление полосы препятствий, включающей в себя: прыжки на разную высоту</w:t>
      </w:r>
      <w:r w:rsidRPr="00B36888">
        <w:rPr>
          <w:rFonts w:ascii="Times New Roman" w:hAnsi="Times New Roman" w:cs="Times New Roman"/>
          <w:sz w:val="24"/>
          <w:szCs w:val="24"/>
        </w:rPr>
        <w:br/>
        <w:t>и длину, по разметкам, бег с максимальной скоростью в разных направлениях</w:t>
      </w:r>
      <w:r w:rsidRPr="00B36888">
        <w:rPr>
          <w:rFonts w:ascii="Times New Roman" w:hAnsi="Times New Roman" w:cs="Times New Roman"/>
          <w:sz w:val="24"/>
          <w:szCs w:val="24"/>
        </w:rPr>
        <w:br/>
        <w:t>и с преодолением опор различной высоты и ширины, повороты, обегание различных предметов (легкоатлетических стоек, мячей, лежащих на полу или подвешенных</w:t>
      </w:r>
      <w:r w:rsidRPr="00B36888">
        <w:rPr>
          <w:rFonts w:ascii="Times New Roman" w:hAnsi="Times New Roman" w:cs="Times New Roman"/>
          <w:sz w:val="24"/>
          <w:szCs w:val="24"/>
        </w:rPr>
        <w:br/>
        <w:t xml:space="preserve">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8.3. </w:t>
      </w:r>
      <w:r w:rsidR="00134744" w:rsidRPr="00B36888">
        <w:rPr>
          <w:rStyle w:val="Italic"/>
          <w:rFonts w:ascii="Times New Roman" w:hAnsi="Times New Roman" w:cs="Times New Roman"/>
          <w:i w:val="0"/>
          <w:sz w:val="24"/>
          <w:szCs w:val="24"/>
        </w:rPr>
        <w:t>Развитие выносливости.</w:t>
      </w:r>
    </w:p>
    <w:p w:rsidR="00134744" w:rsidRPr="00B36888" w:rsidRDefault="00134744" w:rsidP="0001724B">
      <w:pPr>
        <w:pStyle w:val="formattext"/>
        <w:spacing w:line="276" w:lineRule="auto"/>
      </w:pPr>
      <w:r w:rsidRPr="00B36888">
        <w:lastRenderedPageBreak/>
        <w:t>Равномерный бег в режимах умеренной и большой</w:t>
      </w:r>
      <w:r w:rsidR="00E70279">
        <w:t xml:space="preserve"> интенсивности. Повторный бег в    режимах максимальной </w:t>
      </w:r>
      <w:r w:rsidRPr="00B36888">
        <w:t>и субма</w:t>
      </w:r>
      <w:r w:rsidR="00680793">
        <w:t xml:space="preserve">ксимальной интенсивности.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8.4. </w:t>
      </w:r>
      <w:r w:rsidR="00134744" w:rsidRPr="00B36888">
        <w:rPr>
          <w:rStyle w:val="Italic"/>
          <w:rFonts w:ascii="Times New Roman" w:hAnsi="Times New Roman" w:cs="Times New Roman"/>
          <w:i w:val="0"/>
          <w:sz w:val="24"/>
          <w:szCs w:val="24"/>
        </w:rPr>
        <w:t>Развитие координации движений.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w:t>
      </w:r>
      <w:r w:rsidRPr="00B36888">
        <w:rPr>
          <w:rFonts w:ascii="Times New Roman" w:hAnsi="Times New Roman" w:cs="Times New Roman"/>
          <w:sz w:val="24"/>
          <w:szCs w:val="24"/>
        </w:rPr>
        <w:br/>
        <w:t>и двигающуюся). Передвижения по возвышенной и наклонной, ограниченной</w:t>
      </w:r>
      <w:r w:rsidRPr="00B36888">
        <w:rPr>
          <w:rFonts w:ascii="Times New Roman" w:hAnsi="Times New Roman" w:cs="Times New Roman"/>
          <w:sz w:val="24"/>
          <w:szCs w:val="24"/>
        </w:rPr>
        <w:br/>
        <w:t>по ширине опоре (без предмета и с предметом на голове). Упражнения</w:t>
      </w:r>
      <w:r w:rsidRPr="00B36888">
        <w:rPr>
          <w:rFonts w:ascii="Times New Roman" w:hAnsi="Times New Roman" w:cs="Times New Roman"/>
          <w:sz w:val="24"/>
          <w:szCs w:val="24"/>
        </w:rPr>
        <w:br/>
        <w:t xml:space="preserve">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8.5. </w:t>
      </w:r>
      <w:r w:rsidR="00134744" w:rsidRPr="00B36888">
        <w:rPr>
          <w:rStyle w:val="Italic"/>
          <w:rFonts w:ascii="Times New Roman" w:hAnsi="Times New Roman" w:cs="Times New Roman"/>
          <w:i w:val="0"/>
          <w:sz w:val="24"/>
          <w:szCs w:val="24"/>
        </w:rPr>
        <w:t>Развитие гибкости.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w:t>
      </w:r>
      <w:r w:rsidRPr="00B36888">
        <w:rPr>
          <w:rFonts w:ascii="Times New Roman" w:hAnsi="Times New Roman" w:cs="Times New Roman"/>
          <w:sz w:val="24"/>
          <w:szCs w:val="24"/>
        </w:rPr>
        <w:br/>
        <w:t>и расслабление мышц. Специальные упражнения для развития подвижности суставов (полушпагат, шпагат, выкруты гимнастической палки).</w:t>
      </w:r>
    </w:p>
    <w:p w:rsidR="00134744" w:rsidRPr="00B36888" w:rsidRDefault="00113FC4" w:rsidP="0001724B">
      <w:pPr>
        <w:pStyle w:val="body"/>
        <w:spacing w:line="276" w:lineRule="auto"/>
        <w:ind w:firstLine="709"/>
        <w:contextualSpacing/>
        <w:jc w:val="left"/>
        <w:rPr>
          <w:rStyle w:val="Italic"/>
          <w:rFonts w:ascii="Times New Roman" w:hAnsi="Times New Roman" w:cs="Times New Roman"/>
          <w:i w:val="0"/>
          <w:iCs w:val="0"/>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8.6. </w:t>
      </w:r>
      <w:r w:rsidR="00134744" w:rsidRPr="00B36888">
        <w:rPr>
          <w:rStyle w:val="Italic"/>
          <w:rFonts w:ascii="Times New Roman" w:hAnsi="Times New Roman" w:cs="Times New Roman"/>
          <w:i w:val="0"/>
          <w:sz w:val="24"/>
          <w:szCs w:val="24"/>
        </w:rPr>
        <w:t>Упражнения культурно-этнической направленности.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Сюжетно-образные и обрядовые игры. Технические действия национальных видов спорта.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8.7. </w:t>
      </w:r>
      <w:r w:rsidR="00134744" w:rsidRPr="00B36888">
        <w:rPr>
          <w:rStyle w:val="Bold"/>
          <w:rFonts w:ascii="Times New Roman" w:eastAsia="Georgia" w:hAnsi="Times New Roman" w:cs="Times New Roman"/>
          <w:b w:val="0"/>
          <w:sz w:val="24"/>
          <w:szCs w:val="24"/>
        </w:rPr>
        <w:t>Специальная физическая подготовка.</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8.1.1. </w:t>
      </w:r>
      <w:r w:rsidR="00134744" w:rsidRPr="00B36888">
        <w:rPr>
          <w:rStyle w:val="BoldItalic"/>
          <w:rFonts w:ascii="Times New Roman" w:hAnsi="Times New Roman" w:cs="Times New Roman"/>
          <w:b w:val="0"/>
          <w:i w:val="0"/>
          <w:sz w:val="24"/>
          <w:szCs w:val="24"/>
        </w:rPr>
        <w:t>Модуль «Гимнастика».</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8.1.1.1. Развитие гибкости</w:t>
      </w:r>
      <w:r w:rsidR="00134744" w:rsidRPr="00B36888">
        <w:rPr>
          <w:rFonts w:ascii="Times New Roman" w:hAnsi="Times New Roman" w:cs="Times New Roman"/>
          <w:sz w:val="24"/>
          <w:szCs w:val="24"/>
        </w:rPr>
        <w:t>. Наклоны туловища вперёд, назад, в стороны</w:t>
      </w:r>
      <w:r w:rsidR="00134744" w:rsidRPr="00B36888">
        <w:rPr>
          <w:rFonts w:ascii="Times New Roman" w:hAnsi="Times New Roman" w:cs="Times New Roman"/>
          <w:sz w:val="24"/>
          <w:szCs w:val="24"/>
        </w:rPr>
        <w:br/>
        <w:t>с возрастающей амплитудой движений в положении стоя, сидя, сидя ноги</w:t>
      </w:r>
      <w:r w:rsidR="00134744" w:rsidRPr="00B36888">
        <w:rPr>
          <w:rFonts w:ascii="Times New Roman" w:hAnsi="Times New Roman" w:cs="Times New Roman"/>
          <w:sz w:val="24"/>
          <w:szCs w:val="24"/>
        </w:rPr>
        <w:br/>
        <w:t>в стороны. Упражнения с гимнастической палкой (укороченной скакалкой)</w:t>
      </w:r>
      <w:r w:rsidR="00134744" w:rsidRPr="00B36888">
        <w:rPr>
          <w:rFonts w:ascii="Times New Roman" w:hAnsi="Times New Roman" w:cs="Times New Roman"/>
          <w:sz w:val="24"/>
          <w:szCs w:val="24"/>
        </w:rPr>
        <w:b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34744" w:rsidRPr="00B36888" w:rsidRDefault="00113FC4" w:rsidP="0001724B">
      <w:pPr>
        <w:pStyle w:val="body"/>
        <w:spacing w:line="276" w:lineRule="auto"/>
        <w:ind w:firstLine="709"/>
        <w:contextualSpacing/>
        <w:jc w:val="left"/>
        <w:rPr>
          <w:rFonts w:ascii="Times New Roman" w:hAnsi="Times New Roman" w:cs="Times New Roman"/>
          <w:spacing w:val="2"/>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8.1.1.2. </w:t>
      </w:r>
      <w:r w:rsidR="00134744" w:rsidRPr="00B36888">
        <w:rPr>
          <w:rStyle w:val="Italic"/>
          <w:rFonts w:ascii="Times New Roman" w:hAnsi="Times New Roman" w:cs="Times New Roman"/>
          <w:i w:val="0"/>
          <w:spacing w:val="2"/>
          <w:sz w:val="24"/>
          <w:szCs w:val="24"/>
        </w:rPr>
        <w:t>Развитие координации движений</w:t>
      </w:r>
      <w:r w:rsidR="00134744" w:rsidRPr="00B36888">
        <w:rPr>
          <w:rFonts w:ascii="Times New Roman" w:hAnsi="Times New Roman" w:cs="Times New Roman"/>
          <w:spacing w:val="2"/>
          <w:sz w:val="24"/>
          <w:szCs w:val="24"/>
        </w:rPr>
        <w:t xml:space="preserve">. Прохождение усложнённой полосы препятствий, включающей быстрые кувырки (вперёд, назад), кувырки </w:t>
      </w:r>
      <w:r w:rsidR="00134744" w:rsidRPr="00B36888">
        <w:rPr>
          <w:rFonts w:ascii="Times New Roman" w:hAnsi="Times New Roman" w:cs="Times New Roman"/>
          <w:spacing w:val="2"/>
          <w:sz w:val="24"/>
          <w:szCs w:val="24"/>
        </w:rPr>
        <w:br/>
        <w:t xml:space="preserve">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w:t>
      </w:r>
      <w:r w:rsidR="00134744" w:rsidRPr="00B36888">
        <w:rPr>
          <w:rFonts w:ascii="Times New Roman" w:hAnsi="Times New Roman" w:cs="Times New Roman"/>
          <w:spacing w:val="2"/>
          <w:sz w:val="24"/>
          <w:szCs w:val="24"/>
        </w:rPr>
        <w:br/>
        <w:t xml:space="preserve">и левой ногой мишеней, подвешенных на разной высоте, с места и с разбега. Разнообразные прыжки через гимнастическую скакалку на месте </w:t>
      </w:r>
      <w:r w:rsidR="00134744" w:rsidRPr="00B36888">
        <w:rPr>
          <w:rFonts w:ascii="Times New Roman" w:hAnsi="Times New Roman" w:cs="Times New Roman"/>
          <w:spacing w:val="2"/>
          <w:sz w:val="24"/>
          <w:szCs w:val="24"/>
        </w:rPr>
        <w:br/>
        <w:t xml:space="preserve">и с продвижением. Прыжки на точность отталкивания и приземления.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8.1.1.3. Развитие силовых способностей</w:t>
      </w:r>
      <w:r w:rsidR="00134744" w:rsidRPr="00B36888">
        <w:rPr>
          <w:rFonts w:ascii="Times New Roman" w:hAnsi="Times New Roman" w:cs="Times New Roman"/>
          <w:sz w:val="24"/>
          <w:szCs w:val="24"/>
        </w:rPr>
        <w:t>. Подтягивание в висе и отжимание</w:t>
      </w:r>
      <w:r w:rsidR="00134744" w:rsidRPr="00B36888">
        <w:rPr>
          <w:rFonts w:ascii="Times New Roman" w:hAnsi="Times New Roman" w:cs="Times New Roman"/>
          <w:sz w:val="24"/>
          <w:szCs w:val="24"/>
        </w:rPr>
        <w:br/>
        <w:t>в упоре. Передвижения в висе и упоре на руках на перекладине (мальчики), подтягивание в висе стоя (лёжа) на низкой перекладине (девочки), отжимания</w:t>
      </w:r>
      <w:r w:rsidR="00134744" w:rsidRPr="00B36888">
        <w:rPr>
          <w:rFonts w:ascii="Times New Roman" w:hAnsi="Times New Roman" w:cs="Times New Roman"/>
          <w:sz w:val="24"/>
          <w:szCs w:val="24"/>
        </w:rPr>
        <w:br/>
        <w:t>в упоре лёжа с изменяющейся высотой опоры для рук и ног, отжимание в упоре</w:t>
      </w:r>
      <w:r w:rsidR="00134744" w:rsidRPr="00B36888">
        <w:rPr>
          <w:rFonts w:ascii="Times New Roman" w:hAnsi="Times New Roman" w:cs="Times New Roman"/>
          <w:sz w:val="24"/>
          <w:szCs w:val="24"/>
        </w:rPr>
        <w:br/>
        <w:t xml:space="preserve">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w:t>
      </w:r>
      <w:r w:rsidR="00134744" w:rsidRPr="00B36888">
        <w:rPr>
          <w:rFonts w:ascii="Times New Roman" w:hAnsi="Times New Roman" w:cs="Times New Roman"/>
          <w:sz w:val="24"/>
          <w:szCs w:val="24"/>
        </w:rPr>
        <w:lastRenderedPageBreak/>
        <w:t>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8.1.1.4. Развитие выносливости</w:t>
      </w:r>
      <w:r w:rsidR="00134744" w:rsidRPr="00B36888">
        <w:rPr>
          <w:rStyle w:val="BoldItalic"/>
          <w:rFonts w:ascii="Times New Roman" w:hAnsi="Times New Roman" w:cs="Times New Roman"/>
          <w:b w:val="0"/>
          <w:i w:val="0"/>
          <w:sz w:val="24"/>
          <w:szCs w:val="24"/>
        </w:rPr>
        <w:t>.</w:t>
      </w:r>
      <w:r w:rsidR="00134744" w:rsidRPr="00B36888">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w:t>
      </w:r>
      <w:r w:rsidR="00134744" w:rsidRPr="00B36888">
        <w:rPr>
          <w:rFonts w:ascii="Times New Roman" w:hAnsi="Times New Roman" w:cs="Times New Roman"/>
          <w:sz w:val="24"/>
          <w:szCs w:val="24"/>
        </w:rPr>
        <w:br/>
        <w:t>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w:t>
      </w:r>
      <w:r w:rsidR="00134744" w:rsidRPr="00B36888">
        <w:rPr>
          <w:rFonts w:ascii="Times New Roman" w:hAnsi="Times New Roman" w:cs="Times New Roman"/>
          <w:sz w:val="24"/>
          <w:szCs w:val="24"/>
        </w:rPr>
        <w:br/>
        <w:t>в режиме непрерывного и интервального методов.</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8.1.2. </w:t>
      </w:r>
      <w:r w:rsidR="00134744" w:rsidRPr="00B36888">
        <w:rPr>
          <w:rStyle w:val="BoldItalic"/>
          <w:rFonts w:ascii="Times New Roman" w:hAnsi="Times New Roman" w:cs="Times New Roman"/>
          <w:b w:val="0"/>
          <w:i w:val="0"/>
          <w:sz w:val="24"/>
          <w:szCs w:val="24"/>
        </w:rPr>
        <w:t>Модуль «Лёгкая атлетика»</w:t>
      </w:r>
      <w:r w:rsidR="00134744" w:rsidRPr="00B36888">
        <w:rPr>
          <w:rFonts w:ascii="Times New Roman" w:hAnsi="Times New Roman" w:cs="Times New Roman"/>
          <w:sz w:val="24"/>
          <w:szCs w:val="24"/>
        </w:rPr>
        <w:t>.</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8.1.2.1. Развитие выносливости.</w:t>
      </w:r>
      <w:r w:rsidR="00134744" w:rsidRPr="00B36888">
        <w:rPr>
          <w:rFonts w:ascii="Times New Roman" w:hAnsi="Times New Roman" w:cs="Times New Roman"/>
          <w:sz w:val="24"/>
          <w:szCs w:val="24"/>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w:t>
      </w:r>
      <w:r w:rsidR="00134744" w:rsidRPr="00B36888">
        <w:rPr>
          <w:rFonts w:ascii="Times New Roman" w:hAnsi="Times New Roman" w:cs="Times New Roman"/>
          <w:sz w:val="24"/>
          <w:szCs w:val="24"/>
        </w:rPr>
        <w:br/>
        <w:t>с финальным ускорением (на разные дистанции). Равномерный бег</w:t>
      </w:r>
      <w:r w:rsidR="00134744" w:rsidRPr="00B36888">
        <w:rPr>
          <w:rFonts w:ascii="Times New Roman" w:hAnsi="Times New Roman" w:cs="Times New Roman"/>
          <w:sz w:val="24"/>
          <w:szCs w:val="24"/>
        </w:rPr>
        <w:br/>
        <w:t xml:space="preserve">с дополнительным отягощением в режиме «до отказа».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8.1.2.2. Развитие силовых способностей</w:t>
      </w:r>
      <w:r w:rsidR="00134744" w:rsidRPr="00B36888">
        <w:rPr>
          <w:rFonts w:ascii="Times New Roman" w:hAnsi="Times New Roman" w:cs="Times New Roman"/>
          <w:sz w:val="24"/>
          <w:szCs w:val="24"/>
        </w:rPr>
        <w:t>.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w:t>
      </w:r>
      <w:r w:rsidR="00680793">
        <w:rPr>
          <w:rFonts w:ascii="Times New Roman" w:hAnsi="Times New Roman" w:cs="Times New Roman"/>
          <w:sz w:val="24"/>
          <w:szCs w:val="24"/>
        </w:rPr>
        <w:t>й, левой ноге и поочерёдно. Бег</w:t>
      </w:r>
      <w:r w:rsidR="00134744" w:rsidRPr="00B36888">
        <w:rPr>
          <w:rFonts w:ascii="Times New Roman" w:hAnsi="Times New Roman" w:cs="Times New Roman"/>
          <w:sz w:val="24"/>
          <w:szCs w:val="24"/>
        </w:rPr>
        <w:t xml:space="preserve">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8.1.2.3. Развитие скоростных способностей</w:t>
      </w:r>
      <w:r w:rsidR="00134744" w:rsidRPr="00B36888">
        <w:rPr>
          <w:rStyle w:val="BoldItalic"/>
          <w:rFonts w:ascii="Times New Roman" w:hAnsi="Times New Roman" w:cs="Times New Roman"/>
          <w:b w:val="0"/>
          <w:i w:val="0"/>
          <w:sz w:val="24"/>
          <w:szCs w:val="24"/>
        </w:rPr>
        <w:t>.</w:t>
      </w:r>
      <w:r w:rsidR="00134744" w:rsidRPr="00B36888">
        <w:rPr>
          <w:rFonts w:ascii="Times New Roman" w:hAnsi="Times New Roman" w:cs="Times New Roman"/>
          <w:sz w:val="24"/>
          <w:szCs w:val="24"/>
        </w:rPr>
        <w:t xml:space="preserve"> Бег на месте с максимальной скоростью и темпом с опорой на руки и без опоры. Максимальный бег в горку</w:t>
      </w:r>
      <w:r w:rsidR="00134744" w:rsidRPr="00B36888">
        <w:rPr>
          <w:rFonts w:ascii="Times New Roman" w:hAnsi="Times New Roman" w:cs="Times New Roman"/>
          <w:sz w:val="24"/>
          <w:szCs w:val="24"/>
        </w:rPr>
        <w:br/>
        <w:t>и с горки. Повторный бег на короткие дистанции с максимальной скоростью</w:t>
      </w:r>
      <w:r w:rsidR="00134744" w:rsidRPr="00B36888">
        <w:rPr>
          <w:rFonts w:ascii="Times New Roman" w:hAnsi="Times New Roman" w:cs="Times New Roman"/>
          <w:sz w:val="24"/>
          <w:szCs w:val="24"/>
        </w:rPr>
        <w:br/>
        <w:t>(по прямой, на повороте и со старта). Бег с максимальной скоростью «с ходу». Прыжки через скакалку в максимально</w:t>
      </w:r>
      <w:r w:rsidR="00680793">
        <w:rPr>
          <w:rFonts w:ascii="Times New Roman" w:hAnsi="Times New Roman" w:cs="Times New Roman"/>
          <w:sz w:val="24"/>
          <w:szCs w:val="24"/>
        </w:rPr>
        <w:t>м темпе. Ускорение, переходящее</w:t>
      </w:r>
      <w:r w:rsidR="00134744" w:rsidRPr="00B36888">
        <w:rPr>
          <w:rFonts w:ascii="Times New Roman" w:hAnsi="Times New Roman" w:cs="Times New Roman"/>
          <w:sz w:val="24"/>
          <w:szCs w:val="24"/>
        </w:rPr>
        <w:t>в многоскоки, и многоскоки, переходящие в бег с ускорением. Подвижные</w:t>
      </w:r>
      <w:r w:rsidR="00134744" w:rsidRPr="00B36888">
        <w:rPr>
          <w:rFonts w:ascii="Times New Roman" w:hAnsi="Times New Roman" w:cs="Times New Roman"/>
          <w:sz w:val="24"/>
          <w:szCs w:val="24"/>
        </w:rPr>
        <w:br/>
        <w:t xml:space="preserve">и спортивные игры, эстафеты.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8.1.2.4. Развитие координации движений</w:t>
      </w:r>
      <w:r w:rsidR="00134744" w:rsidRPr="00B36888">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.3</w:t>
      </w:r>
      <w:r w:rsidR="00134744" w:rsidRPr="00B36888">
        <w:rPr>
          <w:rStyle w:val="Italic"/>
          <w:rFonts w:ascii="Times New Roman" w:hAnsi="Times New Roman" w:cs="Times New Roman"/>
          <w:i w:val="0"/>
          <w:sz w:val="24"/>
          <w:szCs w:val="24"/>
        </w:rPr>
        <w:t>. </w:t>
      </w:r>
      <w:r w:rsidR="00134744" w:rsidRPr="00B36888">
        <w:rPr>
          <w:rStyle w:val="BoldItalic"/>
          <w:rFonts w:ascii="Times New Roman" w:hAnsi="Times New Roman" w:cs="Times New Roman"/>
          <w:b w:val="0"/>
          <w:i w:val="0"/>
          <w:sz w:val="24"/>
          <w:szCs w:val="24"/>
        </w:rPr>
        <w:t>Модуль «Спортивные игры»</w:t>
      </w:r>
      <w:r w:rsidR="00134744" w:rsidRPr="00B36888">
        <w:rPr>
          <w:rFonts w:ascii="Times New Roman" w:hAnsi="Times New Roman" w:cs="Times New Roman"/>
          <w:sz w:val="24"/>
          <w:szCs w:val="24"/>
        </w:rPr>
        <w:t>.</w:t>
      </w:r>
    </w:p>
    <w:p w:rsidR="00680793" w:rsidRDefault="00113FC4" w:rsidP="0001724B">
      <w:pPr>
        <w:pStyle w:val="body"/>
        <w:spacing w:line="276" w:lineRule="auto"/>
        <w:ind w:firstLine="709"/>
        <w:contextualSpacing/>
        <w:jc w:val="left"/>
        <w:rPr>
          <w:rStyle w:val="Underline"/>
          <w:rFonts w:ascii="Times New Roman" w:hAnsi="Times New Roman" w:cs="Times New Roman"/>
          <w:sz w:val="24"/>
          <w:szCs w:val="24"/>
          <w:u w:val="none"/>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3</w:t>
      </w:r>
      <w:r w:rsidR="00134744" w:rsidRPr="00B36888">
        <w:rPr>
          <w:rStyle w:val="Italic"/>
          <w:rFonts w:ascii="Times New Roman" w:hAnsi="Times New Roman" w:cs="Times New Roman"/>
          <w:i w:val="0"/>
          <w:sz w:val="24"/>
          <w:szCs w:val="24"/>
        </w:rPr>
        <w:t>.1. </w:t>
      </w:r>
      <w:r w:rsidR="00134744" w:rsidRPr="00B36888">
        <w:rPr>
          <w:rStyle w:val="Underline"/>
          <w:rFonts w:ascii="Times New Roman" w:hAnsi="Times New Roman" w:cs="Times New Roman"/>
          <w:sz w:val="24"/>
          <w:szCs w:val="24"/>
          <w:u w:val="none"/>
        </w:rPr>
        <w:t>Баскетбол.</w:t>
      </w:r>
    </w:p>
    <w:p w:rsidR="00134744" w:rsidRPr="00680793" w:rsidRDefault="00113FC4" w:rsidP="0001724B">
      <w:pPr>
        <w:pStyle w:val="body"/>
        <w:spacing w:line="276" w:lineRule="auto"/>
        <w:ind w:firstLine="709"/>
        <w:contextualSpacing/>
        <w:jc w:val="left"/>
        <w:rPr>
          <w:rFonts w:ascii="Times New Roman" w:hAnsi="Times New Roman" w:cs="Times New Roman"/>
          <w:sz w:val="24"/>
          <w:szCs w:val="24"/>
        </w:rPr>
      </w:pPr>
      <w:r w:rsidRPr="00680793">
        <w:rPr>
          <w:rStyle w:val="Italic"/>
          <w:rFonts w:ascii="Times New Roman" w:hAnsi="Times New Roman" w:cs="Times New Roman"/>
          <w:i w:val="0"/>
          <w:sz w:val="24"/>
          <w:szCs w:val="24"/>
        </w:rPr>
        <w:t>162.</w:t>
      </w:r>
      <w:r w:rsidR="00134744" w:rsidRPr="00680793">
        <w:rPr>
          <w:rStyle w:val="Italic"/>
          <w:rFonts w:ascii="Times New Roman" w:hAnsi="Times New Roman" w:cs="Times New Roman"/>
          <w:i w:val="0"/>
          <w:sz w:val="24"/>
          <w:szCs w:val="24"/>
        </w:rPr>
        <w:t>8.1.</w:t>
      </w:r>
      <w:r w:rsidR="00E70279" w:rsidRPr="00680793">
        <w:rPr>
          <w:rStyle w:val="Italic"/>
          <w:rFonts w:ascii="Times New Roman" w:hAnsi="Times New Roman" w:cs="Times New Roman"/>
          <w:i w:val="0"/>
          <w:sz w:val="24"/>
          <w:szCs w:val="24"/>
        </w:rPr>
        <w:t>3</w:t>
      </w:r>
      <w:r w:rsidR="00134744" w:rsidRPr="00680793">
        <w:rPr>
          <w:rStyle w:val="Italic"/>
          <w:rFonts w:ascii="Times New Roman" w:hAnsi="Times New Roman" w:cs="Times New Roman"/>
          <w:i w:val="0"/>
          <w:sz w:val="24"/>
          <w:szCs w:val="24"/>
        </w:rPr>
        <w:t>.1.1. Развитие скоростных способностей</w:t>
      </w:r>
      <w:r w:rsidR="00134744" w:rsidRPr="00680793">
        <w:rPr>
          <w:rFonts w:ascii="Times New Roman" w:hAnsi="Times New Roman" w:cs="Times New Roman"/>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многоскоков.Передви</w:t>
      </w:r>
      <w:r w:rsidR="00E70279" w:rsidRPr="00680793">
        <w:rPr>
          <w:rFonts w:ascii="Times New Roman" w:hAnsi="Times New Roman" w:cs="Times New Roman"/>
          <w:sz w:val="24"/>
          <w:szCs w:val="24"/>
        </w:rPr>
        <w:t>жения</w:t>
      </w:r>
      <w:r w:rsidR="00134744" w:rsidRPr="00680793">
        <w:rPr>
          <w:rFonts w:ascii="Times New Roman" w:hAnsi="Times New Roman" w:cs="Times New Roman"/>
          <w:sz w:val="24"/>
          <w:szCs w:val="24"/>
        </w:rPr>
        <w:t>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w:t>
      </w:r>
      <w:r w:rsidR="00680793">
        <w:rPr>
          <w:rFonts w:ascii="Times New Roman" w:hAnsi="Times New Roman" w:cs="Times New Roman"/>
          <w:sz w:val="24"/>
          <w:szCs w:val="24"/>
        </w:rPr>
        <w:t>оге с места и с разбега. Прыжки</w:t>
      </w:r>
      <w:r w:rsidR="00134744" w:rsidRPr="00680793">
        <w:rPr>
          <w:rFonts w:ascii="Times New Roman" w:hAnsi="Times New Roman" w:cs="Times New Roman"/>
          <w:sz w:val="24"/>
          <w:szCs w:val="24"/>
        </w:rPr>
        <w:t>с поворотами на точность приземления. Пере</w:t>
      </w:r>
      <w:r w:rsidR="00680793">
        <w:rPr>
          <w:rFonts w:ascii="Times New Roman" w:hAnsi="Times New Roman" w:cs="Times New Roman"/>
          <w:sz w:val="24"/>
          <w:szCs w:val="24"/>
        </w:rPr>
        <w:t>дача мяча двумя руками от груди</w:t>
      </w:r>
      <w:r w:rsidR="00134744" w:rsidRPr="00680793">
        <w:rPr>
          <w:rFonts w:ascii="Times New Roman" w:hAnsi="Times New Roman" w:cs="Times New Roman"/>
          <w:sz w:val="24"/>
          <w:szCs w:val="24"/>
        </w:rPr>
        <w:t xml:space="preserve">в максимальном темпе при встречном беге в колоннах. Кувырки вперёд, </w:t>
      </w:r>
      <w:r w:rsidR="00134744" w:rsidRPr="00680793">
        <w:rPr>
          <w:rFonts w:ascii="Times New Roman" w:hAnsi="Times New Roman" w:cs="Times New Roman"/>
          <w:sz w:val="24"/>
          <w:szCs w:val="24"/>
        </w:rPr>
        <w:lastRenderedPageBreak/>
        <w:t xml:space="preserve">назад, боком с последующим рывком на 3–5 м. Подвижные и спортивные игры, эстафеты.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3</w:t>
      </w:r>
      <w:r w:rsidR="00134744" w:rsidRPr="00B36888">
        <w:rPr>
          <w:rStyle w:val="Italic"/>
          <w:rFonts w:ascii="Times New Roman" w:hAnsi="Times New Roman" w:cs="Times New Roman"/>
          <w:i w:val="0"/>
          <w:sz w:val="24"/>
          <w:szCs w:val="24"/>
        </w:rPr>
        <w:t>.1.2. Развитие силовых способностей</w:t>
      </w:r>
      <w:r w:rsidR="00134744" w:rsidRPr="00B36888">
        <w:rPr>
          <w:rStyle w:val="BoldItalic"/>
          <w:rFonts w:ascii="Times New Roman" w:hAnsi="Times New Roman" w:cs="Times New Roman"/>
          <w:b w:val="0"/>
          <w:i w:val="0"/>
          <w:sz w:val="24"/>
          <w:szCs w:val="24"/>
        </w:rPr>
        <w:t>.</w:t>
      </w:r>
      <w:r w:rsidR="00134744" w:rsidRPr="00B36888">
        <w:rPr>
          <w:rFonts w:ascii="Times New Roman" w:hAnsi="Times New Roman" w:cs="Times New Roman"/>
          <w:sz w:val="24"/>
          <w:szCs w:val="24"/>
        </w:rPr>
        <w:t xml:space="preserve"> Комплексы упражнений</w:t>
      </w:r>
      <w:r w:rsidR="00134744" w:rsidRPr="00B36888">
        <w:rPr>
          <w:rFonts w:ascii="Times New Roman" w:hAnsi="Times New Roman" w:cs="Times New Roman"/>
          <w:sz w:val="24"/>
          <w:szCs w:val="24"/>
        </w:rPr>
        <w:br/>
        <w:t>с дополнительным отягощением на основные мышечные группы. Ходьба и прыжки</w:t>
      </w:r>
      <w:r w:rsidR="00134744" w:rsidRPr="00B36888">
        <w:rPr>
          <w:rFonts w:ascii="Times New Roman" w:hAnsi="Times New Roman" w:cs="Times New Roman"/>
          <w:sz w:val="24"/>
          <w:szCs w:val="24"/>
        </w:rPr>
        <w:br/>
        <w:t>в глубоком приседе. Прыжки на одной ноге и обеих ногах с продвижением вперед,</w:t>
      </w:r>
      <w:r w:rsidR="00134744" w:rsidRPr="00B36888">
        <w:rPr>
          <w:rFonts w:ascii="Times New Roman" w:hAnsi="Times New Roman" w:cs="Times New Roman"/>
          <w:sz w:val="24"/>
          <w:szCs w:val="24"/>
        </w:rPr>
        <w:br/>
        <w:t>по кругу, «змейкой», на месте с поворотом на 180° и 360°. Прыжки через скакалку</w:t>
      </w:r>
      <w:r w:rsidR="00134744" w:rsidRPr="00B36888">
        <w:rPr>
          <w:rFonts w:ascii="Times New Roman" w:hAnsi="Times New Roman" w:cs="Times New Roman"/>
          <w:sz w:val="24"/>
          <w:szCs w:val="24"/>
        </w:rPr>
        <w:b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w:t>
      </w:r>
      <w:r w:rsidR="00134744" w:rsidRPr="00B36888">
        <w:rPr>
          <w:rFonts w:ascii="Times New Roman" w:hAnsi="Times New Roman" w:cs="Times New Roman"/>
          <w:sz w:val="24"/>
          <w:szCs w:val="24"/>
        </w:rPr>
        <w:br/>
        <w:t xml:space="preserve">с различной траекторией полёта одной рукой и обеими руками, стоя, сидя, </w:t>
      </w:r>
      <w:r w:rsidR="00134744" w:rsidRPr="00B36888">
        <w:rPr>
          <w:rFonts w:ascii="Times New Roman" w:hAnsi="Times New Roman" w:cs="Times New Roman"/>
          <w:sz w:val="24"/>
          <w:szCs w:val="24"/>
        </w:rPr>
        <w:br/>
        <w:t>в полуприседе.</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3</w:t>
      </w:r>
      <w:r w:rsidR="00134744" w:rsidRPr="00B36888">
        <w:rPr>
          <w:rStyle w:val="Italic"/>
          <w:rFonts w:ascii="Times New Roman" w:hAnsi="Times New Roman" w:cs="Times New Roman"/>
          <w:i w:val="0"/>
          <w:sz w:val="24"/>
          <w:szCs w:val="24"/>
        </w:rPr>
        <w:t>.1.3. Развитие выносливости</w:t>
      </w:r>
      <w:r w:rsidR="00134744" w:rsidRPr="00B36888">
        <w:rPr>
          <w:rFonts w:ascii="Times New Roman" w:hAnsi="Times New Roman" w:cs="Times New Roman"/>
          <w:sz w:val="24"/>
          <w:szCs w:val="24"/>
        </w:rPr>
        <w:t>. Повторный бег с максимальной скоростью с уменьшающимся интервалом отдыха. Гладкий бег по методу непрерывно-интервального упражнения</w:t>
      </w:r>
      <w:r w:rsidR="00680793">
        <w:rPr>
          <w:rFonts w:ascii="Times New Roman" w:hAnsi="Times New Roman" w:cs="Times New Roman"/>
          <w:sz w:val="24"/>
          <w:szCs w:val="24"/>
        </w:rPr>
        <w:t xml:space="preserve">. Гладкий бег в режиме большой </w:t>
      </w:r>
      <w:r w:rsidR="00134744" w:rsidRPr="00B36888">
        <w:rPr>
          <w:rFonts w:ascii="Times New Roman" w:hAnsi="Times New Roman" w:cs="Times New Roman"/>
          <w:sz w:val="24"/>
          <w:szCs w:val="24"/>
        </w:rPr>
        <w:t>и умеренной интенсивности. Игра в баскетбол с увеличивающимся объёмом времени игры.</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3</w:t>
      </w:r>
      <w:r w:rsidR="00134744" w:rsidRPr="00B36888">
        <w:rPr>
          <w:rStyle w:val="Italic"/>
          <w:rFonts w:ascii="Times New Roman" w:hAnsi="Times New Roman" w:cs="Times New Roman"/>
          <w:i w:val="0"/>
          <w:sz w:val="24"/>
          <w:szCs w:val="24"/>
        </w:rPr>
        <w:t>.1.4. Развитие координации движений</w:t>
      </w:r>
      <w:r w:rsidR="00134744" w:rsidRPr="00B36888">
        <w:rPr>
          <w:rFonts w:ascii="Times New Roman" w:hAnsi="Times New Roman" w:cs="Times New Roman"/>
          <w:sz w:val="24"/>
          <w:szCs w:val="24"/>
        </w:rPr>
        <w:t xml:space="preserve">. Броски баскетбольного мяча </w:t>
      </w:r>
      <w:r w:rsidR="00134744" w:rsidRPr="00B36888">
        <w:rPr>
          <w:rFonts w:ascii="Times New Roman" w:hAnsi="Times New Roman" w:cs="Times New Roman"/>
          <w:sz w:val="24"/>
          <w:szCs w:val="24"/>
        </w:rPr>
        <w:br/>
        <w:t xml:space="preserve">по неподвижной и подвижной мишени. Акробатические упражнения (двойные </w:t>
      </w:r>
      <w:r w:rsidR="00134744" w:rsidRPr="00B36888">
        <w:rPr>
          <w:rFonts w:ascii="Times New Roman" w:hAnsi="Times New Roman" w:cs="Times New Roman"/>
          <w:sz w:val="24"/>
          <w:szCs w:val="24"/>
        </w:rPr>
        <w:br/>
        <w:t>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sidR="00134744" w:rsidRPr="00B36888">
        <w:rPr>
          <w:rFonts w:ascii="Times New Roman" w:hAnsi="Times New Roman" w:cs="Times New Roman"/>
          <w:sz w:val="24"/>
          <w:szCs w:val="24"/>
        </w:rPr>
        <w:br/>
        <w:t xml:space="preserve">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5</w:t>
      </w:r>
      <w:r w:rsidR="00134744" w:rsidRPr="00B36888">
        <w:rPr>
          <w:rStyle w:val="Italic"/>
          <w:rFonts w:ascii="Times New Roman" w:hAnsi="Times New Roman" w:cs="Times New Roman"/>
          <w:i w:val="0"/>
          <w:sz w:val="24"/>
          <w:szCs w:val="24"/>
        </w:rPr>
        <w:t>.2. </w:t>
      </w:r>
      <w:r w:rsidR="00134744" w:rsidRPr="00B36888">
        <w:rPr>
          <w:rStyle w:val="Underline"/>
          <w:rFonts w:ascii="Times New Roman" w:hAnsi="Times New Roman" w:cs="Times New Roman"/>
          <w:sz w:val="24"/>
          <w:szCs w:val="24"/>
          <w:u w:val="none"/>
        </w:rPr>
        <w:t>Футбол.</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8.1.4</w:t>
      </w:r>
      <w:r w:rsidR="00E70279">
        <w:rPr>
          <w:rStyle w:val="Italic"/>
          <w:rFonts w:ascii="Times New Roman" w:hAnsi="Times New Roman" w:cs="Times New Roman"/>
          <w:i w:val="0"/>
          <w:sz w:val="24"/>
          <w:szCs w:val="24"/>
        </w:rPr>
        <w:t>.5</w:t>
      </w:r>
      <w:r w:rsidR="00134744" w:rsidRPr="00B36888">
        <w:rPr>
          <w:rStyle w:val="Italic"/>
          <w:rFonts w:ascii="Times New Roman" w:hAnsi="Times New Roman" w:cs="Times New Roman"/>
          <w:i w:val="0"/>
          <w:sz w:val="24"/>
          <w:szCs w:val="24"/>
        </w:rPr>
        <w:t>.1. Развитие скоростных способностей</w:t>
      </w:r>
      <w:r w:rsidR="00134744" w:rsidRPr="00B36888">
        <w:rPr>
          <w:rFonts w:ascii="Times New Roman" w:hAnsi="Times New Roman" w:cs="Times New Roman"/>
          <w:sz w:val="24"/>
          <w:szCs w:val="24"/>
        </w:rPr>
        <w:t xml:space="preserve">. Старты из различных положений с последующим ускорением. Бег с максимальной скоростью по прямой, </w:t>
      </w:r>
      <w:r w:rsidR="00134744" w:rsidRPr="00B36888">
        <w:rPr>
          <w:rFonts w:ascii="Times New Roman" w:hAnsi="Times New Roman" w:cs="Times New Roman"/>
          <w:sz w:val="24"/>
          <w:szCs w:val="24"/>
        </w:rPr>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w:t>
      </w:r>
      <w:r w:rsidR="00134744" w:rsidRPr="00B36888">
        <w:rPr>
          <w:rFonts w:ascii="Times New Roman" w:hAnsi="Times New Roman" w:cs="Times New Roman"/>
          <w:sz w:val="24"/>
          <w:szCs w:val="24"/>
        </w:rPr>
        <w:br/>
        <w:t xml:space="preserve">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w:t>
      </w:r>
      <w:r w:rsidR="00134744" w:rsidRPr="00B36888">
        <w:rPr>
          <w:rFonts w:ascii="Times New Roman" w:hAnsi="Times New Roman" w:cs="Times New Roman"/>
          <w:sz w:val="24"/>
          <w:szCs w:val="24"/>
        </w:rPr>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r>
      <w:r w:rsidR="00134744" w:rsidRPr="00B36888">
        <w:rPr>
          <w:rFonts w:ascii="Times New Roman" w:hAnsi="Times New Roman" w:cs="Times New Roman"/>
          <w:sz w:val="24"/>
          <w:szCs w:val="24"/>
        </w:rPr>
        <w:br/>
        <w:t xml:space="preserve">и спортивные игры, эстафеты.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5</w:t>
      </w:r>
      <w:r w:rsidR="00134744" w:rsidRPr="00B36888">
        <w:rPr>
          <w:rStyle w:val="Italic"/>
          <w:rFonts w:ascii="Times New Roman" w:hAnsi="Times New Roman" w:cs="Times New Roman"/>
          <w:i w:val="0"/>
          <w:sz w:val="24"/>
          <w:szCs w:val="24"/>
        </w:rPr>
        <w:t>.2.2. Развитие силовых способностей</w:t>
      </w:r>
      <w:r w:rsidR="00134744" w:rsidRPr="00B36888">
        <w:rPr>
          <w:rStyle w:val="BoldItalic"/>
          <w:rFonts w:ascii="Times New Roman" w:hAnsi="Times New Roman" w:cs="Times New Roman"/>
          <w:b w:val="0"/>
          <w:i w:val="0"/>
          <w:sz w:val="24"/>
          <w:szCs w:val="24"/>
        </w:rPr>
        <w:t>.</w:t>
      </w:r>
      <w:r w:rsidR="00134744" w:rsidRPr="00B36888">
        <w:rPr>
          <w:rFonts w:ascii="Times New Roman" w:hAnsi="Times New Roman" w:cs="Times New Roman"/>
          <w:sz w:val="24"/>
          <w:szCs w:val="24"/>
        </w:rPr>
        <w:t xml:space="preserve"> Комплексы упражнений</w:t>
      </w:r>
      <w:r w:rsidR="00134744" w:rsidRPr="00B36888">
        <w:rPr>
          <w:rFonts w:ascii="Times New Roman" w:hAnsi="Times New Roman" w:cs="Times New Roman"/>
          <w:sz w:val="24"/>
          <w:szCs w:val="24"/>
        </w:rPr>
        <w:br/>
        <w:t>с дополнительным отягощением на основные мышечные группы. Многоскоки</w:t>
      </w:r>
      <w:r w:rsidR="00134744" w:rsidRPr="00B36888">
        <w:rPr>
          <w:rFonts w:ascii="Times New Roman" w:hAnsi="Times New Roman" w:cs="Times New Roman"/>
          <w:sz w:val="24"/>
          <w:szCs w:val="24"/>
        </w:rPr>
        <w:br/>
        <w:t xml:space="preserve">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Style w:val="Italic"/>
          <w:rFonts w:ascii="Times New Roman" w:hAnsi="Times New Roman" w:cs="Times New Roman"/>
          <w:i w:val="0"/>
          <w:sz w:val="24"/>
          <w:szCs w:val="24"/>
        </w:rPr>
        <w:t>162.</w:t>
      </w:r>
      <w:r w:rsidR="00134744" w:rsidRPr="00B36888">
        <w:rPr>
          <w:rStyle w:val="Italic"/>
          <w:rFonts w:ascii="Times New Roman" w:hAnsi="Times New Roman" w:cs="Times New Roman"/>
          <w:i w:val="0"/>
          <w:sz w:val="24"/>
          <w:szCs w:val="24"/>
        </w:rPr>
        <w:t>8.1.</w:t>
      </w:r>
      <w:r w:rsidR="00E70279">
        <w:rPr>
          <w:rStyle w:val="Italic"/>
          <w:rFonts w:ascii="Times New Roman" w:hAnsi="Times New Roman" w:cs="Times New Roman"/>
          <w:i w:val="0"/>
          <w:sz w:val="24"/>
          <w:szCs w:val="24"/>
        </w:rPr>
        <w:t>5</w:t>
      </w:r>
      <w:r w:rsidR="00134744" w:rsidRPr="00B36888">
        <w:rPr>
          <w:rStyle w:val="Italic"/>
          <w:rFonts w:ascii="Times New Roman" w:hAnsi="Times New Roman" w:cs="Times New Roman"/>
          <w:i w:val="0"/>
          <w:sz w:val="24"/>
          <w:szCs w:val="24"/>
        </w:rPr>
        <w:t>.2.3. Развитие выносливости</w:t>
      </w:r>
      <w:r w:rsidR="00134744" w:rsidRPr="00B36888">
        <w:rPr>
          <w:rStyle w:val="BoldItalic"/>
          <w:rFonts w:ascii="Times New Roman" w:hAnsi="Times New Roman" w:cs="Times New Roman"/>
          <w:b w:val="0"/>
          <w:i w:val="0"/>
          <w:sz w:val="24"/>
          <w:szCs w:val="24"/>
        </w:rPr>
        <w:t>.</w:t>
      </w:r>
      <w:r w:rsidR="00134744" w:rsidRPr="00B36888">
        <w:rPr>
          <w:rFonts w:ascii="Times New Roman"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w:t>
      </w:r>
      <w:r w:rsidR="00680793">
        <w:rPr>
          <w:rFonts w:ascii="Times New Roman" w:hAnsi="Times New Roman" w:cs="Times New Roman"/>
          <w:sz w:val="24"/>
          <w:szCs w:val="24"/>
        </w:rPr>
        <w:t xml:space="preserve">анции с максимальной скоростью </w:t>
      </w:r>
      <w:r w:rsidR="00134744" w:rsidRPr="00B36888">
        <w:rPr>
          <w:rFonts w:ascii="Times New Roman" w:hAnsi="Times New Roman" w:cs="Times New Roman"/>
          <w:sz w:val="24"/>
          <w:szCs w:val="24"/>
        </w:rPr>
        <w:t xml:space="preserve">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34744" w:rsidRPr="00B36888" w:rsidRDefault="00113FC4" w:rsidP="0001724B">
      <w:pPr>
        <w:spacing w:after="0"/>
        <w:ind w:firstLine="709"/>
        <w:rPr>
          <w:rFonts w:ascii="Times New Roman" w:hAnsi="Times New Roman"/>
          <w:sz w:val="24"/>
          <w:szCs w:val="24"/>
          <w:lang w:val="ru-RU"/>
        </w:rPr>
      </w:pPr>
      <w:r w:rsidRPr="00B36888">
        <w:rPr>
          <w:rFonts w:ascii="Times New Roman" w:hAnsi="Times New Roman"/>
          <w:sz w:val="24"/>
          <w:szCs w:val="24"/>
          <w:lang w:val="ru-RU"/>
        </w:rPr>
        <w:t>162.</w:t>
      </w:r>
      <w:r w:rsidR="00134744" w:rsidRPr="00B36888">
        <w:rPr>
          <w:rFonts w:ascii="Times New Roman" w:hAnsi="Times New Roman"/>
          <w:sz w:val="24"/>
          <w:szCs w:val="24"/>
          <w:lang w:val="ru-RU"/>
        </w:rPr>
        <w:t xml:space="preserve">9. Планируемые результаты освоения программы по физической культуре на уровне </w:t>
      </w:r>
      <w:r w:rsidR="00134744" w:rsidRPr="00B36888">
        <w:rPr>
          <w:rFonts w:ascii="Times New Roman" w:hAnsi="Times New Roman"/>
          <w:sz w:val="24"/>
          <w:szCs w:val="24"/>
          <w:lang w:val="ru-RU"/>
        </w:rPr>
        <w:lastRenderedPageBreak/>
        <w:t>основного общего образования.</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готовность проявлять интерес к истории и развитию физической культуры </w:t>
      </w:r>
      <w:r w:rsidRPr="00B36888">
        <w:rPr>
          <w:rFonts w:ascii="Times New Roman" w:hAnsi="Times New Roman" w:cs="Times New Roman"/>
          <w:sz w:val="24"/>
          <w:szCs w:val="24"/>
        </w:rPr>
        <w:br/>
        <w:t xml:space="preserve">и спорта в Российской Федерации, гордиться победами выдающихся отечественных спортсменов-олимпийцев;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w:t>
      </w:r>
      <w:r w:rsidRPr="00B36888">
        <w:rPr>
          <w:rFonts w:ascii="Times New Roman" w:hAnsi="Times New Roman" w:cs="Times New Roman"/>
          <w:sz w:val="24"/>
          <w:szCs w:val="24"/>
        </w:rPr>
        <w:br/>
        <w:t xml:space="preserve">и олимпийского движения;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w:t>
      </w:r>
      <w:r w:rsidRPr="00B36888">
        <w:rPr>
          <w:rFonts w:ascii="Times New Roman" w:hAnsi="Times New Roman" w:cs="Times New Roman"/>
          <w:sz w:val="24"/>
          <w:szCs w:val="24"/>
        </w:rPr>
        <w:br/>
        <w:t xml:space="preserve">и соревнованиях;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готовность организовывать и проводить занятия физической культурой </w:t>
      </w:r>
      <w:r w:rsidRPr="00B36888">
        <w:rPr>
          <w:rFonts w:ascii="Times New Roman" w:hAnsi="Times New Roman" w:cs="Times New Roman"/>
          <w:sz w:val="24"/>
          <w:szCs w:val="24"/>
        </w:rPr>
        <w:br/>
        <w:t xml:space="preserve">и спортом на основе научных представлений о закономерностях физического развития и физической подготовленности с учётом самостоятельных наблюдений </w:t>
      </w:r>
      <w:r w:rsidRPr="00B36888">
        <w:rPr>
          <w:rFonts w:ascii="Times New Roman" w:hAnsi="Times New Roman" w:cs="Times New Roman"/>
          <w:sz w:val="24"/>
          <w:szCs w:val="24"/>
        </w:rPr>
        <w:br/>
        <w:t xml:space="preserve">за изменением их показателей;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w:t>
      </w:r>
      <w:r w:rsidRPr="00B36888">
        <w:rPr>
          <w:rFonts w:ascii="Times New Roman" w:hAnsi="Times New Roman" w:cs="Times New Roman"/>
          <w:sz w:val="24"/>
          <w:szCs w:val="24"/>
        </w:rPr>
        <w:br/>
        <w:t xml:space="preserve">и социальное здоровье человека;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w:t>
      </w:r>
      <w:r w:rsidRPr="00B36888">
        <w:rPr>
          <w:rFonts w:ascii="Times New Roman" w:hAnsi="Times New Roman" w:cs="Times New Roman"/>
          <w:sz w:val="24"/>
          <w:szCs w:val="24"/>
        </w:rPr>
        <w:br/>
        <w:t xml:space="preserve">и физических нагрузок;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w:t>
      </w:r>
      <w:r w:rsidRPr="00B36888">
        <w:rPr>
          <w:rFonts w:ascii="Times New Roman" w:hAnsi="Times New Roman" w:cs="Times New Roman"/>
          <w:sz w:val="24"/>
          <w:szCs w:val="24"/>
        </w:rPr>
        <w:br/>
        <w:t xml:space="preserve">и соревновательной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w:t>
      </w:r>
      <w:r w:rsidRPr="00B36888">
        <w:rPr>
          <w:rFonts w:ascii="Times New Roman" w:hAnsi="Times New Roman" w:cs="Times New Roman"/>
          <w:sz w:val="24"/>
          <w:szCs w:val="24"/>
        </w:rPr>
        <w:br/>
        <w:t xml:space="preserve">в зависимости от индивидуальных интересов и потребностей;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w:t>
      </w:r>
      <w:r w:rsidRPr="00B36888">
        <w:rPr>
          <w:rFonts w:ascii="Times New Roman" w:hAnsi="Times New Roman" w:cs="Times New Roman"/>
          <w:sz w:val="24"/>
          <w:szCs w:val="24"/>
        </w:rPr>
        <w:br/>
        <w:t xml:space="preserve">в познавательной и практической деятельности, общении со сверстниками, публичных </w:t>
      </w:r>
      <w:r w:rsidRPr="00B36888">
        <w:rPr>
          <w:rFonts w:ascii="Times New Roman" w:hAnsi="Times New Roman" w:cs="Times New Roman"/>
          <w:sz w:val="24"/>
          <w:szCs w:val="24"/>
        </w:rPr>
        <w:lastRenderedPageBreak/>
        <w:t xml:space="preserve">выступлениях и дискуссиях.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9.2.1. У обучающегося будут сформированы следующие универсальные познавательные учебные действия: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анализировать влияние занятий физической культурой и спортом </w:t>
      </w:r>
      <w:r w:rsidRPr="00B36888">
        <w:rPr>
          <w:rFonts w:ascii="Times New Roman" w:hAnsi="Times New Roman" w:cs="Times New Roman"/>
          <w:sz w:val="24"/>
          <w:szCs w:val="24"/>
        </w:rPr>
        <w:br/>
        <w:t xml:space="preserve">на воспитание положительных качеств личности, устанавливать возможность профилактики вредных привычек;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туристские походы как форму активного отдыха, выявлять </w:t>
      </w:r>
      <w:r w:rsidRPr="00B36888">
        <w:rPr>
          <w:rFonts w:ascii="Times New Roman" w:hAnsi="Times New Roman" w:cs="Times New Roman"/>
          <w:sz w:val="24"/>
          <w:szCs w:val="24"/>
        </w:rPr>
        <w:br/>
        <w:t xml:space="preserve">их целевое предназначение в сохранении и укреплении здоровья, руководствоваться требованиями техники безопасности во время передвижения по маршруту </w:t>
      </w:r>
      <w:r w:rsidRPr="00B36888">
        <w:rPr>
          <w:rFonts w:ascii="Times New Roman" w:hAnsi="Times New Roman" w:cs="Times New Roman"/>
          <w:sz w:val="24"/>
          <w:szCs w:val="24"/>
        </w:rPr>
        <w:br/>
        <w:t xml:space="preserve">и организации бивуака;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w:t>
      </w:r>
      <w:r w:rsidRPr="00B36888">
        <w:rPr>
          <w:rFonts w:ascii="Times New Roman" w:hAnsi="Times New Roman" w:cs="Times New Roman"/>
          <w:sz w:val="24"/>
          <w:szCs w:val="24"/>
        </w:rPr>
        <w:br/>
        <w:t xml:space="preserve">и составлять комплексы упражнений по профилактике и коррекции выявляемых нарушений;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9.2.2. У обучающегося будут сформированы следующие универсальные коммуникативные учебные действия: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w:t>
      </w:r>
      <w:r w:rsidRPr="00B36888">
        <w:rPr>
          <w:rFonts w:ascii="Times New Roman" w:hAnsi="Times New Roman" w:cs="Times New Roman"/>
          <w:sz w:val="24"/>
          <w:szCs w:val="24"/>
        </w:rPr>
        <w:b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B36888">
        <w:rPr>
          <w:rFonts w:ascii="Times New Roman" w:hAnsi="Times New Roman" w:cs="Times New Roman"/>
          <w:sz w:val="24"/>
          <w:szCs w:val="24"/>
        </w:rPr>
        <w:lastRenderedPageBreak/>
        <w:t xml:space="preserve">причины их появления, выяснять способы их устранения.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9.2.3. У обучающегося будут сформированы следующие универсальные регулятивные учебные действия: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составлять и выполнять индивидуальные комплексы физических упражнений</w:t>
      </w:r>
      <w:r w:rsidRPr="00B36888">
        <w:rPr>
          <w:rFonts w:ascii="Times New Roman" w:hAnsi="Times New Roman" w:cs="Times New Roman"/>
          <w:sz w:val="24"/>
          <w:szCs w:val="24"/>
        </w:rPr>
        <w:br/>
        <w:t xml:space="preserve">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w:t>
      </w:r>
      <w:r w:rsidRPr="00B36888">
        <w:rPr>
          <w:rFonts w:ascii="Times New Roman" w:hAnsi="Times New Roman" w:cs="Times New Roman"/>
          <w:sz w:val="24"/>
          <w:szCs w:val="24"/>
        </w:rPr>
        <w:br/>
        <w:t xml:space="preserve">на спортивных снарядах;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w:t>
      </w:r>
      <w:r w:rsidRPr="00B36888">
        <w:rPr>
          <w:rFonts w:ascii="Times New Roman" w:hAnsi="Times New Roman" w:cs="Times New Roman"/>
          <w:sz w:val="24"/>
          <w:szCs w:val="24"/>
        </w:rPr>
        <w:br/>
        <w:t xml:space="preserve">на ошибку, право на её совместное исправление;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w:t>
      </w:r>
      <w:r w:rsidRPr="00B36888">
        <w:rPr>
          <w:rFonts w:ascii="Times New Roman" w:hAnsi="Times New Roman" w:cs="Times New Roman"/>
          <w:sz w:val="24"/>
          <w:szCs w:val="24"/>
        </w:rPr>
        <w:br/>
        <w:t xml:space="preserve">и нападении, терпимо относится к ошибкам игроков своей команды и команды соперников;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w:t>
      </w:r>
      <w:r w:rsidRPr="00B36888">
        <w:rPr>
          <w:rFonts w:ascii="Times New Roman" w:hAnsi="Times New Roman" w:cs="Times New Roman"/>
          <w:sz w:val="24"/>
          <w:szCs w:val="24"/>
        </w:rPr>
        <w:br/>
        <w:t xml:space="preserve">и приёмы помощи в зависимости от характера и признаков полученной травмы. </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9.3. Предметные результаты освоения программы по физической культуре на уровне основного общего образования.</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9.3.1. К концу обучения в 5 классе обучающийся научится: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требования безопасности на уроках физической культуры, </w:t>
      </w:r>
      <w:r w:rsidRPr="00B36888">
        <w:rPr>
          <w:rFonts w:ascii="Times New Roman" w:hAnsi="Times New Roman" w:cs="Times New Roman"/>
          <w:sz w:val="24"/>
          <w:szCs w:val="24"/>
        </w:rPr>
        <w:br/>
        <w:t>на самостоятельных занятиях физическими упражнениями в условиях активного отдыха и досуга;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проводить измерение индивидуальной осанки и сравнивать её показатели </w:t>
      </w:r>
      <w:r w:rsidRPr="00B36888">
        <w:rPr>
          <w:rFonts w:ascii="Times New Roman" w:hAnsi="Times New Roman" w:cs="Times New Roman"/>
          <w:sz w:val="24"/>
          <w:szCs w:val="24"/>
        </w:rPr>
        <w:br/>
        <w:t xml:space="preserve">со стандартами, составлять комплексы упражнений по коррекции и профилактике </w:t>
      </w:r>
      <w:r w:rsidRPr="00B36888">
        <w:rPr>
          <w:rFonts w:ascii="Times New Roman" w:hAnsi="Times New Roman" w:cs="Times New Roman"/>
          <w:sz w:val="24"/>
          <w:szCs w:val="24"/>
        </w:rPr>
        <w:br/>
        <w:t xml:space="preserve">её нарушения, планировать их выполнение в режиме дня;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дневник физической культуры и вести в нём наблюдение </w:t>
      </w:r>
      <w:r w:rsidRPr="00B36888">
        <w:rPr>
          <w:rFonts w:ascii="Times New Roman" w:hAnsi="Times New Roman" w:cs="Times New Roman"/>
          <w:sz w:val="24"/>
          <w:szCs w:val="24"/>
        </w:rPr>
        <w:br/>
        <w:t>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комплексы упражнений оздоровительной физической культуры </w:t>
      </w:r>
      <w:r w:rsidRPr="00B36888">
        <w:rPr>
          <w:rFonts w:ascii="Times New Roman" w:hAnsi="Times New Roman" w:cs="Times New Roman"/>
          <w:sz w:val="24"/>
          <w:szCs w:val="24"/>
        </w:rPr>
        <w:br/>
        <w:t>на развитие гибкости, координации и формирование телосложения;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опорный прыжок с разбега способом «ноги врозь» (мальчики) </w:t>
      </w:r>
      <w:r w:rsidRPr="00B36888">
        <w:rPr>
          <w:rFonts w:ascii="Times New Roman" w:hAnsi="Times New Roman" w:cs="Times New Roman"/>
          <w:sz w:val="24"/>
          <w:szCs w:val="24"/>
        </w:rPr>
        <w:br/>
        <w:t xml:space="preserve">и способом «напрыгивания с последующим спрыгиванием» (девочки);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w:t>
      </w:r>
      <w:r w:rsidRPr="00B36888">
        <w:rPr>
          <w:rFonts w:ascii="Times New Roman" w:hAnsi="Times New Roman" w:cs="Times New Roman"/>
          <w:sz w:val="24"/>
          <w:szCs w:val="24"/>
        </w:rPr>
        <w:br/>
        <w:t xml:space="preserve">и приставным шагом с поворотами, подпрыгиванием на двух ногах на месте </w:t>
      </w:r>
      <w:r w:rsidRPr="00B36888">
        <w:rPr>
          <w:rFonts w:ascii="Times New Roman" w:hAnsi="Times New Roman" w:cs="Times New Roman"/>
          <w:sz w:val="24"/>
          <w:szCs w:val="24"/>
        </w:rPr>
        <w:br/>
        <w:t xml:space="preserve">и с продвижением (девочки);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передвигаться по гимнастической стенке приставным шагом, лазать разноимённым способом вверх и по диагонали;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бег с равномерной скоростью с высокого старта по учебной дистанции;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демонстрировать технику прыжка в длину с разбега способом «согнув ноги»;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передвигаться на лыжах попеременным двухшажным ходом (для бесснежных районов – </w:t>
      </w:r>
      <w:r w:rsidRPr="00B36888">
        <w:rPr>
          <w:rFonts w:ascii="Times New Roman" w:hAnsi="Times New Roman" w:cs="Times New Roman"/>
          <w:sz w:val="24"/>
          <w:szCs w:val="24"/>
        </w:rPr>
        <w:lastRenderedPageBreak/>
        <w:t>имитация передвижения);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демонстрировать технические действия в спортивных играх: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волейбол (приём и передача мяча двумя руками снизу и сверху с места </w:t>
      </w:r>
      <w:r w:rsidRPr="00B36888">
        <w:rPr>
          <w:rFonts w:ascii="Times New Roman" w:hAnsi="Times New Roman" w:cs="Times New Roman"/>
          <w:sz w:val="24"/>
          <w:szCs w:val="24"/>
        </w:rPr>
        <w:br/>
        <w:t xml:space="preserve">и в движении, прямая нижняя подача);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9.3.2. К концу обучения в 6 классе обучающийся научится: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измерять индивидуальные показатели физических качеств, определять </w:t>
      </w:r>
      <w:r w:rsidRPr="00B36888">
        <w:rPr>
          <w:rFonts w:ascii="Times New Roman" w:hAnsi="Times New Roman" w:cs="Times New Roman"/>
          <w:sz w:val="24"/>
          <w:szCs w:val="24"/>
        </w:rPr>
        <w:br/>
        <w:t xml:space="preserve">их соответствие возрастным нормам и подбирать упражнения для их направленного развития;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отбирать упражнения оздоровительной физической культуры и составлять </w:t>
      </w:r>
      <w:r w:rsidRPr="00B36888">
        <w:rPr>
          <w:rFonts w:ascii="Times New Roman" w:hAnsi="Times New Roman" w:cs="Times New Roman"/>
          <w:sz w:val="24"/>
          <w:szCs w:val="24"/>
        </w:rPr>
        <w:br/>
        <w:t xml:space="preserve">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w:t>
      </w:r>
      <w:r w:rsidRPr="00B36888">
        <w:rPr>
          <w:rFonts w:ascii="Times New Roman" w:hAnsi="Times New Roman" w:cs="Times New Roman"/>
          <w:sz w:val="24"/>
          <w:szCs w:val="24"/>
        </w:rPr>
        <w:br/>
        <w:t xml:space="preserve">и сложно-координированных упражнений (девочки);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беговые упражнения с максимальным ускорением, использовать </w:t>
      </w:r>
      <w:r w:rsidRPr="00B36888">
        <w:rPr>
          <w:rFonts w:ascii="Times New Roman" w:hAnsi="Times New Roman" w:cs="Times New Roman"/>
          <w:sz w:val="24"/>
          <w:szCs w:val="24"/>
        </w:rPr>
        <w:br/>
        <w:t xml:space="preserve">их в самостоятельных занятиях для развития быстроты и равномерный бег </w:t>
      </w:r>
      <w:r w:rsidRPr="00B36888">
        <w:rPr>
          <w:rFonts w:ascii="Times New Roman" w:hAnsi="Times New Roman" w:cs="Times New Roman"/>
          <w:sz w:val="24"/>
          <w:szCs w:val="24"/>
        </w:rPr>
        <w:br/>
        <w:t xml:space="preserve">для развития общей выносливости;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w:t>
      </w:r>
      <w:r w:rsidRPr="00B36888">
        <w:rPr>
          <w:rFonts w:ascii="Times New Roman" w:hAnsi="Times New Roman" w:cs="Times New Roman"/>
          <w:sz w:val="24"/>
          <w:szCs w:val="24"/>
        </w:rPr>
        <w:br/>
        <w:t xml:space="preserve">с заданным образцом, выявлять ошибки и предлагать способы устранения </w:t>
      </w:r>
      <w:r w:rsidRPr="00B36888">
        <w:rPr>
          <w:rFonts w:ascii="Times New Roman" w:hAnsi="Times New Roman" w:cs="Times New Roman"/>
          <w:sz w:val="24"/>
          <w:szCs w:val="24"/>
        </w:rPr>
        <w:br/>
        <w:t>(для бесснежных районов – имитация передвижения);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баскетбол (технические действия без мяча, броски мяча двумя руками снизу </w:t>
      </w:r>
      <w:r w:rsidRPr="00B36888">
        <w:rPr>
          <w:rFonts w:ascii="Times New Roman" w:hAnsi="Times New Roman" w:cs="Times New Roman"/>
          <w:sz w:val="24"/>
          <w:szCs w:val="24"/>
        </w:rPr>
        <w:br/>
        <w:t xml:space="preserve">и от груди с места, использование разученных технических действий в условиях игровой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lastRenderedPageBreak/>
        <w:t xml:space="preserve">футбол (ведение мяча с разной скоростью передвижения, с ускорением </w:t>
      </w:r>
      <w:r w:rsidRPr="00B36888">
        <w:rPr>
          <w:rFonts w:ascii="Times New Roman" w:hAnsi="Times New Roman" w:cs="Times New Roman"/>
          <w:sz w:val="24"/>
          <w:szCs w:val="24"/>
        </w:rPr>
        <w:br/>
        <w:t>в разных направлениях, удар по катящемуся мячу с разбега, использование разученных технических действий в условиях игровой деятельности).</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9.3.3. К концу обучения в 7 классе обучающийся научится: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объяснять положительное влияние занятий физической культурой и спортом</w:t>
      </w:r>
      <w:r w:rsidRPr="00B36888">
        <w:rPr>
          <w:rFonts w:ascii="Times New Roman" w:hAnsi="Times New Roman" w:cs="Times New Roman"/>
          <w:sz w:val="24"/>
          <w:szCs w:val="24"/>
        </w:rPr>
        <w:br/>
        <w:t xml:space="preserve">на воспитание личностных качеств современных </w:t>
      </w:r>
      <w:r w:rsidRPr="00B36888">
        <w:rPr>
          <w:rFonts w:ascii="Times New Roman" w:hAnsi="Times New Roman" w:cs="Times New Roman"/>
          <w:spacing w:val="-2"/>
          <w:sz w:val="24"/>
          <w:szCs w:val="24"/>
        </w:rPr>
        <w:t>обучающихся</w:t>
      </w:r>
      <w:r w:rsidRPr="00B36888">
        <w:rPr>
          <w:rFonts w:ascii="Times New Roman" w:hAnsi="Times New Roman" w:cs="Times New Roman"/>
          <w:sz w:val="24"/>
          <w:szCs w:val="24"/>
        </w:rPr>
        <w:t xml:space="preserve">, приводить примеры из собственной жизни;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w:t>
      </w:r>
      <w:r w:rsidRPr="00B36888">
        <w:rPr>
          <w:rFonts w:ascii="Times New Roman" w:hAnsi="Times New Roman" w:cs="Times New Roman"/>
          <w:sz w:val="24"/>
          <w:szCs w:val="24"/>
        </w:rPr>
        <w:br/>
        <w:t xml:space="preserve">их выполнения;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w:t>
      </w:r>
      <w:r w:rsidRPr="00B36888">
        <w:rPr>
          <w:rFonts w:ascii="Times New Roman" w:hAnsi="Times New Roman" w:cs="Times New Roman"/>
          <w:sz w:val="24"/>
          <w:szCs w:val="24"/>
        </w:rPr>
        <w:br/>
        <w:t xml:space="preserve">и «ортостатической пробы» (по образцу);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и самостоятельно разучивать комплекс степ-аэробики, включающий упражнения в ходьбе, прыжках, спрыгивании и запрыгивании </w:t>
      </w:r>
      <w:r w:rsidRPr="00B36888">
        <w:rPr>
          <w:rFonts w:ascii="Times New Roman" w:hAnsi="Times New Roman" w:cs="Times New Roman"/>
          <w:sz w:val="24"/>
          <w:szCs w:val="24"/>
        </w:rPr>
        <w:br/>
        <w:t>с поворотами, разведением рук и ног (девушки);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метание малого мяча на точность в неподвижную, качающуюся </w:t>
      </w:r>
      <w:r w:rsidRPr="00B36888">
        <w:rPr>
          <w:rFonts w:ascii="Times New Roman" w:hAnsi="Times New Roman" w:cs="Times New Roman"/>
          <w:sz w:val="24"/>
          <w:szCs w:val="24"/>
        </w:rPr>
        <w:br/>
        <w:t>и катящуюся с разной скоростью мишень;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переход с передвижения попеременным двухшажным ходом </w:t>
      </w:r>
      <w:r w:rsidRPr="00B36888">
        <w:rPr>
          <w:rFonts w:ascii="Times New Roman" w:hAnsi="Times New Roman" w:cs="Times New Roman"/>
          <w:sz w:val="24"/>
          <w:szCs w:val="24"/>
        </w:rPr>
        <w:br/>
        <w:t xml:space="preserve">на передвижение одновременным одношажным ходом и обратно </w:t>
      </w:r>
      <w:r w:rsidRPr="00B36888">
        <w:rPr>
          <w:rFonts w:ascii="Times New Roman" w:hAnsi="Times New Roman" w:cs="Times New Roman"/>
          <w:sz w:val="24"/>
          <w:szCs w:val="24"/>
        </w:rPr>
        <w:br/>
        <w:t xml:space="preserve">во время прохождения учебной дистанции, наблюдать и анализировать </w:t>
      </w:r>
      <w:r w:rsidRPr="00B36888">
        <w:rPr>
          <w:rFonts w:ascii="Times New Roman" w:hAnsi="Times New Roman" w:cs="Times New Roman"/>
          <w:sz w:val="24"/>
          <w:szCs w:val="24"/>
        </w:rPr>
        <w:br/>
        <w:t>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демонстрировать и использовать технические действия спортивных игр: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9.3.4. К концу обучения в 8 классе обучающийся научится: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проводить анализ основных направлений развития физической культуры </w:t>
      </w:r>
      <w:r w:rsidRPr="00B36888">
        <w:rPr>
          <w:rFonts w:ascii="Times New Roman" w:hAnsi="Times New Roman" w:cs="Times New Roman"/>
          <w:sz w:val="24"/>
          <w:szCs w:val="24"/>
        </w:rPr>
        <w:br/>
        <w:t xml:space="preserve">в Российской Федерации, характеризовать содержание основных форм </w:t>
      </w:r>
      <w:r w:rsidRPr="00B36888">
        <w:rPr>
          <w:rFonts w:ascii="Times New Roman" w:hAnsi="Times New Roman" w:cs="Times New Roman"/>
          <w:sz w:val="24"/>
          <w:szCs w:val="24"/>
        </w:rPr>
        <w:br/>
      </w:r>
      <w:r w:rsidRPr="00B36888">
        <w:rPr>
          <w:rFonts w:ascii="Times New Roman" w:hAnsi="Times New Roman" w:cs="Times New Roman"/>
          <w:sz w:val="24"/>
          <w:szCs w:val="24"/>
        </w:rPr>
        <w:lastRenderedPageBreak/>
        <w:t xml:space="preserve">их организации;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комбинацию на параллельных брусьях с включением упражнений </w:t>
      </w:r>
      <w:r w:rsidRPr="00B36888">
        <w:rPr>
          <w:rFonts w:ascii="Times New Roman" w:hAnsi="Times New Roman" w:cs="Times New Roman"/>
          <w:sz w:val="24"/>
          <w:szCs w:val="24"/>
        </w:rPr>
        <w:br/>
        <w:t xml:space="preserve">в упоре на руках, кувырка вперёд и соскока, наблюдать их выполнение другими обучающимися и сравнивать с заданным образцом, анализировать ошибки </w:t>
      </w:r>
      <w:r w:rsidRPr="00B36888">
        <w:rPr>
          <w:rFonts w:ascii="Times New Roman" w:hAnsi="Times New Roman" w:cs="Times New Roman"/>
          <w:sz w:val="24"/>
          <w:szCs w:val="24"/>
        </w:rPr>
        <w:br/>
        <w:t xml:space="preserve">и причины их появления, находить способы устранения (юноши);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прыжок в длину с разбега способом «прогнувшись», наблюдать </w:t>
      </w:r>
      <w:r w:rsidRPr="00B36888">
        <w:rPr>
          <w:rFonts w:ascii="Times New Roman" w:hAnsi="Times New Roman" w:cs="Times New Roman"/>
          <w:sz w:val="24"/>
          <w:szCs w:val="24"/>
        </w:rPr>
        <w:br/>
        <w:t xml:space="preserve">и анализировать технические особенности в выполнении другими обучающимися, выявлять ошибки и предлагать способы устранения;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w:t>
      </w:r>
      <w:r w:rsidRPr="00B36888">
        <w:rPr>
          <w:rFonts w:ascii="Times New Roman" w:hAnsi="Times New Roman" w:cs="Times New Roman"/>
          <w:sz w:val="24"/>
          <w:szCs w:val="24"/>
        </w:rPr>
        <w:br/>
        <w:t xml:space="preserve">к их технике;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выполнять прыжки в воду со стартовой тумбы;</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выполнять технические элементы плавания кролем на груди в согласовании</w:t>
      </w:r>
      <w:r w:rsidRPr="00B36888">
        <w:rPr>
          <w:rFonts w:ascii="Times New Roman" w:hAnsi="Times New Roman" w:cs="Times New Roman"/>
          <w:sz w:val="24"/>
          <w:szCs w:val="24"/>
        </w:rPr>
        <w:br/>
        <w:t>с дыханием;</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демонстрировать и использовать технические действия спортивных игр: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волейбол (прямой нападающий удар и индивидуальное блокирование мяча </w:t>
      </w:r>
      <w:r w:rsidRPr="00B36888">
        <w:rPr>
          <w:rFonts w:ascii="Times New Roman" w:hAnsi="Times New Roman" w:cs="Times New Roman"/>
          <w:sz w:val="24"/>
          <w:szCs w:val="24"/>
        </w:rPr>
        <w:br/>
        <w:t xml:space="preserve">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w:t>
      </w:r>
      <w:r w:rsidRPr="00B36888">
        <w:rPr>
          <w:rFonts w:ascii="Times New Roman" w:hAnsi="Times New Roman" w:cs="Times New Roman"/>
          <w:sz w:val="24"/>
          <w:szCs w:val="24"/>
        </w:rPr>
        <w:br/>
        <w:t>в нападении и защите, использование разученных технических и тактических действий в условиях игровой деятельности).</w:t>
      </w:r>
    </w:p>
    <w:p w:rsidR="00134744" w:rsidRPr="00B36888" w:rsidRDefault="00113FC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162.</w:t>
      </w:r>
      <w:r w:rsidR="00134744" w:rsidRPr="00B36888">
        <w:rPr>
          <w:rFonts w:ascii="Times New Roman" w:hAnsi="Times New Roman" w:cs="Times New Roman"/>
          <w:sz w:val="24"/>
          <w:szCs w:val="24"/>
        </w:rPr>
        <w:t>9.3.4. К концу обучения в 9 классе обучающийся научится:</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отстаивать принципы здорового образа жизни, раскрывать эффективность </w:t>
      </w:r>
      <w:r w:rsidRPr="00B36888">
        <w:rPr>
          <w:rFonts w:ascii="Times New Roman" w:hAnsi="Times New Roman" w:cs="Times New Roman"/>
          <w:sz w:val="24"/>
          <w:szCs w:val="24"/>
        </w:rPr>
        <w:br/>
        <w:t>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w:t>
      </w:r>
      <w:r w:rsidRPr="00B36888">
        <w:rPr>
          <w:rFonts w:ascii="Times New Roman" w:hAnsi="Times New Roman" w:cs="Times New Roman"/>
          <w:sz w:val="24"/>
          <w:szCs w:val="24"/>
        </w:rPr>
        <w:lastRenderedPageBreak/>
        <w:t xml:space="preserve">организации бивуака;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объяснять понятие «профессионально-прикладная физическая культура», </w:t>
      </w:r>
      <w:r w:rsidRPr="00B36888">
        <w:rPr>
          <w:rFonts w:ascii="Times New Roman" w:hAnsi="Times New Roman" w:cs="Times New Roman"/>
          <w:sz w:val="24"/>
          <w:szCs w:val="24"/>
        </w:rPr>
        <w:b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w:t>
      </w:r>
      <w:r w:rsidRPr="00B36888">
        <w:rPr>
          <w:rFonts w:ascii="Times New Roman" w:hAnsi="Times New Roman" w:cs="Times New Roman"/>
          <w:sz w:val="24"/>
          <w:szCs w:val="24"/>
        </w:rPr>
        <w:br/>
        <w:t xml:space="preserve">к процедурам массажа;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и выполнять комплексы упражнений из разученных акробатических упражнений с повышенными требованиями к технике </w:t>
      </w:r>
      <w:r w:rsidRPr="00B36888">
        <w:rPr>
          <w:rFonts w:ascii="Times New Roman" w:hAnsi="Times New Roman" w:cs="Times New Roman"/>
          <w:sz w:val="24"/>
          <w:szCs w:val="24"/>
        </w:rPr>
        <w:br/>
        <w:t>их выполнения (юноши);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составлять и выполнять гимнастическую комбинацию на высокой перекладине из разученных упражнений, с вк</w:t>
      </w:r>
      <w:r w:rsidR="00680793">
        <w:rPr>
          <w:rFonts w:ascii="Times New Roman" w:hAnsi="Times New Roman" w:cs="Times New Roman"/>
          <w:sz w:val="24"/>
          <w:szCs w:val="24"/>
        </w:rPr>
        <w:t>лючением элементов размахивания</w:t>
      </w:r>
      <w:r w:rsidRPr="00B36888">
        <w:rPr>
          <w:rFonts w:ascii="Times New Roman" w:hAnsi="Times New Roman" w:cs="Times New Roman"/>
          <w:sz w:val="24"/>
          <w:szCs w:val="24"/>
        </w:rPr>
        <w:t xml:space="preserve">и соскока вперёд способом «прогнувшись» (юноши);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выполнять повороты кувырком, маятником;</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выполнять технические элементы брассом в согласовании с дыханием;</w:t>
      </w:r>
    </w:p>
    <w:p w:rsidR="00134744" w:rsidRPr="00B36888"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A3439" w:rsidRPr="0001724B" w:rsidRDefault="00134744" w:rsidP="0001724B">
      <w:pPr>
        <w:pStyle w:val="body"/>
        <w:spacing w:line="276" w:lineRule="auto"/>
        <w:ind w:firstLine="709"/>
        <w:contextualSpacing/>
        <w:jc w:val="left"/>
        <w:rPr>
          <w:rFonts w:ascii="Times New Roman" w:hAnsi="Times New Roman" w:cs="Times New Roman"/>
          <w:sz w:val="24"/>
          <w:szCs w:val="24"/>
        </w:rPr>
      </w:pPr>
      <w:r w:rsidRPr="00B36888">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66D0B" w:rsidRPr="00E70279" w:rsidRDefault="00680793" w:rsidP="0001724B">
      <w:pPr>
        <w:pStyle w:val="1"/>
        <w:pBdr>
          <w:bottom w:val="none" w:sz="0" w:space="0" w:color="auto"/>
        </w:pBdr>
        <w:spacing w:before="0"/>
        <w:ind w:firstLine="708"/>
        <w:rPr>
          <w:sz w:val="24"/>
          <w:szCs w:val="24"/>
          <w:lang w:val="ru-RU"/>
        </w:rPr>
      </w:pPr>
      <w:r>
        <w:rPr>
          <w:rFonts w:eastAsia="SchoolBookSanPin"/>
          <w:sz w:val="24"/>
          <w:szCs w:val="24"/>
          <w:lang w:val="ru-RU"/>
        </w:rPr>
        <w:t>2.1.2</w:t>
      </w:r>
      <w:r w:rsidR="00E43FCE">
        <w:rPr>
          <w:rFonts w:eastAsia="SchoolBookSanPin"/>
          <w:sz w:val="24"/>
          <w:szCs w:val="24"/>
          <w:lang w:val="ru-RU"/>
        </w:rPr>
        <w:t>5</w:t>
      </w:r>
      <w:r w:rsidR="00113FC4" w:rsidRPr="00E70279">
        <w:rPr>
          <w:rFonts w:eastAsia="SchoolBookSanPin"/>
          <w:sz w:val="24"/>
          <w:szCs w:val="24"/>
          <w:lang w:val="ru-RU"/>
        </w:rPr>
        <w:t>.</w:t>
      </w:r>
      <w:r w:rsidR="00866D0B" w:rsidRPr="00E70279">
        <w:rPr>
          <w:rFonts w:eastAsia="SchoolBookSanPin"/>
          <w:sz w:val="24"/>
          <w:szCs w:val="24"/>
          <w:lang w:val="ru-RU"/>
        </w:rPr>
        <w:t xml:space="preserve">  </w:t>
      </w:r>
      <w:r>
        <w:rPr>
          <w:rFonts w:eastAsia="SchoolBookSanPin"/>
          <w:sz w:val="24"/>
          <w:szCs w:val="24"/>
          <w:lang w:val="ru-RU"/>
        </w:rPr>
        <w:t>Р</w:t>
      </w:r>
      <w:r w:rsidR="00866D0B" w:rsidRPr="00E70279">
        <w:rPr>
          <w:rFonts w:eastAsia="SchoolBookSanPin"/>
          <w:sz w:val="24"/>
          <w:szCs w:val="24"/>
          <w:lang w:val="ru-RU"/>
        </w:rPr>
        <w:t>абочая программа по учебному предмету «</w:t>
      </w:r>
      <w:r w:rsidR="00866D0B" w:rsidRPr="00E70279">
        <w:rPr>
          <w:rFonts w:eastAsia="SchoolBookSanPin"/>
          <w:position w:val="1"/>
          <w:sz w:val="24"/>
          <w:szCs w:val="24"/>
          <w:lang w:val="ru-RU"/>
        </w:rPr>
        <w:t>Основы безопасности жизнедеятельности</w:t>
      </w:r>
      <w:r w:rsidR="00866D0B" w:rsidRPr="00E70279">
        <w:rPr>
          <w:rFonts w:eastAsia="SchoolBookSanPin"/>
          <w:sz w:val="24"/>
          <w:szCs w:val="24"/>
          <w:lang w:val="ru-RU"/>
        </w:rPr>
        <w:t>».</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1. Федеральная рабочая программа по учебному предмету «</w:t>
      </w:r>
      <w:r w:rsidR="00866D0B" w:rsidRPr="00B36888">
        <w:rPr>
          <w:rFonts w:ascii="Times New Roman" w:eastAsia="SchoolBookSanPin" w:hAnsi="Times New Roman"/>
          <w:position w:val="1"/>
          <w:sz w:val="24"/>
          <w:szCs w:val="24"/>
          <w:lang w:val="ru-RU"/>
        </w:rPr>
        <w:t>Основы безопасности жизнедеятельности</w:t>
      </w:r>
      <w:r w:rsidR="00866D0B" w:rsidRPr="00B36888">
        <w:rPr>
          <w:rFonts w:ascii="Times New Roman" w:eastAsia="SchoolBookSanPin" w:hAnsi="Times New Roman"/>
          <w:sz w:val="24"/>
          <w:szCs w:val="24"/>
          <w:lang w:val="ru-RU"/>
        </w:rPr>
        <w:t xml:space="preserve">» (предметная область «Физическая культура </w:t>
      </w:r>
      <w:r w:rsidR="00866D0B" w:rsidRPr="00B36888">
        <w:rPr>
          <w:rFonts w:ascii="Times New Roman" w:eastAsia="SchoolBookSanPin" w:hAnsi="Times New Roman"/>
          <w:sz w:val="24"/>
          <w:szCs w:val="24"/>
          <w:lang w:val="ru-RU"/>
        </w:rPr>
        <w:br/>
        <w:t xml:space="preserve">и основы безопасности жизнедеятельности») (далее соответственно – программа </w:t>
      </w:r>
      <w:r w:rsidR="00866D0B" w:rsidRPr="00B36888">
        <w:rPr>
          <w:rFonts w:ascii="Times New Roman" w:eastAsia="SchoolBookSanPin" w:hAnsi="Times New Roman"/>
          <w:sz w:val="24"/>
          <w:szCs w:val="24"/>
          <w:lang w:val="ru-RU"/>
        </w:rPr>
        <w:br/>
        <w:t>ОБЖ, ОБЖ) включает пояснительную записку, содержание обучения, планируемые результаты освоения программы по ОБЖ.</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2. </w:t>
      </w:r>
      <w:r w:rsidR="00866D0B" w:rsidRPr="00B36888">
        <w:rPr>
          <w:rFonts w:ascii="Times New Roman" w:eastAsia="OfficinaSansBoldITC" w:hAnsi="Times New Roman"/>
          <w:sz w:val="24"/>
          <w:szCs w:val="24"/>
          <w:lang w:val="ru-RU"/>
        </w:rPr>
        <w:t>Пояснительная записка.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2.1. 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00866D0B" w:rsidRPr="00B36888">
        <w:rPr>
          <w:rFonts w:ascii="Times New Roman" w:eastAsia="SchoolBookSanPin" w:hAnsi="Times New Roman"/>
          <w:sz w:val="24"/>
          <w:szCs w:val="24"/>
          <w:lang w:val="ru-RU"/>
        </w:rPr>
        <w:lastRenderedPageBreak/>
        <w:t xml:space="preserve">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2.2. Программа ОБЖ позволит учителю построить освоение содержания в логике последовательного нарастания факторов опасности от опасной ситуации </w:t>
      </w:r>
      <w:r w:rsidR="00866D0B" w:rsidRPr="00B36888">
        <w:rPr>
          <w:rFonts w:ascii="Times New Roman" w:eastAsia="SchoolBookSanPin" w:hAnsi="Times New Roman"/>
          <w:sz w:val="24"/>
          <w:szCs w:val="24"/>
          <w:lang w:val="ru-RU"/>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866D0B" w:rsidRPr="00B36888">
        <w:rPr>
          <w:rFonts w:ascii="Times New Roman" w:eastAsia="SchoolBookSanPin" w:hAnsi="Times New Roman"/>
          <w:sz w:val="24"/>
          <w:szCs w:val="24"/>
          <w:lang w:val="ru-RU"/>
        </w:rPr>
        <w:br/>
        <w:t>и формирования у них умений и навыков в области безопасности жизнедеятельности.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2.3. Программа ОБЖ </w:t>
      </w:r>
      <w:r w:rsidR="00866D0B" w:rsidRPr="00B36888">
        <w:rPr>
          <w:rFonts w:ascii="Times New Roman" w:eastAsia="SchoolBookSanPin" w:hAnsi="Times New Roman"/>
          <w:position w:val="1"/>
          <w:sz w:val="24"/>
          <w:szCs w:val="24"/>
          <w:lang w:val="ru-RU"/>
        </w:rPr>
        <w:t>обеспечивает: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ясное понимание обучающимися современных проблем безопасности </w:t>
      </w:r>
      <w:r w:rsidRPr="00B36888">
        <w:rPr>
          <w:rFonts w:ascii="Times New Roman" w:eastAsia="SchoolBookSanPin" w:hAnsi="Times New Roman"/>
          <w:position w:val="1"/>
          <w:sz w:val="24"/>
          <w:szCs w:val="24"/>
          <w:lang w:val="ru-RU"/>
        </w:rPr>
        <w:br/>
        <w:t>и формирование у подрастающего поколения базового уровня культуры безопасного поведения;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возможность выработки и закрепления у обучающихся умений и навыков, необходимых для последующей жизни;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выработку практико-ориентированных компетенций, соответствующих потребностям современности;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r>
      <w:r w:rsidRPr="00B36888">
        <w:rPr>
          <w:rFonts w:ascii="Times New Roman" w:eastAsia="SchoolBookSanPin" w:hAnsi="Times New Roman"/>
          <w:sz w:val="24"/>
          <w:szCs w:val="24"/>
          <w:lang w:val="ru-RU"/>
        </w:rPr>
        <w:br/>
        <w:t>и навыков.</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w:t>
      </w:r>
      <w:r w:rsidR="00866D0B" w:rsidRPr="00B36888">
        <w:rPr>
          <w:rFonts w:ascii="Times New Roman" w:eastAsia="SchoolBookSanPin" w:hAnsi="Times New Roman"/>
          <w:sz w:val="24"/>
          <w:szCs w:val="24"/>
          <w:lang w:val="ru-RU"/>
        </w:rPr>
        <w:br/>
        <w:t>и преемственность учебного процесса на уровне среднего общего образования: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модуль № 1 «Культура безопасности жизнедеятельности в современном обществе»;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2 «Безопасность в быту»;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3 «Безопасность на транспорте»;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4 «Безопасность в общественных местах»;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5 «Безопасность в природной среде»;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6 «Здоровье и как его сохранить. Основы медицинских знаний»;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7 «Безопасность в социуме»;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8 «Безопасность в информационном пространстве»;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модуль № 9 «Основы противодействия экстремизму и терроризму»;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модуль № 10 «Взаимодействие личности, общества и государства </w:t>
      </w:r>
      <w:r w:rsidRPr="00B36888">
        <w:rPr>
          <w:rFonts w:ascii="Times New Roman" w:eastAsia="SchoolBookSanPin" w:hAnsi="Times New Roman"/>
          <w:position w:val="1"/>
          <w:sz w:val="24"/>
          <w:szCs w:val="24"/>
          <w:lang w:val="ru-RU"/>
        </w:rPr>
        <w:br/>
        <w:t>в обеспечении безопасности жизни и здоровья населения».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2.5. </w:t>
      </w:r>
      <w:r w:rsidR="00866D0B" w:rsidRPr="00B36888">
        <w:rPr>
          <w:rFonts w:ascii="Times New Roman" w:eastAsia="SchoolBookSanPin" w:hAnsi="Times New Roman"/>
          <w:position w:val="1"/>
          <w:sz w:val="24"/>
          <w:szCs w:val="24"/>
          <w:lang w:val="ru-RU"/>
        </w:rPr>
        <w:t xml:space="preserve">В целях обеспечения системного подхода в изучении учебного предмета ОБЖ на уровне основного общего образованияПрограмма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жизнедеятельности:«предвидеть опасность </w:t>
      </w:r>
      <w:r w:rsidR="00866D0B" w:rsidRPr="00B36888">
        <w:rPr>
          <w:rFonts w:ascii="Times New Roman" w:eastAsia="Symbola" w:hAnsi="Times New Roman"/>
          <w:position w:val="1"/>
          <w:sz w:val="24"/>
          <w:szCs w:val="24"/>
          <w:lang w:val="ru-RU"/>
        </w:rPr>
        <w:t xml:space="preserve">→ </w:t>
      </w:r>
      <w:r w:rsidR="00866D0B" w:rsidRPr="00B36888">
        <w:rPr>
          <w:rFonts w:ascii="Times New Roman" w:eastAsia="SchoolBookSanPin" w:hAnsi="Times New Roman"/>
          <w:position w:val="1"/>
          <w:sz w:val="24"/>
          <w:szCs w:val="24"/>
          <w:lang w:val="ru-RU"/>
        </w:rPr>
        <w:t xml:space="preserve">по возможности её избегать </w:t>
      </w:r>
      <w:r w:rsidR="00866D0B" w:rsidRPr="00B36888">
        <w:rPr>
          <w:rFonts w:ascii="Times New Roman" w:eastAsia="Symbola" w:hAnsi="Times New Roman"/>
          <w:position w:val="1"/>
          <w:sz w:val="24"/>
          <w:szCs w:val="24"/>
          <w:lang w:val="ru-RU"/>
        </w:rPr>
        <w:t xml:space="preserve">→ </w:t>
      </w:r>
      <w:r w:rsidR="00866D0B" w:rsidRPr="00B36888">
        <w:rPr>
          <w:rFonts w:ascii="Times New Roman" w:eastAsia="SchoolBookSanPin" w:hAnsi="Times New Roman"/>
          <w:position w:val="1"/>
          <w:sz w:val="24"/>
          <w:szCs w:val="24"/>
          <w:lang w:val="ru-RU"/>
        </w:rPr>
        <w:t>при необходимости действовать».</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2.6. </w:t>
      </w:r>
      <w:r w:rsidR="00866D0B" w:rsidRPr="00B36888">
        <w:rPr>
          <w:rFonts w:ascii="Times New Roman" w:eastAsia="SchoolBookSanPin" w:hAnsi="Times New Roman"/>
          <w:position w:val="1"/>
          <w:sz w:val="24"/>
          <w:szCs w:val="24"/>
          <w:lang w:val="ru-RU"/>
        </w:rPr>
        <w:t>Учебный материал систематизирован по сферам возможных проявлений рисков и опасностей: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помещения и бытовые условия; улица и общественные места;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природные условия; коммуникационные связи и каналы; объекты </w:t>
      </w:r>
      <w:r w:rsidRPr="00B36888">
        <w:rPr>
          <w:rFonts w:ascii="Times New Roman" w:eastAsia="SchoolBookSanPin" w:hAnsi="Times New Roman"/>
          <w:position w:val="1"/>
          <w:sz w:val="24"/>
          <w:szCs w:val="24"/>
          <w:lang w:val="ru-RU"/>
        </w:rPr>
        <w:br/>
        <w:t>и учреждения культуры и другие.</w:t>
      </w:r>
    </w:p>
    <w:p w:rsidR="00866D0B" w:rsidRPr="00B36888" w:rsidRDefault="00113FC4"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2.7. </w:t>
      </w:r>
      <w:r w:rsidR="00866D0B" w:rsidRPr="00B36888">
        <w:rPr>
          <w:rFonts w:ascii="Times New Roman" w:eastAsia="SchoolBookSanPin" w:hAnsi="Times New Roman"/>
          <w:position w:val="1"/>
          <w:sz w:val="24"/>
          <w:szCs w:val="24"/>
          <w:lang w:val="ru-RU"/>
        </w:rPr>
        <w:t xml:space="preserve">Программой ОБЖ предусматривается использование практико-ориентированных </w:t>
      </w:r>
      <w:r w:rsidR="00866D0B" w:rsidRPr="00B36888">
        <w:rPr>
          <w:rFonts w:ascii="Times New Roman" w:eastAsia="SchoolBookSanPin" w:hAnsi="Times New Roman"/>
          <w:position w:val="1"/>
          <w:sz w:val="24"/>
          <w:szCs w:val="24"/>
          <w:lang w:val="ru-RU"/>
        </w:rPr>
        <w:lastRenderedPageBreak/>
        <w:t xml:space="preserve">интерактивных форм организации учебных занятий </w:t>
      </w:r>
      <w:r w:rsidR="00866D0B" w:rsidRPr="00B36888">
        <w:rPr>
          <w:rFonts w:ascii="Times New Roman" w:eastAsia="SchoolBookSanPin" w:hAnsi="Times New Roman"/>
          <w:position w:val="1"/>
          <w:sz w:val="24"/>
          <w:szCs w:val="24"/>
          <w:lang w:val="ru-RU"/>
        </w:rPr>
        <w:br/>
        <w:t xml:space="preserve">с возможностью применения тренажёрных систем и виртуальных моделей. </w:t>
      </w:r>
      <w:r w:rsidR="00866D0B" w:rsidRPr="00B36888">
        <w:rPr>
          <w:rFonts w:ascii="Times New Roman" w:eastAsia="SchoolBookSanPin" w:hAnsi="Times New Roman"/>
          <w:position w:val="1"/>
          <w:sz w:val="24"/>
          <w:szCs w:val="24"/>
          <w:lang w:val="ru-RU"/>
        </w:rPr>
        <w:b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w:t>
      </w:r>
      <w:r w:rsidR="00866D0B" w:rsidRPr="00B36888">
        <w:rPr>
          <w:rFonts w:ascii="Times New Roman" w:eastAsia="SchoolBookSanPin" w:hAnsi="Times New Roman"/>
          <w:sz w:val="24"/>
          <w:szCs w:val="24"/>
          <w:lang w:val="ru-RU"/>
        </w:rPr>
        <w:br/>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w:t>
      </w:r>
      <w:r w:rsidRPr="00B36888">
        <w:rPr>
          <w:rFonts w:ascii="Times New Roman" w:eastAsia="SchoolBookSanPin" w:hAnsi="Times New Roman"/>
          <w:sz w:val="24"/>
          <w:szCs w:val="24"/>
          <w:lang w:val="ru-RU"/>
        </w:rPr>
        <w:br/>
        <w:t>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w:t>
      </w:r>
      <w:r w:rsidRPr="00B36888">
        <w:rPr>
          <w:rFonts w:ascii="Times New Roman" w:eastAsia="SchoolBookSanPin" w:hAnsi="Times New Roman"/>
          <w:sz w:val="24"/>
          <w:szCs w:val="24"/>
          <w:lang w:val="ru-RU"/>
        </w:rPr>
        <w:br/>
        <w:t>Российской Федерации от 2 июля 2021 г. № 400), Доктрина информационной</w:t>
      </w:r>
      <w:r w:rsidRPr="00B36888">
        <w:rPr>
          <w:rFonts w:ascii="Times New Roman" w:eastAsia="SchoolBookSanPin" w:hAnsi="Times New Roman"/>
          <w:sz w:val="24"/>
          <w:szCs w:val="24"/>
          <w:lang w:val="ru-RU"/>
        </w:rPr>
        <w:br/>
        <w:t>безопасности Российской Федерации (Указ Президента Российской Федерации</w:t>
      </w:r>
      <w:r w:rsidRPr="00B36888">
        <w:rPr>
          <w:rFonts w:ascii="Times New Roman" w:eastAsia="SchoolBookSanPin" w:hAnsi="Times New Roman"/>
          <w:sz w:val="24"/>
          <w:szCs w:val="24"/>
          <w:lang w:val="ru-RU"/>
        </w:rPr>
        <w:br/>
        <w:t>от 5 декабря 2016 г. № 646), Национальные цели развития Российской Федерации</w:t>
      </w:r>
      <w:r w:rsidRPr="00B36888">
        <w:rPr>
          <w:rFonts w:ascii="Times New Roman" w:eastAsia="SchoolBookSanPin" w:hAnsi="Times New Roman"/>
          <w:sz w:val="24"/>
          <w:szCs w:val="24"/>
          <w:lang w:val="ru-RU"/>
        </w:rPr>
        <w:br/>
        <w:t xml:space="preserve">на период до </w:t>
      </w:r>
      <w:r w:rsidRPr="00B36888">
        <w:rPr>
          <w:rFonts w:ascii="Times New Roman" w:eastAsia="SchoolBookSanPin" w:hAnsi="Times New Roman"/>
          <w:position w:val="1"/>
          <w:sz w:val="24"/>
          <w:szCs w:val="24"/>
          <w:lang w:val="ru-RU"/>
        </w:rPr>
        <w:t>2030 года (Указ Президента Российской Федерации</w:t>
      </w:r>
      <w:r w:rsidRPr="00B36888">
        <w:rPr>
          <w:rFonts w:ascii="Times New Roman" w:eastAsia="SchoolBookSanPin" w:hAnsi="Times New Roman"/>
          <w:position w:val="1"/>
          <w:sz w:val="24"/>
          <w:szCs w:val="24"/>
          <w:lang w:val="ru-RU"/>
        </w:rPr>
        <w:br/>
        <w:t>от 21 июля 2020 г. № 474), государственная программа Российской Федерации «Развитие образования» (постановление Правительства Российской Федерации</w:t>
      </w:r>
      <w:r w:rsidRPr="00B36888">
        <w:rPr>
          <w:rFonts w:ascii="Times New Roman" w:eastAsia="SchoolBookSanPin" w:hAnsi="Times New Roman"/>
          <w:position w:val="1"/>
          <w:sz w:val="24"/>
          <w:szCs w:val="24"/>
          <w:lang w:val="ru-RU"/>
        </w:rPr>
        <w:br/>
        <w:t>от 26 декабря 2017 г. № 1642).</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2.9. </w:t>
      </w:r>
      <w:r w:rsidR="00866D0B" w:rsidRPr="00B36888">
        <w:rPr>
          <w:rFonts w:ascii="Times New Roman" w:eastAsia="SchoolBookSanPin" w:hAnsi="Times New Roman"/>
          <w:position w:val="1"/>
          <w:sz w:val="24"/>
          <w:szCs w:val="24"/>
          <w:lang w:val="ru-RU"/>
        </w:rPr>
        <w:t xml:space="preserve"> ОБЖ является системообразующим учебным предметом, имеет свои дидактические компоненты во всех без исключения предметных областях </w:t>
      </w:r>
      <w:r w:rsidR="00866D0B" w:rsidRPr="00B36888">
        <w:rPr>
          <w:rFonts w:ascii="Times New Roman" w:eastAsia="SchoolBookSanPin" w:hAnsi="Times New Roman"/>
          <w:position w:val="1"/>
          <w:sz w:val="24"/>
          <w:szCs w:val="24"/>
          <w:lang w:val="ru-RU"/>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w:t>
      </w:r>
      <w:r w:rsidR="00866D0B" w:rsidRPr="00B36888">
        <w:rPr>
          <w:rFonts w:ascii="Times New Roman" w:eastAsia="SchoolBookSanPin" w:hAnsi="Times New Roman"/>
          <w:position w:val="1"/>
          <w:sz w:val="24"/>
          <w:szCs w:val="24"/>
          <w:lang w:val="ru-RU"/>
        </w:rPr>
        <w:br/>
        <w:t>у них базовый уровень культуры безопасности жизнедеятельности.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2.10. </w:t>
      </w:r>
      <w:r w:rsidR="00866D0B" w:rsidRPr="00B36888">
        <w:rPr>
          <w:rFonts w:ascii="Times New Roman" w:eastAsia="SchoolBookSanPin" w:hAnsi="Times New Roman"/>
          <w:position w:val="1"/>
          <w:sz w:val="24"/>
          <w:szCs w:val="24"/>
          <w:lang w:val="ru-RU"/>
        </w:rPr>
        <w:t xml:space="preserve">В настоящее время с учётом новых вызовов и угроз подходы </w:t>
      </w:r>
      <w:r w:rsidR="00866D0B" w:rsidRPr="00B36888">
        <w:rPr>
          <w:rFonts w:ascii="Times New Roman" w:eastAsia="SchoolBookSanPin" w:hAnsi="Times New Roman"/>
          <w:position w:val="1"/>
          <w:sz w:val="24"/>
          <w:szCs w:val="24"/>
          <w:lang w:val="ru-RU"/>
        </w:rPr>
        <w:br/>
        <w:t>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66D0B" w:rsidRPr="00B36888" w:rsidRDefault="00113FC4"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2.11. </w:t>
      </w:r>
      <w:r w:rsidR="00866D0B" w:rsidRPr="00B36888">
        <w:rPr>
          <w:rFonts w:ascii="Times New Roman" w:eastAsia="SchoolBookSanPin" w:hAnsi="Times New Roman"/>
          <w:position w:val="1"/>
          <w:sz w:val="24"/>
          <w:szCs w:val="24"/>
          <w:lang w:val="ru-RU"/>
        </w:rPr>
        <w:t xml:space="preserve">Изучение ОБЖ направлено на обеспечение формирования базового уровня культуры безопасности жизнедеятельности, что способствует выработке </w:t>
      </w:r>
      <w:r w:rsidR="00866D0B" w:rsidRPr="00B36888">
        <w:rPr>
          <w:rFonts w:ascii="Times New Roman" w:eastAsia="SchoolBookSanPin" w:hAnsi="Times New Roman"/>
          <w:position w:val="1"/>
          <w:sz w:val="24"/>
          <w:szCs w:val="24"/>
          <w:lang w:val="ru-RU"/>
        </w:rPr>
        <w:br/>
        <w:t xml:space="preserve">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w:t>
      </w:r>
      <w:r w:rsidR="00866D0B" w:rsidRPr="00B36888">
        <w:rPr>
          <w:rFonts w:ascii="Times New Roman" w:eastAsia="SchoolBookSanPin" w:hAnsi="Times New Roman"/>
          <w:position w:val="1"/>
          <w:sz w:val="24"/>
          <w:szCs w:val="24"/>
          <w:lang w:val="ru-RU"/>
        </w:rPr>
        <w:lastRenderedPageBreak/>
        <w:t xml:space="preserve">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w:t>
      </w:r>
      <w:r w:rsidR="00866D0B" w:rsidRPr="00B36888">
        <w:rPr>
          <w:rFonts w:ascii="Times New Roman" w:eastAsia="SchoolBookSanPin" w:hAnsi="Times New Roman"/>
          <w:position w:val="1"/>
          <w:sz w:val="24"/>
          <w:szCs w:val="24"/>
          <w:lang w:val="ru-RU"/>
        </w:rPr>
        <w:br/>
        <w:t>и информационной среде, способствует проведению мероприятий профилактического характера в сфере безопасности.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способность построения модели индивидуального безопасного поведения </w:t>
      </w:r>
      <w:r w:rsidRPr="00B36888">
        <w:rPr>
          <w:rFonts w:ascii="Times New Roman" w:eastAsia="SchoolBookSanPin" w:hAnsi="Times New Roman"/>
          <w:sz w:val="24"/>
          <w:szCs w:val="24"/>
          <w:lang w:val="ru-RU"/>
        </w:rPr>
        <w:b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w:t>
      </w:r>
      <w:r w:rsidRPr="00B36888">
        <w:rPr>
          <w:rFonts w:ascii="Times New Roman" w:eastAsia="SchoolBookSanPin" w:hAnsi="Times New Roman"/>
          <w:sz w:val="24"/>
          <w:szCs w:val="24"/>
          <w:lang w:val="ru-RU"/>
        </w:rPr>
        <w:br/>
        <w:t xml:space="preserve">и чрезвычайных ситуаций, знаний и умений применять необходимые средства </w:t>
      </w:r>
      <w:r w:rsidRPr="00B36888">
        <w:rPr>
          <w:rFonts w:ascii="Times New Roman" w:eastAsia="SchoolBookSanPin" w:hAnsi="Times New Roman"/>
          <w:sz w:val="24"/>
          <w:szCs w:val="24"/>
          <w:lang w:val="ru-RU"/>
        </w:rPr>
        <w:br/>
        <w:t>и приемы рационального и безопасного поведения при их проявлении;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знание и понимание роли государства и общества в решении задач обеспечения национальной безопасности и защиты населения от опасных </w:t>
      </w:r>
      <w:r w:rsidRPr="00B36888">
        <w:rPr>
          <w:rFonts w:ascii="Times New Roman" w:eastAsia="SchoolBookSanPin" w:hAnsi="Times New Roman"/>
          <w:sz w:val="24"/>
          <w:szCs w:val="24"/>
          <w:lang w:val="ru-RU"/>
        </w:rPr>
        <w:br/>
        <w:t>и чрезвычайных ситуаций природного, техногенного и социального характера.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2.13. В целях обеспечения индивидуальных потребностей обучающихся </w:t>
      </w:r>
      <w:r w:rsidR="00866D0B" w:rsidRPr="00B36888">
        <w:rPr>
          <w:rFonts w:ascii="Times New Roman" w:eastAsia="SchoolBookSanPin" w:hAnsi="Times New Roman"/>
          <w:sz w:val="24"/>
          <w:szCs w:val="24"/>
          <w:lang w:val="ru-RU"/>
        </w:rPr>
        <w:br/>
        <w:t xml:space="preserve">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w:t>
      </w:r>
      <w:r w:rsidR="00866D0B" w:rsidRPr="00B36888">
        <w:rPr>
          <w:rFonts w:ascii="Times New Roman" w:eastAsia="SchoolBookSanPin" w:hAnsi="Times New Roman"/>
          <w:sz w:val="24"/>
          <w:szCs w:val="24"/>
          <w:lang w:val="ru-RU"/>
        </w:rPr>
        <w:br/>
        <w:t xml:space="preserve">в условиях опасных и чрезвычайных ситуаций для личности, общества </w:t>
      </w:r>
      <w:r w:rsidR="00866D0B" w:rsidRPr="00B36888">
        <w:rPr>
          <w:rFonts w:ascii="Times New Roman" w:eastAsia="SchoolBookSanPin" w:hAnsi="Times New Roman"/>
          <w:sz w:val="24"/>
          <w:szCs w:val="24"/>
          <w:lang w:val="ru-RU"/>
        </w:rPr>
        <w:br/>
        <w:t>и государства</w:t>
      </w:r>
      <w:r w:rsidR="00E70279">
        <w:rPr>
          <w:rFonts w:ascii="Times New Roman" w:eastAsia="SchoolBookSanPin" w:hAnsi="Times New Roman"/>
          <w:sz w:val="24"/>
          <w:szCs w:val="24"/>
          <w:lang w:val="ru-RU"/>
        </w:rPr>
        <w:t>.</w:t>
      </w:r>
    </w:p>
    <w:p w:rsidR="00866D0B" w:rsidRPr="00B36888" w:rsidRDefault="00113FC4" w:rsidP="0001724B">
      <w:pPr>
        <w:spacing w:after="0"/>
        <w:ind w:firstLine="709"/>
        <w:rPr>
          <w:rFonts w:ascii="Times New Roman" w:eastAsia="OfficinaSansBoldITC" w:hAnsi="Times New Roman"/>
          <w:position w:val="1"/>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3. </w:t>
      </w:r>
      <w:r w:rsidR="00866D0B" w:rsidRPr="00B36888">
        <w:rPr>
          <w:rFonts w:ascii="Times New Roman" w:eastAsia="OfficinaSansBoldITC" w:hAnsi="Times New Roman"/>
          <w:sz w:val="24"/>
          <w:szCs w:val="24"/>
          <w:lang w:val="ru-RU"/>
        </w:rPr>
        <w:t>Содержание обучения</w:t>
      </w:r>
      <w:r w:rsidR="00866D0B" w:rsidRPr="00B36888">
        <w:rPr>
          <w:rFonts w:ascii="Times New Roman" w:eastAsia="OfficinaSansBoldITC" w:hAnsi="Times New Roman"/>
          <w:position w:val="1"/>
          <w:sz w:val="24"/>
          <w:szCs w:val="24"/>
          <w:lang w:val="ru-RU"/>
        </w:rPr>
        <w:t xml:space="preserve">. </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3.1. </w:t>
      </w:r>
      <w:r w:rsidR="00866D0B" w:rsidRPr="00B36888">
        <w:rPr>
          <w:rFonts w:ascii="Times New Roman" w:eastAsia="OfficinaSansBoldITC" w:hAnsi="Times New Roman"/>
          <w:sz w:val="24"/>
          <w:szCs w:val="24"/>
          <w:lang w:val="ru-RU"/>
        </w:rPr>
        <w:t xml:space="preserve">Модуль № 1 «Культура безопасности жизнедеятельности </w:t>
      </w:r>
      <w:r w:rsidR="00866D0B" w:rsidRPr="00B36888">
        <w:rPr>
          <w:rFonts w:ascii="Times New Roman" w:eastAsia="OfficinaSansBoldITC" w:hAnsi="Times New Roman"/>
          <w:sz w:val="24"/>
          <w:szCs w:val="24"/>
          <w:lang w:val="ru-RU"/>
        </w:rPr>
        <w:br/>
        <w:t>в современном обществе»: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цель и задачи учебного предмета ОБЖ, его ключевые понятия и значение </w:t>
      </w:r>
      <w:r w:rsidRPr="00B36888">
        <w:rPr>
          <w:rFonts w:ascii="Times New Roman" w:eastAsia="SchoolBookSanPin" w:hAnsi="Times New Roman"/>
          <w:sz w:val="24"/>
          <w:szCs w:val="24"/>
          <w:lang w:val="ru-RU"/>
        </w:rPr>
        <w:br/>
        <w:t>для человека;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смысл понятий «опасность», «безопасность», «риск», «культура безопасности жизнедеятельности»;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источники и факторы опасности, их классификация;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общие принципы безопасного поведения;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виды чрезвычайных ситуаций, сходство и различия опасной, экстремальной </w:t>
      </w:r>
      <w:r w:rsidRPr="00B36888">
        <w:rPr>
          <w:rFonts w:ascii="Times New Roman" w:eastAsia="SchoolBookSanPin" w:hAnsi="Times New Roman"/>
          <w:position w:val="1"/>
          <w:sz w:val="24"/>
          <w:szCs w:val="24"/>
          <w:lang w:val="ru-RU"/>
        </w:rPr>
        <w:br/>
        <w:t>и чрезвычайной ситуаций;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уровни взаимодействия человека и окружающей среды;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3.2. </w:t>
      </w:r>
      <w:r w:rsidR="00866D0B" w:rsidRPr="00B36888">
        <w:rPr>
          <w:rFonts w:ascii="Times New Roman" w:eastAsia="OfficinaSansBoldITC" w:hAnsi="Times New Roman"/>
          <w:sz w:val="24"/>
          <w:szCs w:val="24"/>
          <w:lang w:val="ru-RU"/>
        </w:rPr>
        <w:t>Модуль № 2 «Безопасность в быту»: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основные источники опасности в быту и их классификация;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защита прав потребителя, сроки годности и состав продуктов питания;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бытовые отравления и причины их возникновения, классификация ядовитых веществ и их опасности;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признаки отравления, приёмы и правила оказания первой помощи;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комплектования и хранения домашней аптечки;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бытовые травмы и правила их предупреждения, приёмы и правила оказания первой </w:t>
      </w:r>
      <w:r w:rsidRPr="00B36888">
        <w:rPr>
          <w:rFonts w:ascii="Times New Roman" w:eastAsia="SchoolBookSanPin" w:hAnsi="Times New Roman"/>
          <w:position w:val="1"/>
          <w:sz w:val="24"/>
          <w:szCs w:val="24"/>
          <w:lang w:val="ru-RU"/>
        </w:rPr>
        <w:lastRenderedPageBreak/>
        <w:t>помощи;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правила обращения с газовыми и электрическими приборами, приёмы </w:t>
      </w:r>
      <w:r w:rsidRPr="00B36888">
        <w:rPr>
          <w:rFonts w:ascii="Times New Roman" w:eastAsia="SchoolBookSanPin" w:hAnsi="Times New Roman"/>
          <w:position w:val="1"/>
          <w:sz w:val="24"/>
          <w:szCs w:val="24"/>
          <w:lang w:val="ru-RU"/>
        </w:rPr>
        <w:br/>
        <w:t>и правила оказания первой помощи;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поведения в подъезде и лифте, а также при входе и выходе из них;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пожар и факторы его развития;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условия и причины возникновения пожаров, их возможные последствия, приёмы и правила оказания первой помощи;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первичные средства пожаротушения;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вызова экстренных служб и порядок взаимодействия с ними, ответственность за ложные сообщения;</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права, обязанности и ответственность граждан в области пожарной безопасности;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ситуации криминального характера, правила поведения с малознакомыми людьми;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классификация аварийных ситуаций в коммунальных системах жизнеобеспечения;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3.3. </w:t>
      </w:r>
      <w:r w:rsidR="00866D0B" w:rsidRPr="00B36888">
        <w:rPr>
          <w:rFonts w:ascii="Times New Roman" w:eastAsia="OfficinaSansBoldITC" w:hAnsi="Times New Roman"/>
          <w:sz w:val="24"/>
          <w:szCs w:val="24"/>
          <w:lang w:val="ru-RU"/>
        </w:rPr>
        <w:t>Модуль № 3 «Безопасность на транспорте»: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правила дорожного движения и их значение, условия обеспечения безопасности участников дорожного движения;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правила дорожного движения и дорожные знаки для пешеходов;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обязанности пассажиров маршрутных транспортных средств, ремень безопасности и правила его применения;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поведения пассажира мотоцикла;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дорожные знаки для водителя велосипеда, сигналы велосипедиста;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подготовки велосипеда к пользованию;</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дорожно-транспортные происшествия и причины их возникновения;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основные факторы риска возникновения дорожно-транспортных происшествий;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очевидца дорожно-транспортного происшествия;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пожаре на транспорте;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особенности различных видов транспорта (подземного, железнодорожного, водного, воздушного);</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первая помощь и последовательность её оказания;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правила и приёмы оказания первой помощи при различных травмах </w:t>
      </w:r>
      <w:r w:rsidRPr="00B36888">
        <w:rPr>
          <w:rFonts w:ascii="Times New Roman" w:eastAsia="SchoolBookSanPin" w:hAnsi="Times New Roman"/>
          <w:position w:val="1"/>
          <w:sz w:val="24"/>
          <w:szCs w:val="24"/>
          <w:lang w:val="ru-RU"/>
        </w:rPr>
        <w:br/>
        <w:t>в результате чрезвычайных ситуаций на транспорте.</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3.4. </w:t>
      </w:r>
      <w:r w:rsidR="00866D0B" w:rsidRPr="00B36888">
        <w:rPr>
          <w:rFonts w:ascii="Times New Roman" w:eastAsia="OfficinaSansBoldITC" w:hAnsi="Times New Roman"/>
          <w:sz w:val="24"/>
          <w:szCs w:val="24"/>
          <w:lang w:val="ru-RU"/>
        </w:rPr>
        <w:t>Модуль № 4 «Безопасность в общественных местах»: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общественные места и их характеристики, потенциальные источники опасности в общественных местах;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правила вызова экстренных служб и порядок взаимодействия с ними;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массовые мероприятия и правила подготовки к ним, оборудование мест массового пребывания людей;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порядок действий при беспорядках в местах массового пребывания людей;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попадании в толпу и давку;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обнаружении угрозы возникновения пожара;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эвакуации из общественных мест и зданий;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взаимодействии с правоохранительными органами.</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3.5. </w:t>
      </w:r>
      <w:r w:rsidR="00866D0B" w:rsidRPr="00B36888">
        <w:rPr>
          <w:rFonts w:ascii="Times New Roman" w:eastAsia="OfficinaSansBoldITC" w:hAnsi="Times New Roman"/>
          <w:sz w:val="24"/>
          <w:szCs w:val="24"/>
          <w:lang w:val="ru-RU"/>
        </w:rPr>
        <w:t>Модуль № 5 «Безопасность в природной среде»: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чрезвычайные ситуации природного характера и их классификация;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B36888">
        <w:rPr>
          <w:rFonts w:ascii="Times New Roman" w:eastAsia="SchoolBookSanPin" w:hAnsi="Times New Roman"/>
          <w:position w:val="1"/>
          <w:sz w:val="24"/>
          <w:szCs w:val="24"/>
          <w:lang w:val="ru-RU"/>
        </w:rPr>
        <w:t>клещей и насекомых;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автономные условия, их особенности и опасности, правила подготовки </w:t>
      </w:r>
      <w:r w:rsidRPr="00B36888">
        <w:rPr>
          <w:rFonts w:ascii="Times New Roman" w:eastAsia="SchoolBookSanPin" w:hAnsi="Times New Roman"/>
          <w:position w:val="1"/>
          <w:sz w:val="24"/>
          <w:szCs w:val="24"/>
          <w:lang w:val="ru-RU"/>
        </w:rPr>
        <w:br/>
        <w:t>к длительному автономному существованию;</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автономном существовании в природной среде;</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правила ориентирования на местности, способы подачи сигналов бедствия;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природные пожары, их виды и опасности, факторы и причины </w:t>
      </w:r>
      <w:r w:rsidRPr="00B36888">
        <w:rPr>
          <w:rFonts w:ascii="Times New Roman" w:eastAsia="SchoolBookSanPin" w:hAnsi="Times New Roman"/>
          <w:sz w:val="24"/>
          <w:szCs w:val="24"/>
          <w:lang w:val="ru-RU"/>
        </w:rPr>
        <w:br/>
        <w:t>их возникновения, порядок действий при нахождении в зоне природного пожара;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устройство гор и классификация горных пород, правила безопасного поведения в горах;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снежные лавины, их характеристики и опасности, порядок действий </w:t>
      </w:r>
      <w:r w:rsidRPr="00B36888">
        <w:rPr>
          <w:rFonts w:ascii="Times New Roman" w:eastAsia="SchoolBookSanPin" w:hAnsi="Times New Roman"/>
          <w:sz w:val="24"/>
          <w:szCs w:val="24"/>
          <w:lang w:val="ru-RU"/>
        </w:rPr>
        <w:br/>
        <w:t>при попадании в лавину;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камнепады, их характеристики и опасности, порядок действий, необходимых для снижения риска попадания под камнепад;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сели, их характеристики и опасности, порядок действий при попадании в зону селя;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оползни, их характеристики и опасности, порядок действий при начале оползня;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общие правила безопасного поведения на водоёмах, правила купания </w:t>
      </w:r>
      <w:r w:rsidRPr="00B36888">
        <w:rPr>
          <w:rFonts w:ascii="Times New Roman" w:eastAsia="SchoolBookSanPin" w:hAnsi="Times New Roman"/>
          <w:sz w:val="24"/>
          <w:szCs w:val="24"/>
          <w:lang w:val="ru-RU"/>
        </w:rPr>
        <w:br/>
        <w:t>в подготовленных и неподготовленных местах;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B36888">
        <w:rPr>
          <w:rFonts w:ascii="Times New Roman" w:eastAsia="SchoolBookSanPin" w:hAnsi="Times New Roman"/>
          <w:position w:val="1"/>
          <w:sz w:val="24"/>
          <w:szCs w:val="24"/>
          <w:lang w:val="ru-RU"/>
        </w:rPr>
        <w:t>ствий при обнаружении человека в полынье;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наводнения, их характеристики и опасности, порядок действий </w:t>
      </w:r>
      <w:r w:rsidRPr="00B36888">
        <w:rPr>
          <w:rFonts w:ascii="Times New Roman" w:eastAsia="SchoolBookSanPin" w:hAnsi="Times New Roman"/>
          <w:position w:val="1"/>
          <w:sz w:val="24"/>
          <w:szCs w:val="24"/>
          <w:lang w:val="ru-RU"/>
        </w:rPr>
        <w:br/>
        <w:t>при наводнении;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цунами, их характеристики и опасности, порядок действий при нахождении </w:t>
      </w:r>
      <w:r w:rsidRPr="00B36888">
        <w:rPr>
          <w:rFonts w:ascii="Times New Roman" w:eastAsia="SchoolBookSanPin" w:hAnsi="Times New Roman"/>
          <w:position w:val="1"/>
          <w:sz w:val="24"/>
          <w:szCs w:val="24"/>
          <w:lang w:val="ru-RU"/>
        </w:rPr>
        <w:br/>
        <w:t>в зоне цунами;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ураганы, бури, смерчи, их характеристики и опасности, порядок действий </w:t>
      </w:r>
      <w:r w:rsidRPr="00B36888">
        <w:rPr>
          <w:rFonts w:ascii="Times New Roman" w:eastAsia="SchoolBookSanPin" w:hAnsi="Times New Roman"/>
          <w:position w:val="1"/>
          <w:sz w:val="24"/>
          <w:szCs w:val="24"/>
          <w:lang w:val="ru-RU"/>
        </w:rPr>
        <w:br/>
        <w:t>при ураганах, бурях и смерчах;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грозы, их характеристики и опасности, порядок действий при попадании </w:t>
      </w:r>
      <w:r w:rsidRPr="00B36888">
        <w:rPr>
          <w:rFonts w:ascii="Times New Roman" w:eastAsia="SchoolBookSanPin" w:hAnsi="Times New Roman"/>
          <w:position w:val="1"/>
          <w:sz w:val="24"/>
          <w:szCs w:val="24"/>
          <w:lang w:val="ru-RU"/>
        </w:rPr>
        <w:br/>
        <w:t>в грозу;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землетрясения и извержения вулканов, их характеристики и опасности, порядок действий </w:t>
      </w:r>
      <w:r w:rsidRPr="00B36888">
        <w:rPr>
          <w:rFonts w:ascii="Times New Roman" w:eastAsia="SchoolBookSanPin" w:hAnsi="Times New Roman"/>
          <w:position w:val="1"/>
          <w:sz w:val="24"/>
          <w:szCs w:val="24"/>
          <w:lang w:val="ru-RU"/>
        </w:rPr>
        <w:lastRenderedPageBreak/>
        <w:t xml:space="preserve">при землетрясении, в том числе при попадании под завал, </w:t>
      </w:r>
      <w:r w:rsidRPr="00B36888">
        <w:rPr>
          <w:rFonts w:ascii="Times New Roman" w:eastAsia="SchoolBookSanPin" w:hAnsi="Times New Roman"/>
          <w:position w:val="1"/>
          <w:sz w:val="24"/>
          <w:szCs w:val="24"/>
          <w:lang w:val="ru-RU"/>
        </w:rPr>
        <w:br/>
        <w:t>при нахождении в зоне извержения вулкана;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смысл понятий «экология» и «экологическая культура», значение экологии для устойчивого развития общества;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безопасного поведения при неблагоприятной экологической обстановке.</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3.6. </w:t>
      </w:r>
      <w:r w:rsidR="00866D0B" w:rsidRPr="00B36888">
        <w:rPr>
          <w:rFonts w:ascii="Times New Roman" w:eastAsia="OfficinaSansBoldITC" w:hAnsi="Times New Roman"/>
          <w:sz w:val="24"/>
          <w:szCs w:val="24"/>
          <w:lang w:val="ru-RU"/>
        </w:rPr>
        <w:t>Модуль № 6 «Здоровье и как его сохранить. Основы медицинских знаний»: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смысл понятий «здоровье» и «здоровый образ жизни», их содержание </w:t>
      </w:r>
      <w:r w:rsidRPr="00B36888">
        <w:rPr>
          <w:rFonts w:ascii="Times New Roman" w:eastAsia="SchoolBookSanPin" w:hAnsi="Times New Roman"/>
          <w:sz w:val="24"/>
          <w:szCs w:val="24"/>
          <w:lang w:val="ru-RU"/>
        </w:rPr>
        <w:br/>
        <w:t>и значение для человека;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элементы здорового образа жизни, ответственность за сохранение здоровья;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понятие «инфекционные заболевания», причины их возникновения;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механизм распространения инфекционных заболеваний, меры </w:t>
      </w:r>
      <w:r w:rsidRPr="00B36888">
        <w:rPr>
          <w:rFonts w:ascii="Times New Roman" w:eastAsia="SchoolBookSanPin" w:hAnsi="Times New Roman"/>
          <w:sz w:val="24"/>
          <w:szCs w:val="24"/>
          <w:lang w:val="ru-RU"/>
        </w:rPr>
        <w:br/>
        <w:t>их профилактики и защиты от них;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B36888">
        <w:rPr>
          <w:rFonts w:ascii="Times New Roman" w:eastAsia="SchoolBookSanPin" w:hAnsi="Times New Roman"/>
          <w:position w:val="1"/>
          <w:sz w:val="24"/>
          <w:szCs w:val="24"/>
          <w:lang w:val="ru-RU"/>
        </w:rPr>
        <w:t>туаций биолого-социального происхождения;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понятие «неинфекционные заболевания» и их классификация, факторы риска неинфекционных заболеваний;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меры профилактики неинфекционных заболеваний и защиты от них;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диспансеризация и её задачи;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понятия «психическое здоровье» и «психологическое благополучие», современные модели психического здоровья и здоровой личности;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стресс и его влияние на человека, меры профилактики стресса, способы самоконтроля и саморегуляции эмоциональных состояний;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понятие «первая помощь» и обязанность по её оказанию, универсальный алгоритм оказания первой помощи;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назначение и состав аптечки первой помощи;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порядок действий при оказании первой помощи в различных ситуациях, приёмы психологической поддержки пострадавшего.</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3.7. </w:t>
      </w:r>
      <w:r w:rsidR="00866D0B" w:rsidRPr="00B36888">
        <w:rPr>
          <w:rFonts w:ascii="Times New Roman" w:eastAsia="OfficinaSansBoldITC" w:hAnsi="Times New Roman"/>
          <w:sz w:val="24"/>
          <w:szCs w:val="24"/>
          <w:lang w:val="ru-RU"/>
        </w:rPr>
        <w:t>Модуль № 7 «Безопасность в социуме»: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общение и его значение для человека, способы организации эффективного </w:t>
      </w:r>
      <w:r w:rsidRPr="00B36888">
        <w:rPr>
          <w:rFonts w:ascii="Times New Roman" w:eastAsia="SchoolBookSanPin" w:hAnsi="Times New Roman"/>
          <w:sz w:val="24"/>
          <w:szCs w:val="24"/>
          <w:lang w:val="ru-RU"/>
        </w:rPr>
        <w:br/>
        <w:t>и позитивного общения;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понятие «конфликт» и стадии его развития, факторы и причины развития конфликта;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правила поведения для снижения риска конфликта и порядок действий </w:t>
      </w:r>
      <w:r w:rsidRPr="00B36888">
        <w:rPr>
          <w:rFonts w:ascii="Times New Roman" w:eastAsia="SchoolBookSanPin" w:hAnsi="Times New Roman"/>
          <w:sz w:val="24"/>
          <w:szCs w:val="24"/>
          <w:lang w:val="ru-RU"/>
        </w:rPr>
        <w:br/>
        <w:t>при его опасных проявлениях;</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способ разрешения конфликта с помощью третьей стороны</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модератора);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опасные формы проявления конфликта: агрессия, домашнее насилие </w:t>
      </w:r>
      <w:r w:rsidRPr="00B36888">
        <w:rPr>
          <w:rFonts w:ascii="Times New Roman" w:eastAsia="SchoolBookSanPin" w:hAnsi="Times New Roman"/>
          <w:sz w:val="24"/>
          <w:szCs w:val="24"/>
          <w:lang w:val="ru-RU"/>
        </w:rPr>
        <w:br/>
        <w:t>и буллинг;</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манипуляции в ходе межличностного общения, приёмы распознавания манипуляций и способы противостояния им;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w:t>
      </w:r>
      <w:r w:rsidRPr="00B36888">
        <w:rPr>
          <w:rFonts w:ascii="Times New Roman" w:eastAsia="SchoolBookSanPin" w:hAnsi="Times New Roman"/>
          <w:sz w:val="24"/>
          <w:szCs w:val="24"/>
          <w:lang w:val="ru-RU"/>
        </w:rPr>
        <w:br/>
        <w:t>или деструктивную деятельность) и способы защиты от них;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современные молодёжные увлечения и опасности, связанные с ними, правила безопасного поведения;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правила безопасной коммуникации с незнакомыми людьми.</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3.8. </w:t>
      </w:r>
      <w:r w:rsidR="00866D0B" w:rsidRPr="00B36888">
        <w:rPr>
          <w:rFonts w:ascii="Times New Roman" w:eastAsia="OfficinaSansBoldITC" w:hAnsi="Times New Roman"/>
          <w:sz w:val="24"/>
          <w:szCs w:val="24"/>
          <w:lang w:val="ru-RU"/>
        </w:rPr>
        <w:t>Модуль № 8 «Безопасность в информационном пространстве»: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понятие «цифровая среда», её характеристики и примеры информационных </w:t>
      </w:r>
      <w:r w:rsidRPr="00B36888">
        <w:rPr>
          <w:rFonts w:ascii="Times New Roman" w:eastAsia="SchoolBookSanPin" w:hAnsi="Times New Roman"/>
          <w:sz w:val="24"/>
          <w:szCs w:val="24"/>
          <w:lang w:val="ru-RU"/>
        </w:rPr>
        <w:br/>
        <w:t>и компьютерных угроз, положительные возможности цифровой среды;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опасные явления цифровой среды: вредоносные программы и приложения </w:t>
      </w:r>
      <w:r w:rsidRPr="00B36888">
        <w:rPr>
          <w:rFonts w:ascii="Times New Roman" w:eastAsia="SchoolBookSanPin" w:hAnsi="Times New Roman"/>
          <w:sz w:val="24"/>
          <w:szCs w:val="24"/>
          <w:lang w:val="ru-RU"/>
        </w:rPr>
        <w:br/>
        <w:t>и их разновидности;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правила кибергигиены, необходимые для предупреждения возникновения сложных и опасных ситуаций в цифровой среде; основные виды опасного </w:t>
      </w:r>
      <w:r w:rsidRPr="00B36888">
        <w:rPr>
          <w:rFonts w:ascii="Times New Roman" w:eastAsia="SchoolBookSanPin" w:hAnsi="Times New Roman"/>
          <w:sz w:val="24"/>
          <w:szCs w:val="24"/>
          <w:lang w:val="ru-RU"/>
        </w:rPr>
        <w:br/>
        <w:t xml:space="preserve">и запрещённого контента в Интернете и его признаки, приёмы распознавания опасностей при </w:t>
      </w:r>
      <w:r w:rsidRPr="00B36888">
        <w:rPr>
          <w:rFonts w:ascii="Times New Roman" w:eastAsia="SchoolBookSanPin" w:hAnsi="Times New Roman"/>
          <w:position w:val="1"/>
          <w:sz w:val="24"/>
          <w:szCs w:val="24"/>
          <w:lang w:val="ru-RU"/>
        </w:rPr>
        <w:t>использовании Интернета;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противоправные действия в Интернете;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правила цифрового поведения, необходимого для предотвращения рисков </w:t>
      </w:r>
      <w:r w:rsidRPr="00B36888">
        <w:rPr>
          <w:rFonts w:ascii="Times New Roman" w:eastAsia="SchoolBookSanPin" w:hAnsi="Times New Roman"/>
          <w:position w:val="1"/>
          <w:sz w:val="24"/>
          <w:szCs w:val="24"/>
          <w:lang w:val="ru-RU"/>
        </w:rPr>
        <w:br/>
        <w:t>и угроз при использовании Интернета (кибербуллинга, вербовки в различные организации и группы);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3.9. </w:t>
      </w:r>
      <w:r w:rsidR="00866D0B" w:rsidRPr="00B36888">
        <w:rPr>
          <w:rFonts w:ascii="Times New Roman" w:eastAsia="OfficinaSansBoldITC" w:hAnsi="Times New Roman"/>
          <w:sz w:val="24"/>
          <w:szCs w:val="24"/>
          <w:lang w:val="ru-RU"/>
        </w:rPr>
        <w:t>Модуль № 9 «Основы противодействия экстремизму и терроризму»: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понятия «экстремизм» и «терроризм», их содержание, причины, возможные варианты проявления и последствия;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цели и формы проявления террористических актов, их последствия, уровни террористической опасности;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признаки вовлечения в террористическую деятельность, правила антитеррористического поведения;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признаки угроз и подготовки различных форм терактов, порядок действий </w:t>
      </w:r>
      <w:r w:rsidRPr="00B36888">
        <w:rPr>
          <w:rFonts w:ascii="Times New Roman" w:eastAsia="SchoolBookSanPin" w:hAnsi="Times New Roman"/>
          <w:sz w:val="24"/>
          <w:szCs w:val="24"/>
          <w:lang w:val="ru-RU"/>
        </w:rPr>
        <w:br/>
        <w:t>при их обнаружении;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правила безопасного поведения в условиях совершения теракта;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3.10. </w:t>
      </w:r>
      <w:r w:rsidR="00866D0B" w:rsidRPr="00B36888">
        <w:rPr>
          <w:rFonts w:ascii="Times New Roman" w:eastAsia="OfficinaSansBoldITC" w:hAnsi="Times New Roman"/>
          <w:sz w:val="24"/>
          <w:szCs w:val="24"/>
          <w:lang w:val="ru-RU"/>
        </w:rPr>
        <w:t xml:space="preserve">Модуль № 10 «Взаимодействие личности, общества и государства </w:t>
      </w:r>
      <w:r w:rsidR="00866D0B" w:rsidRPr="00B36888">
        <w:rPr>
          <w:rFonts w:ascii="Times New Roman" w:eastAsia="OfficinaSansBoldITC" w:hAnsi="Times New Roman"/>
          <w:sz w:val="24"/>
          <w:szCs w:val="24"/>
          <w:lang w:val="ru-RU"/>
        </w:rPr>
        <w:br/>
        <w:t>в обеспечении безопасности жизни и здоровья населения»: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классификация чрезвычайных ситуаций природного и техногенного характера;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государственные службы обеспечения безопасности, их роль и сфера ответственности, порядок взаимодействия с ними;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общественные институты и их место в системе обеспечения безопасности жизни и здоровья населения;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права, обязанности и роль граждан Российской Федерации в области защиты населения от чрезвычайных ситуаций;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антикоррупционное поведение как элемент общественной и государственной безопасности;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информирование и оповещение населения о чрезвычайных ситуациях, система ОКСИОН;</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сигнал «Внимание всем!», порядок действий населения при его получении, </w:t>
      </w:r>
      <w:r w:rsidRPr="00B36888">
        <w:rPr>
          <w:rFonts w:ascii="Times New Roman" w:eastAsia="SchoolBookSanPin" w:hAnsi="Times New Roman"/>
          <w:sz w:val="24"/>
          <w:szCs w:val="24"/>
          <w:lang w:val="ru-RU"/>
        </w:rPr>
        <w:br/>
        <w:t>в том числе при авариях с выбросом химических и радиоактивных веществ;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средства индивидуальной и коллективной защиты населения, порядок пользования фильтрующим противогазом;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эвакуация населения в условиях чрезвычайных ситуаций, порядок действий населения при объявлении эвакуации.</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4. </w:t>
      </w:r>
      <w:r w:rsidR="00866D0B" w:rsidRPr="00B36888">
        <w:rPr>
          <w:rFonts w:ascii="Times New Roman" w:eastAsia="OfficinaSansBoldITC" w:hAnsi="Times New Roman"/>
          <w:sz w:val="24"/>
          <w:szCs w:val="24"/>
          <w:lang w:val="ru-RU"/>
        </w:rPr>
        <w:t>Планируемые результаты освоения программы ОБЖ.</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4.1. Личностные результаты достигаются в единстве учебной </w:t>
      </w:r>
      <w:r w:rsidR="00866D0B" w:rsidRPr="00B36888">
        <w:rPr>
          <w:rFonts w:ascii="Times New Roman" w:eastAsia="SchoolBookSanPin" w:hAnsi="Times New Roman"/>
          <w:sz w:val="24"/>
          <w:szCs w:val="24"/>
          <w:lang w:val="ru-RU"/>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w:t>
      </w:r>
      <w:r w:rsidR="00866D0B" w:rsidRPr="00B36888">
        <w:rPr>
          <w:rFonts w:ascii="Times New Roman" w:eastAsia="SchoolBookSanPin" w:hAnsi="Times New Roman"/>
          <w:sz w:val="24"/>
          <w:szCs w:val="24"/>
          <w:lang w:val="ru-RU"/>
        </w:rPr>
        <w:br/>
        <w:t xml:space="preserve">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w:t>
      </w:r>
      <w:r w:rsidR="00866D0B" w:rsidRPr="00B36888">
        <w:rPr>
          <w:rFonts w:ascii="Times New Roman" w:eastAsia="SchoolBookSanPin" w:hAnsi="Times New Roman"/>
          <w:sz w:val="24"/>
          <w:szCs w:val="24"/>
          <w:lang w:val="ru-RU"/>
        </w:rPr>
        <w:br/>
        <w:t>к себе, к окружающим людям и к жизни в целом.</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w:t>
      </w:r>
      <w:r w:rsidR="00866D0B" w:rsidRPr="00B36888">
        <w:rPr>
          <w:rFonts w:ascii="Times New Roman" w:eastAsia="SchoolBookSanPin" w:hAnsi="Times New Roman"/>
          <w:sz w:val="24"/>
          <w:szCs w:val="24"/>
          <w:lang w:val="ru-RU"/>
        </w:rPr>
        <w:br/>
        <w:t>на её основе.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4.3. Личностные результаты изучения ОБЖ включают: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1) патриотическое воспитание:</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 xml:space="preserve">осознание российской гражданской идентичности в поликультурном </w:t>
      </w:r>
      <w:r w:rsidRPr="00B36888">
        <w:rPr>
          <w:rFonts w:ascii="Times New Roman" w:eastAsia="SchoolBookSanPin" w:hAnsi="Times New Roman"/>
          <w:position w:val="1"/>
          <w:sz w:val="24"/>
          <w:szCs w:val="24"/>
          <w:lang w:val="ru-RU"/>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чувства гордости за свою Родину, ответственного отношения </w:t>
      </w:r>
      <w:r w:rsidRPr="00B36888">
        <w:rPr>
          <w:rFonts w:ascii="Times New Roman" w:eastAsia="SchoolBookSanPin" w:hAnsi="Times New Roman"/>
          <w:sz w:val="24"/>
          <w:szCs w:val="24"/>
          <w:lang w:val="ru-RU"/>
        </w:rPr>
        <w:br/>
        <w:t>к выполнению конституционного долга – защите Отечества;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2) гражданское воспитание: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r w:rsidRPr="00B36888">
        <w:rPr>
          <w:rFonts w:ascii="Times New Roman" w:eastAsia="SchoolBookSanPin" w:hAnsi="Times New Roman"/>
          <w:position w:val="1"/>
          <w:sz w:val="24"/>
          <w:szCs w:val="24"/>
          <w:lang w:val="ru-RU"/>
        </w:rPr>
        <w:br/>
        <w:t xml:space="preserve">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w:t>
      </w:r>
      <w:r w:rsidRPr="00B36888">
        <w:rPr>
          <w:rFonts w:ascii="Times New Roman" w:eastAsia="SchoolBookSanPin" w:hAnsi="Times New Roman"/>
          <w:position w:val="1"/>
          <w:sz w:val="24"/>
          <w:szCs w:val="24"/>
          <w:lang w:val="ru-RU"/>
        </w:rPr>
        <w:lastRenderedPageBreak/>
        <w:t xml:space="preserve">человека; представление об основных правах, свободах </w:t>
      </w:r>
      <w:r w:rsidRPr="00B36888">
        <w:rPr>
          <w:rFonts w:ascii="Times New Roman" w:eastAsia="SchoolBookSanPin" w:hAnsi="Times New Roman"/>
          <w:position w:val="1"/>
          <w:sz w:val="24"/>
          <w:szCs w:val="24"/>
          <w:lang w:val="ru-RU"/>
        </w:rPr>
        <w:br/>
        <w:t xml:space="preserve">и обязанностях гражданина, социальных нормах и правилах межличностных отношений в поликультурном и многоконфессиональном обществе; представление </w:t>
      </w:r>
      <w:r w:rsidRPr="00B36888">
        <w:rPr>
          <w:rFonts w:ascii="Times New Roman" w:eastAsia="SchoolBookSanPin" w:hAnsi="Times New Roman"/>
          <w:position w:val="1"/>
          <w:sz w:val="24"/>
          <w:szCs w:val="24"/>
          <w:lang w:val="ru-RU"/>
        </w:rPr>
        <w:br/>
        <w:t xml:space="preserve">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w:t>
      </w:r>
      <w:r w:rsidRPr="00B36888">
        <w:rPr>
          <w:rFonts w:ascii="Times New Roman" w:eastAsia="SchoolBookSanPin" w:hAnsi="Times New Roman"/>
          <w:position w:val="1"/>
          <w:sz w:val="24"/>
          <w:szCs w:val="24"/>
          <w:lang w:val="ru-RU"/>
        </w:rPr>
        <w:br/>
        <w:t>в школьном самоуправлении; готовность к участию в гуманитарной деятельности (волонтёрство, помощь людям, нуждающимся в ней);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понимание и признание особой роли России в обеспечении государственной </w:t>
      </w:r>
      <w:r w:rsidRPr="00B36888">
        <w:rPr>
          <w:rFonts w:ascii="Times New Roman" w:eastAsia="SchoolBookSanPin" w:hAnsi="Times New Roman"/>
          <w:position w:val="1"/>
          <w:sz w:val="24"/>
          <w:szCs w:val="24"/>
          <w:lang w:val="ru-RU"/>
        </w:rPr>
        <w:br/>
        <w:t xml:space="preserve">и международной безопасности, обороны страны, осмысление роли государства </w:t>
      </w:r>
      <w:r w:rsidRPr="00B36888">
        <w:rPr>
          <w:rFonts w:ascii="Times New Roman" w:eastAsia="SchoolBookSanPin" w:hAnsi="Times New Roman"/>
          <w:position w:val="1"/>
          <w:sz w:val="24"/>
          <w:szCs w:val="24"/>
          <w:lang w:val="ru-RU"/>
        </w:rPr>
        <w:br/>
        <w:t>и общества в решении задачи защиты населения от опасных и чрезвычайных ситуаций природного, техногенного и социального характера;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r>
      <w:r w:rsidRPr="00B36888">
        <w:rPr>
          <w:rFonts w:ascii="Times New Roman" w:eastAsia="SchoolBookSanPin" w:hAnsi="Times New Roman"/>
          <w:position w:val="1"/>
          <w:sz w:val="24"/>
          <w:szCs w:val="24"/>
          <w:lang w:val="ru-RU"/>
        </w:rPr>
        <w:br/>
        <w:t>к другому человеку, его мнению, развитие способности к конструктивному диалогу с другими людьми;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3) духовно-нравственное воспитание: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w:t>
      </w:r>
      <w:r w:rsidRPr="00B36888">
        <w:rPr>
          <w:rFonts w:ascii="Times New Roman" w:eastAsia="SchoolBookSanPin" w:hAnsi="Times New Roman"/>
          <w:position w:val="1"/>
          <w:sz w:val="24"/>
          <w:szCs w:val="24"/>
          <w:lang w:val="ru-RU"/>
        </w:rPr>
        <w:b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развитие ответственного отношения к ведению здорового образа жизни, исключающего употребление наркотиков, алкого</w:t>
      </w:r>
      <w:r w:rsidRPr="00B36888">
        <w:rPr>
          <w:rFonts w:ascii="Times New Roman" w:eastAsia="SchoolBookSanPin" w:hAnsi="Times New Roman"/>
          <w:sz w:val="24"/>
          <w:szCs w:val="24"/>
          <w:lang w:val="ru-RU"/>
        </w:rPr>
        <w:t>ля, курения и нанесение иного вреда собственному здоровью и здоровью окружающих;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4) эстетическое воспитание: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понимание взаимозависимости счастливого юношества и безопасного личного поведения в повседневной жизни;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5) ценности научного познания: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sidRPr="00B36888">
        <w:rPr>
          <w:rFonts w:ascii="Times New Roman" w:eastAsia="SchoolBookSanPin" w:hAnsi="Times New Roman"/>
          <w:position w:val="1"/>
          <w:sz w:val="24"/>
          <w:szCs w:val="24"/>
          <w:lang w:val="ru-RU"/>
        </w:rPr>
        <w:br/>
        <w:t xml:space="preserve">и чрезвычайных ситуаций, которые могут произойти во время пребывания </w:t>
      </w:r>
      <w:r w:rsidRPr="00B36888">
        <w:rPr>
          <w:rFonts w:ascii="Times New Roman" w:eastAsia="SchoolBookSanPin" w:hAnsi="Times New Roman"/>
          <w:position w:val="1"/>
          <w:sz w:val="24"/>
          <w:szCs w:val="24"/>
          <w:lang w:val="ru-RU"/>
        </w:rPr>
        <w:br/>
        <w:t xml:space="preserve">в различных средах (бытовые условия, дорожное движение, общественные места </w:t>
      </w:r>
      <w:r w:rsidRPr="00B36888">
        <w:rPr>
          <w:rFonts w:ascii="Times New Roman" w:eastAsia="SchoolBookSanPin" w:hAnsi="Times New Roman"/>
          <w:position w:val="1"/>
          <w:sz w:val="24"/>
          <w:szCs w:val="24"/>
          <w:lang w:val="ru-RU"/>
        </w:rPr>
        <w:br/>
        <w:t>и социум, природа, коммуникационные связи и каналы);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установка на осмысление опыта, наблюдений и поступков, овладение способностью </w:t>
      </w:r>
      <w:r w:rsidRPr="00B36888">
        <w:rPr>
          <w:rFonts w:ascii="Times New Roman" w:eastAsia="SchoolBookSanPin" w:hAnsi="Times New Roman"/>
          <w:position w:val="1"/>
          <w:sz w:val="24"/>
          <w:szCs w:val="24"/>
          <w:lang w:val="ru-RU"/>
        </w:rPr>
        <w:lastRenderedPageBreak/>
        <w:t xml:space="preserve">оценивать и прогнозировать неблагоприятные факторы обстановки </w:t>
      </w:r>
      <w:r w:rsidRPr="00B36888">
        <w:rPr>
          <w:rFonts w:ascii="Times New Roman" w:eastAsia="SchoolBookSanPin" w:hAnsi="Times New Roman"/>
          <w:position w:val="1"/>
          <w:sz w:val="24"/>
          <w:szCs w:val="24"/>
          <w:lang w:val="ru-RU"/>
        </w:rPr>
        <w:br/>
        <w:t>и принимать обоснованные решения в опасной (чрезвычайной) ситуации с учётом реальных условий и возможностей;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6) физическое воспитание, формирование культуры здоровья </w:t>
      </w:r>
      <w:r w:rsidRPr="00B36888">
        <w:rPr>
          <w:rFonts w:ascii="Times New Roman" w:eastAsia="SchoolBookSanPin" w:hAnsi="Times New Roman"/>
          <w:position w:val="1"/>
          <w:sz w:val="24"/>
          <w:szCs w:val="24"/>
          <w:lang w:val="ru-RU"/>
        </w:rPr>
        <w:br/>
        <w:t>и эмоционального благополучия: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понимание личностного смысла изучения учебного предметаОБЖ, его значения для безопасной и продуктивной жизнедеятельности человека, общества</w:t>
      </w:r>
      <w:r w:rsidRPr="00B36888">
        <w:rPr>
          <w:rFonts w:ascii="Times New Roman" w:eastAsia="SchoolBookSanPin" w:hAnsi="Times New Roman"/>
          <w:position w:val="1"/>
          <w:sz w:val="24"/>
          <w:szCs w:val="24"/>
          <w:lang w:val="ru-RU"/>
        </w:rPr>
        <w:br/>
        <w:t>и государства;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осознание ценности жизни; ответственное отношение к своему здоровью </w:t>
      </w:r>
      <w:r w:rsidRPr="00B36888">
        <w:rPr>
          <w:rFonts w:ascii="Times New Roman" w:eastAsia="SchoolBookSanPin" w:hAnsi="Times New Roman"/>
          <w:position w:val="1"/>
          <w:sz w:val="24"/>
          <w:szCs w:val="24"/>
          <w:lang w:val="ru-RU"/>
        </w:rPr>
        <w:br/>
        <w:t>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sidRPr="00B36888">
        <w:rPr>
          <w:rFonts w:ascii="Times New Roman" w:eastAsia="SchoolBookSanPin" w:hAnsi="Times New Roman"/>
          <w:sz w:val="24"/>
          <w:szCs w:val="24"/>
          <w:lang w:val="ru-RU"/>
        </w:rPr>
        <w:t xml:space="preserve"> (</w:t>
      </w:r>
      <w:r w:rsidRPr="00B36888">
        <w:rPr>
          <w:rFonts w:ascii="Times New Roman" w:eastAsia="SchoolBookSanPin" w:hAnsi="Times New Roman"/>
          <w:position w:val="1"/>
          <w:sz w:val="24"/>
          <w:szCs w:val="24"/>
          <w:lang w:val="ru-RU"/>
        </w:rPr>
        <w:t xml:space="preserve">употребление алкоголя, наркотиков, курение) и иных форм вреда для физического и психического здоровья; соблюдение </w:t>
      </w:r>
      <w:r w:rsidRPr="00B36888">
        <w:rPr>
          <w:rFonts w:ascii="Times New Roman" w:eastAsia="SchoolBookSanPin" w:hAnsi="Times New Roman"/>
          <w:sz w:val="24"/>
          <w:szCs w:val="24"/>
          <w:lang w:val="ru-RU"/>
        </w:rPr>
        <w:t xml:space="preserve">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w:t>
      </w:r>
      <w:r w:rsidRPr="00B36888">
        <w:rPr>
          <w:rFonts w:ascii="Times New Roman" w:eastAsia="SchoolBookSanPin" w:hAnsi="Times New Roman"/>
          <w:sz w:val="24"/>
          <w:szCs w:val="24"/>
          <w:lang w:val="ru-RU"/>
        </w:rPr>
        <w:br/>
        <w:t>в том числе осмысливая собственный опыт и выстраивая дальнейшие цели;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умение принимать себя и других, не осуждая;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умение осознавать эмоциональное состояние своё и других, уметь управлять собственным эмоциональным состоянием;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сформированность навыка рефлексии, признание своего права на ошибку </w:t>
      </w:r>
      <w:r w:rsidRPr="00B36888">
        <w:rPr>
          <w:rFonts w:ascii="Times New Roman" w:eastAsia="SchoolBookSanPin" w:hAnsi="Times New Roman"/>
          <w:position w:val="1"/>
          <w:sz w:val="24"/>
          <w:szCs w:val="24"/>
          <w:lang w:val="ru-RU"/>
        </w:rPr>
        <w:br/>
        <w:t>и такого же права другого человека;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7) трудовое воспитание: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w:t>
      </w:r>
      <w:r w:rsidRPr="00B36888">
        <w:rPr>
          <w:rFonts w:ascii="Times New Roman" w:eastAsia="SchoolBookSanPin" w:hAnsi="Times New Roman"/>
          <w:position w:val="1"/>
          <w:sz w:val="24"/>
          <w:szCs w:val="24"/>
          <w:lang w:val="ru-RU"/>
        </w:rPr>
        <w:br/>
        <w:t>и жизненных планов с учётом личных и общественных интересов и потребностей;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w:t>
      </w:r>
      <w:r w:rsidRPr="00B36888">
        <w:rPr>
          <w:rFonts w:ascii="Times New Roman" w:eastAsia="SchoolBookSanPin" w:hAnsi="Times New Roman"/>
          <w:position w:val="1"/>
          <w:sz w:val="24"/>
          <w:szCs w:val="24"/>
          <w:lang w:val="ru-RU"/>
        </w:rPr>
        <w:br/>
        <w:t>в верхние дыхательные пути, травмах различных областей тела, ожогах, отморожениях, отравлениях;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установка на овладение знаниями и умениями предупреждения опасных </w:t>
      </w:r>
      <w:r w:rsidRPr="00B36888">
        <w:rPr>
          <w:rFonts w:ascii="Times New Roman" w:eastAsia="SchoolBookSanPin" w:hAnsi="Times New Roman"/>
          <w:position w:val="1"/>
          <w:sz w:val="24"/>
          <w:szCs w:val="24"/>
          <w:lang w:val="ru-RU"/>
        </w:rPr>
        <w:br/>
        <w:t>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8) экологическое воспитание: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ориентация на применение знаний из социальных и естественных наук </w:t>
      </w:r>
      <w:r w:rsidRPr="00B36888">
        <w:rPr>
          <w:rFonts w:ascii="Times New Roman" w:eastAsia="SchoolBookSanPin" w:hAnsi="Times New Roman"/>
          <w:position w:val="1"/>
          <w:sz w:val="24"/>
          <w:szCs w:val="24"/>
          <w:lang w:val="ru-RU"/>
        </w:rPr>
        <w:br/>
        <w:t>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B36888">
        <w:rPr>
          <w:rFonts w:ascii="Times New Roman" w:eastAsia="SchoolBookSanPin" w:hAnsi="Times New Roman"/>
          <w:sz w:val="24"/>
          <w:szCs w:val="24"/>
          <w:lang w:val="ru-RU"/>
        </w:rPr>
        <w:t xml:space="preserve">ры, осознание глобального характера экологических проблем и путей их решения; активное </w:t>
      </w:r>
      <w:r w:rsidRPr="00B36888">
        <w:rPr>
          <w:rFonts w:ascii="Times New Roman" w:eastAsia="SchoolBookSanPin" w:hAnsi="Times New Roman"/>
          <w:sz w:val="24"/>
          <w:szCs w:val="24"/>
          <w:lang w:val="ru-RU"/>
        </w:rPr>
        <w:lastRenderedPageBreak/>
        <w:t>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w:t>
      </w:r>
      <w:r w:rsidR="00680793">
        <w:rPr>
          <w:rFonts w:ascii="Times New Roman" w:eastAsia="SchoolBookSanPin" w:hAnsi="Times New Roman"/>
          <w:sz w:val="24"/>
          <w:szCs w:val="24"/>
          <w:lang w:val="ru-RU"/>
        </w:rPr>
        <w:t xml:space="preserve">ной сред; готовность к участию </w:t>
      </w:r>
      <w:r w:rsidRPr="00B36888">
        <w:rPr>
          <w:rFonts w:ascii="Times New Roman" w:eastAsia="SchoolBookSanPin" w:hAnsi="Times New Roman"/>
          <w:sz w:val="24"/>
          <w:szCs w:val="24"/>
          <w:lang w:val="ru-RU"/>
        </w:rPr>
        <w:t>в практической деятельности экологической направленности;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освоение основ экологической культуры, методов проектирования собственной безопасной жизнедеятельности с</w:t>
      </w:r>
      <w:r w:rsidR="00680793">
        <w:rPr>
          <w:rFonts w:ascii="Times New Roman" w:eastAsia="SchoolBookSanPin" w:hAnsi="Times New Roman"/>
          <w:sz w:val="24"/>
          <w:szCs w:val="24"/>
          <w:lang w:val="ru-RU"/>
        </w:rPr>
        <w:t xml:space="preserve"> учётом природных, техногенных </w:t>
      </w:r>
      <w:r w:rsidRPr="00B36888">
        <w:rPr>
          <w:rFonts w:ascii="Times New Roman" w:eastAsia="SchoolBookSanPin" w:hAnsi="Times New Roman"/>
          <w:sz w:val="24"/>
          <w:szCs w:val="24"/>
          <w:lang w:val="ru-RU"/>
        </w:rPr>
        <w:t>и социальных рисков на территории проживания.</w:t>
      </w:r>
    </w:p>
    <w:p w:rsidR="00866D0B" w:rsidRPr="00B36888" w:rsidRDefault="00113FC4" w:rsidP="0001724B">
      <w:pPr>
        <w:spacing w:after="0"/>
        <w:ind w:firstLine="709"/>
        <w:rPr>
          <w:rFonts w:ascii="Times New Roman" w:eastAsia="SchoolBookSanPin" w:hAnsi="Times New Roman"/>
          <w:bCs/>
          <w:sz w:val="24"/>
          <w:szCs w:val="24"/>
          <w:lang w:val="ru-RU"/>
        </w:rPr>
      </w:pPr>
      <w:r w:rsidRPr="00B36888">
        <w:rPr>
          <w:rFonts w:ascii="Times New Roman" w:eastAsia="SchoolBookSanPin" w:hAnsi="Times New Roman"/>
          <w:sz w:val="24"/>
          <w:szCs w:val="24"/>
          <w:lang w:val="ru-RU"/>
        </w:rPr>
        <w:t>163.</w:t>
      </w:r>
      <w:r w:rsidR="00866D0B" w:rsidRPr="00B36888">
        <w:rPr>
          <w:rFonts w:ascii="Times New Roman" w:eastAsia="SchoolBookSanPin" w:hAnsi="Times New Roman"/>
          <w:sz w:val="24"/>
          <w:szCs w:val="24"/>
          <w:lang w:val="ru-RU"/>
        </w:rPr>
        <w:t xml:space="preserve">4.4. В результате изучения ОБЖ на уровне основного общего образования у обучающегося будут сформированы </w:t>
      </w:r>
      <w:r w:rsidR="00866D0B" w:rsidRPr="00B36888">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4.4.1. </w:t>
      </w:r>
      <w:r w:rsidR="00866D0B" w:rsidRPr="00B36888">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866D0B" w:rsidRPr="00B36888">
        <w:rPr>
          <w:rFonts w:ascii="Times New Roman" w:eastAsia="SchoolBookSanPin" w:hAnsi="Times New Roman"/>
          <w:bCs/>
          <w:sz w:val="24"/>
          <w:szCs w:val="24"/>
          <w:lang w:val="ru-RU"/>
        </w:rPr>
        <w:t>познавательных универсальных учебных действий</w:t>
      </w:r>
      <w:r w:rsidR="00866D0B" w:rsidRPr="00B36888">
        <w:rPr>
          <w:rFonts w:ascii="Times New Roman" w:eastAsia="SchoolBookSanPin" w:hAnsi="Times New Roman"/>
          <w:sz w:val="24"/>
          <w:szCs w:val="24"/>
          <w:lang w:val="ru-RU"/>
        </w:rPr>
        <w:t>:</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и характеризовать существенные признаки объектов (явлений);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устанавливать существенный пр</w:t>
      </w:r>
      <w:r w:rsidR="00680793">
        <w:rPr>
          <w:rFonts w:ascii="Times New Roman" w:eastAsia="SchoolBookSanPin" w:hAnsi="Times New Roman"/>
          <w:position w:val="1"/>
          <w:sz w:val="24"/>
          <w:szCs w:val="24"/>
          <w:lang w:val="ru-RU"/>
        </w:rPr>
        <w:t xml:space="preserve">изнак классификации, основания </w:t>
      </w:r>
      <w:r w:rsidRPr="00B36888">
        <w:rPr>
          <w:rFonts w:ascii="Times New Roman" w:eastAsia="SchoolBookSanPin" w:hAnsi="Times New Roman"/>
          <w:position w:val="1"/>
          <w:sz w:val="24"/>
          <w:szCs w:val="24"/>
          <w:lang w:val="ru-RU"/>
        </w:rPr>
        <w:t>для обобщения и сравнения, критерии проводимого анализа;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 учётом предложенной задачи выявлять закономерности и противоречия </w:t>
      </w:r>
      <w:r w:rsidRPr="00B36888">
        <w:rPr>
          <w:rFonts w:ascii="Times New Roman" w:eastAsia="SchoolBookSanPin" w:hAnsi="Times New Roman"/>
          <w:position w:val="1"/>
          <w:sz w:val="24"/>
          <w:szCs w:val="24"/>
          <w:lang w:val="ru-RU"/>
        </w:rPr>
        <w:br/>
        <w:t xml:space="preserve">в рассматриваемых фактах, данных и наблюдениях; предлагать критерии </w:t>
      </w:r>
      <w:r w:rsidRPr="00B36888">
        <w:rPr>
          <w:rFonts w:ascii="Times New Roman" w:eastAsia="SchoolBookSanPin" w:hAnsi="Times New Roman"/>
          <w:position w:val="1"/>
          <w:sz w:val="24"/>
          <w:szCs w:val="24"/>
          <w:lang w:val="ru-RU"/>
        </w:rPr>
        <w:br/>
        <w:t>для выявления закономерностей и противоречий;</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выявлять дефициты информации, данных, необходимых для решения поставленной задачи;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4.4.2. </w:t>
      </w:r>
      <w:r w:rsidR="00866D0B" w:rsidRPr="00B36888">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866D0B" w:rsidRPr="00B36888">
        <w:rPr>
          <w:rFonts w:ascii="Times New Roman" w:eastAsia="SchoolBookSanPin" w:hAnsi="Times New Roman"/>
          <w:bCs/>
          <w:sz w:val="24"/>
          <w:szCs w:val="24"/>
          <w:lang w:val="ru-RU"/>
        </w:rPr>
        <w:t>познавательных универсальных учебных действий</w:t>
      </w:r>
      <w:r w:rsidR="00866D0B" w:rsidRPr="00B36888">
        <w:rPr>
          <w:rFonts w:ascii="Times New Roman" w:eastAsia="SchoolBookSanPin" w:hAnsi="Times New Roman"/>
          <w:sz w:val="24"/>
          <w:szCs w:val="24"/>
          <w:lang w:val="ru-RU"/>
        </w:rPr>
        <w:t>:</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w:t>
      </w:r>
      <w:r w:rsidRPr="00B36888">
        <w:rPr>
          <w:rFonts w:ascii="Times New Roman" w:eastAsia="SchoolBookSanPin" w:hAnsi="Times New Roman"/>
          <w:position w:val="1"/>
          <w:sz w:val="24"/>
          <w:szCs w:val="24"/>
          <w:lang w:val="ru-RU"/>
        </w:rPr>
        <w:br/>
        <w:t>по результатам исследования;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прогнозировать возможное дальнейшее развитие процессов, событий </w:t>
      </w:r>
      <w:r w:rsidRPr="00B36888">
        <w:rPr>
          <w:rFonts w:ascii="Times New Roman" w:eastAsia="SchoolBookSanPin" w:hAnsi="Times New Roman"/>
          <w:position w:val="1"/>
          <w:sz w:val="24"/>
          <w:szCs w:val="24"/>
          <w:lang w:val="ru-RU"/>
        </w:rPr>
        <w:br/>
        <w:t>и их последствия в аналогичных или сходных ситуациях, а также выдвигать предположения об их развитии в новых условиях и контекстах.</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4.4.3. </w:t>
      </w:r>
      <w:r w:rsidR="00866D0B" w:rsidRPr="00B36888">
        <w:rPr>
          <w:rFonts w:ascii="Times New Roman" w:eastAsia="SchoolBookSanPin" w:hAnsi="Times New Roman"/>
          <w:sz w:val="24"/>
          <w:szCs w:val="24"/>
          <w:lang w:val="ru-RU"/>
        </w:rPr>
        <w:t xml:space="preserve">У обучающегося будут сформированы следующие умения работать </w:t>
      </w:r>
      <w:r w:rsidR="00866D0B" w:rsidRPr="00B36888">
        <w:rPr>
          <w:rFonts w:ascii="Times New Roman" w:eastAsia="SchoolBookSanPin" w:hAnsi="Times New Roman"/>
          <w:sz w:val="24"/>
          <w:szCs w:val="24"/>
          <w:lang w:val="ru-RU"/>
        </w:rPr>
        <w:br/>
        <w:t xml:space="preserve">с информацией как часть </w:t>
      </w:r>
      <w:r w:rsidR="00866D0B" w:rsidRPr="00B36888">
        <w:rPr>
          <w:rFonts w:ascii="Times New Roman" w:eastAsia="SchoolBookSanPin" w:hAnsi="Times New Roman"/>
          <w:bCs/>
          <w:sz w:val="24"/>
          <w:szCs w:val="24"/>
          <w:lang w:val="ru-RU"/>
        </w:rPr>
        <w:t>познавательных универсальных учебных действий</w:t>
      </w:r>
      <w:r w:rsidR="00866D0B" w:rsidRPr="00B36888">
        <w:rPr>
          <w:rFonts w:ascii="Times New Roman" w:eastAsia="SchoolBookSanPin" w:hAnsi="Times New Roman"/>
          <w:sz w:val="24"/>
          <w:szCs w:val="24"/>
          <w:lang w:val="ru-RU"/>
        </w:rPr>
        <w:t>:</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B36888">
        <w:rPr>
          <w:rFonts w:ascii="Times New Roman" w:eastAsia="SchoolBookSanPin" w:hAnsi="Times New Roman"/>
          <w:position w:val="1"/>
          <w:sz w:val="24"/>
          <w:szCs w:val="24"/>
          <w:lang w:val="ru-RU"/>
        </w:rPr>
        <w:br/>
        <w:t>и заданных критериев;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выбирать, анализировать, систематизировать и интерпретировать информацию различных видов и форм представления;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находить сходные аргументы (подтверждающие или опровергающие одну </w:t>
      </w:r>
      <w:r w:rsidRPr="00B36888">
        <w:rPr>
          <w:rFonts w:ascii="Times New Roman" w:eastAsia="SchoolBookSanPin" w:hAnsi="Times New Roman"/>
          <w:position w:val="1"/>
          <w:sz w:val="24"/>
          <w:szCs w:val="24"/>
          <w:lang w:val="ru-RU"/>
        </w:rPr>
        <w:br/>
      </w:r>
      <w:r w:rsidRPr="00B36888">
        <w:rPr>
          <w:rFonts w:ascii="Times New Roman" w:eastAsia="SchoolBookSanPin" w:hAnsi="Times New Roman"/>
          <w:position w:val="1"/>
          <w:sz w:val="24"/>
          <w:szCs w:val="24"/>
          <w:lang w:val="ru-RU"/>
        </w:rPr>
        <w:lastRenderedPageBreak/>
        <w:t>и ту же идею, версию) в различных информационных источниках;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самостоятельно выбирать оптимальную форму представления информации </w:t>
      </w:r>
      <w:r w:rsidRPr="00B36888">
        <w:rPr>
          <w:rFonts w:ascii="Times New Roman" w:eastAsia="SchoolBookSanPin" w:hAnsi="Times New Roman"/>
          <w:position w:val="1"/>
          <w:sz w:val="24"/>
          <w:szCs w:val="24"/>
          <w:lang w:val="ru-RU"/>
        </w:rPr>
        <w:br/>
        <w:t>и иллюстрировать решаемые задачи несложными схемами, диаграммами, иной графикой и их комбинациями;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эффективно запоминать и систематизировать информацию;</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4.4.4. </w:t>
      </w:r>
      <w:r w:rsidR="00866D0B" w:rsidRPr="00B36888">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866D0B" w:rsidRPr="00B36888">
        <w:rPr>
          <w:rFonts w:ascii="Times New Roman" w:eastAsia="SchoolBookSanPin" w:hAnsi="Times New Roman"/>
          <w:bCs/>
          <w:sz w:val="24"/>
          <w:szCs w:val="24"/>
          <w:lang w:val="ru-RU"/>
        </w:rPr>
        <w:t>коммуникативных универсальных учебных действий</w:t>
      </w:r>
      <w:r w:rsidR="00866D0B" w:rsidRPr="00B36888">
        <w:rPr>
          <w:rFonts w:ascii="Times New Roman" w:eastAsia="SchoolBookSanPin" w:hAnsi="Times New Roman"/>
          <w:sz w:val="24"/>
          <w:szCs w:val="24"/>
          <w:lang w:val="ru-RU"/>
        </w:rPr>
        <w:t>:</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сопоставлять свои суждения с суждениями других участников диалога, обнаруживать различие и сходство позиций;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4.4.5. </w:t>
      </w:r>
      <w:r w:rsidR="00866D0B" w:rsidRPr="00B36888">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866D0B" w:rsidRPr="00B36888">
        <w:rPr>
          <w:rFonts w:ascii="Times New Roman" w:eastAsia="SchoolBookSanPin" w:hAnsi="Times New Roman"/>
          <w:bCs/>
          <w:sz w:val="24"/>
          <w:szCs w:val="24"/>
          <w:lang w:val="ru-RU"/>
        </w:rPr>
        <w:t>регулятивных универсальных учебных действий</w:t>
      </w:r>
      <w:r w:rsidR="00866D0B" w:rsidRPr="00B36888">
        <w:rPr>
          <w:rFonts w:ascii="Times New Roman" w:eastAsia="SchoolBookSanPin" w:hAnsi="Times New Roman"/>
          <w:sz w:val="24"/>
          <w:szCs w:val="24"/>
          <w:lang w:val="ru-RU"/>
        </w:rPr>
        <w:t>:</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выявлять проблемные вопросы, требующие решения в жизненных и учебных ситуациях;</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составлять план действий, находить необходимые ресурсы </w:t>
      </w:r>
      <w:r w:rsidRPr="00B36888">
        <w:rPr>
          <w:rFonts w:ascii="Times New Roman" w:eastAsia="SchoolBookSanPin" w:hAnsi="Times New Roman"/>
          <w:sz w:val="24"/>
          <w:szCs w:val="24"/>
          <w:lang w:val="ru-RU"/>
        </w:rPr>
        <w:br/>
        <w:t>для его выполнения, при необходимости корректировать предложенный алгоритм, брать ответственность за принятое решение.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4.4.6. </w:t>
      </w:r>
      <w:r w:rsidR="00866D0B" w:rsidRPr="00B36888">
        <w:rPr>
          <w:rFonts w:ascii="Times New Roman" w:eastAsia="SchoolBookSanPin" w:hAnsi="Times New Roman"/>
          <w:sz w:val="24"/>
          <w:szCs w:val="24"/>
          <w:lang w:val="ru-RU"/>
        </w:rPr>
        <w:t xml:space="preserve">У обучающегося будут сформированы следующие умения самоконтроля, эмоционального интеллекта как части </w:t>
      </w:r>
      <w:r w:rsidR="00866D0B" w:rsidRPr="00B36888">
        <w:rPr>
          <w:rFonts w:ascii="Times New Roman" w:eastAsia="SchoolBookSanPin" w:hAnsi="Times New Roman"/>
          <w:bCs/>
          <w:sz w:val="24"/>
          <w:szCs w:val="24"/>
          <w:lang w:val="ru-RU"/>
        </w:rPr>
        <w:t>регулятивных универсальных учебных действий</w:t>
      </w:r>
      <w:r w:rsidR="00866D0B" w:rsidRPr="00B36888">
        <w:rPr>
          <w:rFonts w:ascii="Times New Roman" w:eastAsia="SchoolBookSanPin" w:hAnsi="Times New Roman"/>
          <w:sz w:val="24"/>
          <w:szCs w:val="24"/>
          <w:lang w:val="ru-RU"/>
        </w:rPr>
        <w:t>:</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w:t>
      </w:r>
      <w:r w:rsidRPr="00B36888">
        <w:rPr>
          <w:rFonts w:ascii="Times New Roman" w:eastAsia="SchoolBookSanPin" w:hAnsi="Times New Roman"/>
          <w:position w:val="1"/>
          <w:sz w:val="24"/>
          <w:szCs w:val="24"/>
          <w:lang w:val="ru-RU"/>
        </w:rPr>
        <w:br/>
        <w:t>на основе новых обстоятельств;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оценивать соответствие результата цели и условиям;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управлять собственными эмоциями и не поддаваться эмоциям других, выявлять и анализировать их причины;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ставить себя на место другого человека, понимать мотивы и намерения другого, регулировать способ выражения эмоций;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осознанно относиться к другому человеку, его мнению, признавать право </w:t>
      </w:r>
      <w:r w:rsidRPr="00B36888">
        <w:rPr>
          <w:rFonts w:ascii="Times New Roman" w:eastAsia="SchoolBookSanPin" w:hAnsi="Times New Roman"/>
          <w:position w:val="1"/>
          <w:sz w:val="24"/>
          <w:szCs w:val="24"/>
          <w:lang w:val="ru-RU"/>
        </w:rPr>
        <w:br/>
        <w:t>на ошибку свою и чужую;</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быть открытым себе и другим, осознавать невозможность контроля всего вокруг.</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lastRenderedPageBreak/>
        <w:t>163.</w:t>
      </w:r>
      <w:r w:rsidR="00866D0B" w:rsidRPr="00B36888">
        <w:rPr>
          <w:rFonts w:ascii="Times New Roman" w:eastAsia="OfficinaSansBoldITC" w:hAnsi="Times New Roman"/>
          <w:sz w:val="24"/>
          <w:szCs w:val="24"/>
          <w:lang w:val="ru-RU"/>
        </w:rPr>
        <w:t>4.4.7. </w:t>
      </w:r>
      <w:r w:rsidR="00866D0B" w:rsidRPr="00B36888">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понимать и использовать преимущества командной и индивидуальной работы при решении конкретной учебной задачи;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планировать организацию совместной деятельности (распределять роли </w:t>
      </w:r>
      <w:r w:rsidRPr="00B36888">
        <w:rPr>
          <w:rFonts w:ascii="Times New Roman" w:eastAsia="SchoolBookSanPin" w:hAnsi="Times New Roman"/>
          <w:position w:val="1"/>
          <w:sz w:val="24"/>
          <w:szCs w:val="24"/>
          <w:lang w:val="ru-RU"/>
        </w:rPr>
        <w:b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определять свои действия и действия партнёра, которые помогали </w:t>
      </w:r>
      <w:r w:rsidRPr="00B36888">
        <w:rPr>
          <w:rFonts w:ascii="Times New Roman" w:eastAsia="SchoolBookSanPin" w:hAnsi="Times New Roman"/>
          <w:position w:val="1"/>
          <w:sz w:val="24"/>
          <w:szCs w:val="24"/>
          <w:lang w:val="ru-RU"/>
        </w:rPr>
        <w:br/>
        <w:t xml:space="preserve">или затрудняли нахождение общего решения, оценивать качество своего вклада </w:t>
      </w:r>
      <w:r w:rsidRPr="00B36888">
        <w:rPr>
          <w:rFonts w:ascii="Times New Roman" w:eastAsia="SchoolBookSanPin" w:hAnsi="Times New Roman"/>
          <w:position w:val="1"/>
          <w:sz w:val="24"/>
          <w:szCs w:val="24"/>
          <w:lang w:val="ru-RU"/>
        </w:rPr>
        <w:b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66D0B" w:rsidRPr="00B36888" w:rsidRDefault="00113FC4" w:rsidP="0001724B">
      <w:pPr>
        <w:spacing w:after="0"/>
        <w:ind w:firstLine="709"/>
        <w:rPr>
          <w:rFonts w:ascii="Times New Roman" w:eastAsia="OfficinaSansBoldITC" w:hAnsi="Times New Roman"/>
          <w:color w:val="C00000"/>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 </w:t>
      </w:r>
      <w:r w:rsidR="00866D0B" w:rsidRPr="00B36888">
        <w:rPr>
          <w:rFonts w:ascii="Times New Roman" w:eastAsia="SchoolBookSanPin" w:hAnsi="Times New Roman"/>
          <w:bCs/>
          <w:sz w:val="24"/>
          <w:szCs w:val="24"/>
          <w:lang w:val="ru-RU"/>
        </w:rPr>
        <w:t xml:space="preserve">Предметные результаты освоения программы по ОБЖ на уровне основного общего образования </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 xml:space="preserve">.1. Предметные результаты характеризуют сформированностью </w:t>
      </w:r>
      <w:r w:rsidR="00866D0B" w:rsidRPr="00B36888">
        <w:rPr>
          <w:rFonts w:ascii="Times New Roman" w:eastAsia="SchoolBookSanPin" w:hAnsi="Times New Roman"/>
          <w:sz w:val="24"/>
          <w:szCs w:val="24"/>
          <w:lang w:val="ru-RU"/>
        </w:rPr>
        <w:br/>
        <w:t xml:space="preserve">у обучающихся основ культуры безопасности жизнедеятельности и проявляются </w:t>
      </w:r>
      <w:r w:rsidR="00866D0B" w:rsidRPr="00B36888">
        <w:rPr>
          <w:rFonts w:ascii="Times New Roman" w:eastAsia="SchoolBookSanPin" w:hAnsi="Times New Roman"/>
          <w:sz w:val="24"/>
          <w:szCs w:val="24"/>
          <w:lang w:val="ru-RU"/>
        </w:rPr>
        <w:br/>
        <w:t>в способности построения и следования модели индивидуального безопасного поведения и опыте её применения в повседневной жизни.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.2. Предметные результаты по ОБЖ должны обеспечивать:</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4) понимание и признание особой роли России в обеспечении государственной и международной</w:t>
      </w:r>
      <w:r w:rsidR="00680793">
        <w:rPr>
          <w:rFonts w:ascii="Times New Roman" w:eastAsia="SchoolBookSanPin" w:hAnsi="Times New Roman"/>
          <w:sz w:val="24"/>
          <w:szCs w:val="24"/>
          <w:lang w:val="ru-RU"/>
        </w:rPr>
        <w:t xml:space="preserve"> безопасности, обороны страны, </w:t>
      </w:r>
      <w:r w:rsidRPr="00B36888">
        <w:rPr>
          <w:rFonts w:ascii="Times New Roman" w:eastAsia="SchoolBookSanPin" w:hAnsi="Times New Roman"/>
          <w:sz w:val="24"/>
          <w:szCs w:val="24"/>
          <w:lang w:val="ru-RU"/>
        </w:rPr>
        <w:t>в противодействии основным вызовам современности: терроризму, экстремизму, незаконному распространению наркотических средств;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6) знание и понимание роли государства и общества в решении задачи обеспечения национальной безопасности и защиты населения от опасных </w:t>
      </w:r>
      <w:r w:rsidRPr="00B36888">
        <w:rPr>
          <w:rFonts w:ascii="Times New Roman" w:eastAsia="SchoolBookSanPin" w:hAnsi="Times New Roman"/>
          <w:sz w:val="24"/>
          <w:szCs w:val="24"/>
          <w:lang w:val="ru-RU"/>
        </w:rPr>
        <w:br/>
        <w:t>и чрезвычайных ситуаций природного, техногенного и социального (в том числе террористического) характера;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w:t>
      </w:r>
      <w:r w:rsidRPr="00B36888">
        <w:rPr>
          <w:rFonts w:ascii="Times New Roman" w:eastAsia="SchoolBookSanPin" w:hAnsi="Times New Roman"/>
          <w:sz w:val="24"/>
          <w:szCs w:val="24"/>
          <w:lang w:val="ru-RU"/>
        </w:rPr>
        <w:lastRenderedPageBreak/>
        <w:t xml:space="preserve">коммуникационные связи </w:t>
      </w:r>
      <w:r w:rsidRPr="00B36888">
        <w:rPr>
          <w:rFonts w:ascii="Times New Roman" w:eastAsia="SchoolBookSanPin" w:hAnsi="Times New Roman"/>
          <w:sz w:val="24"/>
          <w:szCs w:val="24"/>
          <w:lang w:val="ru-RU"/>
        </w:rPr>
        <w:br/>
        <w:t>и каналы);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овладение знаниями и умениями применять меры и средства индивидуальной защиты, приёмы рациона</w:t>
      </w:r>
      <w:r w:rsidR="00680793">
        <w:rPr>
          <w:rFonts w:ascii="Times New Roman" w:eastAsia="SchoolBookSanPin" w:hAnsi="Times New Roman"/>
          <w:sz w:val="24"/>
          <w:szCs w:val="24"/>
          <w:lang w:val="ru-RU"/>
        </w:rPr>
        <w:t xml:space="preserve">льного и безопасного поведения </w:t>
      </w:r>
      <w:r w:rsidRPr="00B36888">
        <w:rPr>
          <w:rFonts w:ascii="Times New Roman" w:eastAsia="SchoolBookSanPin" w:hAnsi="Times New Roman"/>
          <w:sz w:val="24"/>
          <w:szCs w:val="24"/>
          <w:lang w:val="ru-RU"/>
        </w:rPr>
        <w:t>в опасных и чрезвычайных ситуациях;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11) освоение основ экологической культуры, методов проектирования собственной безопасной жизнедеятельности с</w:t>
      </w:r>
      <w:r w:rsidR="00680793">
        <w:rPr>
          <w:rFonts w:ascii="Times New Roman" w:eastAsia="SchoolBookSanPin" w:hAnsi="Times New Roman"/>
          <w:sz w:val="24"/>
          <w:szCs w:val="24"/>
          <w:lang w:val="ru-RU"/>
        </w:rPr>
        <w:t xml:space="preserve"> учётом природных, техногенных </w:t>
      </w:r>
      <w:r w:rsidRPr="00B36888">
        <w:rPr>
          <w:rFonts w:ascii="Times New Roman" w:eastAsia="SchoolBookSanPin" w:hAnsi="Times New Roman"/>
          <w:sz w:val="24"/>
          <w:szCs w:val="24"/>
          <w:lang w:val="ru-RU"/>
        </w:rPr>
        <w:t>и социальных рисков на территории проживания;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12) овладение знаниями и умениями предупреждения опасных </w:t>
      </w:r>
      <w:r w:rsidRPr="00B36888">
        <w:rPr>
          <w:rFonts w:ascii="Times New Roman" w:eastAsia="SchoolBookSanPin" w:hAnsi="Times New Roman"/>
          <w:sz w:val="24"/>
          <w:szCs w:val="24"/>
          <w:lang w:val="ru-RU"/>
        </w:rPr>
        <w:br/>
        <w:t>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.4. Образовательная организация вправе самостоятельно определять последовательность для освоения обучающимися модулей ОБЖ.</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 Предлагается распределение предметных результатов, формируемых в ходе изучения учебного предмета ОБЖ, сгруппировать по учебным модулям:</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5.1. </w:t>
      </w:r>
      <w:r w:rsidR="00866D0B" w:rsidRPr="00B36888">
        <w:rPr>
          <w:rFonts w:ascii="Times New Roman" w:eastAsia="OfficinaSansBoldITC" w:hAnsi="Times New Roman"/>
          <w:sz w:val="24"/>
          <w:szCs w:val="24"/>
          <w:lang w:val="ru-RU"/>
        </w:rPr>
        <w:t>модуль № 1 «Культура безопасности жизнедеятельности в современном обществе»: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объяснять понятия опасной и чрезвычайной ситуации, анализировать, </w:t>
      </w:r>
      <w:r w:rsidRPr="00B36888">
        <w:rPr>
          <w:rFonts w:ascii="Times New Roman" w:eastAsia="SchoolBookSanPin" w:hAnsi="Times New Roman"/>
          <w:sz w:val="24"/>
          <w:szCs w:val="24"/>
          <w:lang w:val="ru-RU"/>
        </w:rPr>
        <w:br/>
        <w:t>в чём их сходство и различия (виды чрезвычайных ситуаций, в том числе террористического характера);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w:t>
      </w:r>
      <w:r w:rsidRPr="00B36888">
        <w:rPr>
          <w:rFonts w:ascii="Times New Roman" w:eastAsia="SchoolBookSanPin" w:hAnsi="Times New Roman"/>
          <w:sz w:val="24"/>
          <w:szCs w:val="24"/>
          <w:lang w:val="ru-RU"/>
        </w:rPr>
        <w:br/>
        <w:t>в том числе техногенного происхождения;</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раскрывать общие принципы безопасного поведения;</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.5.2. </w:t>
      </w:r>
      <w:r w:rsidR="00866D0B" w:rsidRPr="00B36888">
        <w:rPr>
          <w:rFonts w:ascii="Times New Roman" w:eastAsia="OfficinaSansBoldITC" w:hAnsi="Times New Roman"/>
          <w:sz w:val="24"/>
          <w:szCs w:val="24"/>
          <w:lang w:val="ru-RU"/>
        </w:rPr>
        <w:t>модуль № 2 «Безопасность в быту»: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особенности жизнеобеспечения жилища;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знать права, обязанности и ответственность граждан в области пожарной безопасности;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соблюдать правила безопасного поведения, позволяющие предупредить возникновение опасных ситуаций в быту;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распознавать ситуации криминального характера;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знать о правилах вызова экстренных служб и ответственности за ложные сообщения;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 xml:space="preserve">безопасно действовать при возникновении аварийных ситуаций техногенного происхождения в коммунальных системах жизнеобеспечения (водо- </w:t>
      </w:r>
      <w:r w:rsidRPr="00B36888">
        <w:rPr>
          <w:rFonts w:ascii="Times New Roman" w:eastAsia="SchoolBookSanPin" w:hAnsi="Times New Roman"/>
          <w:position w:val="1"/>
          <w:sz w:val="24"/>
          <w:szCs w:val="24"/>
          <w:lang w:val="ru-RU"/>
        </w:rPr>
        <w:br/>
        <w:t>и газоснабжение, канализация, электроэнергетические и тепловые сети);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безопасно действовать в ситуациях криминального характера;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безопасно действовать при пожаре в жилых и общественных зданиях, </w:t>
      </w:r>
      <w:r w:rsidRPr="00B36888">
        <w:rPr>
          <w:rFonts w:ascii="Times New Roman" w:eastAsia="SchoolBookSanPin" w:hAnsi="Times New Roman"/>
          <w:position w:val="1"/>
          <w:sz w:val="24"/>
          <w:szCs w:val="24"/>
          <w:lang w:val="ru-RU"/>
        </w:rPr>
        <w:br/>
        <w:t>в том числе правильно использовать первичные средства пожаротушения;</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.5.3. </w:t>
      </w:r>
      <w:r w:rsidR="00866D0B" w:rsidRPr="00B36888">
        <w:rPr>
          <w:rFonts w:ascii="Times New Roman" w:eastAsia="OfficinaSansBoldITC" w:hAnsi="Times New Roman"/>
          <w:sz w:val="24"/>
          <w:szCs w:val="24"/>
          <w:lang w:val="ru-RU"/>
        </w:rPr>
        <w:t>модуль № 3 «Безопасность на транспорте»: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классифицировать виды опасностей на транспорте (наземный, подземный, железнодорожный, водный, воздушный);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предупреждать возникновение сложных и опасных ситуаций на транспорте, </w:t>
      </w:r>
      <w:r w:rsidRPr="00B36888">
        <w:rPr>
          <w:rFonts w:ascii="Times New Roman" w:eastAsia="SchoolBookSanPin" w:hAnsi="Times New Roman"/>
          <w:sz w:val="24"/>
          <w:szCs w:val="24"/>
          <w:lang w:val="ru-RU"/>
        </w:rPr>
        <w:br/>
        <w:t>в том числе криминогенного характера и ситуации угрозы террористического акта;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.5.4. </w:t>
      </w:r>
      <w:r w:rsidR="00866D0B" w:rsidRPr="00B36888">
        <w:rPr>
          <w:rFonts w:ascii="Times New Roman" w:eastAsia="OfficinaSansBoldITC" w:hAnsi="Times New Roman"/>
          <w:sz w:val="24"/>
          <w:szCs w:val="24"/>
          <w:lang w:val="ru-RU"/>
        </w:rPr>
        <w:t>модуль № 4 «Безопасность в общественных местах»:</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sz w:val="24"/>
          <w:szCs w:val="24"/>
          <w:lang w:val="ru-RU"/>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B36888">
        <w:rPr>
          <w:rFonts w:ascii="Times New Roman" w:eastAsia="SchoolBookSanPin" w:hAnsi="Times New Roman"/>
          <w:position w:val="1"/>
          <w:sz w:val="24"/>
          <w:szCs w:val="24"/>
          <w:lang w:val="ru-RU"/>
        </w:rPr>
        <w:t>хулиганство, ксенофобия);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соблюдать правила безопасного поведения в местах массового пребывания людей (в толпе);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знать правила информирования экстренных служб;</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безопасно действовать при обнаружении в общественных местах бесхозных (потенциально опасных) вещей и предметов;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эвакуироваться из общественных мест и зданий;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безопасно действовать при возникновении пожара и происшествиях </w:t>
      </w:r>
      <w:r w:rsidRPr="00B36888">
        <w:rPr>
          <w:rFonts w:ascii="Times New Roman" w:eastAsia="SchoolBookSanPin" w:hAnsi="Times New Roman"/>
          <w:position w:val="1"/>
          <w:sz w:val="24"/>
          <w:szCs w:val="24"/>
          <w:lang w:val="ru-RU"/>
        </w:rPr>
        <w:br/>
        <w:t>в общественных местах;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безопасно действовать в условиях совершения террористического акта, </w:t>
      </w:r>
      <w:r w:rsidRPr="00B36888">
        <w:rPr>
          <w:rFonts w:ascii="Times New Roman" w:eastAsia="SchoolBookSanPin" w:hAnsi="Times New Roman"/>
          <w:position w:val="1"/>
          <w:sz w:val="24"/>
          <w:szCs w:val="24"/>
          <w:lang w:val="ru-RU"/>
        </w:rPr>
        <w:br/>
        <w:t>в том числе при захвате и освобождении заложников;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безопасно действовать в ситуациях криминогенного и антиобщественного характера;</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.5.5. </w:t>
      </w:r>
      <w:r w:rsidR="00866D0B" w:rsidRPr="00B36888">
        <w:rPr>
          <w:rFonts w:ascii="Times New Roman" w:eastAsia="OfficinaSansBoldITC" w:hAnsi="Times New Roman"/>
          <w:sz w:val="24"/>
          <w:szCs w:val="24"/>
          <w:lang w:val="ru-RU"/>
        </w:rPr>
        <w:t>модуль № 5 «Безопасность в природной среде»: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раскрывать смысл понятия экологии, экологической культуры, значение экологии для устойчивого развития общества;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помнить и выполнять правила безопасного поведения при неблагоприятной экологической обстановке;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соблюдать правила безопасного поведения на природе;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правила безопасного поведения на водоёмах в различное время года;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характеризовать правила само- и взаимопомощи терпящим бедствие на воде;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w:t>
      </w:r>
      <w:r w:rsidRPr="00B36888">
        <w:rPr>
          <w:rFonts w:ascii="Times New Roman" w:eastAsia="SchoolBookSanPin" w:hAnsi="Times New Roman"/>
          <w:position w:val="1"/>
          <w:sz w:val="24"/>
          <w:szCs w:val="24"/>
          <w:lang w:val="ru-RU"/>
        </w:rPr>
        <w:br/>
        <w:t>и растениями;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lastRenderedPageBreak/>
        <w:t>знать и применять способы подачи сигнала о помощи;</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.5.6. </w:t>
      </w:r>
      <w:r w:rsidR="00866D0B" w:rsidRPr="00B36888">
        <w:rPr>
          <w:rFonts w:ascii="Times New Roman" w:eastAsia="OfficinaSansBoldITC" w:hAnsi="Times New Roman"/>
          <w:sz w:val="24"/>
          <w:szCs w:val="24"/>
          <w:lang w:val="ru-RU"/>
        </w:rPr>
        <w:t>модуль № 6 «Здоровье и как его сохранить. Основы медицинских знаний»: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раскрывать смысл понятий здоровья (физического и психического) </w:t>
      </w:r>
      <w:r w:rsidRPr="00B36888">
        <w:rPr>
          <w:rFonts w:ascii="Times New Roman" w:eastAsia="SchoolBookSanPin" w:hAnsi="Times New Roman"/>
          <w:sz w:val="24"/>
          <w:szCs w:val="24"/>
          <w:lang w:val="ru-RU"/>
        </w:rPr>
        <w:br/>
        <w:t>и здорового образа жизни;</w:t>
      </w:r>
    </w:p>
    <w:p w:rsidR="00866D0B" w:rsidRPr="00B36888"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характеризовать факторы, влияющие на здоровье человека;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раскрывать понятия заболеваний, зависящих от образа жизни (физических нагрузок, режима труда и отдыха, питания, психического здоровья </w:t>
      </w:r>
      <w:r w:rsidRPr="00B36888">
        <w:rPr>
          <w:rFonts w:ascii="Times New Roman" w:eastAsia="SchoolBookSanPin" w:hAnsi="Times New Roman"/>
          <w:sz w:val="24"/>
          <w:szCs w:val="24"/>
          <w:lang w:val="ru-RU"/>
        </w:rPr>
        <w:br/>
        <w:t>и психологического благополучия);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негативно относиться к вредным привычкам (табакокурение, алкоголизм, наркомания, игровая зависимость);</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мер защиты от инфекционных и неинфекционных заболеваний;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оказывать первую помощь и самопомощь при неотложных состояниях;</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.5.7. </w:t>
      </w:r>
      <w:r w:rsidR="00866D0B" w:rsidRPr="00B36888">
        <w:rPr>
          <w:rFonts w:ascii="Times New Roman" w:eastAsia="OfficinaSansBoldITC" w:hAnsi="Times New Roman"/>
          <w:sz w:val="24"/>
          <w:szCs w:val="24"/>
          <w:lang w:val="ru-RU"/>
        </w:rPr>
        <w:t>модуль № 7 «Безопасность в социуме»: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межличностного и группового конфликта;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способы избегания и разрешения конфликтных ситуаций;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опасные проявления конфликтов (в том числе насилие, буллинг (травля);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приводить примеры манипуляций (в том числе в целях вовлечения </w:t>
      </w:r>
      <w:r w:rsidRPr="00B36888">
        <w:rPr>
          <w:rFonts w:ascii="Times New Roman" w:eastAsia="SchoolBookSanPin" w:hAnsi="Times New Roman"/>
          <w:sz w:val="24"/>
          <w:szCs w:val="24"/>
          <w:lang w:val="ru-RU"/>
        </w:rPr>
        <w:br/>
        <w:t xml:space="preserve">в экстремистскую, террористическую и иную деструктивную деятельность, </w:t>
      </w:r>
      <w:r w:rsidRPr="00B36888">
        <w:rPr>
          <w:rFonts w:ascii="Times New Roman" w:eastAsia="SchoolBookSanPin" w:hAnsi="Times New Roman"/>
          <w:sz w:val="24"/>
          <w:szCs w:val="24"/>
          <w:lang w:val="ru-RU"/>
        </w:rPr>
        <w:br/>
        <w:t xml:space="preserve">в субкультуры и формируемые на их основе сообщества экстремистской </w:t>
      </w:r>
      <w:r w:rsidRPr="00B36888">
        <w:rPr>
          <w:rFonts w:ascii="Times New Roman" w:eastAsia="SchoolBookSanPin" w:hAnsi="Times New Roman"/>
          <w:sz w:val="24"/>
          <w:szCs w:val="24"/>
          <w:lang w:val="ru-RU"/>
        </w:rPr>
        <w:br/>
        <w:t>и суицидальной направленности) и способов противостоять манипуляциям;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соблюдать правила коммуникации с незнакомыми людьми (в том числе </w:t>
      </w:r>
      <w:r w:rsidRPr="00B36888">
        <w:rPr>
          <w:rFonts w:ascii="Times New Roman" w:eastAsia="SchoolBookSanPin" w:hAnsi="Times New Roman"/>
          <w:sz w:val="24"/>
          <w:szCs w:val="24"/>
          <w:lang w:val="ru-RU"/>
        </w:rPr>
        <w:br/>
        <w:t>с подозрительными людьми, у которых могут иметься преступные намерения);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распознавать опасности и соблюдать правила безопасного поведения </w:t>
      </w:r>
      <w:r w:rsidRPr="00B36888">
        <w:rPr>
          <w:rFonts w:ascii="Times New Roman" w:eastAsia="SchoolBookSanPin" w:hAnsi="Times New Roman"/>
          <w:sz w:val="24"/>
          <w:szCs w:val="24"/>
          <w:lang w:val="ru-RU"/>
        </w:rPr>
        <w:br/>
        <w:t>в практике современных молодёжных увлечений;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безопасно действовать при опасных проявлениях конфликта и при возможных манипуляциях;</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.5.8. </w:t>
      </w:r>
      <w:r w:rsidR="00866D0B" w:rsidRPr="00B36888">
        <w:rPr>
          <w:rFonts w:ascii="Times New Roman" w:eastAsia="OfficinaSansBoldITC" w:hAnsi="Times New Roman"/>
          <w:sz w:val="24"/>
          <w:szCs w:val="24"/>
          <w:lang w:val="ru-RU"/>
        </w:rPr>
        <w:t xml:space="preserve">модуль № 8 «Безопасность </w:t>
      </w:r>
      <w:r w:rsidR="00866D0B" w:rsidRPr="00B36888">
        <w:rPr>
          <w:rFonts w:ascii="Times New Roman" w:eastAsia="OfficinaSansBoldITC" w:hAnsi="Times New Roman"/>
          <w:position w:val="1"/>
          <w:sz w:val="24"/>
          <w:szCs w:val="24"/>
          <w:lang w:val="ru-RU"/>
        </w:rPr>
        <w:t>в информационном пространстве»: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приводить примеры информационных и компьютерных угроз; характеризовать потенциальные риски и угрозы при использовании сети</w:t>
      </w:r>
      <w:r w:rsidRPr="00B36888">
        <w:rPr>
          <w:rFonts w:ascii="Times New Roman" w:eastAsia="SchoolBookSanPin" w:hAnsi="Times New Roman"/>
          <w:sz w:val="24"/>
          <w:szCs w:val="24"/>
          <w:lang w:val="ru-RU"/>
        </w:rPr>
        <w:br/>
        <w:t>Интернет, предупреждать риски и угрозы в Интернете (в том числе вовлечения</w:t>
      </w:r>
      <w:r w:rsidRPr="00B36888">
        <w:rPr>
          <w:rFonts w:ascii="Times New Roman" w:eastAsia="SchoolBookSanPin" w:hAnsi="Times New Roman"/>
          <w:sz w:val="24"/>
          <w:szCs w:val="24"/>
          <w:lang w:val="ru-RU"/>
        </w:rPr>
        <w:br/>
        <w:t>в экстремистские, террористические и иные деструктивные интернет</w:t>
      </w:r>
      <w:r w:rsidRPr="00B36888">
        <w:rPr>
          <w:rFonts w:ascii="Times New Roman" w:eastAsia="SchoolBookSanPin" w:hAnsi="Times New Roman"/>
          <w:position w:val="1"/>
          <w:sz w:val="24"/>
          <w:szCs w:val="24"/>
          <w:lang w:val="ru-RU"/>
        </w:rPr>
        <w:t>сообщества);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предупреждать возникновение сложных и опасных ситуаций;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характеризовать и предотвращать потенциальные риски и угрозы </w:t>
      </w:r>
      <w:r w:rsidRPr="00B36888">
        <w:rPr>
          <w:rFonts w:ascii="Times New Roman" w:eastAsia="SchoolBookSanPin" w:hAnsi="Times New Roman"/>
          <w:position w:val="1"/>
          <w:sz w:val="24"/>
          <w:szCs w:val="24"/>
          <w:lang w:val="ru-RU"/>
        </w:rPr>
        <w:br/>
        <w:t>при использовании Интернета (например: мошенничество, игромания, деструктивные сообщества в социальных сетях);</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.5.9. </w:t>
      </w:r>
      <w:r w:rsidR="00866D0B" w:rsidRPr="00B36888">
        <w:rPr>
          <w:rFonts w:ascii="Times New Roman" w:eastAsia="OfficinaSansBoldITC" w:hAnsi="Times New Roman"/>
          <w:sz w:val="24"/>
          <w:szCs w:val="24"/>
          <w:lang w:val="ru-RU"/>
        </w:rPr>
        <w:t>модуль № 9 «Основы противодействия экстремизму и терроризму»: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понятия экстремизма, терроризма, их причины и последствия;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сформировать негативное отношение к экстремистской и террористической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объяснять организационные основы системы противодействия терроризму </w:t>
      </w:r>
      <w:r w:rsidRPr="00B36888">
        <w:rPr>
          <w:rFonts w:ascii="Times New Roman" w:eastAsia="SchoolBookSanPin" w:hAnsi="Times New Roman"/>
          <w:sz w:val="24"/>
          <w:szCs w:val="24"/>
          <w:lang w:val="ru-RU"/>
        </w:rPr>
        <w:br/>
        <w:t>и экстремизму в Российской Федерации;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ситуации угрозы террористического акта в доме,</w:t>
      </w:r>
      <w:r w:rsidRPr="00B36888">
        <w:rPr>
          <w:rFonts w:ascii="Times New Roman" w:eastAsia="SchoolBookSanPin" w:hAnsi="Times New Roman"/>
          <w:sz w:val="24"/>
          <w:szCs w:val="24"/>
          <w:lang w:val="ru-RU"/>
        </w:rPr>
        <w:br/>
        <w:t>в общественном месте;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безопасно действовать при обнаружении в общественных местах бесхозных (или опасных) вещей и предметов;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безопасно действовать в условиях совершения террористического акта, </w:t>
      </w:r>
      <w:r w:rsidRPr="00B36888">
        <w:rPr>
          <w:rFonts w:ascii="Times New Roman" w:eastAsia="SchoolBookSanPin" w:hAnsi="Times New Roman"/>
          <w:sz w:val="24"/>
          <w:szCs w:val="24"/>
          <w:lang w:val="ru-RU"/>
        </w:rPr>
        <w:br/>
        <w:t>в том числе при захвате и освобождении заложников;</w:t>
      </w:r>
    </w:p>
    <w:p w:rsidR="00866D0B" w:rsidRPr="00B36888" w:rsidRDefault="00113FC4" w:rsidP="0001724B">
      <w:pPr>
        <w:spacing w:after="0"/>
        <w:ind w:firstLine="709"/>
        <w:rPr>
          <w:rFonts w:ascii="Times New Roman" w:eastAsia="OfficinaSansBoldITC" w:hAnsi="Times New Roman"/>
          <w:sz w:val="24"/>
          <w:szCs w:val="24"/>
          <w:lang w:val="ru-RU"/>
        </w:rPr>
      </w:pPr>
      <w:r w:rsidRPr="00B36888">
        <w:rPr>
          <w:rFonts w:ascii="Times New Roman" w:eastAsia="OfficinaSansBoldITC" w:hAnsi="Times New Roman"/>
          <w:sz w:val="24"/>
          <w:szCs w:val="24"/>
          <w:lang w:val="ru-RU"/>
        </w:rPr>
        <w:t>163.</w:t>
      </w:r>
      <w:r w:rsidR="00866D0B" w:rsidRPr="00B36888">
        <w:rPr>
          <w:rFonts w:ascii="Times New Roman" w:eastAsia="OfficinaSansBoldITC" w:hAnsi="Times New Roman"/>
          <w:sz w:val="24"/>
          <w:szCs w:val="24"/>
          <w:lang w:val="ru-RU"/>
        </w:rPr>
        <w:t>4.5</w:t>
      </w:r>
      <w:r w:rsidR="00866D0B" w:rsidRPr="00B36888">
        <w:rPr>
          <w:rFonts w:ascii="Times New Roman" w:eastAsia="SchoolBookSanPin" w:hAnsi="Times New Roman"/>
          <w:sz w:val="24"/>
          <w:szCs w:val="24"/>
          <w:lang w:val="ru-RU"/>
        </w:rPr>
        <w:t>.5.10. </w:t>
      </w:r>
      <w:r w:rsidR="00866D0B" w:rsidRPr="00B36888">
        <w:rPr>
          <w:rFonts w:ascii="Times New Roman" w:eastAsia="OfficinaSansBoldITC" w:hAnsi="Times New Roman"/>
          <w:sz w:val="24"/>
          <w:szCs w:val="24"/>
          <w:lang w:val="ru-RU"/>
        </w:rPr>
        <w:t xml:space="preserve">модуль № 10 «Взаимодействие личности, общества и государства </w:t>
      </w:r>
      <w:r w:rsidR="00866D0B" w:rsidRPr="00B36888">
        <w:rPr>
          <w:rFonts w:ascii="Times New Roman" w:eastAsia="OfficinaSansBoldITC" w:hAnsi="Times New Roman"/>
          <w:sz w:val="24"/>
          <w:szCs w:val="24"/>
          <w:lang w:val="ru-RU"/>
        </w:rPr>
        <w:br/>
        <w:t>в обеспечении безопасности жизни и здоровья населения»: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w:t>
      </w:r>
      <w:r w:rsidRPr="00B36888">
        <w:rPr>
          <w:rFonts w:ascii="Times New Roman" w:eastAsia="SchoolBookSanPin" w:hAnsi="Times New Roman"/>
          <w:sz w:val="24"/>
          <w:szCs w:val="24"/>
          <w:lang w:val="ru-RU"/>
        </w:rPr>
        <w:br/>
        <w:t xml:space="preserve">в современных условиях; характеризовать основные мероприятия, проводимые </w:t>
      </w:r>
      <w:r w:rsidRPr="00B36888">
        <w:rPr>
          <w:rFonts w:ascii="Times New Roman" w:eastAsia="SchoolBookSanPin" w:hAnsi="Times New Roman"/>
          <w:sz w:val="24"/>
          <w:szCs w:val="24"/>
          <w:lang w:val="ru-RU"/>
        </w:rPr>
        <w:br/>
        <w:t xml:space="preserve">в Российской Федерации, по обеспечению безопасности населения при угрозе </w:t>
      </w:r>
      <w:r w:rsidRPr="00B36888">
        <w:rPr>
          <w:rFonts w:ascii="Times New Roman" w:eastAsia="SchoolBookSanPin" w:hAnsi="Times New Roman"/>
          <w:sz w:val="24"/>
          <w:szCs w:val="24"/>
          <w:lang w:val="ru-RU"/>
        </w:rPr>
        <w:br/>
        <w:t>и во время чрезвычайных ситуаций различного ха</w:t>
      </w:r>
      <w:r w:rsidRPr="00B36888">
        <w:rPr>
          <w:rFonts w:ascii="Times New Roman" w:eastAsia="SchoolBookSanPin" w:hAnsi="Times New Roman"/>
          <w:position w:val="1"/>
          <w:sz w:val="24"/>
          <w:szCs w:val="24"/>
          <w:lang w:val="ru-RU"/>
        </w:rPr>
        <w:t>рактера;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объяснять правила оповещения и эвакуации населения в условиях чрезвычайных ситуаций;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помнить и объяснять права и обязанности граждан Российской Федерации </w:t>
      </w:r>
      <w:r w:rsidRPr="00B36888">
        <w:rPr>
          <w:rFonts w:ascii="Times New Roman" w:eastAsia="SchoolBookSanPin" w:hAnsi="Times New Roman"/>
          <w:position w:val="1"/>
          <w:sz w:val="24"/>
          <w:szCs w:val="24"/>
          <w:lang w:val="ru-RU"/>
        </w:rPr>
        <w:br/>
        <w:t>в области безопасности в условиях чрезвычайных ситуаций мирного и военного времени;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 xml:space="preserve">владеть правилами безопасного поведения и безопасно действовать </w:t>
      </w:r>
      <w:r w:rsidRPr="00B36888">
        <w:rPr>
          <w:rFonts w:ascii="Times New Roman" w:eastAsia="SchoolBookSanPin" w:hAnsi="Times New Roman"/>
          <w:position w:val="1"/>
          <w:sz w:val="24"/>
          <w:szCs w:val="24"/>
          <w:lang w:val="ru-RU"/>
        </w:rPr>
        <w:br/>
        <w:t>в различных ситуациях;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position w:val="1"/>
          <w:sz w:val="24"/>
          <w:szCs w:val="24"/>
          <w:lang w:val="ru-RU"/>
        </w:rPr>
        <w:t>владеть способами антикоррупционного поведения с учётом возрастных обязанностей;</w:t>
      </w:r>
    </w:p>
    <w:p w:rsidR="00680793" w:rsidRDefault="00866D0B" w:rsidP="0001724B">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информировать население и соответствующие органы о возникновении опасных ситуаций.</w:t>
      </w:r>
    </w:p>
    <w:p w:rsidR="00866D0B" w:rsidRPr="00680793" w:rsidRDefault="00DA3439" w:rsidP="00866D0B">
      <w:pPr>
        <w:pStyle w:val="1"/>
        <w:pBdr>
          <w:bottom w:val="none" w:sz="0" w:space="0" w:color="auto"/>
        </w:pBdr>
        <w:spacing w:before="0" w:line="360" w:lineRule="auto"/>
        <w:ind w:firstLine="708"/>
        <w:jc w:val="both"/>
        <w:rPr>
          <w:sz w:val="24"/>
          <w:szCs w:val="24"/>
          <w:lang w:val="ru-RU" w:eastAsia="ru-RU"/>
        </w:rPr>
      </w:pPr>
      <w:r w:rsidRPr="00680793">
        <w:rPr>
          <w:sz w:val="24"/>
          <w:szCs w:val="24"/>
          <w:lang w:val="ru-RU" w:eastAsia="ru-RU"/>
        </w:rPr>
        <w:t>2.2 ПРОГРАММА ФОРМИРОВАНИЯ УУД</w:t>
      </w:r>
    </w:p>
    <w:p w:rsidR="00866D0B" w:rsidRPr="00DA3439" w:rsidRDefault="00DA3439" w:rsidP="0001724B">
      <w:pPr>
        <w:spacing w:after="0"/>
        <w:ind w:firstLine="709"/>
        <w:rPr>
          <w:rFonts w:ascii="Times New Roman" w:eastAsia="SchoolBookSanPin" w:hAnsi="Times New Roman"/>
          <w:b/>
          <w:sz w:val="24"/>
          <w:szCs w:val="24"/>
          <w:lang w:val="ru-RU"/>
        </w:rPr>
      </w:pPr>
      <w:r>
        <w:rPr>
          <w:rFonts w:ascii="Times New Roman" w:hAnsi="Times New Roman"/>
          <w:b/>
          <w:sz w:val="24"/>
          <w:szCs w:val="24"/>
          <w:lang w:val="ru-RU"/>
        </w:rPr>
        <w:t>2.2.1</w:t>
      </w:r>
      <w:r w:rsidR="00866D0B" w:rsidRPr="00DA3439">
        <w:rPr>
          <w:rFonts w:ascii="Times New Roman" w:hAnsi="Times New Roman"/>
          <w:b/>
          <w:sz w:val="24"/>
          <w:szCs w:val="24"/>
          <w:lang w:val="ru-RU"/>
        </w:rPr>
        <w:t> </w:t>
      </w:r>
      <w:r w:rsidR="00866D0B" w:rsidRPr="00DA3439">
        <w:rPr>
          <w:rFonts w:ascii="Times New Roman" w:eastAsia="SchoolBookSanPin" w:hAnsi="Times New Roman"/>
          <w:b/>
          <w:sz w:val="24"/>
          <w:szCs w:val="24"/>
          <w:lang w:val="ru-RU"/>
        </w:rPr>
        <w:t>Целевой раздел.</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1.1. </w:t>
      </w:r>
      <w:r w:rsidR="00866D0B" w:rsidRPr="00B36888">
        <w:rPr>
          <w:rFonts w:ascii="Times New Roman" w:eastAsia="SchoolBookSanPin" w:hAnsi="Times New Roman"/>
          <w:sz w:val="24"/>
          <w:szCs w:val="24"/>
          <w:lang w:val="ru-RU"/>
        </w:rPr>
        <w:t>Программа формирования универсальных учебных действий (далее – УУД) у обучающихся должна обеспечивать:</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развитие способности к саморазвитию и самосовершенствованию;</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внутренней позиции личности, регулятивных, познавательных, коммуникативных УУД у обучающихся;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повышение эффективности усвоения знаний и учебных действий, формирования компетенций в предметных обла</w:t>
      </w:r>
      <w:r w:rsidR="00680793">
        <w:rPr>
          <w:rFonts w:ascii="Times New Roman" w:eastAsia="SchoolBookSanPin" w:hAnsi="Times New Roman"/>
          <w:sz w:val="24"/>
          <w:szCs w:val="24"/>
          <w:lang w:val="ru-RU"/>
        </w:rPr>
        <w:t xml:space="preserve">стях, учебно-исследовательской </w:t>
      </w:r>
      <w:r w:rsidRPr="00B36888">
        <w:rPr>
          <w:rFonts w:ascii="Times New Roman" w:eastAsia="SchoolBookSanPin" w:hAnsi="Times New Roman"/>
          <w:sz w:val="24"/>
          <w:szCs w:val="24"/>
          <w:lang w:val="ru-RU"/>
        </w:rPr>
        <w:t>и проектной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w:t>
      </w:r>
      <w:r w:rsidRPr="00B36888">
        <w:rPr>
          <w:rFonts w:ascii="Times New Roman" w:eastAsia="SchoolBookSanPin" w:hAnsi="Times New Roman"/>
          <w:sz w:val="24"/>
          <w:szCs w:val="24"/>
          <w:lang w:val="ru-RU"/>
        </w:rPr>
        <w:br/>
        <w:t>в совместной учебно-исследовательской и проектной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формирование и развитие компетенций обучающихся в области использования ИКТ;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 уровне общего пользования, включая владение ИКТ, поиском, анализом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 xml:space="preserve">и передачей информации, презентацией выполненных работ, основами информационной безопасности, умением безопасного использования средств ИКТ </w:t>
      </w:r>
      <w:r w:rsidRPr="00B36888">
        <w:rPr>
          <w:rFonts w:ascii="Times New Roman" w:eastAsia="SchoolBookSanPin" w:hAnsi="Times New Roman"/>
          <w:sz w:val="24"/>
          <w:szCs w:val="24"/>
          <w:lang w:val="ru-RU"/>
        </w:rPr>
        <w:br/>
        <w:t>и информационно-телекоммуникационной сети «Интернет» (далее – Интернет), формирование культуры пользования ИКТ;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формирование знаний и навыков в области финансовой грамотности </w:t>
      </w:r>
      <w:r w:rsidRPr="00B36888">
        <w:rPr>
          <w:rFonts w:ascii="Times New Roman" w:eastAsia="SchoolBookSanPin" w:hAnsi="Times New Roman"/>
          <w:sz w:val="24"/>
          <w:szCs w:val="24"/>
          <w:lang w:val="ru-RU"/>
        </w:rPr>
        <w:br/>
        <w:t>и устойчивого развития общества.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1.2. </w:t>
      </w:r>
      <w:r w:rsidR="00866D0B" w:rsidRPr="00B36888">
        <w:rPr>
          <w:rFonts w:ascii="Times New Roman" w:eastAsia="SchoolBookSanPin" w:hAnsi="Times New Roman"/>
          <w:sz w:val="24"/>
          <w:szCs w:val="24"/>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1.3. </w:t>
      </w:r>
      <w:r w:rsidR="00866D0B" w:rsidRPr="00B36888">
        <w:rPr>
          <w:rFonts w:ascii="Times New Roman" w:eastAsia="SchoolBookSanPin" w:hAnsi="Times New Roman"/>
          <w:sz w:val="24"/>
          <w:szCs w:val="24"/>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овладение умениями замещения, моделирования, кодирования </w:t>
      </w:r>
      <w:r w:rsidRPr="00B36888">
        <w:rPr>
          <w:rFonts w:ascii="Times New Roman" w:eastAsia="SchoolBookSanPin" w:hAnsi="Times New Roman"/>
          <w:sz w:val="24"/>
          <w:szCs w:val="24"/>
          <w:lang w:val="ru-RU"/>
        </w:rPr>
        <w:br/>
        <w:t>и декодирования информации, логическими операциями, включая общие приемы решения задач (универсальные учебные познавательные действия);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приобретение ими умения учитывать позицию собеседника, организовывать </w:t>
      </w:r>
      <w:r w:rsidRPr="00B36888">
        <w:rPr>
          <w:rFonts w:ascii="Times New Roman" w:eastAsia="SchoolBookSanPin" w:hAnsi="Times New Roman"/>
          <w:sz w:val="24"/>
          <w:szCs w:val="24"/>
          <w:lang w:val="ru-RU"/>
        </w:rPr>
        <w:br/>
        <w:t xml:space="preserve">и осуществлять сотрудничество, коррекцию с педагогическими работниками </w:t>
      </w:r>
      <w:r w:rsidRPr="00B36888">
        <w:rPr>
          <w:rFonts w:ascii="Times New Roman" w:eastAsia="SchoolBookSanPin" w:hAnsi="Times New Roman"/>
          <w:sz w:val="24"/>
          <w:szCs w:val="24"/>
          <w:lang w:val="ru-RU"/>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66D0B" w:rsidRPr="00DA3439" w:rsidRDefault="00DA3439" w:rsidP="0001724B">
      <w:pPr>
        <w:spacing w:after="0"/>
        <w:ind w:firstLine="709"/>
        <w:rPr>
          <w:rFonts w:ascii="Times New Roman" w:eastAsia="SchoolBookSanPin" w:hAnsi="Times New Roman"/>
          <w:b/>
          <w:sz w:val="24"/>
          <w:szCs w:val="24"/>
          <w:lang w:val="ru-RU"/>
        </w:rPr>
      </w:pPr>
      <w:r w:rsidRPr="00DA3439">
        <w:rPr>
          <w:rFonts w:ascii="Times New Roman" w:hAnsi="Times New Roman"/>
          <w:b/>
          <w:sz w:val="24"/>
          <w:szCs w:val="24"/>
          <w:lang w:val="ru-RU"/>
        </w:rPr>
        <w:t xml:space="preserve">2.2.2 </w:t>
      </w:r>
      <w:r w:rsidR="00866D0B" w:rsidRPr="00DA3439">
        <w:rPr>
          <w:rFonts w:ascii="Times New Roman" w:hAnsi="Times New Roman"/>
          <w:b/>
          <w:sz w:val="24"/>
          <w:szCs w:val="24"/>
          <w:lang w:val="ru-RU"/>
        </w:rPr>
        <w:t> </w:t>
      </w:r>
      <w:r w:rsidR="00866D0B" w:rsidRPr="00DA3439">
        <w:rPr>
          <w:rFonts w:ascii="Times New Roman" w:eastAsia="SchoolBookSanPin" w:hAnsi="Times New Roman"/>
          <w:b/>
          <w:sz w:val="24"/>
          <w:szCs w:val="24"/>
          <w:lang w:val="ru-RU"/>
        </w:rPr>
        <w:t>Содержательный раздел.</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2.1 </w:t>
      </w:r>
      <w:r w:rsidR="00866D0B" w:rsidRPr="00B36888">
        <w:rPr>
          <w:rFonts w:ascii="Times New Roman" w:eastAsia="SchoolBookSanPin" w:hAnsi="Times New Roman"/>
          <w:sz w:val="24"/>
          <w:szCs w:val="24"/>
          <w:lang w:val="ru-RU"/>
        </w:rPr>
        <w:t>Программа формирования УУД у обучающихся должна содержать:</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2.2 </w:t>
      </w:r>
      <w:r w:rsidR="00866D0B" w:rsidRPr="00B36888">
        <w:rPr>
          <w:rFonts w:ascii="Times New Roman" w:eastAsia="SchoolBookSanPin" w:hAnsi="Times New Roman"/>
          <w:sz w:val="24"/>
          <w:szCs w:val="24"/>
          <w:lang w:val="ru-RU"/>
        </w:rPr>
        <w:t>Описание взаимосвязи УУД с содержанием учебных предметов.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w:t>
      </w:r>
      <w:r w:rsidRPr="00B36888">
        <w:rPr>
          <w:rFonts w:ascii="Times New Roman" w:eastAsia="SchoolBookSanPin" w:hAnsi="Times New Roman"/>
          <w:sz w:val="24"/>
          <w:szCs w:val="24"/>
          <w:lang w:val="ru-RU"/>
        </w:rPr>
        <w:br/>
        <w:t>в рабочих программах.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 соотнесении с предметными результатами по основным разделам и темам учебного содержания;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 разделе «Основные виды деятельности» тематического планирования.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2.3. </w:t>
      </w:r>
      <w:r w:rsidR="00866D0B" w:rsidRPr="00B36888">
        <w:rPr>
          <w:rFonts w:ascii="Times New Roman" w:eastAsia="SchoolBookSanPin" w:hAnsi="Times New Roman"/>
          <w:sz w:val="24"/>
          <w:szCs w:val="24"/>
          <w:lang w:val="ru-RU"/>
        </w:rPr>
        <w:t xml:space="preserve">Описание реализации требований формирования УУД в предметных результатах </w:t>
      </w:r>
      <w:r w:rsidR="00866D0B" w:rsidRPr="00B36888">
        <w:rPr>
          <w:rFonts w:ascii="Times New Roman" w:eastAsia="SchoolBookSanPin" w:hAnsi="Times New Roman"/>
          <w:sz w:val="24"/>
          <w:szCs w:val="24"/>
          <w:lang w:val="ru-RU"/>
        </w:rPr>
        <w:lastRenderedPageBreak/>
        <w:t>и тематическом планировании по отдельным предметным областям.</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2.3.1. </w:t>
      </w:r>
      <w:r w:rsidR="00866D0B" w:rsidRPr="00B36888">
        <w:rPr>
          <w:rFonts w:ascii="Times New Roman" w:eastAsia="SchoolBookSanPin" w:hAnsi="Times New Roman"/>
          <w:sz w:val="24"/>
          <w:szCs w:val="24"/>
          <w:lang w:val="ru-RU"/>
        </w:rPr>
        <w:t>Русский язык и литература.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2.3.1.1. 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логических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и характеризовать существенные признаки классификации, основания для обобщения и сравнения, критерии проводимого анализа</w:t>
      </w:r>
      <w:r w:rsidRPr="00B36888">
        <w:rPr>
          <w:rFonts w:ascii="Times New Roman" w:eastAsia="SchoolBookSanPin" w:hAnsi="Times New Roman"/>
          <w:sz w:val="24"/>
          <w:szCs w:val="24"/>
          <w:lang w:val="ru-RU"/>
        </w:rPr>
        <w:br/>
        <w:t>языковых единиц, текстов различных функциональных разновидностей языка, функционально-смысловых типов речи и жанров.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выбирать способ решения учебной задачи при работе </w:t>
      </w:r>
      <w:r w:rsidRPr="00B36888">
        <w:rPr>
          <w:rFonts w:ascii="Times New Roman" w:eastAsia="SchoolBookSanPin" w:hAnsi="Times New Roman"/>
          <w:sz w:val="24"/>
          <w:szCs w:val="24"/>
          <w:lang w:val="ru-RU"/>
        </w:rPr>
        <w:br/>
        <w:t>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(в рамках предложенной задачи) критерии определения закономерностей и противоречий в рассм</w:t>
      </w:r>
      <w:r w:rsidR="00786196">
        <w:rPr>
          <w:rFonts w:ascii="Times New Roman" w:eastAsia="SchoolBookSanPin" w:hAnsi="Times New Roman"/>
          <w:sz w:val="24"/>
          <w:szCs w:val="24"/>
          <w:lang w:val="ru-RU"/>
        </w:rPr>
        <w:t xml:space="preserve">атриваемых литературных фактах </w:t>
      </w:r>
      <w:r w:rsidRPr="00B36888">
        <w:rPr>
          <w:rFonts w:ascii="Times New Roman" w:eastAsia="SchoolBookSanPin" w:hAnsi="Times New Roman"/>
          <w:sz w:val="24"/>
          <w:szCs w:val="24"/>
          <w:lang w:val="ru-RU"/>
        </w:rPr>
        <w:t>и наблюдениях над текстом.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дефицит литературной и другой информации, данных, необходимых для решения поставленной учебной задачи.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2.3.1.2. 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исследовательских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w:t>
      </w:r>
      <w:r w:rsidRPr="00B36888">
        <w:rPr>
          <w:rFonts w:ascii="Times New Roman" w:eastAsia="SchoolBookSanPin" w:hAnsi="Times New Roman"/>
          <w:sz w:val="24"/>
          <w:szCs w:val="24"/>
          <w:lang w:val="ru-RU"/>
        </w:rPr>
        <w:br/>
        <w:t>в устной и письменной форме, в виде электронной презентации, схемы, таблицы, диаграммы и других.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Овладеть инструментами оценки достоверности полученных выводов </w:t>
      </w:r>
      <w:r w:rsidRPr="00B36888">
        <w:rPr>
          <w:rFonts w:ascii="Times New Roman" w:eastAsia="SchoolBookSanPin" w:hAnsi="Times New Roman"/>
          <w:sz w:val="24"/>
          <w:szCs w:val="24"/>
          <w:lang w:val="ru-RU"/>
        </w:rPr>
        <w:br/>
        <w:t>и обобщений.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Прогнозировать возможное дальнейшее развитие событий и их последствия </w:t>
      </w:r>
      <w:r w:rsidRPr="00B36888">
        <w:rPr>
          <w:rFonts w:ascii="Times New Roman" w:eastAsia="SchoolBookSanPin" w:hAnsi="Times New Roman"/>
          <w:sz w:val="24"/>
          <w:szCs w:val="24"/>
          <w:lang w:val="ru-RU"/>
        </w:rPr>
        <w:br/>
        <w:t xml:space="preserve">в аналогичных или сходных ситуациях, а также выдвигать предположения </w:t>
      </w:r>
      <w:r w:rsidRPr="00B36888">
        <w:rPr>
          <w:rFonts w:ascii="Times New Roman" w:eastAsia="SchoolBookSanPin" w:hAnsi="Times New Roman"/>
          <w:sz w:val="24"/>
          <w:szCs w:val="24"/>
          <w:lang w:val="ru-RU"/>
        </w:rPr>
        <w:br/>
        <w:t>об их развитии в новых условиях и контекстах, в том числе в литературных произведениях.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2.3.1.3. 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работа с информацией.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Выбирать, анализировать, обобщать, систематизировать интерпретировать </w:t>
      </w:r>
      <w:r w:rsidRPr="00B36888">
        <w:rPr>
          <w:rFonts w:ascii="Times New Roman" w:eastAsia="SchoolBookSanPin" w:hAnsi="Times New Roman"/>
          <w:sz w:val="24"/>
          <w:szCs w:val="24"/>
          <w:lang w:val="ru-RU"/>
        </w:rPr>
        <w:br/>
        <w:t>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w:t>
      </w:r>
      <w:r w:rsidRPr="00B36888">
        <w:rPr>
          <w:rFonts w:ascii="Times New Roman" w:eastAsia="SchoolBookSanPin" w:hAnsi="Times New Roman"/>
          <w:sz w:val="24"/>
          <w:szCs w:val="24"/>
          <w:lang w:val="ru-RU"/>
        </w:rPr>
        <w:br/>
        <w:t xml:space="preserve">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w:t>
      </w:r>
      <w:r w:rsidRPr="00B36888">
        <w:rPr>
          <w:rFonts w:ascii="Times New Roman" w:eastAsia="SchoolBookSanPin" w:hAnsi="Times New Roman"/>
          <w:sz w:val="24"/>
          <w:szCs w:val="24"/>
          <w:lang w:val="ru-RU"/>
        </w:rPr>
        <w:br/>
        <w:t>с точки зрения использованных в нем языковых средств; оценивать достоверность содержащейся в тексте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Выделять главную и дополнительную информацию текстов; выявлять дефицит информации текста, необходимой для решения поставленной задачи, </w:t>
      </w:r>
      <w:r w:rsidRPr="00B36888">
        <w:rPr>
          <w:rFonts w:ascii="Times New Roman" w:eastAsia="SchoolBookSanPin" w:hAnsi="Times New Roman"/>
          <w:sz w:val="24"/>
          <w:szCs w:val="24"/>
          <w:lang w:val="ru-RU"/>
        </w:rPr>
        <w:br/>
        <w:t>и восполнять его путем использования других источников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Находить и формулировать аргументы, подтверждающую </w:t>
      </w:r>
      <w:r w:rsidRPr="00B36888">
        <w:rPr>
          <w:rFonts w:ascii="Times New Roman" w:eastAsia="SchoolBookSanPin" w:hAnsi="Times New Roman"/>
          <w:sz w:val="24"/>
          <w:szCs w:val="24"/>
          <w:lang w:val="ru-RU"/>
        </w:rPr>
        <w:br/>
        <w:t xml:space="preserve">или опровергающую позицию автора текста и собственную точку зрения </w:t>
      </w:r>
      <w:r w:rsidRPr="00B36888">
        <w:rPr>
          <w:rFonts w:ascii="Times New Roman" w:eastAsia="SchoolBookSanPin" w:hAnsi="Times New Roman"/>
          <w:sz w:val="24"/>
          <w:szCs w:val="24"/>
          <w:lang w:val="ru-RU"/>
        </w:rPr>
        <w:br/>
        <w:t>на проблему текста, в анализируемом тексте и других источниках.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выбирать оптимальную форму представления литературной </w:t>
      </w:r>
      <w:r w:rsidRPr="00B36888">
        <w:rPr>
          <w:rFonts w:ascii="Times New Roman" w:eastAsia="SchoolBookSanPin" w:hAnsi="Times New Roman"/>
          <w:sz w:val="24"/>
          <w:szCs w:val="24"/>
          <w:lang w:val="ru-RU"/>
        </w:rPr>
        <w:br/>
        <w:t xml:space="preserve">и другой информации (текст, презентация, таблица, схема) в зависимости </w:t>
      </w:r>
      <w:r w:rsidRPr="00B36888">
        <w:rPr>
          <w:rFonts w:ascii="Times New Roman" w:eastAsia="SchoolBookSanPin" w:hAnsi="Times New Roman"/>
          <w:sz w:val="24"/>
          <w:szCs w:val="24"/>
          <w:lang w:val="ru-RU"/>
        </w:rPr>
        <w:br/>
        <w:t>от коммуникативной установки.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2.3.1.4. </w:t>
      </w:r>
      <w:r w:rsidR="00866D0B" w:rsidRPr="00B36888">
        <w:rPr>
          <w:rFonts w:ascii="Times New Roman" w:eastAsia="SchoolBookSanPin" w:hAnsi="Times New Roman"/>
          <w:sz w:val="24"/>
          <w:szCs w:val="24"/>
          <w:lang w:val="ru-RU"/>
        </w:rPr>
        <w:t>Формирование универсальных учебных коммуникативных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различными видами монолога и диалога, формулировать в устной </w:t>
      </w:r>
      <w:r w:rsidRPr="00B36888">
        <w:rPr>
          <w:rFonts w:ascii="Times New Roman" w:eastAsia="SchoolBookSanPin" w:hAnsi="Times New Roman"/>
          <w:sz w:val="24"/>
          <w:szCs w:val="24"/>
          <w:lang w:val="ru-RU"/>
        </w:rPr>
        <w:br/>
        <w:t xml:space="preserve">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w:t>
      </w:r>
      <w:r w:rsidRPr="00B36888">
        <w:rPr>
          <w:rFonts w:ascii="Times New Roman" w:eastAsia="SchoolBookSanPin" w:hAnsi="Times New Roman"/>
          <w:sz w:val="24"/>
          <w:szCs w:val="24"/>
          <w:lang w:val="ru-RU"/>
        </w:rPr>
        <w:br/>
        <w:t>по поставленной проблеме.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w:t>
      </w:r>
      <w:r w:rsidRPr="00B36888">
        <w:rPr>
          <w:rFonts w:ascii="Times New Roman" w:eastAsia="SchoolBookSanPin" w:hAnsi="Times New Roman"/>
          <w:sz w:val="24"/>
          <w:szCs w:val="24"/>
          <w:lang w:val="ru-RU"/>
        </w:rPr>
        <w:br/>
        <w:t>к суждениям собеседников.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Формулировать цель учебной деятельности, планировать ее, осуществлять самоконтроль, </w:t>
      </w:r>
      <w:r w:rsidRPr="00B36888">
        <w:rPr>
          <w:rFonts w:ascii="Times New Roman" w:eastAsia="SchoolBookSanPin" w:hAnsi="Times New Roman"/>
          <w:sz w:val="24"/>
          <w:szCs w:val="24"/>
          <w:lang w:val="ru-RU"/>
        </w:rPr>
        <w:lastRenderedPageBreak/>
        <w:t>самооценку, самокоррекцию; объяснять причины достижения (недостижения) результата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речевую рефлексию (выявлять коммуникативные неудачи </w:t>
      </w:r>
      <w:r w:rsidRPr="00B36888">
        <w:rPr>
          <w:rFonts w:ascii="Times New Roman" w:eastAsia="SchoolBookSanPin" w:hAnsi="Times New Roman"/>
          <w:sz w:val="24"/>
          <w:szCs w:val="24"/>
          <w:lang w:val="ru-RU"/>
        </w:rPr>
        <w:br/>
        <w:t>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Управлять собственными эмоциями, корректно выражать их в процессе речевого общения.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2.3.1.4. </w:t>
      </w:r>
      <w:r w:rsidR="00866D0B" w:rsidRPr="00B36888">
        <w:rPr>
          <w:rFonts w:ascii="Times New Roman" w:eastAsia="SchoolBookSanPin" w:hAnsi="Times New Roman"/>
          <w:sz w:val="24"/>
          <w:szCs w:val="24"/>
          <w:lang w:val="ru-RU"/>
        </w:rPr>
        <w:t>Формирование универсальных учебных регулятивных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социокультурными нормами и нормами речевого поведения </w:t>
      </w:r>
      <w:r w:rsidRPr="00B36888">
        <w:rPr>
          <w:rFonts w:ascii="Times New Roman" w:eastAsia="SchoolBookSanPin" w:hAnsi="Times New Roman"/>
          <w:sz w:val="24"/>
          <w:szCs w:val="24"/>
          <w:lang w:val="ru-RU"/>
        </w:rPr>
        <w:br/>
        <w:t>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w:t>
      </w:r>
      <w:r w:rsidRPr="00B36888">
        <w:rPr>
          <w:rFonts w:ascii="Times New Roman" w:eastAsia="SchoolBookSanPin" w:hAnsi="Times New Roman"/>
          <w:sz w:val="24"/>
          <w:szCs w:val="24"/>
          <w:lang w:val="ru-RU"/>
        </w:rPr>
        <w:br/>
        <w:t>и особенностей аудитории и в соответствии с этим составлять устные и письменные тексты с использованием иллюстративного материала.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2.3.2. </w:t>
      </w:r>
      <w:r w:rsidR="00866D0B" w:rsidRPr="00B36888">
        <w:rPr>
          <w:rFonts w:ascii="Times New Roman" w:eastAsia="SchoolBookSanPin" w:hAnsi="Times New Roman"/>
          <w:sz w:val="24"/>
          <w:szCs w:val="24"/>
          <w:lang w:val="ru-RU"/>
        </w:rPr>
        <w:t>Иностранный язык.</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2.3.2.1. 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логических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признаки и свойства языковых единиц и языковых явлений иностранного языка; применять изученные правила, алгоритмы.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устанавливать аналогии, между способами выражения мысли средствами родного и иностранного языков.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Сравнивать, упорядочивать, классифицировать языковые единицы и языковые явления иностранного языка, разные типы высказывания.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Моделировать отношения между объектами (членами предложения, структурными единицами диалога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информацию, извлеченную из несплошных текстов (таблицы, диаграммы), в собственных устных и письменных высказываниях.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Выдвигать гипотезы (например, об употреблении глагола-связки </w:t>
      </w:r>
      <w:r w:rsidRPr="00B36888">
        <w:rPr>
          <w:rFonts w:ascii="Times New Roman" w:eastAsia="SchoolBookSanPin" w:hAnsi="Times New Roman"/>
          <w:sz w:val="24"/>
          <w:szCs w:val="24"/>
          <w:lang w:val="ru-RU"/>
        </w:rPr>
        <w:br/>
        <w:t>в иностранном языке); обосновывать, аргументировать свои суждения, выводы.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свойства и признаки языковых единиц и языковых явлений (например, с помощью словообразовательных элементов).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Сравнивать языковые единицы разного уровня (звуки, буквы, слова, речевые клише, грамматические явления, тексты и т.п.).</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Пользоваться классификациями (по типу чтения, по типу высказывания</w:t>
      </w:r>
      <w:r w:rsidRPr="00B36888">
        <w:rPr>
          <w:rFonts w:ascii="Times New Roman" w:eastAsia="SchoolBookSanPin" w:hAnsi="Times New Roman"/>
          <w:sz w:val="24"/>
          <w:szCs w:val="24"/>
          <w:lang w:val="ru-RU"/>
        </w:rPr>
        <w:br/>
        <w:t>и другим).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w:t>
      </w:r>
      <w:r w:rsidRPr="00B36888">
        <w:rPr>
          <w:rFonts w:ascii="Times New Roman" w:eastAsia="SchoolBookSanPin" w:hAnsi="Times New Roman"/>
          <w:sz w:val="24"/>
          <w:szCs w:val="24"/>
          <w:lang w:val="ru-RU"/>
        </w:rPr>
        <w:br/>
        <w:t>(в таблицах, диаграммах).</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2.3.2.2. 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работы с информацией.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Фиксировать информацию доступными средствами (в виде ключевых слов, плана).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Оценивать достоверность информации, полученной из иноязычных источников.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2.3.2.3. </w:t>
      </w:r>
      <w:r w:rsidR="00866D0B" w:rsidRPr="00B36888">
        <w:rPr>
          <w:rFonts w:ascii="Times New Roman" w:eastAsia="SchoolBookSanPin" w:hAnsi="Times New Roman"/>
          <w:sz w:val="24"/>
          <w:szCs w:val="24"/>
          <w:lang w:val="ru-RU"/>
        </w:rPr>
        <w:t>Формирование универсальных учебных коммуникативных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Воспринимать и создавать собственные диалогические и монологические высказывания, участвуя в обсуждениях, выступлениях; выражать эмоции </w:t>
      </w:r>
      <w:r w:rsidRPr="00B36888">
        <w:rPr>
          <w:rFonts w:ascii="Times New Roman" w:eastAsia="SchoolBookSanPin" w:hAnsi="Times New Roman"/>
          <w:sz w:val="24"/>
          <w:szCs w:val="24"/>
          <w:lang w:val="ru-RU"/>
        </w:rPr>
        <w:br/>
        <w:t>в соответствии с условиями и целями общения.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смысловое чтение текста с учетом коммуникативной задачи </w:t>
      </w:r>
      <w:r w:rsidRPr="00B36888">
        <w:rPr>
          <w:rFonts w:ascii="Times New Roman" w:eastAsia="SchoolBookSanPin" w:hAnsi="Times New Roman"/>
          <w:sz w:val="24"/>
          <w:szCs w:val="24"/>
          <w:lang w:val="ru-RU"/>
        </w:rPr>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и восстанавливать текст с опущенными в учебных целях фрагментами.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Pr="00B36888">
        <w:rPr>
          <w:rFonts w:ascii="Times New Roman" w:eastAsia="SchoolBookSanPin" w:hAnsi="Times New Roman"/>
          <w:sz w:val="24"/>
          <w:szCs w:val="24"/>
          <w:lang w:val="ru-RU"/>
        </w:rPr>
        <w:br/>
        <w:t>из вопросов или утверждений).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Удерживать цель деятельности; планировать выполнение учебной задачи, выбирать и аргументировать способ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Оказывать влияние на речевое поведение партнера (например, поощряя </w:t>
      </w:r>
      <w:r w:rsidRPr="00B36888">
        <w:rPr>
          <w:rFonts w:ascii="Times New Roman" w:eastAsia="SchoolBookSanPin" w:hAnsi="Times New Roman"/>
          <w:sz w:val="24"/>
          <w:szCs w:val="24"/>
          <w:lang w:val="ru-RU"/>
        </w:rPr>
        <w:br/>
        <w:t>его продолжать поиск совместного решения поставленной задачи).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Корректировать деятельность с учетом возникших трудностей, ошибок, новых данных или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процесс и общий результат деятельности; анализировать </w:t>
      </w:r>
      <w:r w:rsidRPr="00B36888">
        <w:rPr>
          <w:rFonts w:ascii="Times New Roman" w:eastAsia="SchoolBookSanPin" w:hAnsi="Times New Roman"/>
          <w:sz w:val="24"/>
          <w:szCs w:val="24"/>
          <w:lang w:val="ru-RU"/>
        </w:rPr>
        <w:br/>
        <w:t>и оценивать собственную работу: меру собственной самостоятельности, затруднения, дефициты, ошибки и другие.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2.3.3. </w:t>
      </w:r>
      <w:r w:rsidR="00866D0B" w:rsidRPr="00B36888">
        <w:rPr>
          <w:rFonts w:ascii="Times New Roman" w:eastAsia="SchoolBookSanPin" w:hAnsi="Times New Roman"/>
          <w:sz w:val="24"/>
          <w:szCs w:val="24"/>
          <w:lang w:val="ru-RU"/>
        </w:rPr>
        <w:t>Математика и информатика.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2.3.3.1. 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логических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качества, свойства, характеристики математических объектов.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свойства и признаки объектов.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Сравнивать, упорядочивать, классифицировать числа, величины, выражения, формулы, графики, геометрические фигуры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Устанавливать связи и отношения, проводить аналогии, распознавать зависимости между объектами.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изменения и находить закономерности.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Формулировать и использовать определения понятий, теоремы; выводить следствия, строить отрицания, формулировать обратные теоремы.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логические связки «и», «или», «если ..., то ...».</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Обобщать и конкретизировать; строить заключения от общего к частному </w:t>
      </w:r>
      <w:r w:rsidRPr="00B36888">
        <w:rPr>
          <w:rFonts w:ascii="Times New Roman" w:eastAsia="SchoolBookSanPin" w:hAnsi="Times New Roman"/>
          <w:sz w:val="24"/>
          <w:szCs w:val="24"/>
          <w:lang w:val="ru-RU"/>
        </w:rPr>
        <w:br/>
        <w:t>и от частного к общему.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кванторы «все», «всякий», «любой», «некоторый», «существует»; приводить пример и контрпример.</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Различать, распознавать верные и неверные утверждения.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Выражать отношения, зависимости, правила, закономерности с помощью формул.</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Моделировать отношения между объектами, использовать символьные </w:t>
      </w:r>
      <w:r w:rsidRPr="00B36888">
        <w:rPr>
          <w:rFonts w:ascii="Times New Roman" w:eastAsia="SchoolBookSanPin" w:hAnsi="Times New Roman"/>
          <w:sz w:val="24"/>
          <w:szCs w:val="24"/>
          <w:lang w:val="ru-RU"/>
        </w:rPr>
        <w:br/>
        <w:t>и графические модели.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Воспроизводить и строить логические цепочки утверждений, прямые </w:t>
      </w:r>
      <w:r w:rsidRPr="00B36888">
        <w:rPr>
          <w:rFonts w:ascii="Times New Roman" w:eastAsia="SchoolBookSanPin" w:hAnsi="Times New Roman"/>
          <w:sz w:val="24"/>
          <w:szCs w:val="24"/>
          <w:lang w:val="ru-RU"/>
        </w:rPr>
        <w:br/>
        <w:t>и от противного.</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Устанавливать противоречия в рассуждениях.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Создавать, применять и преобразовывать знаки и символы, модели и схемы для решения учебных и познавательных задач.</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w:t>
      </w:r>
      <w:r w:rsidRPr="00B36888">
        <w:rPr>
          <w:rFonts w:ascii="Times New Roman" w:eastAsia="SchoolBookSanPin" w:hAnsi="Times New Roman"/>
          <w:sz w:val="24"/>
          <w:szCs w:val="24"/>
          <w:lang w:val="ru-RU"/>
        </w:rPr>
        <w:br/>
        <w:t>и заданных критериев.</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2.3.3.2. 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исследовательских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Доказывать, обосновывать, аргументировать свои суждения, выводы, закономерности и результаты.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Дописывать выводы, результаты опытов, экспериментов, исследований, используя математический язык и символику.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Оценивать надежность информации по критериям, предложенным учителем или сформулированным самостоятельно.</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2.3.3.3. 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работы с информацией.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таблицы и схемы для структурированного представления информации, графические способы представления данных.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Переводить вербальную информацию в графическую форму и наоборот.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недостаточность и избыточность информации, данных, необходимых для решения учебной или практической задачи.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Распознавать неверную информацию, данные, утверждения; устанавливать противоречия в фактах, данных.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Находить ошибки в неверных утверждениях и исправлять их.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Оценивать надежность информации по критериям, предложенным учителем или сформулированным самостоятельно.</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2.3.3.4. </w:t>
      </w:r>
      <w:r w:rsidR="00866D0B" w:rsidRPr="00B36888">
        <w:rPr>
          <w:rFonts w:ascii="Times New Roman" w:eastAsia="SchoolBookSanPin" w:hAnsi="Times New Roman"/>
          <w:sz w:val="24"/>
          <w:szCs w:val="24"/>
          <w:lang w:val="ru-RU"/>
        </w:rPr>
        <w:t>Формирование универсальных учебных коммуникативных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Выстраивать и представлять в письменной форме логику решения задачи, доказательства, исследования, подкрепляя пояснениями, обоснованиями </w:t>
      </w:r>
      <w:r w:rsidRPr="00B36888">
        <w:rPr>
          <w:rFonts w:ascii="Times New Roman" w:eastAsia="SchoolBookSanPin" w:hAnsi="Times New Roman"/>
          <w:sz w:val="24"/>
          <w:szCs w:val="24"/>
          <w:lang w:val="ru-RU"/>
        </w:rPr>
        <w:br/>
        <w:t>в текстовом и графическом виде.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Владеть базовыми нормами информационной этики и права, основами информационной </w:t>
      </w:r>
      <w:r w:rsidRPr="00B36888">
        <w:rPr>
          <w:rFonts w:ascii="Times New Roman" w:eastAsia="SchoolBookSanPin" w:hAnsi="Times New Roman"/>
          <w:sz w:val="24"/>
          <w:szCs w:val="24"/>
          <w:lang w:val="ru-RU"/>
        </w:rPr>
        <w:lastRenderedPageBreak/>
        <w:t>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Принимать цель совместной информационной деятельности по сбору, обработке, передаче, формализации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Выполнять свою часть работы с информацией или информационным продуктом, достигая качественного результата по своему направлению </w:t>
      </w:r>
      <w:r w:rsidRPr="00B36888">
        <w:rPr>
          <w:rFonts w:ascii="Times New Roman" w:eastAsia="SchoolBookSanPin" w:hAnsi="Times New Roman"/>
          <w:sz w:val="24"/>
          <w:szCs w:val="24"/>
          <w:lang w:val="ru-RU"/>
        </w:rPr>
        <w:br/>
        <w:t>и координируя свои действия с другими членами команды.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качество своего вклада в общий информационный продукт </w:t>
      </w:r>
      <w:r w:rsidRPr="00B36888">
        <w:rPr>
          <w:rFonts w:ascii="Times New Roman" w:eastAsia="SchoolBookSanPin" w:hAnsi="Times New Roman"/>
          <w:sz w:val="24"/>
          <w:szCs w:val="24"/>
          <w:lang w:val="ru-RU"/>
        </w:rPr>
        <w:br/>
        <w:t>по критериям, самостоятельно сформулированным участниками взаимодействия.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2.3.3.5. </w:t>
      </w:r>
      <w:r w:rsidR="00866D0B" w:rsidRPr="00B36888">
        <w:rPr>
          <w:rFonts w:ascii="Times New Roman" w:eastAsia="SchoolBookSanPin" w:hAnsi="Times New Roman"/>
          <w:sz w:val="24"/>
          <w:szCs w:val="24"/>
          <w:lang w:val="ru-RU"/>
        </w:rPr>
        <w:t>Формирование универсальных учебных регулятивных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Удерживать цель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Планировать выполнение учебной задачи, выбирать и аргументировать способ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Корректировать деятельность с учетом возникших трудностей, ошибок, новых данных или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и оценивать собственную работу: меру собственной самостоятельности, затруднения, дефициты, ошибки и другое.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2.3.4. </w:t>
      </w:r>
      <w:r w:rsidR="00866D0B" w:rsidRPr="00B36888">
        <w:rPr>
          <w:rFonts w:ascii="Times New Roman" w:eastAsia="SchoolBookSanPin" w:hAnsi="Times New Roman"/>
          <w:sz w:val="24"/>
          <w:szCs w:val="24"/>
          <w:lang w:val="ru-RU"/>
        </w:rPr>
        <w:t>Естественнонаучные предметы.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2.3.4.1. 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логических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Выдвигать гипотезы, объясняющие простые явления, например, почему останавливается движущееся по горизонтальной поверхности тело; почему</w:t>
      </w:r>
      <w:r w:rsidRPr="00B36888">
        <w:rPr>
          <w:rFonts w:ascii="Times New Roman" w:eastAsia="SchoolBookSanPin" w:hAnsi="Times New Roman"/>
          <w:sz w:val="24"/>
          <w:szCs w:val="24"/>
          <w:lang w:val="ru-RU"/>
        </w:rPr>
        <w:br/>
        <w:t>в жаркую погоду в светлой одежде прохладнее, чем в темной.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Прогнозировать свойства веществ на основе общих химических свойств изученных классов (групп) веществ, к которым они относятся.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2.3.4.2. 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исследовательских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Исследование явления теплообмена при смешивании холодной и горячей воды.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Исследование процесса испарения различных жидкостей.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w:t>
      </w:r>
      <w:r w:rsidRPr="00B36888">
        <w:rPr>
          <w:rFonts w:ascii="Times New Roman" w:eastAsia="SchoolBookSanPin" w:hAnsi="Times New Roman"/>
          <w:sz w:val="24"/>
          <w:szCs w:val="24"/>
          <w:lang w:val="ru-RU"/>
        </w:rPr>
        <w:br/>
        <w:t>с цинком.</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2.3.4.3. 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работы с информацией.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Анализировать оригинальный текст, посвященный использованию звука </w:t>
      </w:r>
      <w:r w:rsidRPr="00B36888">
        <w:rPr>
          <w:rFonts w:ascii="Times New Roman" w:eastAsia="SchoolBookSanPin" w:hAnsi="Times New Roman"/>
          <w:sz w:val="24"/>
          <w:szCs w:val="24"/>
          <w:lang w:val="ru-RU"/>
        </w:rPr>
        <w:br/>
        <w:t>(или ультразвука) в технике (эхолокация, ультразвук в медицине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Выполнять задания по тексту (смысловое чтение).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Использование при выполнении учебных заданий и в процессе исследовательской </w:t>
      </w:r>
      <w:r w:rsidRPr="00B36888">
        <w:rPr>
          <w:rFonts w:ascii="Times New Roman" w:eastAsia="SchoolBookSanPin" w:hAnsi="Times New Roman"/>
          <w:sz w:val="24"/>
          <w:szCs w:val="24"/>
          <w:lang w:val="ru-RU"/>
        </w:rPr>
        <w:lastRenderedPageBreak/>
        <w:t>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2.3.4.4. </w:t>
      </w:r>
      <w:r w:rsidR="00866D0B" w:rsidRPr="00B36888">
        <w:rPr>
          <w:rFonts w:ascii="Times New Roman" w:eastAsia="SchoolBookSanPin" w:hAnsi="Times New Roman"/>
          <w:sz w:val="24"/>
          <w:szCs w:val="24"/>
          <w:lang w:val="ru-RU"/>
        </w:rPr>
        <w:t>Формирование универсальных учебных коммуникативных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Сопоставлять свои суждения с суждениями других участников дискуссии, </w:t>
      </w:r>
      <w:r w:rsidRPr="00B36888">
        <w:rPr>
          <w:rFonts w:ascii="Times New Roman" w:eastAsia="SchoolBookSanPin" w:hAnsi="Times New Roman"/>
          <w:sz w:val="24"/>
          <w:szCs w:val="24"/>
          <w:lang w:val="ru-RU"/>
        </w:rPr>
        <w:br/>
        <w:t>при выявлении различий и сходства позиций по отношению к обсуждаемой естественнонаучной проблеме.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Выражать свою точку зрения на решение естественнонаучной задачи </w:t>
      </w:r>
      <w:r w:rsidRPr="00B36888">
        <w:rPr>
          <w:rFonts w:ascii="Times New Roman" w:eastAsia="SchoolBookSanPin" w:hAnsi="Times New Roman"/>
          <w:sz w:val="24"/>
          <w:szCs w:val="24"/>
          <w:lang w:val="ru-RU"/>
        </w:rPr>
        <w:br/>
        <w:t>в устных и письменных текстах.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Оценивать свой вклад в решение естественнонаучной проблемы </w:t>
      </w:r>
      <w:r w:rsidRPr="00B36888">
        <w:rPr>
          <w:rFonts w:ascii="Times New Roman" w:eastAsia="SchoolBookSanPin" w:hAnsi="Times New Roman"/>
          <w:sz w:val="24"/>
          <w:szCs w:val="24"/>
          <w:lang w:val="ru-RU"/>
        </w:rPr>
        <w:br/>
        <w:t>по критериям, самостоятельно сформулированным участниками команды.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2.3.4.5. </w:t>
      </w:r>
      <w:r w:rsidR="00866D0B" w:rsidRPr="00B36888">
        <w:rPr>
          <w:rFonts w:ascii="Times New Roman" w:eastAsia="SchoolBookSanPin" w:hAnsi="Times New Roman"/>
          <w:sz w:val="24"/>
          <w:szCs w:val="24"/>
          <w:lang w:val="ru-RU"/>
        </w:rPr>
        <w:t>Формирование универсальных учебных регулятивных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Выявление проблем в жизненных и учебных ситуациях, требующих </w:t>
      </w:r>
      <w:r w:rsidRPr="00B36888">
        <w:rPr>
          <w:rFonts w:ascii="Times New Roman" w:eastAsia="SchoolBookSanPin" w:hAnsi="Times New Roman"/>
          <w:sz w:val="24"/>
          <w:szCs w:val="24"/>
          <w:lang w:val="ru-RU"/>
        </w:rPr>
        <w:br/>
        <w:t>для решения проявлений естественнонаучной грамотности.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Объяснение причин достижения (недостижения) результатов деятельности </w:t>
      </w:r>
      <w:r w:rsidRPr="00B36888">
        <w:rPr>
          <w:rFonts w:ascii="Times New Roman" w:eastAsia="SchoolBookSanPin" w:hAnsi="Times New Roman"/>
          <w:sz w:val="24"/>
          <w:szCs w:val="24"/>
          <w:lang w:val="ru-RU"/>
        </w:rPr>
        <w:br/>
        <w:t>по решению естественнонаучной задачи, выполнении естественно-научного исследования.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Оценка соответствия результата решения естественнонаучной проблемы поставленным целям и условиям.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Готовность ставить себя на место другого человека в ходе спора </w:t>
      </w:r>
      <w:r w:rsidRPr="00B36888">
        <w:rPr>
          <w:rFonts w:ascii="Times New Roman" w:eastAsia="SchoolBookSanPin" w:hAnsi="Times New Roman"/>
          <w:sz w:val="24"/>
          <w:szCs w:val="24"/>
          <w:lang w:val="ru-RU"/>
        </w:rPr>
        <w:br/>
        <w:t>или дискуссии по естественнонаучной проблеме, интерпретации результатов естественнонаучного исследования; готовность понимать мотивы, намерения</w:t>
      </w:r>
      <w:r w:rsidRPr="00B36888">
        <w:rPr>
          <w:rFonts w:ascii="Times New Roman" w:eastAsia="SchoolBookSanPin" w:hAnsi="Times New Roman"/>
          <w:sz w:val="24"/>
          <w:szCs w:val="24"/>
          <w:lang w:val="ru-RU"/>
        </w:rPr>
        <w:br/>
        <w:t>и логику другого.</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2.3.5. </w:t>
      </w:r>
      <w:r w:rsidR="00866D0B" w:rsidRPr="00B36888">
        <w:rPr>
          <w:rFonts w:ascii="Times New Roman" w:eastAsia="SchoolBookSanPin" w:hAnsi="Times New Roman"/>
          <w:sz w:val="24"/>
          <w:szCs w:val="24"/>
          <w:lang w:val="ru-RU"/>
        </w:rPr>
        <w:t>Общественно-научные предметы.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2.3.5.1. 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логических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Систематизировать, классифицировать и обобщать исторические факты.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Составлять синхронистические и систематические таблицы.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и характеризовать существенные признаки исторических явлений, процессов.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w:t>
      </w:r>
      <w:r w:rsidRPr="00B36888">
        <w:rPr>
          <w:rFonts w:ascii="Times New Roman" w:eastAsia="SchoolBookSanPin" w:hAnsi="Times New Roman"/>
          <w:sz w:val="24"/>
          <w:szCs w:val="24"/>
          <w:lang w:val="ru-RU"/>
        </w:rPr>
        <w:br/>
        <w:t>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Использовать понятия и категории современного исторического знания (эпоха, цивилизация, исторический источник, исторический факт, историзм </w:t>
      </w:r>
      <w:r w:rsidRPr="00B36888">
        <w:rPr>
          <w:rFonts w:ascii="Times New Roman" w:eastAsia="SchoolBookSanPin" w:hAnsi="Times New Roman"/>
          <w:sz w:val="24"/>
          <w:szCs w:val="24"/>
          <w:lang w:val="ru-RU"/>
        </w:rPr>
        <w:br/>
        <w:t>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Выявлять причины и следствия исторических событий и процессов.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Соотносить результаты своего исследования с уже имеющимися данными, оценивать их значимость.</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Классифицировать (выделять основания, заполнять составлять схему, таблицу) виды деятельности человека: виды юридической ответственности </w:t>
      </w:r>
      <w:r w:rsidRPr="00B36888">
        <w:rPr>
          <w:rFonts w:ascii="Times New Roman" w:eastAsia="SchoolBookSanPin" w:hAnsi="Times New Roman"/>
          <w:sz w:val="24"/>
          <w:szCs w:val="24"/>
          <w:lang w:val="ru-RU"/>
        </w:rPr>
        <w:br/>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Сравнивать формы политического участия (выборы и референдум), проступок и преступление, дееспособность малолетних в возрасте от 6 до 14 лет </w:t>
      </w:r>
      <w:r w:rsidRPr="00B36888">
        <w:rPr>
          <w:rFonts w:ascii="Times New Roman" w:eastAsia="SchoolBookSanPin" w:hAnsi="Times New Roman"/>
          <w:sz w:val="24"/>
          <w:szCs w:val="24"/>
          <w:lang w:val="ru-RU"/>
        </w:rPr>
        <w:br/>
        <w:t>и несовершеннолетних в возрасте от 14 до 18 лет, мораль и право.</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конструктивные модели поведения в конфликтной ситуации, находить конструктивное разрешение конфликта.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Преобразовывать статистическую и визуальную информацию о достижениях России в текст.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Вносить коррективы в моделируемую экономическую деятельность на основе изменившихся ситуаций.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полученные знания для публичного представления результатов своей деятельности в сфере духовной культуры.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Выступать с сообщениями в соответствии с особенностями аудитории </w:t>
      </w:r>
      <w:r w:rsidRPr="00B36888">
        <w:rPr>
          <w:rFonts w:ascii="Times New Roman" w:eastAsia="SchoolBookSanPin" w:hAnsi="Times New Roman"/>
          <w:sz w:val="24"/>
          <w:szCs w:val="24"/>
          <w:lang w:val="ru-RU"/>
        </w:rPr>
        <w:br/>
        <w:t>и регламентом.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Устанавливать и объяснять взаимосвязи между правами человека </w:t>
      </w:r>
      <w:r w:rsidRPr="00B36888">
        <w:rPr>
          <w:rFonts w:ascii="Times New Roman" w:eastAsia="SchoolBookSanPin" w:hAnsi="Times New Roman"/>
          <w:sz w:val="24"/>
          <w:szCs w:val="24"/>
          <w:lang w:val="ru-RU"/>
        </w:rPr>
        <w:br/>
        <w:t>и гражданина и обязанностями граждан.</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Объяснять причины смены дня и ночи и времен года.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Устанавливать эмпирические зависимости между продолжительностью дня </w:t>
      </w:r>
      <w:r w:rsidRPr="00B36888">
        <w:rPr>
          <w:rFonts w:ascii="Times New Roman" w:eastAsia="SchoolBookSanPin" w:hAnsi="Times New Roman"/>
          <w:sz w:val="24"/>
          <w:szCs w:val="24"/>
          <w:lang w:val="ru-RU"/>
        </w:rPr>
        <w:br/>
        <w:t xml:space="preserve">и географической широтой местности, между высотой Солнца над горизонтом </w:t>
      </w:r>
      <w:r w:rsidRPr="00B36888">
        <w:rPr>
          <w:rFonts w:ascii="Times New Roman" w:eastAsia="SchoolBookSanPin" w:hAnsi="Times New Roman"/>
          <w:sz w:val="24"/>
          <w:szCs w:val="24"/>
          <w:lang w:val="ru-RU"/>
        </w:rPr>
        <w:br/>
        <w:t>и географической широтой местности на основе анализа данных наблюдений.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Классифицировать формы рельефа суши по высоте и по внешнему облику.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Классифицировать острова по происхождению.</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Самостоятельно составлять план решения учебной географической задачи.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2.3.5.2. 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базовых исследовательских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w:t>
      </w:r>
      <w:r w:rsidRPr="00B36888">
        <w:rPr>
          <w:rFonts w:ascii="Times New Roman" w:eastAsia="SchoolBookSanPin" w:hAnsi="Times New Roman"/>
          <w:sz w:val="24"/>
          <w:szCs w:val="24"/>
          <w:lang w:val="ru-RU"/>
        </w:rPr>
        <w:br/>
        <w:t>в табличной и (или) графической форме.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Формулировать вопросы, поиск ответов на которые необходим </w:t>
      </w:r>
      <w:r w:rsidRPr="00B36888">
        <w:rPr>
          <w:rFonts w:ascii="Times New Roman" w:eastAsia="SchoolBookSanPin" w:hAnsi="Times New Roman"/>
          <w:sz w:val="24"/>
          <w:szCs w:val="24"/>
          <w:lang w:val="ru-RU"/>
        </w:rPr>
        <w:br/>
        <w:t xml:space="preserve">для прогнозирования изменения численности населения Российской Федерации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в будущем.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Представлять результаты фенологических наблюдений и наблюдений </w:t>
      </w:r>
      <w:r w:rsidRPr="00B36888">
        <w:rPr>
          <w:rFonts w:ascii="Times New Roman" w:eastAsia="SchoolBookSanPin" w:hAnsi="Times New Roman"/>
          <w:sz w:val="24"/>
          <w:szCs w:val="24"/>
          <w:lang w:val="ru-RU"/>
        </w:rPr>
        <w:br/>
        <w:t>за погодой в различной форме (табличной, графической, географического описания).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по самостоятельно составленному плану небольшое исследование роли традиций в обществе.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2.3.5.3. </w:t>
      </w:r>
      <w:r w:rsidR="00866D0B" w:rsidRPr="00B36888">
        <w:rPr>
          <w:rFonts w:ascii="Times New Roman" w:eastAsia="SchoolBookSanPin" w:hAnsi="Times New Roman"/>
          <w:sz w:val="24"/>
          <w:szCs w:val="24"/>
          <w:lang w:val="ru-RU"/>
        </w:rPr>
        <w:t xml:space="preserve">Формирование универсальных учебных познавательных действий </w:t>
      </w:r>
      <w:r w:rsidR="00866D0B" w:rsidRPr="00B36888">
        <w:rPr>
          <w:rFonts w:ascii="Times New Roman" w:eastAsia="SchoolBookSanPin" w:hAnsi="Times New Roman"/>
          <w:sz w:val="24"/>
          <w:szCs w:val="24"/>
          <w:lang w:val="ru-RU"/>
        </w:rPr>
        <w:br/>
        <w:t>в части работы с информацией.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поиск необходимой исторической информации в учебной </w:t>
      </w:r>
      <w:r w:rsidRPr="00B36888">
        <w:rPr>
          <w:rFonts w:ascii="Times New Roman" w:eastAsia="SchoolBookSanPin" w:hAnsi="Times New Roman"/>
          <w:sz w:val="24"/>
          <w:szCs w:val="24"/>
          <w:lang w:val="ru-RU"/>
        </w:rPr>
        <w:br/>
        <w:t>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w:t>
      </w:r>
      <w:r w:rsidRPr="00B36888">
        <w:rPr>
          <w:rFonts w:ascii="Times New Roman" w:eastAsia="SchoolBookSanPin" w:hAnsi="Times New Roman"/>
          <w:sz w:val="24"/>
          <w:szCs w:val="24"/>
          <w:lang w:val="ru-RU"/>
        </w:rPr>
        <w:br/>
        <w:t>и позицией авторов.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Проводить поиск необходимой исторической информации в учебной </w:t>
      </w:r>
      <w:r w:rsidRPr="00B36888">
        <w:rPr>
          <w:rFonts w:ascii="Times New Roman" w:eastAsia="SchoolBookSanPin" w:hAnsi="Times New Roman"/>
          <w:sz w:val="24"/>
          <w:szCs w:val="24"/>
          <w:lang w:val="ru-RU"/>
        </w:rPr>
        <w:br/>
        <w:t>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информацию, недостающую для решения той или иной задачи.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Анализировать и обобщать текстовую и статистическую информацию </w:t>
      </w:r>
      <w:r w:rsidRPr="00B36888">
        <w:rPr>
          <w:rFonts w:ascii="Times New Roman" w:eastAsia="SchoolBookSanPin" w:hAnsi="Times New Roman"/>
          <w:sz w:val="24"/>
          <w:szCs w:val="24"/>
          <w:lang w:val="ru-RU"/>
        </w:rPr>
        <w:br/>
        <w:t xml:space="preserve">об отклоняющемся поведении, его причинах и негативных последствиях </w:t>
      </w:r>
      <w:r w:rsidRPr="00B36888">
        <w:rPr>
          <w:rFonts w:ascii="Times New Roman" w:eastAsia="SchoolBookSanPin" w:hAnsi="Times New Roman"/>
          <w:sz w:val="24"/>
          <w:szCs w:val="24"/>
          <w:lang w:val="ru-RU"/>
        </w:rPr>
        <w:br/>
        <w:t>из адаптированных источников (в том числе учебных материалов) и публикаций СМИ.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Представлять информацию в виде кратких выводов и обобщений.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поиск информации о роли непрерывного образования </w:t>
      </w:r>
      <w:r w:rsidRPr="00B36888">
        <w:rPr>
          <w:rFonts w:ascii="Times New Roman" w:eastAsia="SchoolBookSanPin" w:hAnsi="Times New Roman"/>
          <w:sz w:val="24"/>
          <w:szCs w:val="24"/>
          <w:lang w:val="ru-RU"/>
        </w:rPr>
        <w:br/>
        <w:t xml:space="preserve">в современном обществе в разных источниках информации: сопоставлять </w:t>
      </w:r>
      <w:r w:rsidRPr="00B36888">
        <w:rPr>
          <w:rFonts w:ascii="Times New Roman" w:eastAsia="SchoolBookSanPin" w:hAnsi="Times New Roman"/>
          <w:sz w:val="24"/>
          <w:szCs w:val="24"/>
          <w:lang w:val="ru-RU"/>
        </w:rPr>
        <w:br/>
        <w:t>и обобщать информацию, представленную в разных формах (описательную, графическую, аудиовизуальную).</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2.3.5.4. </w:t>
      </w:r>
      <w:r w:rsidR="00866D0B" w:rsidRPr="00B36888">
        <w:rPr>
          <w:rFonts w:ascii="Times New Roman" w:eastAsia="SchoolBookSanPin" w:hAnsi="Times New Roman"/>
          <w:sz w:val="24"/>
          <w:szCs w:val="24"/>
          <w:lang w:val="ru-RU"/>
        </w:rPr>
        <w:t>Формирование универсальных учебных коммуникативных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Определять характер отношений между людьми в различных исторических </w:t>
      </w:r>
      <w:r w:rsidRPr="00B36888">
        <w:rPr>
          <w:rFonts w:ascii="Times New Roman" w:eastAsia="SchoolBookSanPin" w:hAnsi="Times New Roman"/>
          <w:sz w:val="24"/>
          <w:szCs w:val="24"/>
          <w:lang w:val="ru-RU"/>
        </w:rPr>
        <w:br/>
        <w:t>и современных ситуациях, событиях.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Раскрывать значение совместной деятельности, сотрудничества людей </w:t>
      </w:r>
      <w:r w:rsidRPr="00B36888">
        <w:rPr>
          <w:rFonts w:ascii="Times New Roman" w:eastAsia="SchoolBookSanPin" w:hAnsi="Times New Roman"/>
          <w:sz w:val="24"/>
          <w:szCs w:val="24"/>
          <w:lang w:val="ru-RU"/>
        </w:rPr>
        <w:br/>
      </w:r>
      <w:r w:rsidRPr="00B36888">
        <w:rPr>
          <w:rFonts w:ascii="Times New Roman" w:eastAsia="SchoolBookSanPin" w:hAnsi="Times New Roman"/>
          <w:sz w:val="24"/>
          <w:szCs w:val="24"/>
          <w:lang w:val="ru-RU"/>
        </w:rPr>
        <w:lastRenderedPageBreak/>
        <w:t>в разных сферах в различные исторические эпохи.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Принимать участие в обсуждении открытых (в том числе дискуссионных) вопросов истории, высказывая и аргументируя свои суждения.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презентацию выполненной самостоятельной работы </w:t>
      </w:r>
      <w:r w:rsidRPr="00B36888">
        <w:rPr>
          <w:rFonts w:ascii="Times New Roman" w:eastAsia="SchoolBookSanPin" w:hAnsi="Times New Roman"/>
          <w:sz w:val="24"/>
          <w:szCs w:val="24"/>
          <w:lang w:val="ru-RU"/>
        </w:rPr>
        <w:br/>
        <w:t>по истории, проявляя способность к диалогу с аудиторией.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Оценивать собственные поступки и поведение других людей с точки зрения их соответствия правовым и нравственным нормам.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причины социальных и межличностных конфликтов, моделировать варианты выхода из конфликтной ситуации.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Выражать свою точку зрения, участвовать в дискуссии.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r w:rsidRPr="00B36888">
        <w:rPr>
          <w:rFonts w:ascii="Times New Roman" w:eastAsia="SchoolBookSanPin" w:hAnsi="Times New Roman"/>
          <w:sz w:val="24"/>
          <w:szCs w:val="24"/>
          <w:lang w:val="ru-RU"/>
        </w:rPr>
        <w:br/>
        <w:t>с точки зрения их соответствия духовным традициям общества.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Сравнивать результаты выполнения учебного географического проекта </w:t>
      </w:r>
      <w:r w:rsidRPr="00B36888">
        <w:rPr>
          <w:rFonts w:ascii="Times New Roman" w:eastAsia="SchoolBookSanPin" w:hAnsi="Times New Roman"/>
          <w:sz w:val="24"/>
          <w:szCs w:val="24"/>
          <w:lang w:val="ru-RU"/>
        </w:rPr>
        <w:br/>
        <w:t>с исходной задачей и оценивать вклад каждого члена команды в достижение результатов, разделять сферу ответственности.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w:t>
      </w:r>
      <w:r w:rsidRPr="00B36888">
        <w:rPr>
          <w:rFonts w:ascii="Times New Roman" w:eastAsia="SchoolBookSanPin" w:hAnsi="Times New Roman"/>
          <w:sz w:val="24"/>
          <w:szCs w:val="24"/>
          <w:lang w:val="ru-RU"/>
        </w:rPr>
        <w:br/>
        <w:t>в обсуждении.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Сравнивать результаты выполнения учебного географического проекта </w:t>
      </w:r>
      <w:r w:rsidRPr="00B36888">
        <w:rPr>
          <w:rFonts w:ascii="Times New Roman" w:eastAsia="SchoolBookSanPin" w:hAnsi="Times New Roman"/>
          <w:sz w:val="24"/>
          <w:szCs w:val="24"/>
          <w:lang w:val="ru-RU"/>
        </w:rPr>
        <w:br/>
        <w:t>с исходной задачей и вклад каждого члена команды в достижение результатов.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Разделять сферу ответственности.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2.3.5.5. </w:t>
      </w:r>
      <w:r w:rsidR="00866D0B" w:rsidRPr="00B36888">
        <w:rPr>
          <w:rFonts w:ascii="Times New Roman" w:eastAsia="SchoolBookSanPin" w:hAnsi="Times New Roman"/>
          <w:sz w:val="24"/>
          <w:szCs w:val="24"/>
          <w:lang w:val="ru-RU"/>
        </w:rPr>
        <w:t>Формирование универсальных учебных регулятивных действий.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Раскрывать смысл и значение целенаправленной деятельности людей </w:t>
      </w:r>
      <w:r w:rsidRPr="00B36888">
        <w:rPr>
          <w:rFonts w:ascii="Times New Roman" w:eastAsia="SchoolBookSanPin" w:hAnsi="Times New Roman"/>
          <w:sz w:val="24"/>
          <w:szCs w:val="24"/>
          <w:lang w:val="ru-RU"/>
        </w:rPr>
        <w:br/>
        <w:t xml:space="preserve">в истории – на уровне отдельно взятых личностей (правителей, общественных деятелей, ученых, деятелей культуры и другие) и общества в целом </w:t>
      </w:r>
      <w:r w:rsidRPr="00B36888">
        <w:rPr>
          <w:rFonts w:ascii="Times New Roman" w:eastAsia="SchoolBookSanPin" w:hAnsi="Times New Roman"/>
          <w:sz w:val="24"/>
          <w:szCs w:val="24"/>
          <w:lang w:val="ru-RU"/>
        </w:rPr>
        <w:br/>
        <w:t xml:space="preserve">(при характеристике целей и задач социальных движений, реформ и революций </w:t>
      </w:r>
      <w:r w:rsidRPr="00B36888">
        <w:rPr>
          <w:rFonts w:ascii="Times New Roman" w:eastAsia="SchoolBookSanPin" w:hAnsi="Times New Roman"/>
          <w:sz w:val="24"/>
          <w:szCs w:val="24"/>
          <w:lang w:val="ru-RU"/>
        </w:rPr>
        <w:br/>
        <w:t>и другого).</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w:t>
      </w:r>
      <w:r w:rsidRPr="00B36888">
        <w:rPr>
          <w:rFonts w:ascii="Times New Roman" w:eastAsia="SchoolBookSanPin" w:hAnsi="Times New Roman"/>
          <w:sz w:val="24"/>
          <w:szCs w:val="24"/>
          <w:lang w:val="ru-RU"/>
        </w:rPr>
        <w:br/>
        <w:t>в учебной и исторической литературе.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Самостоятельно составлять алгоритм решения географических задач </w:t>
      </w:r>
      <w:r w:rsidRPr="00B36888">
        <w:rPr>
          <w:rFonts w:ascii="Times New Roman" w:eastAsia="SchoolBookSanPin" w:hAnsi="Times New Roman"/>
          <w:sz w:val="24"/>
          <w:szCs w:val="24"/>
          <w:lang w:val="ru-RU"/>
        </w:rPr>
        <w:br/>
        <w:t>и выбирать способ их решения с учетом имеющихся ресурсов и собственных возможностей, аргументировать предлагаемые варианты решений.</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2.4. </w:t>
      </w:r>
      <w:r w:rsidR="00866D0B" w:rsidRPr="00B36888">
        <w:rPr>
          <w:rFonts w:ascii="Times New Roman" w:eastAsia="SchoolBookSanPin" w:hAnsi="Times New Roman"/>
          <w:sz w:val="24"/>
          <w:szCs w:val="24"/>
          <w:lang w:val="ru-RU"/>
        </w:rPr>
        <w:t>Особенности реализации основных направлений и форм</w:t>
      </w:r>
      <w:r w:rsidR="00866D0B" w:rsidRPr="00B36888">
        <w:rPr>
          <w:rFonts w:ascii="Times New Roman" w:eastAsia="SchoolBookSanPin" w:hAnsi="Times New Roman"/>
          <w:sz w:val="24"/>
          <w:szCs w:val="24"/>
          <w:lang w:val="ru-RU"/>
        </w:rPr>
        <w:br/>
        <w:t>учебно-исследовательской и проектной деятельности в рамках урочной</w:t>
      </w:r>
      <w:r w:rsidR="00866D0B" w:rsidRPr="00B36888">
        <w:rPr>
          <w:rFonts w:ascii="Times New Roman" w:eastAsia="SchoolBookSanPin" w:hAnsi="Times New Roman"/>
          <w:sz w:val="24"/>
          <w:szCs w:val="24"/>
          <w:lang w:val="ru-RU"/>
        </w:rPr>
        <w:br/>
        <w:t>и внеурочной деятельности.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2.4.1. </w:t>
      </w:r>
      <w:r w:rsidR="00866D0B" w:rsidRPr="00B36888">
        <w:rPr>
          <w:rFonts w:ascii="Times New Roman" w:eastAsia="SchoolBookSanPin" w:hAnsi="Times New Roman"/>
          <w:sz w:val="24"/>
          <w:szCs w:val="24"/>
          <w:lang w:val="ru-RU"/>
        </w:rPr>
        <w:t xml:space="preserve">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w:t>
      </w:r>
      <w:r w:rsidR="00866D0B" w:rsidRPr="00B36888">
        <w:rPr>
          <w:rFonts w:ascii="Times New Roman" w:eastAsia="SchoolBookSanPin" w:hAnsi="Times New Roman"/>
          <w:sz w:val="24"/>
          <w:szCs w:val="24"/>
          <w:lang w:val="ru-RU"/>
        </w:rPr>
        <w:lastRenderedPageBreak/>
        <w:t>организаций при получении основного общего образования на основе программы формирования УУД, разработанной в каждой организации.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2.4.2. </w:t>
      </w:r>
      <w:r w:rsidR="00866D0B" w:rsidRPr="00B36888">
        <w:rPr>
          <w:rFonts w:ascii="Times New Roman" w:eastAsia="SchoolBookSanPin" w:hAnsi="Times New Roman"/>
          <w:sz w:val="24"/>
          <w:szCs w:val="24"/>
          <w:lang w:val="ru-RU"/>
        </w:rPr>
        <w:t xml:space="preserve">Организация УИПД призвана обеспечивать формирование </w:t>
      </w:r>
      <w:r w:rsidR="00866D0B" w:rsidRPr="00B36888">
        <w:rPr>
          <w:rFonts w:ascii="Times New Roman" w:eastAsia="SchoolBookSanPin" w:hAnsi="Times New Roman"/>
          <w:sz w:val="24"/>
          <w:szCs w:val="24"/>
          <w:lang w:val="ru-RU"/>
        </w:rPr>
        <w:br/>
        <w:t>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2.4.3. </w:t>
      </w:r>
      <w:r w:rsidR="00866D0B" w:rsidRPr="00B36888">
        <w:rPr>
          <w:rFonts w:ascii="Times New Roman" w:eastAsia="SchoolBookSanPin" w:hAnsi="Times New Roman"/>
          <w:sz w:val="24"/>
          <w:szCs w:val="24"/>
          <w:lang w:val="ru-RU"/>
        </w:rPr>
        <w:t xml:space="preserve">УИПД обучающихся должна быть сориентирована </w:t>
      </w:r>
      <w:r w:rsidR="00866D0B" w:rsidRPr="00B36888">
        <w:rPr>
          <w:rFonts w:ascii="Times New Roman" w:eastAsia="SchoolBookSanPin" w:hAnsi="Times New Roman"/>
          <w:sz w:val="24"/>
          <w:szCs w:val="24"/>
          <w:lang w:val="ru-RU"/>
        </w:rPr>
        <w:br/>
        <w:t xml:space="preserve">на формирование и развитие у школьников научного способа мышления, устойчивого познавательного интереса, готовности к постоянному саморазвитию </w:t>
      </w:r>
      <w:r w:rsidR="00866D0B" w:rsidRPr="00B36888">
        <w:rPr>
          <w:rFonts w:ascii="Times New Roman" w:eastAsia="SchoolBookSanPin" w:hAnsi="Times New Roman"/>
          <w:sz w:val="24"/>
          <w:szCs w:val="24"/>
          <w:lang w:val="ru-RU"/>
        </w:rPr>
        <w:br/>
        <w:t xml:space="preserve">и самообразованию, способности к проявлению самостоятельности и творчества </w:t>
      </w:r>
      <w:r w:rsidR="00866D0B" w:rsidRPr="00B36888">
        <w:rPr>
          <w:rFonts w:ascii="Times New Roman" w:eastAsia="SchoolBookSanPin" w:hAnsi="Times New Roman"/>
          <w:sz w:val="24"/>
          <w:szCs w:val="24"/>
          <w:lang w:val="ru-RU"/>
        </w:rPr>
        <w:br/>
        <w:t>при решении личностно и социально значимых проблем.</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2.4.4. </w:t>
      </w:r>
      <w:r w:rsidR="00866D0B" w:rsidRPr="00B36888">
        <w:rPr>
          <w:rFonts w:ascii="Times New Roman" w:eastAsia="SchoolBookSanPin" w:hAnsi="Times New Roman"/>
          <w:sz w:val="24"/>
          <w:szCs w:val="24"/>
          <w:lang w:val="ru-RU"/>
        </w:rPr>
        <w:t xml:space="preserve">УИПД может осуществляться обучающимися индивидуально </w:t>
      </w:r>
      <w:r w:rsidR="00866D0B" w:rsidRPr="00B36888">
        <w:rPr>
          <w:rFonts w:ascii="Times New Roman" w:eastAsia="SchoolBookSanPin" w:hAnsi="Times New Roman"/>
          <w:sz w:val="24"/>
          <w:szCs w:val="24"/>
          <w:lang w:val="ru-RU"/>
        </w:rPr>
        <w:br/>
        <w:t>и коллективно (в составе малых групп, класса).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2.4.5. </w:t>
      </w:r>
      <w:r w:rsidR="00866D0B" w:rsidRPr="00B36888">
        <w:rPr>
          <w:rFonts w:ascii="Times New Roman" w:eastAsia="SchoolBookSanPin" w:hAnsi="Times New Roman"/>
          <w:sz w:val="24"/>
          <w:szCs w:val="24"/>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w:t>
      </w:r>
      <w:r w:rsidR="00866D0B" w:rsidRPr="00B36888">
        <w:rPr>
          <w:rFonts w:ascii="Times New Roman" w:eastAsia="SchoolBookSanPin" w:hAnsi="Times New Roman"/>
          <w:sz w:val="24"/>
          <w:szCs w:val="24"/>
          <w:lang w:val="ru-RU"/>
        </w:rPr>
        <w:br/>
        <w:t>их формирования.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2.4.6. </w:t>
      </w:r>
      <w:r w:rsidR="00866D0B" w:rsidRPr="00B36888">
        <w:rPr>
          <w:rFonts w:ascii="Times New Roman" w:eastAsia="SchoolBookSanPin" w:hAnsi="Times New Roman"/>
          <w:sz w:val="24"/>
          <w:szCs w:val="24"/>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w:t>
      </w:r>
      <w:r w:rsidRPr="00B36888">
        <w:rPr>
          <w:rFonts w:ascii="Times New Roman" w:eastAsia="SchoolBookSanPin" w:hAnsi="Times New Roman"/>
          <w:sz w:val="24"/>
          <w:szCs w:val="24"/>
          <w:lang w:val="ru-RU"/>
        </w:rPr>
        <w:br/>
        <w:t>УИПД может быть реализована в дистанционном формате.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2.4.7. </w:t>
      </w:r>
      <w:r w:rsidR="00866D0B" w:rsidRPr="00B36888">
        <w:rPr>
          <w:rFonts w:ascii="Times New Roman" w:eastAsia="SchoolBookSanPin" w:hAnsi="Times New Roman"/>
          <w:sz w:val="24"/>
          <w:szCs w:val="24"/>
          <w:lang w:val="ru-RU"/>
        </w:rPr>
        <w:t xml:space="preserve">Особенность учебно-исследовательской деятельности </w:t>
      </w:r>
      <w:r w:rsidR="00866D0B" w:rsidRPr="00B36888">
        <w:rPr>
          <w:rFonts w:ascii="Times New Roman" w:eastAsia="SchoolBookSanPin" w:hAnsi="Times New Roman"/>
          <w:sz w:val="24"/>
          <w:szCs w:val="24"/>
          <w:lang w:val="ru-RU"/>
        </w:rPr>
        <w:br/>
        <w:t xml:space="preserve">(далее – УИД) состоит в том, что она нацелена на решение обучающимися познавательной проблемы, носит теоретический характер, ориентирована </w:t>
      </w:r>
      <w:r w:rsidR="00866D0B" w:rsidRPr="00B36888">
        <w:rPr>
          <w:rFonts w:ascii="Times New Roman" w:eastAsia="SchoolBookSanPin" w:hAnsi="Times New Roman"/>
          <w:sz w:val="24"/>
          <w:szCs w:val="24"/>
          <w:lang w:val="ru-RU"/>
        </w:rPr>
        <w:br/>
        <w:t xml:space="preserve">на получение обучающимися субъективно нового знания (ранее неизвестного </w:t>
      </w:r>
      <w:r w:rsidR="00866D0B" w:rsidRPr="00B36888">
        <w:rPr>
          <w:rFonts w:ascii="Times New Roman" w:eastAsia="SchoolBookSanPin" w:hAnsi="Times New Roman"/>
          <w:sz w:val="24"/>
          <w:szCs w:val="24"/>
          <w:lang w:val="ru-RU"/>
        </w:rPr>
        <w:br/>
        <w:t>или мало известного), на организацию его теоретической опытно-экспериментальной проверки.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2.4.8. </w:t>
      </w:r>
      <w:r w:rsidR="00866D0B" w:rsidRPr="00B36888">
        <w:rPr>
          <w:rFonts w:ascii="Times New Roman" w:eastAsia="SchoolBookSanPin" w:hAnsi="Times New Roman"/>
          <w:sz w:val="24"/>
          <w:szCs w:val="24"/>
          <w:lang w:val="ru-RU"/>
        </w:rPr>
        <w:t>Исследовательские задачи представляют собой особый вид педагогической установки, ориентированной: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на формирование и развитие у школьников навыков поиска ответов </w:t>
      </w:r>
      <w:r w:rsidRPr="00B36888">
        <w:rPr>
          <w:rFonts w:ascii="Times New Roman" w:eastAsia="SchoolBookSanPin" w:hAnsi="Times New Roman"/>
          <w:sz w:val="24"/>
          <w:szCs w:val="24"/>
          <w:lang w:val="ru-RU"/>
        </w:rPr>
        <w:br/>
        <w:t>на проблемные вопросы, предполагающие не использование имеющихся</w:t>
      </w:r>
      <w:r w:rsidRPr="00B36888">
        <w:rPr>
          <w:rFonts w:ascii="Times New Roman" w:eastAsia="SchoolBookSanPin" w:hAnsi="Times New Roman"/>
          <w:sz w:val="24"/>
          <w:szCs w:val="24"/>
          <w:lang w:val="ru-RU"/>
        </w:rPr>
        <w:br/>
        <w:t>у школьников знаний, а получение новых посредством размышлений, рассуждений, предположений, экспериментирования;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2.4.9. </w:t>
      </w:r>
      <w:r w:rsidR="00866D0B" w:rsidRPr="00B36888">
        <w:rPr>
          <w:rFonts w:ascii="Times New Roman" w:eastAsia="SchoolBookSanPin" w:hAnsi="Times New Roman"/>
          <w:sz w:val="24"/>
          <w:szCs w:val="24"/>
          <w:lang w:val="ru-RU"/>
        </w:rPr>
        <w:t>Осуществление УИД обучающимися включает в себя ряд этапов: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обоснование актуальности исследования;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планирование (проектирование) исследовательских работ (выдвижение гипотезы, </w:t>
      </w:r>
      <w:r w:rsidRPr="00B36888">
        <w:rPr>
          <w:rFonts w:ascii="Times New Roman" w:eastAsia="SchoolBookSanPin" w:hAnsi="Times New Roman"/>
          <w:sz w:val="24"/>
          <w:szCs w:val="24"/>
          <w:lang w:val="ru-RU"/>
        </w:rPr>
        <w:lastRenderedPageBreak/>
        <w:t>постановка цели и задач), выбор необходимых средств (инструментария);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собственно проведение исследования с обязательным поэтапным контролем</w:t>
      </w:r>
      <w:r w:rsidRPr="00B36888">
        <w:rPr>
          <w:rFonts w:ascii="Times New Roman" w:eastAsia="SchoolBookSanPin" w:hAnsi="Times New Roman"/>
          <w:sz w:val="24"/>
          <w:szCs w:val="24"/>
          <w:lang w:val="ru-RU"/>
        </w:rPr>
        <w:br/>
        <w:t>и коррекцией результатов работ, проверка гипотезы;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описание процесса исследования, оформление результатов учебно-исследовательской деятельности в виде конечного продукта;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2.4.10. </w:t>
      </w:r>
      <w:r w:rsidR="00866D0B" w:rsidRPr="00B36888">
        <w:rPr>
          <w:rFonts w:ascii="Times New Roman" w:eastAsia="SchoolBookSanPin" w:hAnsi="Times New Roman"/>
          <w:sz w:val="24"/>
          <w:szCs w:val="24"/>
          <w:lang w:val="ru-RU"/>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w:t>
      </w:r>
      <w:r w:rsidR="00866D0B" w:rsidRPr="00B36888">
        <w:rPr>
          <w:rFonts w:ascii="Times New Roman" w:eastAsia="SchoolBookSanPin" w:hAnsi="Times New Roman"/>
          <w:sz w:val="24"/>
          <w:szCs w:val="24"/>
          <w:lang w:val="ru-RU"/>
        </w:rPr>
        <w:br/>
        <w:t xml:space="preserve">и в рамках выполнения домашних заданий, крайне ограничено и ориентировано </w:t>
      </w:r>
      <w:r w:rsidR="00866D0B" w:rsidRPr="00B36888">
        <w:rPr>
          <w:rFonts w:ascii="Times New Roman" w:eastAsia="SchoolBookSanPin" w:hAnsi="Times New Roman"/>
          <w:sz w:val="24"/>
          <w:szCs w:val="24"/>
          <w:lang w:val="ru-RU"/>
        </w:rPr>
        <w:br/>
        <w:t>в первую очередь на реализацию задач предметного обучения.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2.4.11. </w:t>
      </w:r>
      <w:r w:rsidR="00866D0B" w:rsidRPr="00B36888">
        <w:rPr>
          <w:rFonts w:ascii="Times New Roman" w:eastAsia="SchoolBookSanPin" w:hAnsi="Times New Roman"/>
          <w:sz w:val="24"/>
          <w:szCs w:val="24"/>
          <w:lang w:val="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предметные учебные исследования;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междисциплинарные учебные исследования.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2.4.12. </w:t>
      </w:r>
      <w:r w:rsidR="00866D0B" w:rsidRPr="00B36888">
        <w:rPr>
          <w:rFonts w:ascii="Times New Roman" w:eastAsia="SchoolBookSanPin" w:hAnsi="Times New Roman"/>
          <w:sz w:val="24"/>
          <w:szCs w:val="24"/>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2.4.13. </w:t>
      </w:r>
      <w:r w:rsidR="00866D0B" w:rsidRPr="00B36888">
        <w:rPr>
          <w:rFonts w:ascii="Times New Roman" w:eastAsia="SchoolBookSanPin" w:hAnsi="Times New Roman"/>
          <w:sz w:val="24"/>
          <w:szCs w:val="24"/>
          <w:lang w:val="ru-RU"/>
        </w:rPr>
        <w:t xml:space="preserve">УИД в рамках урочной деятельности выполняется обучающимся самостоятельно под руководством учителя по выбранной теме в рамках одного </w:t>
      </w:r>
      <w:r w:rsidR="00866D0B" w:rsidRPr="00B36888">
        <w:rPr>
          <w:rFonts w:ascii="Times New Roman" w:eastAsia="SchoolBookSanPin" w:hAnsi="Times New Roman"/>
          <w:sz w:val="24"/>
          <w:szCs w:val="24"/>
          <w:lang w:val="ru-RU"/>
        </w:rPr>
        <w:br/>
        <w:t>или нескольких изучаемых учебных предметов (курсов) в любой избранной области учебной деятельности в индивидуальном и групповом форматах.</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2.4.14. </w:t>
      </w:r>
      <w:r w:rsidR="00866D0B" w:rsidRPr="00B36888">
        <w:rPr>
          <w:rFonts w:ascii="Times New Roman" w:eastAsia="SchoolBookSanPin" w:hAnsi="Times New Roman"/>
          <w:sz w:val="24"/>
          <w:szCs w:val="24"/>
          <w:lang w:val="ru-RU"/>
        </w:rPr>
        <w:t>Формы организации исследовательской деятельности обучающихся могут быть следующие: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урок-исследование;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урок с использованием интерактивной беседы в исследовательском ключе;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урок-консультация;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мини-исследование в рамках домашнего задания.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2.4.15. </w:t>
      </w:r>
      <w:r w:rsidR="00866D0B" w:rsidRPr="00B36888">
        <w:rPr>
          <w:rFonts w:ascii="Times New Roman" w:eastAsia="SchoolBookSanPin" w:hAnsi="Times New Roman"/>
          <w:sz w:val="24"/>
          <w:szCs w:val="24"/>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учебных исследовательских задач, предполагающих деятельность учащихся </w:t>
      </w:r>
      <w:r w:rsidRPr="00B36888">
        <w:rPr>
          <w:rFonts w:ascii="Times New Roman" w:eastAsia="SchoolBookSanPin" w:hAnsi="Times New Roman"/>
          <w:sz w:val="24"/>
          <w:szCs w:val="24"/>
          <w:lang w:val="ru-RU"/>
        </w:rPr>
        <w:br/>
        <w:t>в проблемной ситуации, поставленной перед ними учителем в рамках следующих теоретических вопросов: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 (в каком направлении)... в какой степени… изменилось... ?</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 (каким образом)... в какой степени повлияло... на… ?</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Какой (в чем проявилась)... насколько важной… была роль... ?</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Каково (в чем проявилось)... как можно оценить… значение... ?</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Что произойдет... как изменится..., если... ?</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мини-исследований, организуемых педагогом в течение одного или 2 уроков («сдвоенный урок») и ориентирующих обучающихся на поиск ответов на один</w:t>
      </w:r>
      <w:r w:rsidRPr="00B36888">
        <w:rPr>
          <w:rFonts w:ascii="Times New Roman" w:eastAsia="SchoolBookSanPin" w:hAnsi="Times New Roman"/>
          <w:sz w:val="24"/>
          <w:szCs w:val="24"/>
          <w:lang w:val="ru-RU"/>
        </w:rPr>
        <w:br/>
        <w:t>или несколько проблемных вопросов.</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lastRenderedPageBreak/>
        <w:t>164.</w:t>
      </w:r>
      <w:r w:rsidR="00866D0B" w:rsidRPr="00B36888">
        <w:rPr>
          <w:rFonts w:ascii="Times New Roman" w:hAnsi="Times New Roman"/>
          <w:sz w:val="24"/>
          <w:szCs w:val="24"/>
          <w:lang w:val="ru-RU"/>
        </w:rPr>
        <w:t>2.4.16. </w:t>
      </w:r>
      <w:r w:rsidR="00866D0B" w:rsidRPr="00B36888">
        <w:rPr>
          <w:rFonts w:ascii="Times New Roman" w:eastAsia="SchoolBookSanPin" w:hAnsi="Times New Roman"/>
          <w:sz w:val="24"/>
          <w:szCs w:val="24"/>
          <w:lang w:val="ru-RU"/>
        </w:rPr>
        <w:t>Основными формами представления итогов учебных исследований являются: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доклад, реферат;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статьи, обзоры, отчеты и заключения по итогам исследований по различным предметным областям.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Особенности организации УИД в рамках внеурочной деятельности.</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2.4.17. </w:t>
      </w:r>
      <w:r w:rsidR="00866D0B" w:rsidRPr="00B36888">
        <w:rPr>
          <w:rFonts w:ascii="Times New Roman" w:eastAsia="SchoolBookSanPin" w:hAnsi="Times New Roman"/>
          <w:sz w:val="24"/>
          <w:szCs w:val="24"/>
          <w:lang w:val="ru-RU"/>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w:t>
      </w:r>
      <w:r w:rsidR="00866D0B" w:rsidRPr="00B36888">
        <w:rPr>
          <w:rFonts w:ascii="Times New Roman" w:eastAsia="SchoolBookSanPin" w:hAnsi="Times New Roman"/>
          <w:sz w:val="24"/>
          <w:szCs w:val="24"/>
          <w:lang w:val="ru-RU"/>
        </w:rPr>
        <w:br/>
        <w:t>и проведение развернутого и полноценного исследования.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2.4.18. </w:t>
      </w:r>
      <w:r w:rsidR="00866D0B" w:rsidRPr="00B36888">
        <w:rPr>
          <w:rFonts w:ascii="Times New Roman" w:eastAsia="SchoolBookSanPin" w:hAnsi="Times New Roman"/>
          <w:sz w:val="24"/>
          <w:szCs w:val="24"/>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социально-гуманитарное;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филологическое;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естественнонаучное;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информационно-технологическое;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междисциплинарное.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Основными формами организации УИД во внеурочное время являются: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конференция, семинар, дискуссия, диспут;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брифинг, интервью, телемост;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исследовательская практика, образовательные экспедиции, походы, поездки, экскурсии;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научно-исследовательское общество учащихся.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2.4.19. </w:t>
      </w:r>
      <w:r w:rsidR="00866D0B" w:rsidRPr="00B36888">
        <w:rPr>
          <w:rFonts w:ascii="Times New Roman" w:eastAsia="SchoolBookSanPin" w:hAnsi="Times New Roman"/>
          <w:sz w:val="24"/>
          <w:szCs w:val="24"/>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письменная исследовательская работа (эссе, доклад, реферат);</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статьи, обзоры, отчеты и заключения по итогам исследований, проводимых</w:t>
      </w:r>
      <w:r w:rsidRPr="00B36888">
        <w:rPr>
          <w:rFonts w:ascii="Times New Roman" w:eastAsia="SchoolBookSanPin" w:hAnsi="Times New Roman"/>
          <w:sz w:val="24"/>
          <w:szCs w:val="24"/>
          <w:lang w:val="ru-RU"/>
        </w:rPr>
        <w:br/>
        <w:t>в рамках исследовательских экспедиций, обработки архивов, исследований</w:t>
      </w:r>
      <w:r w:rsidRPr="00B36888">
        <w:rPr>
          <w:rFonts w:ascii="Times New Roman" w:eastAsia="SchoolBookSanPin" w:hAnsi="Times New Roman"/>
          <w:sz w:val="24"/>
          <w:szCs w:val="24"/>
          <w:lang w:val="ru-RU"/>
        </w:rPr>
        <w:br/>
        <w:t>по различным предметным областям.</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2.4.20. </w:t>
      </w:r>
      <w:r w:rsidR="00866D0B" w:rsidRPr="00B36888">
        <w:rPr>
          <w:rFonts w:ascii="Times New Roman" w:eastAsia="SchoolBookSanPin" w:hAnsi="Times New Roman"/>
          <w:sz w:val="24"/>
          <w:szCs w:val="24"/>
          <w:lang w:val="ru-RU"/>
        </w:rPr>
        <w:t xml:space="preserve">При оценивании результатов УИД следует ориентироваться </w:t>
      </w:r>
      <w:r w:rsidR="00866D0B" w:rsidRPr="00B36888">
        <w:rPr>
          <w:rFonts w:ascii="Times New Roman" w:eastAsia="SchoolBookSanPin" w:hAnsi="Times New Roman"/>
          <w:sz w:val="24"/>
          <w:szCs w:val="24"/>
          <w:lang w:val="ru-RU"/>
        </w:rPr>
        <w:br/>
        <w:t xml:space="preserve">на то, что основными критериями учебного исследования является то, насколько доказательно и корректно решена поставленная проблема, насколько полно </w:t>
      </w:r>
      <w:r w:rsidR="00866D0B" w:rsidRPr="00B36888">
        <w:rPr>
          <w:rFonts w:ascii="Times New Roman" w:eastAsia="SchoolBookSanPin" w:hAnsi="Times New Roman"/>
          <w:sz w:val="24"/>
          <w:szCs w:val="24"/>
          <w:lang w:val="ru-RU"/>
        </w:rPr>
        <w:br/>
        <w:t>и последовательно достигнуты сформулированные цель, задачи, гипотеза.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2.4.21. </w:t>
      </w:r>
      <w:r w:rsidR="00866D0B" w:rsidRPr="00B36888">
        <w:rPr>
          <w:rFonts w:ascii="Times New Roman" w:eastAsia="SchoolBookSanPin" w:hAnsi="Times New Roman"/>
          <w:sz w:val="24"/>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использовать вопросы как исследовательский инструмент познания;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формулировать вопросы, фиксирующие разрыв между реальным</w:t>
      </w:r>
      <w:r w:rsidRPr="00B36888">
        <w:rPr>
          <w:rFonts w:ascii="Times New Roman" w:eastAsia="SchoolBookSanPin" w:hAnsi="Times New Roman"/>
          <w:sz w:val="24"/>
          <w:szCs w:val="24"/>
          <w:lang w:val="ru-RU"/>
        </w:rPr>
        <w:br/>
        <w:t>и желательным состоянием ситуации, объекта, самостоятельно устанавливать искомое и данное;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проводить по самостоятельно составленному плану опыт, несложный эксперимент, небольшое исследование;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 (эксперимента);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прогнозировать возможное дальнейшее развитие процессов, событий и их последствия в </w:t>
      </w:r>
      <w:r w:rsidRPr="00B36888">
        <w:rPr>
          <w:rFonts w:ascii="Times New Roman" w:eastAsia="SchoolBookSanPin" w:hAnsi="Times New Roman"/>
          <w:sz w:val="24"/>
          <w:szCs w:val="24"/>
          <w:lang w:val="ru-RU"/>
        </w:rPr>
        <w:lastRenderedPageBreak/>
        <w:t>аналогичных или сходных ситуациях, выдвигать предположения</w:t>
      </w:r>
      <w:r w:rsidRPr="00B36888">
        <w:rPr>
          <w:rFonts w:ascii="Times New Roman" w:eastAsia="SchoolBookSanPin" w:hAnsi="Times New Roman"/>
          <w:sz w:val="24"/>
          <w:szCs w:val="24"/>
          <w:lang w:val="ru-RU"/>
        </w:rPr>
        <w:br/>
        <w:t>об их развитии в новых условиях и контекстах.</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2.4.22. </w:t>
      </w:r>
      <w:r w:rsidR="00866D0B" w:rsidRPr="00B36888">
        <w:rPr>
          <w:rFonts w:ascii="Times New Roman" w:eastAsia="SchoolBookSanPin" w:hAnsi="Times New Roman"/>
          <w:sz w:val="24"/>
          <w:szCs w:val="24"/>
          <w:lang w:val="ru-RU"/>
        </w:rPr>
        <w:t xml:space="preserve">Особенность проектной деятельности (далее – ПД) заключается </w:t>
      </w:r>
      <w:r w:rsidR="00866D0B" w:rsidRPr="00B36888">
        <w:rPr>
          <w:rFonts w:ascii="Times New Roman" w:eastAsia="SchoolBookSanPin" w:hAnsi="Times New Roman"/>
          <w:sz w:val="24"/>
          <w:szCs w:val="24"/>
          <w:lang w:val="ru-RU"/>
        </w:rPr>
        <w:br/>
        <w:t xml:space="preserve">в том, что она нацелена на получение конкретного результата (далее – продукта), </w:t>
      </w:r>
      <w:r w:rsidR="00866D0B" w:rsidRPr="00B36888">
        <w:rPr>
          <w:rFonts w:ascii="Times New Roman" w:eastAsia="SchoolBookSanPin" w:hAnsi="Times New Roman"/>
          <w:sz w:val="24"/>
          <w:szCs w:val="24"/>
          <w:lang w:val="ru-RU"/>
        </w:rPr>
        <w:br/>
        <w:t>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2.4.23. </w:t>
      </w:r>
      <w:r w:rsidR="00866D0B" w:rsidRPr="00B36888">
        <w:rPr>
          <w:rFonts w:ascii="Times New Roman" w:eastAsia="SchoolBookSanPin" w:hAnsi="Times New Roman"/>
          <w:sz w:val="24"/>
          <w:szCs w:val="24"/>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2.4.24. </w:t>
      </w:r>
      <w:r w:rsidR="00866D0B" w:rsidRPr="00B36888">
        <w:rPr>
          <w:rFonts w:ascii="Times New Roman" w:eastAsia="SchoolBookSanPin" w:hAnsi="Times New Roman"/>
          <w:sz w:val="24"/>
          <w:szCs w:val="24"/>
          <w:lang w:val="ru-RU"/>
        </w:rPr>
        <w:t>Осуществление ПД обучающимися включает в себя ряд этапов: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 и формулирование проблемы;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формулирование темы проекта;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постановка цели и задач проекта;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составление плана работы;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сбор информации (исследование);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выполнение технологического этапа;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подготовка и защита проекта;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рефлексия, анализ результатов выполнения проекта, оценка качества выполнения.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2.4.25. </w:t>
      </w:r>
      <w:r w:rsidR="00866D0B" w:rsidRPr="00B36888">
        <w:rPr>
          <w:rFonts w:ascii="Times New Roman" w:eastAsia="SchoolBookSanPin" w:hAnsi="Times New Roman"/>
          <w:sz w:val="24"/>
          <w:szCs w:val="24"/>
          <w:lang w:val="ru-RU"/>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w:t>
      </w:r>
      <w:r w:rsidR="00866D0B" w:rsidRPr="00B36888">
        <w:rPr>
          <w:rFonts w:ascii="Times New Roman" w:eastAsia="SchoolBookSanPin" w:hAnsi="Times New Roman"/>
          <w:sz w:val="24"/>
          <w:szCs w:val="24"/>
          <w:lang w:val="ru-RU"/>
        </w:rPr>
        <w:br/>
        <w:t>и эффективности продукта.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2.4.26. </w:t>
      </w:r>
      <w:r w:rsidR="00866D0B" w:rsidRPr="00B36888">
        <w:rPr>
          <w:rFonts w:ascii="Times New Roman" w:eastAsia="SchoolBookSanPin" w:hAnsi="Times New Roman"/>
          <w:sz w:val="24"/>
          <w:szCs w:val="24"/>
          <w:lang w:val="ru-RU"/>
        </w:rPr>
        <w:t xml:space="preserve">Особенности организации проектной деятельности обучающихся </w:t>
      </w:r>
      <w:r w:rsidR="00866D0B" w:rsidRPr="00B36888">
        <w:rPr>
          <w:rFonts w:ascii="Times New Roman" w:eastAsia="SchoolBookSanPin" w:hAnsi="Times New Roman"/>
          <w:sz w:val="24"/>
          <w:szCs w:val="24"/>
          <w:lang w:val="ru-RU"/>
        </w:rPr>
        <w:br/>
        <w:t>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2.4.27. </w:t>
      </w:r>
      <w:r w:rsidR="00866D0B" w:rsidRPr="00B36888">
        <w:rPr>
          <w:rFonts w:ascii="Times New Roman" w:eastAsia="SchoolBookSanPin" w:hAnsi="Times New Roman"/>
          <w:sz w:val="24"/>
          <w:szCs w:val="24"/>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предметные проекты;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метапредметные проекты.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2.4.28. </w:t>
      </w:r>
      <w:r w:rsidR="00866D0B" w:rsidRPr="00B36888">
        <w:rPr>
          <w:rFonts w:ascii="Times New Roman" w:eastAsia="SchoolBookSanPin" w:hAnsi="Times New Roman"/>
          <w:sz w:val="24"/>
          <w:szCs w:val="24"/>
          <w:lang w:val="ru-RU"/>
        </w:rPr>
        <w:t>В отличие от предметных проектов, нацеленных на решение задач предметного обучения, метапредметные проекты могут быть сориентированы</w:t>
      </w:r>
      <w:r w:rsidR="00866D0B" w:rsidRPr="00B36888">
        <w:rPr>
          <w:rFonts w:ascii="Times New Roman" w:eastAsia="SchoolBookSanPin" w:hAnsi="Times New Roman"/>
          <w:sz w:val="24"/>
          <w:szCs w:val="24"/>
          <w:lang w:val="ru-RU"/>
        </w:rPr>
        <w:br/>
        <w:t>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2.4.29. </w:t>
      </w:r>
      <w:r w:rsidR="00866D0B" w:rsidRPr="00B36888">
        <w:rPr>
          <w:rFonts w:ascii="Times New Roman" w:eastAsia="SchoolBookSanPin" w:hAnsi="Times New Roman"/>
          <w:sz w:val="24"/>
          <w:szCs w:val="24"/>
          <w:lang w:val="ru-RU"/>
        </w:rPr>
        <w:t>Формы организации ПД обучающихся могут быть следующие: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монопроект (использование содержания одного предмета);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межпредметный проект (использование интегрированного знания и способов учебной деятельности различных предметов);</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метапроект (использование областей знания и методов деятельности, выходящих за рамки предметного обучения).</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2.4.30. </w:t>
      </w:r>
      <w:r w:rsidR="00866D0B" w:rsidRPr="00B36888">
        <w:rPr>
          <w:rFonts w:ascii="Times New Roman" w:eastAsia="SchoolBookSanPin" w:hAnsi="Times New Roman"/>
          <w:sz w:val="24"/>
          <w:szCs w:val="24"/>
          <w:lang w:val="ru-RU"/>
        </w:rPr>
        <w:t xml:space="preserve">В связи с недостаточностью времени на реализацию полноценного проекта на уроке, наиболее целесообразным с методической точки зрения </w:t>
      </w:r>
      <w:r w:rsidR="00866D0B" w:rsidRPr="00B36888">
        <w:rPr>
          <w:rFonts w:ascii="Times New Roman" w:eastAsia="SchoolBookSanPin" w:hAnsi="Times New Roman"/>
          <w:sz w:val="24"/>
          <w:szCs w:val="24"/>
          <w:lang w:val="ru-RU"/>
        </w:rPr>
        <w:br/>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Какое средство поможет в решении проблемы... (опишите, объясните)?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Каким должно быть средство для решения проблемы... (опишите, смоделируйте)?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 сделать средство для решения проблемы (дайте инструкцию)?</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Как выглядело... (опишите, реконструируйте)?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Как будет выглядеть... (опишите, спрогнозируйте)? </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2.4.31. </w:t>
      </w:r>
      <w:r w:rsidR="00866D0B" w:rsidRPr="00B36888">
        <w:rPr>
          <w:rFonts w:ascii="Times New Roman" w:eastAsia="SchoolBookSanPin" w:hAnsi="Times New Roman"/>
          <w:sz w:val="24"/>
          <w:szCs w:val="24"/>
          <w:lang w:val="ru-RU"/>
        </w:rPr>
        <w:t>Основными формами представления итогов ПД являются: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материальный объект, макет, конструкторское изделие;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отчетные материалы по проекту (тексты, мультимедийные продукты).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2.4.32. </w:t>
      </w:r>
      <w:r w:rsidR="00866D0B" w:rsidRPr="00B36888">
        <w:rPr>
          <w:rFonts w:ascii="Times New Roman" w:eastAsia="SchoolBookSanPin" w:hAnsi="Times New Roman"/>
          <w:sz w:val="24"/>
          <w:szCs w:val="24"/>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2.4.33. </w:t>
      </w:r>
      <w:r w:rsidR="00866D0B" w:rsidRPr="00B36888">
        <w:rPr>
          <w:rFonts w:ascii="Times New Roman" w:eastAsia="SchoolBookSanPin" w:hAnsi="Times New Roman"/>
          <w:sz w:val="24"/>
          <w:szCs w:val="24"/>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гуманитарное;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естественнонаучное;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социально-ориентированное;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инженерно-техническое;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художественно-творческое;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спортивно-оздоровительное;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туристско-краеведческое.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2.4.34. </w:t>
      </w:r>
      <w:r w:rsidR="00866D0B" w:rsidRPr="00B36888">
        <w:rPr>
          <w:rFonts w:ascii="Times New Roman" w:eastAsia="SchoolBookSanPin" w:hAnsi="Times New Roman"/>
          <w:sz w:val="24"/>
          <w:szCs w:val="24"/>
          <w:lang w:val="ru-RU"/>
        </w:rPr>
        <w:t>В качестве основных форм организации ПД могут быть использованы: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творческие мастерские;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экспериментальные лаборатории;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конструкторское бюро;</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проектные недели;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практикумы.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2.4.35. </w:t>
      </w:r>
      <w:r w:rsidR="00866D0B" w:rsidRPr="00B36888">
        <w:rPr>
          <w:rFonts w:ascii="Times New Roman" w:eastAsia="SchoolBookSanPin" w:hAnsi="Times New Roman"/>
          <w:sz w:val="24"/>
          <w:szCs w:val="24"/>
          <w:lang w:val="ru-RU"/>
        </w:rPr>
        <w:t>Формами представления итогов ПД во внеурочное время являются: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материальный продукт (объект, макет, конструкторское изделие и другое);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медийный продукт (плакат, газета, журнал, рекламная продукция, фильм </w:t>
      </w:r>
      <w:r w:rsidRPr="00B36888">
        <w:rPr>
          <w:rFonts w:ascii="Times New Roman" w:eastAsia="SchoolBookSanPin" w:hAnsi="Times New Roman"/>
          <w:sz w:val="24"/>
          <w:szCs w:val="24"/>
          <w:lang w:val="ru-RU"/>
        </w:rPr>
        <w:br/>
        <w:t>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публичное мероприятие (образовательное событие, социальное мероприятие (акция), театральная постановка и другие);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отчетные материалы по проекту (тексты, мультимедийные продукты).</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2.4.36. </w:t>
      </w:r>
      <w:r w:rsidR="00866D0B" w:rsidRPr="00B36888">
        <w:rPr>
          <w:rFonts w:ascii="Times New Roman" w:eastAsia="SchoolBookSanPin" w:hAnsi="Times New Roman"/>
          <w:sz w:val="24"/>
          <w:szCs w:val="24"/>
          <w:lang w:val="ru-RU"/>
        </w:rPr>
        <w:t xml:space="preserve">При оценивании результатов ПД следует ориентироваться на то, </w:t>
      </w:r>
      <w:r w:rsidR="00866D0B" w:rsidRPr="00B36888">
        <w:rPr>
          <w:rFonts w:ascii="Times New Roman" w:eastAsia="SchoolBookSanPin" w:hAnsi="Times New Roman"/>
          <w:sz w:val="24"/>
          <w:szCs w:val="24"/>
          <w:lang w:val="ru-RU"/>
        </w:rPr>
        <w:br/>
        <w:t>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2.4.37. </w:t>
      </w:r>
      <w:r w:rsidR="00866D0B" w:rsidRPr="00B36888">
        <w:rPr>
          <w:rFonts w:ascii="Times New Roman" w:eastAsia="SchoolBookSanPin" w:hAnsi="Times New Roman"/>
          <w:sz w:val="24"/>
          <w:szCs w:val="24"/>
          <w:lang w:val="ru-RU"/>
        </w:rPr>
        <w:t xml:space="preserve">Оценка результатов УИД должна учитывать то, насколько обучающимся в </w:t>
      </w:r>
      <w:r w:rsidR="00866D0B" w:rsidRPr="00B36888">
        <w:rPr>
          <w:rFonts w:ascii="Times New Roman" w:eastAsia="SchoolBookSanPin" w:hAnsi="Times New Roman"/>
          <w:sz w:val="24"/>
          <w:szCs w:val="24"/>
          <w:lang w:val="ru-RU"/>
        </w:rPr>
        <w:lastRenderedPageBreak/>
        <w:t>рамках проведения исследования удалось продемонстрировать базовые проектные действия: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понимание проблемы, связанных с нею цели и задач;</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умение определить оптимальный путь решения проблемы;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умение планировать и работать по плану;</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умение реализовать проектный замысел и оформить его в виде реального «продукта»;</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умение осуществлять самооценку деятельности и результата, взаимоценку деятельности в группе.</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hAnsi="Times New Roman"/>
          <w:sz w:val="24"/>
          <w:szCs w:val="24"/>
          <w:lang w:val="ru-RU"/>
        </w:rPr>
        <w:t>164.</w:t>
      </w:r>
      <w:r w:rsidR="00866D0B" w:rsidRPr="00B36888">
        <w:rPr>
          <w:rFonts w:ascii="Times New Roman" w:hAnsi="Times New Roman"/>
          <w:sz w:val="24"/>
          <w:szCs w:val="24"/>
          <w:lang w:val="ru-RU"/>
        </w:rPr>
        <w:t>2.4.38. </w:t>
      </w:r>
      <w:r w:rsidR="00866D0B" w:rsidRPr="00B36888">
        <w:rPr>
          <w:rFonts w:ascii="Times New Roman" w:eastAsia="SchoolBookSanPin" w:hAnsi="Times New Roman"/>
          <w:sz w:val="24"/>
          <w:szCs w:val="24"/>
          <w:lang w:val="ru-RU"/>
        </w:rPr>
        <w:t>В процессе публичной презентации результатов проекта оценивается: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качество защиты проекта (четкость и ясность изложения задачи; убедительность рассуждений; последовательность в аргументации; логичность </w:t>
      </w:r>
      <w:r w:rsidRPr="00B36888">
        <w:rPr>
          <w:rFonts w:ascii="Times New Roman" w:eastAsia="SchoolBookSanPin" w:hAnsi="Times New Roman"/>
          <w:sz w:val="24"/>
          <w:szCs w:val="24"/>
          <w:lang w:val="ru-RU"/>
        </w:rPr>
        <w:br/>
        <w:t>и оригинальность);</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качество письменного текста (соответствие плану, оформление работы, грамотность изложения);</w:t>
      </w:r>
    </w:p>
    <w:p w:rsidR="00E84295"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уровень коммуникативных умений (умение отвечать на поставленные вопросы, аргументировать и отстаивать собственную точку зр</w:t>
      </w:r>
      <w:r w:rsidR="002F0B85">
        <w:rPr>
          <w:rFonts w:ascii="Times New Roman" w:eastAsia="SchoolBookSanPin" w:hAnsi="Times New Roman"/>
          <w:sz w:val="24"/>
          <w:szCs w:val="24"/>
          <w:lang w:val="ru-RU"/>
        </w:rPr>
        <w:t xml:space="preserve">ения, участвовать </w:t>
      </w:r>
      <w:r w:rsidR="002F0B85">
        <w:rPr>
          <w:rFonts w:ascii="Times New Roman" w:eastAsia="SchoolBookSanPin" w:hAnsi="Times New Roman"/>
          <w:sz w:val="24"/>
          <w:szCs w:val="24"/>
          <w:lang w:val="ru-RU"/>
        </w:rPr>
        <w:br/>
        <w:t>в дискуссии)</w:t>
      </w:r>
    </w:p>
    <w:p w:rsidR="00866D0B" w:rsidRPr="00E84295" w:rsidRDefault="00786196" w:rsidP="0001724B">
      <w:pPr>
        <w:spacing w:after="0"/>
        <w:ind w:firstLine="709"/>
        <w:rPr>
          <w:rFonts w:ascii="Times New Roman" w:eastAsia="SchoolBookSanPin" w:hAnsi="Times New Roman"/>
          <w:b/>
          <w:sz w:val="24"/>
          <w:szCs w:val="24"/>
          <w:lang w:val="ru-RU"/>
        </w:rPr>
      </w:pPr>
      <w:r>
        <w:rPr>
          <w:rFonts w:ascii="Times New Roman" w:eastAsia="SchoolBookSanPin" w:hAnsi="Times New Roman"/>
          <w:b/>
          <w:sz w:val="24"/>
          <w:szCs w:val="24"/>
          <w:lang w:val="ru-RU"/>
        </w:rPr>
        <w:t>2.2.3.</w:t>
      </w:r>
      <w:r w:rsidR="00866D0B" w:rsidRPr="00E84295">
        <w:rPr>
          <w:rFonts w:ascii="Times New Roman" w:eastAsia="SchoolBookSanPin" w:hAnsi="Times New Roman"/>
          <w:b/>
          <w:sz w:val="24"/>
          <w:szCs w:val="24"/>
          <w:lang w:val="ru-RU"/>
        </w:rPr>
        <w:t>Организационный раздел.</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164.</w:t>
      </w:r>
      <w:r w:rsidR="00866D0B" w:rsidRPr="00B36888">
        <w:rPr>
          <w:rFonts w:ascii="Times New Roman" w:eastAsia="SchoolBookSanPin" w:hAnsi="Times New Roman"/>
          <w:sz w:val="24"/>
          <w:szCs w:val="24"/>
          <w:lang w:val="ru-RU"/>
        </w:rPr>
        <w:t xml:space="preserve">3.1. Формы взаимодействия участников образовательного процесса </w:t>
      </w:r>
      <w:r w:rsidR="00866D0B" w:rsidRPr="00B36888">
        <w:rPr>
          <w:rFonts w:ascii="Times New Roman" w:eastAsia="SchoolBookSanPin" w:hAnsi="Times New Roman"/>
          <w:sz w:val="24"/>
          <w:szCs w:val="24"/>
          <w:lang w:val="ru-RU"/>
        </w:rPr>
        <w:br/>
        <w:t>при создании и реализации программы формирования УУД.</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164.</w:t>
      </w:r>
      <w:r w:rsidR="00866D0B" w:rsidRPr="00B36888">
        <w:rPr>
          <w:rFonts w:ascii="Times New Roman" w:eastAsia="SchoolBookSanPin" w:hAnsi="Times New Roman"/>
          <w:sz w:val="24"/>
          <w:szCs w:val="24"/>
          <w:lang w:val="ru-RU"/>
        </w:rPr>
        <w:t xml:space="preserve">3.1.1. C целью разработки и реализации программы формирования УУД </w:t>
      </w:r>
      <w:r w:rsidR="00866D0B" w:rsidRPr="00B36888">
        <w:rPr>
          <w:rFonts w:ascii="Times New Roman" w:eastAsia="SchoolBookSanPin" w:hAnsi="Times New Roman"/>
          <w:sz w:val="24"/>
          <w:szCs w:val="24"/>
          <w:lang w:val="ru-RU"/>
        </w:rPr>
        <w:br/>
        <w:t>в образовательной организации может быть создана рабочая группа, реализующая свою деятельность по следующим направлениям: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w:t>
      </w:r>
      <w:r w:rsidR="00786196">
        <w:rPr>
          <w:rFonts w:ascii="Times New Roman" w:eastAsia="SchoolBookSanPin" w:hAnsi="Times New Roman"/>
          <w:sz w:val="24"/>
          <w:szCs w:val="24"/>
          <w:lang w:val="ru-RU"/>
        </w:rPr>
        <w:t xml:space="preserve"> быть положена в основу работы </w:t>
      </w:r>
      <w:r w:rsidRPr="00B36888">
        <w:rPr>
          <w:rFonts w:ascii="Times New Roman" w:eastAsia="SchoolBookSanPin" w:hAnsi="Times New Roman"/>
          <w:sz w:val="24"/>
          <w:szCs w:val="24"/>
          <w:lang w:val="ru-RU"/>
        </w:rPr>
        <w:t>по развитию УУД;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определение этапов и форм постепенного усложнения деятельности учащихся по овладению УУД;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разработка общего алгоритма (технологической схемы) урока, имеющего </w:t>
      </w:r>
      <w:r w:rsidRPr="00B36888">
        <w:rPr>
          <w:rFonts w:ascii="Times New Roman" w:eastAsia="SchoolBookSanPin" w:hAnsi="Times New Roman"/>
          <w:sz w:val="24"/>
          <w:szCs w:val="24"/>
          <w:lang w:val="ru-RU"/>
        </w:rPr>
        <w:br/>
        <w:t>два целевых фокуса (предметный и метапредметный);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разработка основных подходов к конструированию задач на применение УУД;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конкретизация основных подходов к организации учебно-исследовательской </w:t>
      </w:r>
      <w:r w:rsidRPr="00B36888">
        <w:rPr>
          <w:rFonts w:ascii="Times New Roman" w:eastAsia="SchoolBookSanPin" w:hAnsi="Times New Roman"/>
          <w:sz w:val="24"/>
          <w:szCs w:val="24"/>
          <w:lang w:val="ru-RU"/>
        </w:rPr>
        <w:br/>
        <w:t>и проектной деятельности обучающихся в рамках урочной и внеурочной деятельности;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разработка основных подходов к организации учебной деятельности </w:t>
      </w:r>
      <w:r w:rsidRPr="00B36888">
        <w:rPr>
          <w:rFonts w:ascii="Times New Roman" w:eastAsia="SchoolBookSanPin" w:hAnsi="Times New Roman"/>
          <w:sz w:val="24"/>
          <w:szCs w:val="24"/>
          <w:lang w:val="ru-RU"/>
        </w:rPr>
        <w:br/>
        <w:t>по формированию и развитию ИКТ-компетенций;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разработка методики и инструментария мониторинга успешности освоения </w:t>
      </w:r>
      <w:r w:rsidRPr="00B36888">
        <w:rPr>
          <w:rFonts w:ascii="Times New Roman" w:eastAsia="SchoolBookSanPin" w:hAnsi="Times New Roman"/>
          <w:sz w:val="24"/>
          <w:szCs w:val="24"/>
          <w:lang w:val="ru-RU"/>
        </w:rPr>
        <w:br/>
        <w:t>и применения обучающимися УУД;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организация и проведение серии семинаров с учителями, работающими </w:t>
      </w:r>
      <w:r w:rsidRPr="00B36888">
        <w:rPr>
          <w:rFonts w:ascii="Times New Roman" w:eastAsia="SchoolBookSanPin" w:hAnsi="Times New Roman"/>
          <w:sz w:val="24"/>
          <w:szCs w:val="24"/>
          <w:lang w:val="ru-RU"/>
        </w:rPr>
        <w:br/>
        <w:t>на уровне начального общего образования в целях реализации принципа преемственности в плане развития УУД;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организация разъяснительной (просветительской работы) с родителями </w:t>
      </w:r>
      <w:r w:rsidRPr="00B36888">
        <w:rPr>
          <w:rFonts w:ascii="Times New Roman" w:eastAsia="SchoolBookSanPin" w:hAnsi="Times New Roman"/>
          <w:sz w:val="24"/>
          <w:szCs w:val="24"/>
          <w:lang w:val="ru-RU"/>
        </w:rPr>
        <w:br/>
        <w:t>по проблемам развития УУД у обучающихся;</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организация отражения аналитических материалов о результатах работы </w:t>
      </w:r>
      <w:r w:rsidRPr="00B36888">
        <w:rPr>
          <w:rFonts w:ascii="Times New Roman" w:eastAsia="SchoolBookSanPin" w:hAnsi="Times New Roman"/>
          <w:sz w:val="24"/>
          <w:szCs w:val="24"/>
          <w:lang w:val="ru-RU"/>
        </w:rPr>
        <w:br/>
        <w:t xml:space="preserve">по формированию УУД у обучающихся на сайте образовательной организации. </w:t>
      </w:r>
    </w:p>
    <w:p w:rsidR="00866D0B" w:rsidRPr="00B36888"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164.</w:t>
      </w:r>
      <w:r w:rsidR="00866D0B" w:rsidRPr="00B36888">
        <w:rPr>
          <w:rFonts w:ascii="Times New Roman" w:eastAsia="SchoolBookSanPin" w:hAnsi="Times New Roman"/>
          <w:sz w:val="24"/>
          <w:szCs w:val="24"/>
          <w:lang w:val="ru-RU"/>
        </w:rPr>
        <w:t xml:space="preserve">3.1.2. Рабочей группой может быть реализовано несколько этапов </w:t>
      </w:r>
      <w:r w:rsidR="00866D0B" w:rsidRPr="00B36888">
        <w:rPr>
          <w:rFonts w:ascii="Times New Roman" w:eastAsia="SchoolBookSanPin" w:hAnsi="Times New Roman"/>
          <w:sz w:val="24"/>
          <w:szCs w:val="24"/>
          <w:lang w:val="ru-RU"/>
        </w:rPr>
        <w:br/>
        <w:t>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 подготовительном этапе команда образовательной организации пров</w:t>
      </w:r>
      <w:r w:rsidR="00786196">
        <w:rPr>
          <w:rFonts w:ascii="Times New Roman" w:eastAsia="SchoolBookSanPin" w:hAnsi="Times New Roman"/>
          <w:sz w:val="24"/>
          <w:szCs w:val="24"/>
          <w:lang w:val="ru-RU"/>
        </w:rPr>
        <w:t>одит</w:t>
      </w:r>
      <w:r w:rsidRPr="00B36888">
        <w:rPr>
          <w:rFonts w:ascii="Times New Roman" w:eastAsia="SchoolBookSanPin" w:hAnsi="Times New Roman"/>
          <w:sz w:val="24"/>
          <w:szCs w:val="24"/>
          <w:lang w:val="ru-RU"/>
        </w:rPr>
        <w:t xml:space="preserve"> следующие аналитические работы:</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рассматрива</w:t>
      </w:r>
      <w:r w:rsidR="00786196">
        <w:rPr>
          <w:rFonts w:ascii="Times New Roman" w:eastAsia="SchoolBookSanPin" w:hAnsi="Times New Roman"/>
          <w:sz w:val="24"/>
          <w:szCs w:val="24"/>
          <w:lang w:val="ru-RU"/>
        </w:rPr>
        <w:t>ет</w:t>
      </w:r>
      <w:r w:rsidRPr="00B36888">
        <w:rPr>
          <w:rFonts w:ascii="Times New Roman" w:eastAsia="SchoolBookSanPin" w:hAnsi="Times New Roman"/>
          <w:sz w:val="24"/>
          <w:szCs w:val="24"/>
          <w:lang w:val="ru-RU"/>
        </w:rPr>
        <w:t>, какие рекомендательные, теоретические, методические материалы могут быть использованы в данн</w:t>
      </w:r>
      <w:r w:rsidR="00786196">
        <w:rPr>
          <w:rFonts w:ascii="Times New Roman" w:eastAsia="SchoolBookSanPin" w:hAnsi="Times New Roman"/>
          <w:sz w:val="24"/>
          <w:szCs w:val="24"/>
          <w:lang w:val="ru-RU"/>
        </w:rPr>
        <w:t xml:space="preserve">ой образовательной организации </w:t>
      </w:r>
      <w:r w:rsidRPr="00B36888">
        <w:rPr>
          <w:rFonts w:ascii="Times New Roman" w:eastAsia="SchoolBookSanPin" w:hAnsi="Times New Roman"/>
          <w:sz w:val="24"/>
          <w:szCs w:val="24"/>
          <w:lang w:val="ru-RU"/>
        </w:rPr>
        <w:t>для наиболее эффективного выполнения задач программы формирования УУД;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результаты учащихся по линии развития УУД на предыдущем уровне;</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66D0B" w:rsidRPr="00B36888" w:rsidRDefault="00866D0B"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66D0B" w:rsidRDefault="00113FC4" w:rsidP="0001724B">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164.</w:t>
      </w:r>
      <w:r w:rsidR="00866D0B" w:rsidRPr="00B36888">
        <w:rPr>
          <w:rFonts w:ascii="Times New Roman" w:eastAsia="SchoolBookSanPin" w:hAnsi="Times New Roman"/>
          <w:sz w:val="24"/>
          <w:szCs w:val="24"/>
          <w:lang w:val="ru-RU"/>
        </w:rPr>
        <w:t xml:space="preserve">3.1.3. В целях соотнесения формирования метапредметных результатов </w:t>
      </w:r>
      <w:r w:rsidR="00866D0B" w:rsidRPr="00B36888">
        <w:rPr>
          <w:rFonts w:ascii="Times New Roman" w:eastAsia="SchoolBookSanPin" w:hAnsi="Times New Roman"/>
          <w:sz w:val="24"/>
          <w:szCs w:val="24"/>
          <w:lang w:val="ru-RU"/>
        </w:rPr>
        <w:br/>
        <w:t xml:space="preserve">с рабочими программами по учебным предметам необходимо, чтобы образовательная организация на регулярной основе проводила методические советы </w:t>
      </w:r>
      <w:r w:rsidR="00866D0B" w:rsidRPr="00B36888">
        <w:rPr>
          <w:rFonts w:ascii="Times New Roman" w:eastAsia="SchoolBookSanPin" w:hAnsi="Times New Roman"/>
          <w:sz w:val="24"/>
          <w:szCs w:val="24"/>
          <w:lang w:val="ru-RU"/>
        </w:rPr>
        <w:br/>
        <w:t xml:space="preserve">для определения, как с учетом используемой базы образовательных технологий, </w:t>
      </w:r>
      <w:r w:rsidR="00866D0B" w:rsidRPr="00B36888">
        <w:rPr>
          <w:rFonts w:ascii="Times New Roman" w:eastAsia="SchoolBookSanPin" w:hAnsi="Times New Roman"/>
          <w:sz w:val="24"/>
          <w:szCs w:val="24"/>
          <w:lang w:val="ru-RU"/>
        </w:rPr>
        <w:br/>
        <w:t>так и методик, возможности обеспечения формирования УУД, аккумулируя потенциал разных специалистов-предметников.</w:t>
      </w:r>
    </w:p>
    <w:p w:rsidR="002F0B85" w:rsidRPr="00786196" w:rsidRDefault="00786196" w:rsidP="0001724B">
      <w:pPr>
        <w:pStyle w:val="228bf8a64b8551e1msonormal"/>
        <w:spacing w:before="0" w:beforeAutospacing="0" w:after="0" w:afterAutospacing="0" w:line="276" w:lineRule="auto"/>
        <w:rPr>
          <w:rFonts w:eastAsia="SchoolBookSanPin"/>
          <w:b/>
        </w:rPr>
      </w:pPr>
      <w:r w:rsidRPr="00786196">
        <w:rPr>
          <w:rFonts w:eastAsia="SchoolBookSanPin"/>
          <w:b/>
        </w:rPr>
        <w:t>2.3.</w:t>
      </w:r>
      <w:r w:rsidR="002F0B85" w:rsidRPr="00786196">
        <w:rPr>
          <w:rFonts w:eastAsia="SchoolBookSanPin"/>
          <w:b/>
        </w:rPr>
        <w:t>Рабочая программа воспитания.</w:t>
      </w:r>
    </w:p>
    <w:p w:rsidR="002F0B85" w:rsidRPr="003448DB" w:rsidRDefault="00786196" w:rsidP="0001724B">
      <w:pPr>
        <w:pStyle w:val="228bf8a64b8551e1msonormal"/>
        <w:spacing w:before="0" w:beforeAutospacing="0" w:after="0" w:afterAutospacing="0" w:line="276" w:lineRule="auto"/>
        <w:rPr>
          <w:rFonts w:eastAsia="SchoolBookSanPin"/>
        </w:rPr>
      </w:pPr>
      <w:r>
        <w:rPr>
          <w:rFonts w:eastAsia="SchoolBookSanPin"/>
        </w:rPr>
        <w:t>2.3</w:t>
      </w:r>
      <w:r w:rsidR="002F0B85" w:rsidRPr="003448DB">
        <w:rPr>
          <w:rFonts w:eastAsia="SchoolBookSanPin"/>
        </w:rPr>
        <w:t>.</w:t>
      </w:r>
      <w:r>
        <w:rPr>
          <w:rFonts w:eastAsia="SchoolBookSanPin"/>
        </w:rPr>
        <w:t>1</w:t>
      </w:r>
      <w:r w:rsidR="002F0B85" w:rsidRPr="003448DB">
        <w:rPr>
          <w:rFonts w:eastAsia="SchoolBookSanPin"/>
        </w:rPr>
        <w:t>. Целевой раздел.</w:t>
      </w:r>
    </w:p>
    <w:p w:rsidR="002F0B85" w:rsidRPr="003448DB" w:rsidRDefault="00786196" w:rsidP="00440E34">
      <w:pPr>
        <w:pStyle w:val="228bf8a64b8551e1msonormal"/>
        <w:spacing w:before="0" w:beforeAutospacing="0" w:after="0" w:afterAutospacing="0" w:line="276" w:lineRule="auto"/>
        <w:rPr>
          <w:rFonts w:eastAsia="OfficinaSansBoldITC"/>
        </w:rPr>
      </w:pPr>
      <w:r>
        <w:rPr>
          <w:rFonts w:eastAsia="SchoolBookSanPin"/>
        </w:rPr>
        <w:t>2.3.1.1</w:t>
      </w:r>
      <w:r w:rsidR="002F0B85" w:rsidRPr="003448DB">
        <w:rPr>
          <w:rFonts w:eastAsia="SchoolBookSanPin"/>
        </w:rPr>
        <w:t>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F0B85" w:rsidRPr="003448DB" w:rsidRDefault="00786196" w:rsidP="00440E34">
      <w:pPr>
        <w:pStyle w:val="228bf8a64b8551e1msonormal"/>
        <w:spacing w:before="0" w:beforeAutospacing="0" w:after="0" w:afterAutospacing="0" w:line="276" w:lineRule="auto"/>
        <w:rPr>
          <w:rFonts w:eastAsia="SchoolBookSanPin"/>
        </w:rPr>
      </w:pPr>
      <w:r>
        <w:rPr>
          <w:rFonts w:eastAsia="SchoolBookSanPin"/>
        </w:rPr>
        <w:t>2.3.1.2</w:t>
      </w:r>
      <w:r w:rsidR="002F0B85" w:rsidRPr="003448DB">
        <w:rPr>
          <w:rFonts w:eastAsia="SchoolBookSanPin"/>
        </w:rPr>
        <w:t>. Цель и задачи воспитания обучающихся.</w:t>
      </w:r>
    </w:p>
    <w:p w:rsidR="002F0B85" w:rsidRPr="003448DB" w:rsidRDefault="00786196" w:rsidP="00440E34">
      <w:pPr>
        <w:pStyle w:val="228bf8a64b8551e1msonormal"/>
        <w:spacing w:before="0" w:beforeAutospacing="0" w:after="0" w:afterAutospacing="0" w:line="276" w:lineRule="auto"/>
        <w:rPr>
          <w:rFonts w:eastAsia="SchoolBookSanPin"/>
        </w:rPr>
      </w:pPr>
      <w:r>
        <w:rPr>
          <w:rFonts w:eastAsia="SchoolBookSanPin"/>
        </w:rPr>
        <w:t>2.3.1.3</w:t>
      </w:r>
      <w:r w:rsidR="002F0B85" w:rsidRPr="003448DB">
        <w:rPr>
          <w:rFonts w:eastAsia="SchoolBookSanPin"/>
        </w:rPr>
        <w:t>. Ц</w:t>
      </w:r>
      <w:r w:rsidR="002F0B85" w:rsidRPr="003448DB">
        <w:rPr>
          <w:rFonts w:eastAsia="SchoolBookSanPin"/>
          <w:bCs/>
        </w:rPr>
        <w:t xml:space="preserve">ель воспитания </w:t>
      </w:r>
      <w:r w:rsidR="002F0B85" w:rsidRPr="003448DB">
        <w:rPr>
          <w:rFonts w:eastAsia="SchoolBookSanPin"/>
        </w:rPr>
        <w:t xml:space="preserve">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w:t>
      </w:r>
      <w:r w:rsidR="002F0B85" w:rsidRPr="003448DB">
        <w:rPr>
          <w:rFonts w:eastAsia="SchoolBookSanPin"/>
        </w:rPr>
        <w:lastRenderedPageBreak/>
        <w:t>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002F0B85" w:rsidRPr="003448DB">
        <w:rPr>
          <w:rFonts w:eastAsia="SchoolBookSanPin"/>
          <w:vertAlign w:val="superscript"/>
        </w:rPr>
        <w:footnoteReference w:id="31"/>
      </w:r>
      <w:r w:rsidR="002F0B85" w:rsidRPr="003448DB">
        <w:rPr>
          <w:rFonts w:eastAsia="SchoolBookSanPin"/>
        </w:rPr>
        <w:t>), а также принятых  в российском обществе правил и норм поведения в интересах человека, семьи, общества и государства.</w:t>
      </w:r>
    </w:p>
    <w:p w:rsidR="002F0B85" w:rsidRPr="003448DB" w:rsidRDefault="00786196" w:rsidP="0001724B">
      <w:pPr>
        <w:pStyle w:val="228bf8a64b8551e1msonormal"/>
        <w:spacing w:before="0" w:beforeAutospacing="0" w:after="0" w:afterAutospacing="0" w:line="276" w:lineRule="auto"/>
        <w:rPr>
          <w:rFonts w:eastAsia="SchoolBookSanPin"/>
        </w:rPr>
      </w:pPr>
      <w:r>
        <w:rPr>
          <w:rFonts w:eastAsia="SchoolBookSanPin"/>
        </w:rPr>
        <w:t>2.3.1.4</w:t>
      </w:r>
      <w:r w:rsidR="002F0B85" w:rsidRPr="003448DB">
        <w:rPr>
          <w:rFonts w:eastAsia="SchoolBookSanPin"/>
        </w:rPr>
        <w:t>. </w:t>
      </w:r>
      <w:r w:rsidR="002F0B85" w:rsidRPr="003448DB">
        <w:rPr>
          <w:rFonts w:eastAsia="SchoolBookSanPin"/>
          <w:bCs/>
        </w:rPr>
        <w:t xml:space="preserve">Задачи воспитания </w:t>
      </w:r>
      <w:r w:rsidR="002F0B85" w:rsidRPr="003448DB">
        <w:rPr>
          <w:rFonts w:eastAsia="SchoolBookSanPin"/>
        </w:rPr>
        <w:t>обучающихся в образовательной организации: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xml:space="preserve">формирование и развитие личностных отношений к этим нормам, ценностям, традициям (их освоение, принятие); </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xml:space="preserve">достижение личностных результатов освоения общеобразовательных программ в соответствии с ФГОС СОО. </w:t>
      </w:r>
    </w:p>
    <w:p w:rsidR="002F0B85" w:rsidRPr="003448DB" w:rsidRDefault="00786196" w:rsidP="0001724B">
      <w:pPr>
        <w:pStyle w:val="228bf8a64b8551e1msonormal"/>
        <w:spacing w:before="0" w:beforeAutospacing="0" w:after="0" w:afterAutospacing="0" w:line="276" w:lineRule="auto"/>
        <w:rPr>
          <w:rFonts w:eastAsia="SchoolBookSanPin"/>
        </w:rPr>
      </w:pPr>
      <w:r>
        <w:rPr>
          <w:rFonts w:eastAsia="SchoolBookSanPin"/>
        </w:rPr>
        <w:t>2.3.1.5</w:t>
      </w:r>
      <w:r w:rsidR="002F0B85" w:rsidRPr="003448DB">
        <w:rPr>
          <w:rFonts w:eastAsia="SchoolBookSanPin"/>
        </w:rPr>
        <w:t>. Личностные результаты освоения обучающимися образовательных программ включают:</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xml:space="preserve">осознание российской гражданской идентичности; </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сформированность ценностей самостоятельности и инициативы;</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готовность обучающихся к саморазвитию, самостоятельности и личностному самоопределению;</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наличие мотивации к целенаправленной социально значимой деятельности;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сформированность внутренней позиции личности как особого ценностного отношения к себе, окружающим людям и жизни в целом.</w:t>
      </w:r>
    </w:p>
    <w:p w:rsidR="002F0B85" w:rsidRPr="003448DB" w:rsidRDefault="002F0B85" w:rsidP="0001724B">
      <w:pPr>
        <w:pStyle w:val="228bf8a64b8551e1msonormal"/>
        <w:spacing w:before="0" w:beforeAutospacing="0" w:after="0" w:afterAutospacing="0" w:line="276" w:lineRule="auto"/>
        <w:rPr>
          <w:rFonts w:eastAsia="OfficinaSansBoldITC"/>
        </w:rPr>
      </w:pPr>
      <w:r w:rsidRPr="003448DB">
        <w:rPr>
          <w:rFonts w:eastAsia="SchoolBookSanPin"/>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F0B85" w:rsidRPr="003448DB" w:rsidRDefault="00786196" w:rsidP="0001724B">
      <w:pPr>
        <w:pStyle w:val="228bf8a64b8551e1msonormal"/>
        <w:spacing w:before="0" w:beforeAutospacing="0" w:after="0" w:afterAutospacing="0" w:line="276" w:lineRule="auto"/>
        <w:rPr>
          <w:rFonts w:eastAsia="SchoolBookSanPin"/>
        </w:rPr>
      </w:pPr>
      <w:r>
        <w:rPr>
          <w:rFonts w:eastAsia="SchoolBookSanPin"/>
        </w:rPr>
        <w:t>2.3.1</w:t>
      </w:r>
      <w:r w:rsidR="002F0B85" w:rsidRPr="003448DB">
        <w:rPr>
          <w:rFonts w:eastAsia="SchoolBookSanPin"/>
        </w:rPr>
        <w:t>.</w:t>
      </w:r>
      <w:r>
        <w:rPr>
          <w:rFonts w:eastAsia="SchoolBookSanPin"/>
        </w:rPr>
        <w:t>7</w:t>
      </w:r>
      <w:r w:rsidR="002F0B85" w:rsidRPr="003448DB">
        <w:rPr>
          <w:rFonts w:eastAsia="SchoolBookSanPin"/>
        </w:rPr>
        <w:t> Направления воспитания.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bCs/>
        </w:rPr>
        <w:t xml:space="preserve">Гражданского воспитания, способствующего </w:t>
      </w:r>
      <w:r w:rsidRPr="003448DB">
        <w:rPr>
          <w:rFonts w:eastAsia="SchoolBookSanPin"/>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w:t>
      </w:r>
      <w:r w:rsidRPr="003448DB">
        <w:rPr>
          <w:rFonts w:eastAsia="SchoolBookSanPin"/>
          <w:bCs/>
        </w:rPr>
        <w:t xml:space="preserve">Патриотического воспитания, основанного на </w:t>
      </w:r>
      <w:r w:rsidRPr="003448DB">
        <w:rPr>
          <w:rFonts w:eastAsia="SchoolBookSanPin"/>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bCs/>
        </w:rPr>
        <w:t xml:space="preserve">Духовно-нравственного воспитания </w:t>
      </w:r>
      <w:r w:rsidRPr="003448DB">
        <w:rPr>
          <w:rFonts w:eastAsia="SchoolBookSanPin"/>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lastRenderedPageBreak/>
        <w:t>. </w:t>
      </w:r>
      <w:r w:rsidRPr="003448DB">
        <w:rPr>
          <w:rFonts w:eastAsia="SchoolBookSanPin"/>
          <w:bCs/>
        </w:rPr>
        <w:t xml:space="preserve">Эстетического воспитания, способствующего </w:t>
      </w:r>
      <w:r w:rsidRPr="003448DB">
        <w:rPr>
          <w:rFonts w:eastAsia="SchoolBookSanPin"/>
        </w:rPr>
        <w:t>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bCs/>
        </w:rPr>
        <w:t>Физического воспитания</w:t>
      </w:r>
      <w:r w:rsidRPr="003448DB">
        <w:rPr>
          <w:rFonts w:eastAsia="SchoolBookSanPin"/>
        </w:rPr>
        <w:t xml:space="preserve">, ориентированного на </w:t>
      </w:r>
      <w:r w:rsidRPr="003448DB">
        <w:rPr>
          <w:rFonts w:eastAsia="SchoolBookSanPin"/>
          <w:bCs/>
        </w:rPr>
        <w:t xml:space="preserve">формирование культуры здорового образа жизни и эмоционального благополучия </w:t>
      </w:r>
      <w:r w:rsidRPr="003448DB">
        <w:rPr>
          <w:rFonts w:eastAsia="SchoolBookSanPin"/>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bCs/>
        </w:rPr>
        <w:t xml:space="preserve">Трудового воспитания, основанного на </w:t>
      </w:r>
      <w:r w:rsidRPr="003448DB">
        <w:rPr>
          <w:rFonts w:eastAsia="SchoolBookSanPin"/>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bCs/>
        </w:rPr>
        <w:t xml:space="preserve">Экологического воспитания, способствующего </w:t>
      </w:r>
      <w:r w:rsidRPr="003448DB">
        <w:rPr>
          <w:rFonts w:eastAsia="SchoolBookSanPin"/>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w:t>
      </w:r>
      <w:r w:rsidRPr="003448DB">
        <w:rPr>
          <w:rFonts w:eastAsia="SchoolBookSanPin"/>
          <w:bCs/>
        </w:rPr>
        <w:t xml:space="preserve">Ценности научного познания, ориентированного на </w:t>
      </w:r>
      <w:r w:rsidRPr="003448DB">
        <w:rPr>
          <w:rFonts w:eastAsia="SchoolBookSanPin"/>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w:t>
      </w:r>
      <w:r w:rsidRPr="003448DB">
        <w:rPr>
          <w:rFonts w:eastAsia="OfficinaSansBoldITC"/>
        </w:rPr>
        <w:t xml:space="preserve">Целевые ориентиры результатов воспитания. </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Требования к личностным результатам освоения обучающимися ООП СОО установлены ФГОС СОО.</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F0B85" w:rsidRPr="00C633A8" w:rsidRDefault="002F0B85" w:rsidP="0001724B">
      <w:pPr>
        <w:pStyle w:val="228bf8a64b8551e1msonormal"/>
        <w:spacing w:before="0" w:beforeAutospacing="0" w:after="0" w:afterAutospacing="0" w:line="276" w:lineRule="auto"/>
        <w:rPr>
          <w:rFonts w:eastAsia="SchoolBookSanPin"/>
          <w:i/>
        </w:rPr>
      </w:pPr>
      <w:r w:rsidRPr="00C633A8">
        <w:rPr>
          <w:rFonts w:eastAsia="SchoolBookSanPin"/>
          <w:bCs/>
          <w:i/>
        </w:rPr>
        <w:t>Целевые ориентиры результатов воспитания на уровне среднего общего образования.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 </w:t>
      </w:r>
      <w:r w:rsidRPr="00C633A8">
        <w:rPr>
          <w:rFonts w:eastAsia="SchoolBookSanPin"/>
          <w:bCs/>
          <w:i/>
        </w:rPr>
        <w:t>Гражданское воспитание: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ориентированный на активное гражданское участие на основе уважения закона и правопорядка, прав и свобод сограждан;</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2F0B85" w:rsidRPr="00C633A8" w:rsidRDefault="002F0B85" w:rsidP="0001724B">
      <w:pPr>
        <w:pStyle w:val="228bf8a64b8551e1msonormal"/>
        <w:spacing w:before="0" w:beforeAutospacing="0" w:after="0" w:afterAutospacing="0" w:line="276" w:lineRule="auto"/>
        <w:rPr>
          <w:rFonts w:eastAsia="SchoolBookSanPin"/>
          <w:i/>
        </w:rPr>
      </w:pPr>
      <w:r w:rsidRPr="00C633A8">
        <w:rPr>
          <w:rFonts w:eastAsia="SchoolBookSanPin"/>
          <w:i/>
        </w:rPr>
        <w:lastRenderedPageBreak/>
        <w:t>Патриотическое воспитание: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выражающий свою национальную, этническую принадлежность, приверженность к родной культуре, любовь к своему народу;</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сознающий причастность к многонациональному народу Российской Федерации, Российскому Отечеству, российскую культурную идентичность;</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2F0B85" w:rsidRPr="00C633A8" w:rsidRDefault="002F0B85" w:rsidP="0001724B">
      <w:pPr>
        <w:pStyle w:val="228bf8a64b8551e1msonormal"/>
        <w:spacing w:before="0" w:beforeAutospacing="0" w:after="0" w:afterAutospacing="0" w:line="276" w:lineRule="auto"/>
        <w:rPr>
          <w:rFonts w:eastAsia="SchoolBookSanPin"/>
          <w:i/>
        </w:rPr>
      </w:pPr>
      <w:r w:rsidRPr="00C633A8">
        <w:rPr>
          <w:rFonts w:eastAsia="SchoolBookSanPin"/>
          <w:bCs/>
          <w:i/>
        </w:rPr>
        <w:t>Духовно-нравственное воспитание: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2F0B85" w:rsidRPr="00C633A8" w:rsidRDefault="002F0B85" w:rsidP="0001724B">
      <w:pPr>
        <w:pStyle w:val="228bf8a64b8551e1msonormal"/>
        <w:spacing w:before="0" w:beforeAutospacing="0" w:after="0" w:afterAutospacing="0" w:line="276" w:lineRule="auto"/>
        <w:rPr>
          <w:rFonts w:eastAsia="SchoolBookSanPin"/>
          <w:i/>
        </w:rPr>
      </w:pPr>
      <w:r w:rsidRPr="00C633A8">
        <w:rPr>
          <w:rFonts w:eastAsia="SchoolBookSanPin"/>
          <w:i/>
        </w:rPr>
        <w:t> </w:t>
      </w:r>
      <w:r w:rsidRPr="00C633A8">
        <w:rPr>
          <w:rFonts w:eastAsia="SchoolBookSanPin"/>
          <w:bCs/>
          <w:i/>
        </w:rPr>
        <w:t>Эстетическое воспитание: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выражающий понимание ценности отечественного и мирового искусства, российского и мирового художественного наследия;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2F0B85" w:rsidRPr="00786196" w:rsidRDefault="002F0B85" w:rsidP="0001724B">
      <w:pPr>
        <w:pStyle w:val="228bf8a64b8551e1msonormal"/>
        <w:spacing w:before="0" w:beforeAutospacing="0" w:after="0" w:afterAutospacing="0" w:line="276" w:lineRule="auto"/>
        <w:rPr>
          <w:rFonts w:eastAsia="SchoolBookSanPin"/>
          <w:i/>
        </w:rPr>
      </w:pPr>
      <w:r w:rsidRPr="00786196">
        <w:rPr>
          <w:rFonts w:eastAsia="SchoolBookSanPin"/>
          <w:bCs/>
          <w:i/>
        </w:rPr>
        <w:t>Физическое воспитание, формирование культуры здоровья  и эмоционального благополучия: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соблюдающий правила личной и общественной безопасности, в том числе безопасного поведения в информационной среде;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2F0B85" w:rsidRPr="00786196" w:rsidRDefault="002F0B85" w:rsidP="0001724B">
      <w:pPr>
        <w:pStyle w:val="228bf8a64b8551e1msonormal"/>
        <w:spacing w:before="0" w:beforeAutospacing="0" w:after="0" w:afterAutospacing="0" w:line="276" w:lineRule="auto"/>
        <w:rPr>
          <w:rFonts w:eastAsia="SchoolBookSanPin"/>
          <w:i/>
        </w:rPr>
      </w:pPr>
      <w:r w:rsidRPr="00786196">
        <w:rPr>
          <w:rFonts w:eastAsia="SchoolBookSanPin"/>
          <w:bCs/>
          <w:i/>
        </w:rPr>
        <w:t>Трудовое воспитание: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2F0B85" w:rsidRPr="00786196" w:rsidRDefault="002F0B85" w:rsidP="0001724B">
      <w:pPr>
        <w:pStyle w:val="228bf8a64b8551e1msonormal"/>
        <w:spacing w:before="0" w:beforeAutospacing="0" w:after="0" w:afterAutospacing="0" w:line="276" w:lineRule="auto"/>
        <w:rPr>
          <w:rFonts w:eastAsia="SchoolBookSanPin"/>
          <w:bCs/>
          <w:i/>
        </w:rPr>
      </w:pPr>
      <w:r w:rsidRPr="00786196">
        <w:rPr>
          <w:rFonts w:eastAsia="SchoolBookSanPin"/>
          <w:bCs/>
          <w:i/>
        </w:rPr>
        <w:t>Экологическое воспитание: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выражающий деятельное неприятие действий, приносящих вред природе;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применяющий знания естественных и социальных наук для разумного, бережливого природопользования в быту, общественном пространстве;</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2F0B85" w:rsidRPr="00786196" w:rsidRDefault="002F0B85" w:rsidP="0001724B">
      <w:pPr>
        <w:pStyle w:val="228bf8a64b8551e1msonormal"/>
        <w:spacing w:before="0" w:beforeAutospacing="0" w:after="0" w:afterAutospacing="0" w:line="276" w:lineRule="auto"/>
        <w:rPr>
          <w:rFonts w:eastAsia="SchoolBookSanPin"/>
          <w:i/>
        </w:rPr>
      </w:pPr>
      <w:r w:rsidRPr="00786196">
        <w:rPr>
          <w:rFonts w:eastAsia="SchoolBookSanPin"/>
          <w:bCs/>
          <w:i/>
        </w:rPr>
        <w:t>Ценности научного познания:</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деятельно выражающий познавательные интересы в разных предметных областях с учётом своих интересов, способностей, достижений;</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lastRenderedPageBreak/>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демонстрирующий навыки критического мышления, определения достоверной научной информации и критики антинаучных представлений;</w:t>
      </w:r>
    </w:p>
    <w:p w:rsidR="002F0B85" w:rsidRPr="003448DB" w:rsidRDefault="002F0B85" w:rsidP="0001724B">
      <w:pPr>
        <w:pStyle w:val="228bf8a64b8551e1msonormal"/>
        <w:spacing w:before="0" w:beforeAutospacing="0" w:after="0" w:afterAutospacing="0" w:line="276" w:lineRule="auto"/>
        <w:rPr>
          <w:rFonts w:eastAsia="SchoolBookSanPin"/>
        </w:rPr>
      </w:pPr>
      <w:r w:rsidRPr="003448DB">
        <w:rPr>
          <w:rFonts w:eastAsia="SchoolBookSanPin"/>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2F0B85" w:rsidRPr="00786196" w:rsidRDefault="00786196" w:rsidP="002F0B85">
      <w:pPr>
        <w:pStyle w:val="228bf8a64b8551e1msonormal"/>
        <w:rPr>
          <w:rFonts w:eastAsia="SchoolBookSanPin"/>
          <w:b/>
        </w:rPr>
      </w:pPr>
      <w:r w:rsidRPr="00786196">
        <w:rPr>
          <w:rFonts w:eastAsia="SchoolBookSanPin"/>
          <w:b/>
        </w:rPr>
        <w:t>2.3.2</w:t>
      </w:r>
      <w:r w:rsidR="002F0B85" w:rsidRPr="00786196">
        <w:rPr>
          <w:rFonts w:eastAsia="SchoolBookSanPin"/>
          <w:b/>
        </w:rPr>
        <w:t>. Содержательный раздел.</w:t>
      </w:r>
    </w:p>
    <w:p w:rsidR="002F0B85" w:rsidRPr="003448DB" w:rsidRDefault="002F0B85" w:rsidP="00440E34">
      <w:pPr>
        <w:pStyle w:val="228bf8a64b8551e1msonormal"/>
        <w:spacing w:before="0" w:beforeAutospacing="0" w:after="0" w:afterAutospacing="0"/>
      </w:pPr>
      <w:r w:rsidRPr="003448DB">
        <w:rPr>
          <w:rFonts w:eastAsia="SchoolBookSanPin"/>
        </w:rPr>
        <w:t> </w:t>
      </w:r>
      <w:r w:rsidRPr="003448DB">
        <w:t>МКОУ «</w:t>
      </w:r>
      <w:r w:rsidR="00440E34">
        <w:t xml:space="preserve">Впередовская </w:t>
      </w:r>
      <w:r w:rsidRPr="003448DB">
        <w:t xml:space="preserve"> СОШ» является средней общеобразовательной школой, численность обучающихся на 1 сентября 2023 года составляет</w:t>
      </w:r>
      <w:r w:rsidR="00440E34">
        <w:t>408</w:t>
      </w:r>
      <w:r w:rsidRPr="003448DB">
        <w:t xml:space="preserve"> человек, численност</w:t>
      </w:r>
      <w:r w:rsidR="00440E34">
        <w:t>ь педагогического коллектива – 32</w:t>
      </w:r>
      <w:r w:rsidRPr="003448DB">
        <w:t xml:space="preserve"> человек. Обучение ведётся с 1 по 11класс по трем уровням образования: начальное общее образование, основное общее образование и среднее.</w:t>
      </w:r>
    </w:p>
    <w:p w:rsidR="002F0B85" w:rsidRPr="003448DB" w:rsidRDefault="002F0B85" w:rsidP="00440E34">
      <w:pPr>
        <w:pStyle w:val="228bf8a64b8551e1msonormal"/>
        <w:spacing w:before="0" w:beforeAutospacing="0" w:after="0" w:afterAutospacing="0"/>
      </w:pPr>
      <w:r w:rsidRPr="003448DB">
        <w:t xml:space="preserve">      Специфика расположения МКОУ «</w:t>
      </w:r>
      <w:r w:rsidR="00440E34">
        <w:t>Впередовская</w:t>
      </w:r>
      <w:r w:rsidRPr="003448DB">
        <w:t xml:space="preserve"> СОШ» заключается в том, что школа является сельской, удаленная от культурных и научных центров, спортивных школ и школ искусств. Наполняемость классов составляет </w:t>
      </w:r>
      <w:r w:rsidR="0002250D">
        <w:t>15</w:t>
      </w:r>
      <w:r w:rsidRPr="003448DB">
        <w:t>-2</w:t>
      </w:r>
      <w:r w:rsidR="00440E34">
        <w:t>4</w:t>
      </w:r>
      <w:r w:rsidRPr="003448DB">
        <w:t xml:space="preserve"> человек.</w:t>
      </w:r>
    </w:p>
    <w:p w:rsidR="002F0B85" w:rsidRPr="003448DB" w:rsidRDefault="002F0B85" w:rsidP="00440E34">
      <w:pPr>
        <w:pStyle w:val="228bf8a64b8551e1msonormal"/>
        <w:spacing w:before="0" w:beforeAutospacing="0" w:after="0" w:afterAutospacing="0"/>
      </w:pPr>
      <w:r w:rsidRPr="003448DB">
        <w:t>Социокультурная среда поселка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2F0B85" w:rsidRPr="003448DB" w:rsidRDefault="002F0B85" w:rsidP="00440E34">
      <w:pPr>
        <w:pStyle w:val="228bf8a64b8551e1msonormal"/>
        <w:spacing w:before="0" w:beforeAutospacing="0" w:after="0" w:afterAutospacing="0"/>
      </w:pPr>
      <w:r w:rsidRPr="003448DB">
        <w:t>Сельская школа, объединяя интеллигенцию, является не только образовательным, но и культурным центром села.</w:t>
      </w:r>
    </w:p>
    <w:p w:rsidR="002F0B85" w:rsidRPr="003448DB" w:rsidRDefault="002F0B85" w:rsidP="00440E34">
      <w:pPr>
        <w:pStyle w:val="228bf8a64b8551e1msonormal"/>
        <w:spacing w:before="0" w:beforeAutospacing="0" w:after="0" w:afterAutospacing="0"/>
      </w:pPr>
      <w:r w:rsidRPr="003448DB">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2F0B85" w:rsidRPr="003448DB" w:rsidRDefault="002F0B85" w:rsidP="00440E34">
      <w:pPr>
        <w:pStyle w:val="228bf8a64b8551e1msonormal"/>
        <w:spacing w:before="0" w:beforeAutospacing="0" w:after="0" w:afterAutospacing="0"/>
        <w:rPr>
          <w:color w:val="000000"/>
          <w:w w:val="0"/>
          <w:shd w:val="clear" w:color="000000" w:fill="FFFFFF"/>
        </w:rPr>
      </w:pPr>
      <w:r w:rsidRPr="003448DB">
        <w:rPr>
          <w:color w:val="000000"/>
          <w:w w:val="0"/>
          <w:shd w:val="clear" w:color="000000" w:fill="FFFFFF"/>
        </w:rPr>
        <w:t>Таким образом</w:t>
      </w:r>
      <w:r w:rsidRPr="003448DB">
        <w:rPr>
          <w:color w:val="000000"/>
        </w:rPr>
        <w:t>,  создавая  условия для  ребенка по выбору форм, способов самореализации на основе освоения общечеловеческих ценностей,  учитываем</w:t>
      </w:r>
      <w:r w:rsidRPr="003448DB">
        <w:rPr>
          <w:color w:val="000000"/>
          <w:w w:val="0"/>
          <w:shd w:val="clear" w:color="000000" w:fill="FFFFFF"/>
        </w:rPr>
        <w:t xml:space="preserve"> особенности сельской школы. </w:t>
      </w:r>
    </w:p>
    <w:p w:rsidR="002F0B85" w:rsidRPr="003448DB" w:rsidRDefault="002F0B85" w:rsidP="00440E34">
      <w:pPr>
        <w:pStyle w:val="228bf8a64b8551e1msonormal"/>
        <w:spacing w:before="0" w:beforeAutospacing="0" w:after="0" w:afterAutospacing="0"/>
      </w:pPr>
      <w:r w:rsidRPr="003448DB">
        <w:t xml:space="preserve">         Общеобразовательное учреждение взаимодействует с Управлением молодёжной политики культуры и спорта Кизлярского района, ФАПом, ДЮСШ и ДДТ   Кизлярского района, СДК, сельской библиотекой. С данными учреждениями, организациями проводятся совместные мероприятия, акции, трудовые десанты, в ходе которых учащиеся школы:</w:t>
      </w:r>
    </w:p>
    <w:p w:rsidR="002F0B85" w:rsidRPr="003448DB" w:rsidRDefault="002F0B85" w:rsidP="00440E34">
      <w:pPr>
        <w:pStyle w:val="228bf8a64b8551e1msonormal"/>
        <w:spacing w:before="0" w:beforeAutospacing="0" w:after="0" w:afterAutospacing="0"/>
      </w:pPr>
      <w:r w:rsidRPr="003448DB">
        <w:t>- чествуют ветеранов Великой Отечественной войны, тружеников тыла деревни, ветеранов педагогического труда школы в канун праздников, встречаются с ними с целью пополнения исторических краеведческих материалов;</w:t>
      </w:r>
    </w:p>
    <w:p w:rsidR="002F0B85" w:rsidRPr="003448DB" w:rsidRDefault="002F0B85" w:rsidP="00440E34">
      <w:pPr>
        <w:pStyle w:val="228bf8a64b8551e1msonormal"/>
        <w:spacing w:before="0" w:beforeAutospacing="0" w:after="0" w:afterAutospacing="0"/>
      </w:pPr>
      <w:r w:rsidRPr="003448DB">
        <w:t>- оказывают посильную помощь престарелым людям;</w:t>
      </w:r>
    </w:p>
    <w:p w:rsidR="002F0B85" w:rsidRPr="003448DB" w:rsidRDefault="002F0B85" w:rsidP="00440E34">
      <w:pPr>
        <w:pStyle w:val="228bf8a64b8551e1msonormal"/>
        <w:spacing w:before="0" w:beforeAutospacing="0" w:after="0" w:afterAutospacing="0"/>
      </w:pPr>
      <w:r w:rsidRPr="003448DB">
        <w:t>- участвуют в сельских и районных  субботниках, праздниках;</w:t>
      </w:r>
    </w:p>
    <w:p w:rsidR="002F0B85" w:rsidRPr="003448DB" w:rsidRDefault="00440E34" w:rsidP="00440E34">
      <w:pPr>
        <w:pStyle w:val="228bf8a64b8551e1msonormal"/>
        <w:spacing w:before="0" w:beforeAutospacing="0" w:after="0" w:afterAutospacing="0"/>
      </w:pPr>
      <w:r>
        <w:t>- в</w:t>
      </w:r>
      <w:r w:rsidR="002F0B85" w:rsidRPr="003448DB">
        <w:rPr>
          <w:color w:val="000000"/>
        </w:rPr>
        <w:t xml:space="preserve"> школе функционируют отряды Юные инспектора движения, Дружина юного пожарного, Российское движение школьников, РДДМ.</w:t>
      </w:r>
    </w:p>
    <w:p w:rsidR="002F0B85" w:rsidRPr="003448DB" w:rsidRDefault="002F0B85" w:rsidP="00440E34">
      <w:pPr>
        <w:pStyle w:val="228bf8a64b8551e1msonormal"/>
        <w:spacing w:before="0" w:beforeAutospacing="0" w:after="0" w:afterAutospacing="0"/>
      </w:pPr>
      <w:r w:rsidRPr="003448DB">
        <w:rPr>
          <w:iCs/>
          <w:w w:val="0"/>
        </w:rPr>
        <w:t>Ввиду вышеизложенного, можно определить, что процесс воспитания в школе основывается на следующих принципах взаимодействия педагогов и обучающихся:</w:t>
      </w:r>
    </w:p>
    <w:p w:rsidR="002F0B85" w:rsidRPr="003448DB" w:rsidRDefault="002F0B85" w:rsidP="00440E34">
      <w:pPr>
        <w:pStyle w:val="228bf8a64b8551e1msonormal"/>
        <w:spacing w:before="0" w:beforeAutospacing="0" w:after="0" w:afterAutospacing="0"/>
        <w:rPr>
          <w:iCs/>
          <w:w w:val="0"/>
        </w:rPr>
      </w:pPr>
      <w:r w:rsidRPr="003448DB">
        <w:rPr>
          <w:iCs/>
          <w:w w:val="0"/>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F0B85" w:rsidRPr="003448DB" w:rsidRDefault="002F0B85" w:rsidP="00440E34">
      <w:pPr>
        <w:pStyle w:val="228bf8a64b8551e1msonormal"/>
        <w:spacing w:before="0" w:beforeAutospacing="0" w:after="0" w:afterAutospacing="0"/>
        <w:rPr>
          <w:iCs/>
          <w:w w:val="0"/>
        </w:rPr>
      </w:pPr>
      <w:r w:rsidRPr="003448DB">
        <w:rPr>
          <w:iCs/>
          <w:w w:val="0"/>
        </w:rPr>
        <w:t xml:space="preserve">- ориентир на создание в образовательной организации психологически комфортной среды; </w:t>
      </w:r>
    </w:p>
    <w:p w:rsidR="002F0B85" w:rsidRPr="003448DB" w:rsidRDefault="002F0B85" w:rsidP="00440E34">
      <w:pPr>
        <w:pStyle w:val="228bf8a64b8551e1msonormal"/>
        <w:spacing w:before="0" w:beforeAutospacing="0" w:after="0" w:afterAutospacing="0"/>
        <w:rPr>
          <w:iCs/>
          <w:w w:val="0"/>
        </w:rPr>
      </w:pPr>
      <w:r w:rsidRPr="003448DB">
        <w:rPr>
          <w:iCs/>
          <w:w w:val="0"/>
        </w:rPr>
        <w:t>- создание в школе детско-взрослых общностей;</w:t>
      </w:r>
    </w:p>
    <w:p w:rsidR="002F0B85" w:rsidRPr="003448DB" w:rsidRDefault="002F0B85" w:rsidP="00440E34">
      <w:pPr>
        <w:pStyle w:val="228bf8a64b8551e1msonormal"/>
        <w:spacing w:before="0" w:beforeAutospacing="0" w:after="0" w:afterAutospacing="0"/>
        <w:rPr>
          <w:iCs/>
          <w:w w:val="0"/>
        </w:rPr>
      </w:pPr>
      <w:r w:rsidRPr="003448DB">
        <w:rPr>
          <w:iCs/>
          <w:w w:val="0"/>
        </w:rPr>
        <w:t>- организация основных совместных дел школьников и педагогов;</w:t>
      </w:r>
    </w:p>
    <w:p w:rsidR="002F0B85" w:rsidRPr="003448DB" w:rsidRDefault="002F0B85" w:rsidP="00440E34">
      <w:pPr>
        <w:pStyle w:val="228bf8a64b8551e1msonormal"/>
        <w:spacing w:before="0" w:beforeAutospacing="0" w:after="0" w:afterAutospacing="0"/>
        <w:rPr>
          <w:iCs/>
          <w:w w:val="0"/>
        </w:rPr>
      </w:pPr>
      <w:r w:rsidRPr="003448DB">
        <w:rPr>
          <w:color w:val="00000A"/>
        </w:rPr>
        <w:t>Основными традициями воспитания в образовательной организации являются следующие</w:t>
      </w:r>
      <w:r w:rsidRPr="003448DB">
        <w:rPr>
          <w:iCs/>
          <w:w w:val="0"/>
        </w:rPr>
        <w:t xml:space="preserve">: </w:t>
      </w:r>
    </w:p>
    <w:p w:rsidR="002F0B85" w:rsidRPr="003448DB" w:rsidRDefault="002F0B85" w:rsidP="00440E34">
      <w:pPr>
        <w:pStyle w:val="228bf8a64b8551e1msonormal"/>
        <w:spacing w:before="0" w:beforeAutospacing="0" w:after="0" w:afterAutospacing="0"/>
      </w:pPr>
      <w:r w:rsidRPr="003448DB">
        <w:rPr>
          <w:color w:val="00000A"/>
        </w:rPr>
        <w:t xml:space="preserve">- стержнем годового цикла воспитательной работы школы являются ключевые общешкольные дела, </w:t>
      </w:r>
      <w:r w:rsidRPr="003448DB">
        <w:t>через которые осуществляется интеграция воспитательных усилий педагогов;</w:t>
      </w:r>
    </w:p>
    <w:p w:rsidR="002F0B85" w:rsidRPr="003448DB" w:rsidRDefault="002F0B85" w:rsidP="00440E34">
      <w:pPr>
        <w:pStyle w:val="228bf8a64b8551e1msonormal"/>
        <w:spacing w:before="0" w:beforeAutospacing="0" w:after="0" w:afterAutospacing="0"/>
      </w:pPr>
      <w:r w:rsidRPr="003448DB">
        <w:lastRenderedPageBreak/>
        <w:t>- важной чертой каждого ключевого дела и большинства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результатов проводимых мероприятий (День единства народов Дагестана, День родного языка, День Учителя,8 марта, Декада экологии и др.);</w:t>
      </w:r>
    </w:p>
    <w:p w:rsidR="002F0B85" w:rsidRPr="003448DB" w:rsidRDefault="002F0B85" w:rsidP="00440E34">
      <w:pPr>
        <w:pStyle w:val="228bf8a64b8551e1msonormal"/>
        <w:spacing w:before="0" w:beforeAutospacing="0" w:after="0" w:afterAutospacing="0"/>
      </w:pPr>
      <w:r w:rsidRPr="003448DB">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(проведение общешкольных мероприятий для учащихся, дни самоуправления);</w:t>
      </w:r>
    </w:p>
    <w:p w:rsidR="002F0B85" w:rsidRPr="003448DB" w:rsidRDefault="002F0B85" w:rsidP="00440E34">
      <w:pPr>
        <w:pStyle w:val="228bf8a64b8551e1msonormal"/>
        <w:spacing w:before="0" w:beforeAutospacing="0" w:after="0" w:afterAutospacing="0"/>
      </w:pPr>
      <w:r w:rsidRPr="003448DB">
        <w:t>- в проведении общешкольных дел поощряется конструктивное  межклассное и межвозрастное взаимодействие школьников, а также их социальная активность (</w:t>
      </w:r>
      <w:r w:rsidRPr="003448DB">
        <w:rPr>
          <w:bCs/>
        </w:rPr>
        <w:t>«Самый спортивный класс», «Самый активный класс»);</w:t>
      </w:r>
    </w:p>
    <w:p w:rsidR="002F0B85" w:rsidRPr="003448DB" w:rsidRDefault="002F0B85" w:rsidP="00440E34">
      <w:pPr>
        <w:pStyle w:val="228bf8a64b8551e1msonormal"/>
        <w:spacing w:before="0" w:beforeAutospacing="0" w:after="0" w:afterAutospacing="0"/>
      </w:pPr>
      <w:r w:rsidRPr="003448DB">
        <w:t xml:space="preserve">- педагоги школы ориентированы на формирование коллективов в рамках школьных классов, кружков, секций и иных детских объединений, на </w:t>
      </w:r>
      <w:r w:rsidRPr="003448DB">
        <w:rPr>
          <w:color w:val="000000"/>
          <w:w w:val="0"/>
        </w:rPr>
        <w:t>установление в них доброжелательных и товарищеских взаимоотношений;</w:t>
      </w:r>
    </w:p>
    <w:p w:rsidR="002F0B85" w:rsidRPr="003448DB" w:rsidRDefault="002F0B85" w:rsidP="00440E34">
      <w:pPr>
        <w:pStyle w:val="228bf8a64b8551e1msonormal"/>
        <w:spacing w:before="0" w:beforeAutospacing="0" w:after="0" w:afterAutospacing="0"/>
      </w:pPr>
      <w:r w:rsidRPr="003448DB">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2F0B85" w:rsidRPr="00607069" w:rsidRDefault="002F0B85" w:rsidP="00440E34">
      <w:pPr>
        <w:pStyle w:val="228bf8a64b8551e1msonormal"/>
        <w:spacing w:before="0" w:beforeAutospacing="0" w:after="0" w:afterAutospacing="0"/>
        <w:rPr>
          <w:color w:val="000000"/>
        </w:rPr>
      </w:pPr>
      <w:r w:rsidRPr="003448DB">
        <w:rPr>
          <w:color w:val="000000"/>
        </w:rPr>
        <w:t>Источниками положительного влияния на детей являются, прежде всего, педагоги школы, которые грамотно организуют образовательный процесс, о чем свидетельствует позитивная динамика результатов деятельности по обеспечению качества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2F0B85" w:rsidRPr="003448DB" w:rsidRDefault="002F0B85" w:rsidP="00440E34">
      <w:pPr>
        <w:pStyle w:val="228bf8a64b8551e1msonormal"/>
        <w:spacing w:before="0" w:beforeAutospacing="0" w:after="0" w:afterAutospacing="0"/>
        <w:rPr>
          <w:color w:val="000000"/>
        </w:rPr>
      </w:pPr>
      <w:r w:rsidRPr="003448DB">
        <w:rPr>
          <w:bCs/>
          <w:color w:val="000000"/>
        </w:rPr>
        <w:t>Цель  МКОУ «</w:t>
      </w:r>
      <w:r w:rsidR="00440E34">
        <w:t>Впередовская</w:t>
      </w:r>
      <w:r w:rsidR="00607069">
        <w:rPr>
          <w:bCs/>
          <w:color w:val="000000"/>
        </w:rPr>
        <w:t xml:space="preserve"> </w:t>
      </w:r>
      <w:r w:rsidRPr="003448DB">
        <w:rPr>
          <w:bCs/>
          <w:color w:val="000000"/>
        </w:rPr>
        <w:t xml:space="preserve"> СОШ» в самосознании педагогического коллектива:</w:t>
      </w:r>
      <w:r w:rsidRPr="003448DB">
        <w:rPr>
          <w:color w:val="000000"/>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2F0B85" w:rsidRPr="003448DB" w:rsidRDefault="002F0B85" w:rsidP="00440E34">
      <w:pPr>
        <w:pStyle w:val="228bf8a64b8551e1msonormal"/>
        <w:spacing w:before="0" w:beforeAutospacing="0" w:after="0" w:afterAutospacing="0"/>
        <w:rPr>
          <w:color w:val="000000"/>
        </w:rPr>
      </w:pPr>
      <w:r w:rsidRPr="003448DB">
        <w:rPr>
          <w:color w:val="000000"/>
        </w:rPr>
        <w:t xml:space="preserve">В нашей школе зарождаются </w:t>
      </w:r>
      <w:r w:rsidRPr="003448DB">
        <w:rPr>
          <w:bCs/>
          <w:color w:val="000000"/>
        </w:rPr>
        <w:t>традиции</w:t>
      </w:r>
      <w:r w:rsidRPr="003448DB">
        <w:rPr>
          <w:color w:val="000000"/>
        </w:rPr>
        <w:t>: линейка, посвященная Дню знаний и Последнему звонку, день самоуправления в честь Дня учителя, новогодние огоньки, посвящение в защитники Отечества, шоу талантов «Один в один», «Широкая масленица», День безобразника в честь 1 апреля, мероприятия ко Дню  Победы.</w:t>
      </w:r>
    </w:p>
    <w:p w:rsidR="002F0B85" w:rsidRPr="003448DB" w:rsidRDefault="002F0B85" w:rsidP="00440E34">
      <w:pPr>
        <w:pStyle w:val="228bf8a64b8551e1msonormal"/>
        <w:spacing w:before="0" w:beforeAutospacing="0" w:after="0" w:afterAutospacing="0"/>
        <w:rPr>
          <w:color w:val="000000"/>
        </w:rPr>
      </w:pPr>
      <w:r w:rsidRPr="003448DB">
        <w:rPr>
          <w:color w:val="000000"/>
        </w:rPr>
        <w:t>Основные  традиции    воспитания в МКОУ «</w:t>
      </w:r>
      <w:r w:rsidR="00440E34">
        <w:t>Впередовская</w:t>
      </w:r>
      <w:r w:rsidRPr="003448DB">
        <w:rPr>
          <w:color w:val="000000"/>
        </w:rPr>
        <w:t xml:space="preserve"> СОШ»:</w:t>
      </w:r>
    </w:p>
    <w:p w:rsidR="002F0B85" w:rsidRPr="003448DB" w:rsidRDefault="002F0B85" w:rsidP="00440E34">
      <w:pPr>
        <w:pStyle w:val="228bf8a64b8551e1msonormal"/>
        <w:spacing w:before="0" w:beforeAutospacing="0" w:after="0" w:afterAutospacing="0"/>
        <w:rPr>
          <w:color w:val="000000"/>
        </w:rPr>
      </w:pPr>
      <w:r w:rsidRPr="003448DB">
        <w:rPr>
          <w:color w:val="000000"/>
        </w:rPr>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2F0B85" w:rsidRPr="003448DB" w:rsidRDefault="002F0B85" w:rsidP="00440E34">
      <w:pPr>
        <w:pStyle w:val="228bf8a64b8551e1msonormal"/>
        <w:spacing w:before="0" w:beforeAutospacing="0" w:after="0" w:afterAutospacing="0"/>
        <w:rPr>
          <w:color w:val="000000"/>
        </w:rPr>
      </w:pPr>
      <w:r w:rsidRPr="003448DB">
        <w:rPr>
          <w:color w:val="000000"/>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коллективность процессов — коллективная разработка, коллективное планирование, коллективное проведение и коллективный анализ их результатов;</w:t>
      </w:r>
    </w:p>
    <w:p w:rsidR="002F0B85" w:rsidRPr="003448DB" w:rsidRDefault="002F0B85" w:rsidP="00440E34">
      <w:pPr>
        <w:pStyle w:val="228bf8a64b8551e1msonormal"/>
        <w:spacing w:before="0" w:beforeAutospacing="0" w:after="0" w:afterAutospacing="0"/>
        <w:rPr>
          <w:color w:val="000000"/>
        </w:rPr>
      </w:pPr>
      <w:r w:rsidRPr="003448DB">
        <w:rPr>
          <w:color w:val="000000"/>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2F0B85" w:rsidRPr="003448DB" w:rsidRDefault="002F0B85" w:rsidP="00440E34">
      <w:pPr>
        <w:pStyle w:val="228bf8a64b8551e1msonormal"/>
        <w:spacing w:before="0" w:beforeAutospacing="0" w:after="0" w:afterAutospacing="0"/>
        <w:rPr>
          <w:color w:val="000000"/>
        </w:rPr>
      </w:pPr>
      <w:r w:rsidRPr="003448DB">
        <w:rPr>
          <w:color w:val="000000"/>
        </w:rPr>
        <w:t>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t>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F0B85" w:rsidRPr="003448DB" w:rsidRDefault="002F0B85" w:rsidP="00440E34">
      <w:pPr>
        <w:pStyle w:val="228bf8a64b8551e1msonormal"/>
        <w:spacing w:before="0" w:beforeAutospacing="0" w:after="0" w:afterAutospacing="0"/>
        <w:rPr>
          <w:color w:val="000000"/>
        </w:rPr>
      </w:pPr>
      <w:r w:rsidRPr="003448DB">
        <w:rPr>
          <w:color w:val="000000"/>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2F0B85" w:rsidRPr="003448DB" w:rsidRDefault="002F0B85" w:rsidP="00440E34">
      <w:pPr>
        <w:pStyle w:val="228bf8a64b8551e1msonormal"/>
        <w:spacing w:before="0" w:beforeAutospacing="0" w:after="0" w:afterAutospacing="0"/>
        <w:rPr>
          <w:color w:val="000000"/>
        </w:rPr>
      </w:pPr>
      <w:r w:rsidRPr="003448DB">
        <w:rPr>
          <w:bCs/>
          <w:color w:val="000000"/>
        </w:rPr>
        <w:t>Наиболее значимые традиционные дела, события, мероприятия, составляющие основу  воспитательной системы школы</w:t>
      </w:r>
    </w:p>
    <w:p w:rsidR="002F0B85" w:rsidRPr="003448DB" w:rsidRDefault="002F0B85" w:rsidP="00440E34">
      <w:pPr>
        <w:pStyle w:val="228bf8a64b8551e1msonormal"/>
        <w:spacing w:before="0" w:beforeAutospacing="0" w:after="0" w:afterAutospacing="0"/>
        <w:rPr>
          <w:color w:val="000000"/>
        </w:rPr>
      </w:pPr>
      <w:r w:rsidRPr="003448DB">
        <w:rPr>
          <w:color w:val="000000"/>
        </w:rPr>
        <w:t>РДДМ  «Движение  первых».</w:t>
      </w:r>
    </w:p>
    <w:p w:rsidR="002F0B85" w:rsidRPr="0090191D" w:rsidRDefault="002F0B85" w:rsidP="00440E34">
      <w:pPr>
        <w:pStyle w:val="228bf8a64b8551e1msonormal"/>
        <w:spacing w:before="0" w:beforeAutospacing="0" w:after="0" w:afterAutospacing="0"/>
        <w:rPr>
          <w:color w:val="000000"/>
        </w:rPr>
      </w:pPr>
      <w:r w:rsidRPr="003448DB">
        <w:rPr>
          <w:color w:val="000000"/>
        </w:rPr>
        <w:t>Школьный театр.</w:t>
      </w:r>
    </w:p>
    <w:p w:rsidR="002F0B85" w:rsidRPr="003448DB" w:rsidRDefault="002F0B85" w:rsidP="00440E34">
      <w:pPr>
        <w:pStyle w:val="228bf8a64b8551e1msonormal"/>
        <w:spacing w:before="0" w:beforeAutospacing="0" w:after="0" w:afterAutospacing="0"/>
        <w:rPr>
          <w:color w:val="000000"/>
        </w:rPr>
      </w:pPr>
      <w:r w:rsidRPr="003448DB">
        <w:rPr>
          <w:color w:val="000000"/>
        </w:rPr>
        <w:lastRenderedPageBreak/>
        <w:t>Акции, посвященные значимым датам страны.</w:t>
      </w:r>
    </w:p>
    <w:p w:rsidR="002F0B85" w:rsidRPr="003448DB" w:rsidRDefault="002F0B85" w:rsidP="00440E34">
      <w:pPr>
        <w:pStyle w:val="228bf8a64b8551e1msonormal"/>
        <w:spacing w:before="0" w:beforeAutospacing="0" w:after="0" w:afterAutospacing="0"/>
        <w:rPr>
          <w:color w:val="000000"/>
        </w:rPr>
      </w:pPr>
      <w:r w:rsidRPr="003448DB">
        <w:rPr>
          <w:color w:val="000000"/>
        </w:rPr>
        <w:t>Мероприятия с использованием интерактивных локаций и тематических активностей: «Неделя толерантности», «Неделя профориентации», «Неделя науки», « Мы - за ЗОЖ!», «Марафон добрых дел»</w:t>
      </w:r>
    </w:p>
    <w:p w:rsidR="002F0B85" w:rsidRPr="003448DB" w:rsidRDefault="002F0B85" w:rsidP="00440E34">
      <w:pPr>
        <w:pStyle w:val="228bf8a64b8551e1msonormal"/>
        <w:spacing w:before="0" w:beforeAutospacing="0" w:after="0" w:afterAutospacing="0"/>
        <w:rPr>
          <w:color w:val="000000"/>
        </w:rPr>
      </w:pPr>
      <w:r w:rsidRPr="003448DB">
        <w:rPr>
          <w:bCs/>
          <w:color w:val="000000"/>
        </w:rPr>
        <w:t xml:space="preserve">Традиции и ритуалы: </w:t>
      </w:r>
      <w:r w:rsidRPr="003448DB">
        <w:rPr>
          <w:color w:val="000000"/>
        </w:rPr>
        <w:t>еженедельная организационная линейка с поднятием государственного флага РФ и школьного знамени; посвящение в первоклассники, посвящение в пятиклассники.</w:t>
      </w:r>
    </w:p>
    <w:p w:rsidR="002F0B85" w:rsidRPr="003448DB" w:rsidRDefault="002F0B85" w:rsidP="00440E34">
      <w:pPr>
        <w:pStyle w:val="228bf8a64b8551e1msonormal"/>
        <w:spacing w:before="0" w:beforeAutospacing="0" w:after="0" w:afterAutospacing="0"/>
        <w:rPr>
          <w:color w:val="000000"/>
        </w:rPr>
      </w:pPr>
      <w:r w:rsidRPr="003448DB">
        <w:rPr>
          <w:color w:val="000000"/>
        </w:rPr>
        <w:t xml:space="preserve">Школа реализует инновационные, перспективные </w:t>
      </w:r>
      <w:r w:rsidRPr="003448DB">
        <w:rPr>
          <w:bCs/>
          <w:color w:val="000000"/>
        </w:rPr>
        <w:t>воспитательные практики</w:t>
      </w:r>
      <w:r w:rsidRPr="003448DB">
        <w:rPr>
          <w:color w:val="000000"/>
        </w:rPr>
        <w:t>:</w:t>
      </w:r>
    </w:p>
    <w:p w:rsidR="002F0B85" w:rsidRPr="003448DB" w:rsidRDefault="002F0B85" w:rsidP="00440E34">
      <w:pPr>
        <w:pStyle w:val="228bf8a64b8551e1msonormal"/>
        <w:spacing w:before="0" w:beforeAutospacing="0" w:after="0" w:afterAutospacing="0"/>
        <w:rPr>
          <w:color w:val="000000"/>
        </w:rPr>
      </w:pPr>
      <w:r w:rsidRPr="003448DB">
        <w:rPr>
          <w:color w:val="000000"/>
        </w:rPr>
        <w:t>Научно-исследовательская деятельность в сфере воспитания — совместная работа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2F0B85" w:rsidRPr="003448DB" w:rsidRDefault="002F0B85" w:rsidP="00440E34">
      <w:pPr>
        <w:pStyle w:val="228bf8a64b8551e1msonormal"/>
        <w:spacing w:before="0" w:beforeAutospacing="0" w:after="0" w:afterAutospacing="0"/>
        <w:rPr>
          <w:color w:val="000000"/>
        </w:rPr>
      </w:pPr>
      <w:r w:rsidRPr="003448DB">
        <w:rPr>
          <w:bCs/>
          <w:color w:val="000000"/>
        </w:rPr>
        <w:t>Проблемные зоны, дефициты, препятствия достижению эффективных результатов в воспитательной деятельности: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2F0B85" w:rsidRPr="003448DB" w:rsidRDefault="002F0B85" w:rsidP="00440E34">
      <w:pPr>
        <w:pStyle w:val="228bf8a64b8551e1msonormal"/>
        <w:spacing w:before="0" w:beforeAutospacing="0" w:after="0" w:afterAutospacing="0"/>
        <w:rPr>
          <w:color w:val="000000"/>
        </w:rPr>
      </w:pPr>
      <w:r w:rsidRPr="003448DB">
        <w:rPr>
          <w:color w:val="000000"/>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2F0B85" w:rsidRPr="003448DB" w:rsidRDefault="002F0B85" w:rsidP="00440E34">
      <w:pPr>
        <w:pStyle w:val="228bf8a64b8551e1msonormal"/>
        <w:spacing w:before="0" w:beforeAutospacing="0" w:after="0" w:afterAutospacing="0"/>
        <w:rPr>
          <w:color w:val="000000"/>
        </w:rPr>
      </w:pPr>
      <w:r w:rsidRPr="003448DB">
        <w:rPr>
          <w:bCs/>
          <w:color w:val="000000"/>
        </w:rPr>
        <w:t>Пути решения проблем:</w:t>
      </w:r>
    </w:p>
    <w:p w:rsidR="002F0B85" w:rsidRPr="003448DB" w:rsidRDefault="002F0B85" w:rsidP="00440E34">
      <w:pPr>
        <w:pStyle w:val="228bf8a64b8551e1msonormal"/>
        <w:spacing w:before="0" w:beforeAutospacing="0" w:after="0" w:afterAutospacing="0"/>
        <w:rPr>
          <w:color w:val="000000"/>
        </w:rPr>
      </w:pPr>
      <w:r w:rsidRPr="003448DB">
        <w:rPr>
          <w:color w:val="000000"/>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2F0B85" w:rsidRPr="003448DB" w:rsidRDefault="002F0B85" w:rsidP="00440E34">
      <w:pPr>
        <w:pStyle w:val="228bf8a64b8551e1msonormal"/>
        <w:spacing w:before="0" w:beforeAutospacing="0" w:after="0" w:afterAutospacing="0"/>
        <w:rPr>
          <w:color w:val="000000"/>
        </w:rPr>
      </w:pPr>
      <w:r w:rsidRPr="003448DB">
        <w:rPr>
          <w:color w:val="000000"/>
        </w:rPr>
        <w:t>Поощрение деятельности активных родителей.</w:t>
      </w:r>
    </w:p>
    <w:p w:rsidR="002F0B85" w:rsidRPr="003448DB" w:rsidRDefault="002F0B85" w:rsidP="00440E34">
      <w:pPr>
        <w:pStyle w:val="228bf8a64b8551e1msonormal"/>
        <w:spacing w:before="0" w:beforeAutospacing="0" w:after="0" w:afterAutospacing="0"/>
        <w:rPr>
          <w:color w:val="000000"/>
        </w:rPr>
      </w:pPr>
      <w:r w:rsidRPr="003448DB">
        <w:rPr>
          <w:color w:val="000000"/>
        </w:rPr>
        <w:t>Внедрение нестандартных форм организации родительских собраний и индивидуальных встреч с родителями.</w:t>
      </w:r>
    </w:p>
    <w:p w:rsidR="002F0B85" w:rsidRPr="003448DB" w:rsidRDefault="002F0B85" w:rsidP="00440E34">
      <w:pPr>
        <w:pStyle w:val="228bf8a64b8551e1msonormal"/>
        <w:spacing w:before="0" w:beforeAutospacing="0" w:after="0" w:afterAutospacing="0"/>
        <w:rPr>
          <w:color w:val="000000"/>
        </w:rPr>
      </w:pPr>
      <w:r w:rsidRPr="003448DB">
        <w:rPr>
          <w:bCs/>
          <w:color w:val="000000"/>
        </w:rPr>
        <w:t xml:space="preserve">Нормы этикета обучающихся  </w:t>
      </w:r>
      <w:r w:rsidRPr="003448DB">
        <w:rPr>
          <w:color w:val="000000"/>
        </w:rPr>
        <w:t>МКОУ «</w:t>
      </w:r>
      <w:r w:rsidR="00440E34">
        <w:t>Впередовская</w:t>
      </w:r>
      <w:r w:rsidRPr="003448DB">
        <w:rPr>
          <w:color w:val="000000"/>
        </w:rPr>
        <w:t xml:space="preserve"> СОШ</w:t>
      </w:r>
      <w:r w:rsidRPr="003448DB">
        <w:rPr>
          <w:bCs/>
          <w:color w:val="000000"/>
        </w:rPr>
        <w:t>»:</w:t>
      </w:r>
    </w:p>
    <w:p w:rsidR="002F0B85" w:rsidRPr="003448DB" w:rsidRDefault="002F0B85" w:rsidP="00440E34">
      <w:pPr>
        <w:pStyle w:val="228bf8a64b8551e1msonormal"/>
        <w:spacing w:before="0" w:beforeAutospacing="0" w:after="0" w:afterAutospacing="0"/>
        <w:rPr>
          <w:color w:val="000000"/>
        </w:rPr>
      </w:pPr>
      <w:r w:rsidRPr="003448DB">
        <w:rPr>
          <w:color w:val="000000"/>
        </w:rPr>
        <w:t>Соблюдай график посещений, приходи за 10–15 минут, не опаздывай к началу занятий. Если опоздал, вежливо извинись, спроси разрешения учителя войти в класс и пройти к своему рабочему месту.</w:t>
      </w:r>
    </w:p>
    <w:p w:rsidR="002F0B85" w:rsidRPr="003448DB" w:rsidRDefault="002F0B85" w:rsidP="00440E34">
      <w:pPr>
        <w:pStyle w:val="228bf8a64b8551e1msonormal"/>
        <w:spacing w:before="0" w:beforeAutospacing="0" w:after="0" w:afterAutospacing="0"/>
        <w:rPr>
          <w:color w:val="000000"/>
        </w:rPr>
      </w:pPr>
      <w:r w:rsidRPr="003448DB">
        <w:rPr>
          <w:color w:val="000000"/>
        </w:rPr>
        <w:t>Всегда приветствуй учителя, одноклассников, друзей и работников школы.</w:t>
      </w:r>
    </w:p>
    <w:p w:rsidR="002F0B85" w:rsidRPr="003448DB" w:rsidRDefault="002F0B85" w:rsidP="00440E34">
      <w:pPr>
        <w:pStyle w:val="228bf8a64b8551e1msonormal"/>
        <w:spacing w:before="0" w:beforeAutospacing="0" w:after="0" w:afterAutospacing="0"/>
        <w:rPr>
          <w:color w:val="000000"/>
        </w:rPr>
      </w:pPr>
      <w:r w:rsidRPr="003448DB">
        <w:rPr>
          <w:color w:val="000000"/>
        </w:rPr>
        <w:t>Следи за внешним видом: твоя одежда должна быть чистой и удобной, прическа — опрятной.</w:t>
      </w:r>
    </w:p>
    <w:p w:rsidR="002F0B85" w:rsidRPr="003448DB" w:rsidRDefault="002F0B85" w:rsidP="00440E34">
      <w:pPr>
        <w:pStyle w:val="228bf8a64b8551e1msonormal"/>
        <w:spacing w:before="0" w:beforeAutospacing="0" w:after="0" w:afterAutospacing="0"/>
        <w:rPr>
          <w:color w:val="000000"/>
        </w:rPr>
      </w:pPr>
      <w:r w:rsidRPr="003448DB">
        <w:rPr>
          <w:color w:val="000000"/>
        </w:rPr>
        <w:t>Все необходимое для занятий приготовь заранее — тетради, учебники, письменные и чертежные принадлежности.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Держи рабочее место в порядке, следи за чистотой парты.</w:t>
      </w:r>
    </w:p>
    <w:p w:rsidR="002F0B85" w:rsidRPr="003448DB" w:rsidRDefault="002F0B85" w:rsidP="00440E34">
      <w:pPr>
        <w:pStyle w:val="228bf8a64b8551e1msonormal"/>
        <w:spacing w:before="0" w:beforeAutospacing="0" w:after="0" w:afterAutospacing="0"/>
        <w:rPr>
          <w:color w:val="000000"/>
        </w:rPr>
      </w:pPr>
      <w:r w:rsidRPr="003448DB">
        <w:rPr>
          <w:color w:val="000000"/>
        </w:rPr>
        <w:t>На уроке веди себя тихо, не разговаривай, не ходи по классу без разрешения. Во время урока отключи звук мобильного телефона и не доставай его.</w:t>
      </w:r>
    </w:p>
    <w:p w:rsidR="002F0B85" w:rsidRPr="003448DB" w:rsidRDefault="002F0B85" w:rsidP="00440E34">
      <w:pPr>
        <w:pStyle w:val="228bf8a64b8551e1msonormal"/>
        <w:spacing w:before="0" w:beforeAutospacing="0" w:after="0" w:afterAutospacing="0"/>
        <w:rPr>
          <w:color w:val="000000"/>
        </w:rPr>
      </w:pPr>
      <w:r w:rsidRPr="003448DB">
        <w:rPr>
          <w:color w:val="000000"/>
        </w:rPr>
        <w:t>Если в класс вошел педагог, нужно встать в знак приветствия.</w:t>
      </w:r>
    </w:p>
    <w:p w:rsidR="002F0B85" w:rsidRPr="003448DB" w:rsidRDefault="002F0B85" w:rsidP="00440E34">
      <w:pPr>
        <w:pStyle w:val="228bf8a64b8551e1msonormal"/>
        <w:spacing w:before="0" w:beforeAutospacing="0" w:after="0" w:afterAutospacing="0"/>
        <w:rPr>
          <w:color w:val="000000"/>
        </w:rPr>
      </w:pPr>
      <w:r w:rsidRPr="003448DB">
        <w:rPr>
          <w:color w:val="000000"/>
        </w:rPr>
        <w:t>Не перебивай учителя и одноклассника. Говори, только когда тебя спрашивают. Если хочешь что-то спросить, подними руку.</w:t>
      </w:r>
    </w:p>
    <w:p w:rsidR="002F0B85" w:rsidRPr="003448DB" w:rsidRDefault="002F0B85" w:rsidP="00440E34">
      <w:pPr>
        <w:pStyle w:val="228bf8a64b8551e1msonormal"/>
        <w:spacing w:before="0" w:beforeAutospacing="0" w:after="0" w:afterAutospacing="0"/>
        <w:rPr>
          <w:color w:val="000000"/>
        </w:rPr>
      </w:pPr>
      <w:r w:rsidRPr="003448DB">
        <w:rPr>
          <w:color w:val="000000"/>
        </w:rPr>
        <w:t>Отвечай на поставленные вопросы учителя внятно, громко, уверенно. Во время обучения будь внимательным, слушай, думай, старайся.</w:t>
      </w:r>
    </w:p>
    <w:p w:rsidR="002F0B85" w:rsidRPr="003448DB" w:rsidRDefault="002F0B85" w:rsidP="00440E34">
      <w:pPr>
        <w:pStyle w:val="228bf8a64b8551e1msonormal"/>
        <w:spacing w:before="0" w:beforeAutospacing="0" w:after="0" w:afterAutospacing="0"/>
        <w:rPr>
          <w:color w:val="000000"/>
        </w:rPr>
      </w:pPr>
      <w:r w:rsidRPr="003448DB">
        <w:rPr>
          <w:color w:val="000000"/>
        </w:rPr>
        <w:t>На перемене не нужно бегать, кричать и драться, свистеть, толкать других учеников.</w:t>
      </w:r>
    </w:p>
    <w:p w:rsidR="002F0B85" w:rsidRPr="003448DB" w:rsidRDefault="002F0B85" w:rsidP="00440E34">
      <w:pPr>
        <w:pStyle w:val="228bf8a64b8551e1msonormal"/>
        <w:spacing w:before="0" w:beforeAutospacing="0" w:after="0" w:afterAutospacing="0"/>
        <w:rPr>
          <w:color w:val="000000"/>
        </w:rPr>
      </w:pPr>
      <w:r w:rsidRPr="003448DB">
        <w:rPr>
          <w:color w:val="000000"/>
        </w:rPr>
        <w:t>Будь вежливым, не груби ни взрослым, ни детям. Неприличные слова и жесты недопустимы.</w:t>
      </w:r>
    </w:p>
    <w:p w:rsidR="002F0B85" w:rsidRPr="003448DB" w:rsidRDefault="002F0B85" w:rsidP="00440E34">
      <w:pPr>
        <w:pStyle w:val="228bf8a64b8551e1msonormal"/>
        <w:spacing w:before="0" w:beforeAutospacing="0" w:after="0" w:afterAutospacing="0"/>
        <w:rPr>
          <w:color w:val="000000"/>
        </w:rPr>
      </w:pPr>
      <w:r w:rsidRPr="003448DB">
        <w:rPr>
          <w:color w:val="000000"/>
        </w:rPr>
        <w:t>Береги школьное имущество, ни в коем случае не порть его.</w:t>
      </w:r>
    </w:p>
    <w:p w:rsidR="002F0B85" w:rsidRPr="003448DB" w:rsidRDefault="002F0B85" w:rsidP="00440E34">
      <w:pPr>
        <w:pStyle w:val="228bf8a64b8551e1msonormal"/>
        <w:spacing w:before="0" w:beforeAutospacing="0" w:after="0" w:afterAutospacing="0"/>
        <w:rPr>
          <w:color w:val="000000"/>
        </w:rPr>
      </w:pPr>
      <w:r w:rsidRPr="003448DB">
        <w:rPr>
          <w:color w:val="000000"/>
        </w:rPr>
        <w:t>Чисто там, где не мусорят. Уважай труд работников школы.</w:t>
      </w:r>
    </w:p>
    <w:p w:rsidR="002F0B85" w:rsidRPr="003448DB" w:rsidRDefault="002F0B85" w:rsidP="00440E34">
      <w:pPr>
        <w:pStyle w:val="228bf8a64b8551e1msonormal"/>
        <w:spacing w:before="0" w:beforeAutospacing="0" w:after="0" w:afterAutospacing="0"/>
        <w:rPr>
          <w:color w:val="000000"/>
        </w:rPr>
      </w:pPr>
      <w:r w:rsidRPr="003448DB">
        <w:rPr>
          <w:color w:val="000000"/>
        </w:rPr>
        <w:t>Помогай младшим, не стесняйся просить помощи у старших.</w:t>
      </w:r>
    </w:p>
    <w:p w:rsidR="002F0B85" w:rsidRPr="003448DB" w:rsidRDefault="002F0B85" w:rsidP="00440E34">
      <w:pPr>
        <w:pStyle w:val="228bf8a64b8551e1msonormal"/>
        <w:spacing w:before="0" w:beforeAutospacing="0" w:after="0" w:afterAutospacing="0"/>
        <w:rPr>
          <w:color w:val="000000"/>
        </w:rPr>
      </w:pPr>
      <w:r w:rsidRPr="003448DB">
        <w:rPr>
          <w:bCs/>
          <w:color w:val="000000"/>
        </w:rPr>
        <w:t>2.2. Виды, формы и содержание воспитательной деятельности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2F0B85" w:rsidRPr="003448DB" w:rsidRDefault="002F0B85" w:rsidP="00440E34">
      <w:pPr>
        <w:pStyle w:val="228bf8a64b8551e1msonormal"/>
        <w:spacing w:before="0" w:beforeAutospacing="0" w:after="0" w:afterAutospacing="0"/>
        <w:rPr>
          <w:color w:val="000000"/>
        </w:rPr>
      </w:pPr>
      <w:r w:rsidRPr="003448DB">
        <w:rPr>
          <w:color w:val="000000"/>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(п.170.3.2.2.ФОП НОО, п.166.3.2.2. ФОП ООО и п.130.3.2.2 ФОП СОО) включает 11 модулей:</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1. «Урочная деятельность»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lastRenderedPageBreak/>
        <w:t>Модуль 2. «Внеурочная деятельность»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3. «Классное руководство»</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4. «Основные школьные дела»</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5. «Внешкольные мероприятия»</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6. « Организация предметно-пространственной среды»</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7. «Взаимодействие с родителями (законными представителями)»</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8. «Самоуправление»</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9. «Профилактика и безопасность»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10. «Социальное партнерство»</w:t>
      </w:r>
    </w:p>
    <w:p w:rsidR="002F0B85" w:rsidRPr="003448DB" w:rsidRDefault="002F0B85" w:rsidP="00440E34">
      <w:pPr>
        <w:pStyle w:val="228bf8a64b8551e1msonormal"/>
        <w:spacing w:before="0" w:beforeAutospacing="0" w:after="0" w:afterAutospacing="0"/>
        <w:rPr>
          <w:color w:val="000000"/>
        </w:rPr>
      </w:pPr>
      <w:r w:rsidRPr="003448DB">
        <w:rPr>
          <w:color w:val="000000"/>
        </w:rPr>
        <w:t>Модуль 11. «Профориентация»</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1. «Урочная деятельность»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2F0B85" w:rsidRPr="003448DB" w:rsidRDefault="002F0B85" w:rsidP="00440E34">
      <w:pPr>
        <w:pStyle w:val="228bf8a64b8551e1msonormal"/>
        <w:spacing w:before="0" w:beforeAutospacing="0" w:after="0" w:afterAutospacing="0"/>
        <w:rPr>
          <w:color w:val="000000"/>
        </w:rPr>
      </w:pPr>
      <w:r w:rsidRPr="003448DB">
        <w:rPr>
          <w:color w:val="000000"/>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2F0B85" w:rsidRPr="003448DB" w:rsidRDefault="002F0B85" w:rsidP="00440E34">
      <w:pPr>
        <w:pStyle w:val="228bf8a64b8551e1msonormal"/>
        <w:spacing w:before="0" w:beforeAutospacing="0" w:after="0" w:afterAutospacing="0"/>
        <w:rPr>
          <w:color w:val="000000"/>
        </w:rPr>
      </w:pPr>
      <w:r w:rsidRPr="003448DB">
        <w:rPr>
          <w:color w:val="000000"/>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2F0B85" w:rsidRPr="003448DB" w:rsidRDefault="002F0B85" w:rsidP="00440E34">
      <w:pPr>
        <w:pStyle w:val="228bf8a64b8551e1msonormal"/>
        <w:spacing w:before="0" w:beforeAutospacing="0" w:after="0" w:afterAutospacing="0"/>
        <w:rPr>
          <w:color w:val="000000"/>
        </w:rPr>
      </w:pPr>
      <w:r w:rsidRPr="003448DB">
        <w:rPr>
          <w:color w:val="000000"/>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F0B85" w:rsidRPr="003448DB" w:rsidRDefault="002F0B85" w:rsidP="00440E34">
      <w:pPr>
        <w:pStyle w:val="228bf8a64b8551e1msonormal"/>
        <w:spacing w:before="0" w:beforeAutospacing="0" w:after="0" w:afterAutospacing="0"/>
        <w:rPr>
          <w:color w:val="000000"/>
        </w:rPr>
      </w:pPr>
      <w:r w:rsidRPr="003448DB">
        <w:rPr>
          <w:color w:val="000000"/>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F0B85" w:rsidRPr="003448DB" w:rsidRDefault="002F0B85" w:rsidP="00440E34">
      <w:pPr>
        <w:pStyle w:val="228bf8a64b8551e1msonormal"/>
        <w:spacing w:before="0" w:beforeAutospacing="0" w:after="0" w:afterAutospacing="0"/>
        <w:rPr>
          <w:color w:val="000000"/>
        </w:rPr>
      </w:pPr>
      <w:r w:rsidRPr="003448DB">
        <w:rPr>
          <w:color w:val="000000"/>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2F0B85" w:rsidRPr="003448DB" w:rsidRDefault="002F0B85" w:rsidP="00440E34">
      <w:pPr>
        <w:pStyle w:val="228bf8a64b8551e1msonormal"/>
        <w:spacing w:before="0" w:beforeAutospacing="0" w:after="0" w:afterAutospacing="0"/>
        <w:rPr>
          <w:color w:val="000000"/>
        </w:rPr>
      </w:pPr>
      <w:r w:rsidRPr="003448DB">
        <w:rPr>
          <w:color w:val="000000"/>
        </w:rPr>
        <w:t>организацию наставничества мотивированными и эрудированными обучающимися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F0B85" w:rsidRPr="003448DB" w:rsidRDefault="002F0B85" w:rsidP="00440E34">
      <w:pPr>
        <w:pStyle w:val="228bf8a64b8551e1msonormal"/>
        <w:spacing w:before="0" w:beforeAutospacing="0" w:after="0" w:afterAutospacing="0"/>
        <w:rPr>
          <w:color w:val="000000"/>
        </w:rPr>
      </w:pPr>
      <w:r w:rsidRPr="003448DB">
        <w:rPr>
          <w:color w:val="000000"/>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2.«Внеурочная деятельность»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2F0B85" w:rsidRPr="003448DB" w:rsidRDefault="002F0B85" w:rsidP="00440E34">
      <w:pPr>
        <w:pStyle w:val="228bf8a64b8551e1msonormal"/>
        <w:spacing w:before="0" w:beforeAutospacing="0" w:after="0" w:afterAutospacing="0"/>
        <w:rPr>
          <w:color w:val="000000"/>
        </w:rPr>
      </w:pPr>
      <w:r w:rsidRPr="003448DB">
        <w:rPr>
          <w:color w:val="000000"/>
        </w:rPr>
        <w:t>курсы, занятия патриотической, гражданско-патриотической, военно-патриотической, краеведческой, историко-культурной направленности: «Разговоры о важном».</w:t>
      </w:r>
    </w:p>
    <w:p w:rsidR="002F0B85" w:rsidRPr="003448DB" w:rsidRDefault="002F0B85" w:rsidP="00440E34">
      <w:pPr>
        <w:pStyle w:val="228bf8a64b8551e1msonormal"/>
        <w:spacing w:before="0" w:beforeAutospacing="0" w:after="0" w:afterAutospacing="0"/>
        <w:rPr>
          <w:color w:val="000000"/>
        </w:rPr>
      </w:pPr>
      <w:r w:rsidRPr="003448DB">
        <w:rPr>
          <w:color w:val="000000"/>
        </w:rPr>
        <w:t>курсы, занятия познавательной, научной, исследовательской, просветительской направленности: «Основы функциональной грамотности, «Россия –мои горизонты»</w:t>
      </w:r>
    </w:p>
    <w:p w:rsidR="002F0B85" w:rsidRPr="003448DB" w:rsidRDefault="002F0B85" w:rsidP="00440E34">
      <w:pPr>
        <w:pStyle w:val="228bf8a64b8551e1msonormal"/>
        <w:spacing w:before="0" w:beforeAutospacing="0" w:after="0" w:afterAutospacing="0"/>
        <w:rPr>
          <w:color w:val="000000"/>
        </w:rPr>
      </w:pPr>
      <w:r w:rsidRPr="003448DB">
        <w:rPr>
          <w:color w:val="000000"/>
        </w:rPr>
        <w:t>курсы, занятия в области искусств, художественного творчества разных видов и жанров: «Школьный театр»</w:t>
      </w:r>
    </w:p>
    <w:p w:rsidR="002F0B85" w:rsidRPr="003448DB" w:rsidRDefault="002F0B85" w:rsidP="00440E34">
      <w:pPr>
        <w:pStyle w:val="228bf8a64b8551e1msonormal"/>
        <w:spacing w:before="0" w:beforeAutospacing="0" w:after="0" w:afterAutospacing="0"/>
        <w:rPr>
          <w:color w:val="000000"/>
        </w:rPr>
      </w:pPr>
      <w:r w:rsidRPr="003448DB">
        <w:rPr>
          <w:color w:val="000000"/>
        </w:rPr>
        <w:t>курсы, занятия оздоровительной и спортивной направленности: «Волейбол», «Баскетбол», «Футбол».</w:t>
      </w:r>
    </w:p>
    <w:p w:rsidR="002F0B85" w:rsidRPr="003448DB" w:rsidRDefault="002F0B85" w:rsidP="00440E34">
      <w:pPr>
        <w:pStyle w:val="228bf8a64b8551e1msonormal"/>
        <w:spacing w:before="0" w:beforeAutospacing="0" w:after="0" w:afterAutospacing="0"/>
        <w:rPr>
          <w:color w:val="000000"/>
        </w:rPr>
      </w:pPr>
      <w:r w:rsidRPr="003448DB">
        <w:rPr>
          <w:bCs/>
          <w:color w:val="000000"/>
        </w:rPr>
        <w:lastRenderedPageBreak/>
        <w:t>Модуль 3. «Классное руководство»</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планирование и проведение классных часов целевой воспитательной, тематической направленности;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2F0B85" w:rsidRPr="003448DB" w:rsidRDefault="002F0B85" w:rsidP="00440E34">
      <w:pPr>
        <w:pStyle w:val="228bf8a64b8551e1msonormal"/>
        <w:spacing w:before="0" w:beforeAutospacing="0" w:after="0" w:afterAutospacing="0"/>
        <w:rPr>
          <w:color w:val="000000"/>
        </w:rPr>
      </w:pPr>
      <w:r w:rsidRPr="003448DB">
        <w:rPr>
          <w:color w:val="000000"/>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дающих возможности для самореализации, установления и укрепления доверительных отношений, становления значимым взрослым, задающим образцы поведения;</w:t>
      </w:r>
    </w:p>
    <w:p w:rsidR="002F0B85" w:rsidRPr="003448DB" w:rsidRDefault="002F0B85" w:rsidP="00440E34">
      <w:pPr>
        <w:pStyle w:val="228bf8a64b8551e1msonormal"/>
        <w:spacing w:before="0" w:beforeAutospacing="0" w:after="0" w:afterAutospacing="0"/>
        <w:rPr>
          <w:color w:val="000000"/>
        </w:rPr>
      </w:pPr>
      <w:r w:rsidRPr="003448DB">
        <w:rPr>
          <w:color w:val="000000"/>
        </w:rPr>
        <w:t>сплочение коллектива класса через игры и тренинги командообразования, внеучебные и внешкольные мероприятия, походы, экскурсии, празднования дней рождения обучающихся, классные вечера;</w:t>
      </w:r>
    </w:p>
    <w:p w:rsidR="002F0B85" w:rsidRPr="003448DB" w:rsidRDefault="002F0B85" w:rsidP="00440E34">
      <w:pPr>
        <w:pStyle w:val="228bf8a64b8551e1msonormal"/>
        <w:spacing w:before="0" w:beforeAutospacing="0" w:after="0" w:afterAutospacing="0"/>
        <w:rPr>
          <w:color w:val="000000"/>
        </w:rPr>
      </w:pPr>
      <w:r w:rsidRPr="003448DB">
        <w:rPr>
          <w:color w:val="000000"/>
        </w:rPr>
        <w:t>выработку совместно с обучающимися правил поведения класса, участие в выработке таких правил поведения в образовательной организации;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2F0B85" w:rsidRPr="003448DB" w:rsidRDefault="002F0B85" w:rsidP="00440E34">
      <w:pPr>
        <w:pStyle w:val="228bf8a64b8551e1msonormal"/>
        <w:spacing w:before="0" w:beforeAutospacing="0" w:after="0" w:afterAutospacing="0"/>
        <w:rPr>
          <w:color w:val="000000"/>
        </w:rPr>
      </w:pPr>
      <w:r w:rsidRPr="003448DB">
        <w:rPr>
          <w:color w:val="000000"/>
        </w:rPr>
        <w:t>доверительное общение и поддержку обучающихся в решении проблем (налаживание взаимоотношений с одноклассниками или педагогами, повышение успеваемости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F0B85" w:rsidRPr="003448DB" w:rsidRDefault="002F0B85" w:rsidP="00440E34">
      <w:pPr>
        <w:pStyle w:val="228bf8a64b8551e1msonormal"/>
        <w:spacing w:before="0" w:beforeAutospacing="0" w:after="0" w:afterAutospacing="0"/>
        <w:rPr>
          <w:color w:val="000000"/>
        </w:rPr>
      </w:pPr>
      <w:r w:rsidRPr="003448DB">
        <w:rPr>
          <w:color w:val="000000"/>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F0B85" w:rsidRPr="003448DB" w:rsidRDefault="002F0B85" w:rsidP="00440E34">
      <w:pPr>
        <w:pStyle w:val="228bf8a64b8551e1msonormal"/>
        <w:spacing w:before="0" w:beforeAutospacing="0" w:after="0" w:afterAutospacing="0"/>
        <w:rPr>
          <w:color w:val="000000"/>
        </w:rPr>
      </w:pPr>
      <w:r w:rsidRPr="003448DB">
        <w:rPr>
          <w:color w:val="000000"/>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педагогических советов для решения конкретных проблем класса, интеграции воспитательного влияния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2F0B85" w:rsidRPr="003448DB" w:rsidRDefault="002F0B85" w:rsidP="00440E34">
      <w:pPr>
        <w:pStyle w:val="228bf8a64b8551e1msonormal"/>
        <w:spacing w:before="0" w:beforeAutospacing="0" w:after="0" w:afterAutospacing="0"/>
        <w:rPr>
          <w:color w:val="000000"/>
        </w:rPr>
      </w:pPr>
      <w:r w:rsidRPr="003448DB">
        <w:rPr>
          <w:color w:val="000000"/>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F0B85" w:rsidRPr="003448DB" w:rsidRDefault="002F0B85" w:rsidP="00440E34">
      <w:pPr>
        <w:pStyle w:val="228bf8a64b8551e1msonormal"/>
        <w:spacing w:before="0" w:beforeAutospacing="0" w:after="0" w:afterAutospacing="0"/>
        <w:rPr>
          <w:color w:val="000000"/>
        </w:rPr>
      </w:pPr>
      <w:r w:rsidRPr="003448DB">
        <w:rPr>
          <w:color w:val="000000"/>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в классе праздников, конкурсов, соревнований и других мероприятий.</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4. «Основные школьные дела»</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основных школьных дел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rsidR="002F0B85" w:rsidRPr="003448DB" w:rsidRDefault="002F0B85" w:rsidP="00440E34">
      <w:pPr>
        <w:pStyle w:val="228bf8a64b8551e1msonormal"/>
        <w:spacing w:before="0" w:beforeAutospacing="0" w:after="0" w:afterAutospacing="0"/>
        <w:rPr>
          <w:color w:val="000000"/>
        </w:rPr>
      </w:pPr>
      <w:r w:rsidRPr="003448DB">
        <w:rPr>
          <w:color w:val="000000"/>
        </w:rPr>
        <w:t>участие во всероссийских акциях, посвященных значимым событиям в России, мире;</w:t>
      </w:r>
    </w:p>
    <w:p w:rsidR="002F0B85" w:rsidRPr="003448DB" w:rsidRDefault="002F0B85" w:rsidP="00440E34">
      <w:pPr>
        <w:pStyle w:val="228bf8a64b8551e1msonormal"/>
        <w:spacing w:before="0" w:beforeAutospacing="0" w:after="0" w:afterAutospacing="0"/>
        <w:rPr>
          <w:color w:val="000000"/>
        </w:rPr>
      </w:pPr>
      <w:r w:rsidRPr="003448DB">
        <w:rPr>
          <w:color w:val="000000"/>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2F0B85" w:rsidRPr="003448DB" w:rsidRDefault="002F0B85" w:rsidP="00440E34">
      <w:pPr>
        <w:pStyle w:val="228bf8a64b8551e1msonormal"/>
        <w:spacing w:before="0" w:beforeAutospacing="0" w:after="0" w:afterAutospacing="0"/>
        <w:rPr>
          <w:color w:val="000000"/>
        </w:rPr>
      </w:pPr>
      <w:r w:rsidRPr="003448DB">
        <w:rPr>
          <w:color w:val="000000"/>
        </w:rPr>
        <w:lastRenderedPageBreak/>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2F0B85" w:rsidRPr="003448DB" w:rsidRDefault="002F0B85" w:rsidP="00440E34">
      <w:pPr>
        <w:pStyle w:val="228bf8a64b8551e1msonormal"/>
        <w:spacing w:before="0" w:beforeAutospacing="0" w:after="0" w:afterAutospacing="0"/>
        <w:rPr>
          <w:color w:val="000000"/>
        </w:rPr>
      </w:pPr>
      <w:r w:rsidRPr="003448DB">
        <w:rPr>
          <w:color w:val="000000"/>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2F0B85" w:rsidRPr="003448DB" w:rsidRDefault="002F0B85" w:rsidP="00440E34">
      <w:pPr>
        <w:pStyle w:val="228bf8a64b8551e1msonormal"/>
        <w:spacing w:before="0" w:beforeAutospacing="0" w:after="0" w:afterAutospacing="0"/>
        <w:rPr>
          <w:color w:val="000000"/>
        </w:rPr>
      </w:pPr>
      <w:r w:rsidRPr="003448DB">
        <w:rPr>
          <w:color w:val="000000"/>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Модуль5. «Внешкольные мероприятия»</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внешкольных мероприятий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общие внешкольные мероприятия, в том числе организуемые совместно с социальными партнерами образовательной организации;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2F0B85" w:rsidRPr="003448DB" w:rsidRDefault="002F0B85" w:rsidP="00440E34">
      <w:pPr>
        <w:pStyle w:val="228bf8a64b8551e1msonormal"/>
        <w:spacing w:before="0" w:beforeAutospacing="0" w:after="0" w:afterAutospacing="0"/>
        <w:rPr>
          <w:color w:val="000000"/>
        </w:rPr>
      </w:pPr>
      <w:r w:rsidRPr="003448DB">
        <w:rPr>
          <w:color w:val="000000"/>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F0B85" w:rsidRPr="003448DB" w:rsidRDefault="002F0B85" w:rsidP="00440E34">
      <w:pPr>
        <w:pStyle w:val="228bf8a64b8551e1msonormal"/>
        <w:spacing w:before="0" w:beforeAutospacing="0" w:after="0" w:afterAutospacing="0"/>
        <w:rPr>
          <w:color w:val="000000"/>
        </w:rPr>
      </w:pPr>
      <w:r w:rsidRPr="003448DB">
        <w:rPr>
          <w:color w:val="000000"/>
        </w:rPr>
        <w:t>литературные, исторические, экологические и другие походы, экскурсии, экспедиции, слеты,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фауны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6. «Организация предметно-пространственной среды»</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2F0B85" w:rsidRPr="003448DB" w:rsidRDefault="002F0B85" w:rsidP="00440E34">
      <w:pPr>
        <w:pStyle w:val="228bf8a64b8551e1msonormal"/>
        <w:spacing w:before="0" w:beforeAutospacing="0" w:after="0" w:afterAutospacing="0"/>
        <w:rPr>
          <w:color w:val="000000"/>
        </w:rPr>
      </w:pPr>
      <w:r w:rsidRPr="003448DB">
        <w:rPr>
          <w:color w:val="000000"/>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F0B85" w:rsidRPr="003448DB" w:rsidRDefault="002F0B85" w:rsidP="00440E34">
      <w:pPr>
        <w:pStyle w:val="228bf8a64b8551e1msonormal"/>
        <w:spacing w:before="0" w:beforeAutospacing="0" w:after="0" w:afterAutospacing="0"/>
        <w:rPr>
          <w:color w:val="000000"/>
        </w:rPr>
      </w:pPr>
      <w:r w:rsidRPr="003448DB">
        <w:rPr>
          <w:color w:val="000000"/>
        </w:rPr>
        <w:t>организацию и проведение церемоний поднятия (спуска) государственного флага Российской Федерации;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w:t>
      </w:r>
      <w:r w:rsidRPr="003448DB">
        <w:rPr>
          <w:color w:val="000000"/>
        </w:rPr>
        <w:lastRenderedPageBreak/>
        <w:t>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F0B85" w:rsidRPr="003448DB" w:rsidRDefault="002F0B85" w:rsidP="00440E34">
      <w:pPr>
        <w:pStyle w:val="228bf8a64b8551e1msonormal"/>
        <w:spacing w:before="0" w:beforeAutospacing="0" w:after="0" w:afterAutospacing="0"/>
        <w:rPr>
          <w:color w:val="000000"/>
        </w:rPr>
      </w:pPr>
      <w:r w:rsidRPr="003448DB">
        <w:rPr>
          <w:color w:val="000000"/>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F0B85" w:rsidRPr="003448DB" w:rsidRDefault="002F0B85" w:rsidP="00440E34">
      <w:pPr>
        <w:pStyle w:val="228bf8a64b8551e1msonormal"/>
        <w:spacing w:before="0" w:beforeAutospacing="0" w:after="0" w:afterAutospacing="0"/>
        <w:rPr>
          <w:color w:val="000000"/>
        </w:rPr>
      </w:pPr>
      <w:r w:rsidRPr="003448DB">
        <w:rPr>
          <w:color w:val="000000"/>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F0B85" w:rsidRPr="003448DB" w:rsidRDefault="002F0B85" w:rsidP="00440E34">
      <w:pPr>
        <w:pStyle w:val="228bf8a64b8551e1msonormal"/>
        <w:spacing w:before="0" w:beforeAutospacing="0" w:after="0" w:afterAutospacing="0"/>
        <w:rPr>
          <w:color w:val="000000"/>
        </w:rPr>
      </w:pPr>
      <w:r w:rsidRPr="003448DB">
        <w:rPr>
          <w:color w:val="000000"/>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2F0B85" w:rsidRPr="003448DB" w:rsidRDefault="002F0B85" w:rsidP="00440E34">
      <w:pPr>
        <w:pStyle w:val="228bf8a64b8551e1msonormal"/>
        <w:spacing w:before="0" w:beforeAutospacing="0" w:after="0" w:afterAutospacing="0"/>
        <w:rPr>
          <w:color w:val="000000"/>
        </w:rPr>
      </w:pPr>
      <w:r w:rsidRPr="003448DB">
        <w:rPr>
          <w:color w:val="000000"/>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F0B85" w:rsidRPr="003448DB" w:rsidRDefault="002F0B85" w:rsidP="00440E34">
      <w:pPr>
        <w:pStyle w:val="228bf8a64b8551e1msonormal"/>
        <w:spacing w:before="0" w:beforeAutospacing="0" w:after="0" w:afterAutospacing="0"/>
        <w:rPr>
          <w:color w:val="000000"/>
        </w:rPr>
      </w:pPr>
      <w:r w:rsidRPr="003448DB">
        <w:rPr>
          <w:color w:val="000000"/>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разработку, оформление, поддержание и использование игровых пространств, спортивных и игровых площадок, зон активного и тихого отдыха;</w:t>
      </w:r>
    </w:p>
    <w:p w:rsidR="002F0B85" w:rsidRPr="003448DB" w:rsidRDefault="002F0B85" w:rsidP="00440E34">
      <w:pPr>
        <w:pStyle w:val="228bf8a64b8551e1msonormal"/>
        <w:spacing w:before="0" w:beforeAutospacing="0" w:after="0" w:afterAutospacing="0"/>
        <w:rPr>
          <w:color w:val="000000"/>
        </w:rPr>
      </w:pPr>
      <w:r w:rsidRPr="003448DB">
        <w:rPr>
          <w:color w:val="000000"/>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F0B85" w:rsidRPr="003448DB" w:rsidRDefault="002F0B85" w:rsidP="00440E34">
      <w:pPr>
        <w:pStyle w:val="228bf8a64b8551e1msonormal"/>
        <w:spacing w:before="0" w:beforeAutospacing="0" w:after="0" w:afterAutospacing="0"/>
        <w:rPr>
          <w:color w:val="000000"/>
        </w:rPr>
      </w:pPr>
      <w:r w:rsidRPr="003448DB">
        <w:rPr>
          <w:color w:val="000000"/>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F0B85" w:rsidRPr="003448DB" w:rsidRDefault="002F0B85" w:rsidP="00440E34">
      <w:pPr>
        <w:pStyle w:val="228bf8a64b8551e1msonormal"/>
        <w:spacing w:before="0" w:beforeAutospacing="0" w:after="0" w:afterAutospacing="0"/>
        <w:rPr>
          <w:color w:val="000000"/>
        </w:rPr>
      </w:pPr>
      <w:r w:rsidRPr="003448DB">
        <w:rPr>
          <w:color w:val="000000"/>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F0B85" w:rsidRPr="003448DB" w:rsidRDefault="002F0B85" w:rsidP="00440E34">
      <w:pPr>
        <w:pStyle w:val="228bf8a64b8551e1msonormal"/>
        <w:spacing w:before="0" w:beforeAutospacing="0" w:after="0" w:afterAutospacing="0"/>
        <w:rPr>
          <w:color w:val="000000"/>
        </w:rPr>
      </w:pPr>
      <w:r w:rsidRPr="003448DB">
        <w:rPr>
          <w:color w:val="000000"/>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Предметно-пространственная среда строится как максимально доступная для обучающихся с особыми образовательными потребностями.</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7.«Взаимодействие с родителями (законными представителями)»</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взаимодействия с родителями (законными представителями) обучающихся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2F0B85" w:rsidRPr="003448DB" w:rsidRDefault="002F0B85" w:rsidP="00440E34">
      <w:pPr>
        <w:pStyle w:val="228bf8a64b8551e1msonormal"/>
        <w:spacing w:before="0" w:beforeAutospacing="0" w:after="0" w:afterAutospacing="0"/>
        <w:rPr>
          <w:color w:val="000000"/>
        </w:rPr>
      </w:pPr>
      <w:r w:rsidRPr="003448DB">
        <w:rPr>
          <w:color w:val="000000"/>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2F0B85" w:rsidRPr="003448DB" w:rsidRDefault="002F0B85" w:rsidP="00440E34">
      <w:pPr>
        <w:pStyle w:val="228bf8a64b8551e1msonormal"/>
        <w:spacing w:before="0" w:beforeAutospacing="0" w:after="0" w:afterAutospacing="0"/>
        <w:rPr>
          <w:color w:val="000000"/>
        </w:rPr>
      </w:pPr>
      <w:r w:rsidRPr="003448DB">
        <w:rPr>
          <w:color w:val="000000"/>
        </w:rPr>
        <w:lastRenderedPageBreak/>
        <w:t>родительские дни, в которые родители (законные представители) могут посещать уроки и внеурочные занятия;</w:t>
      </w:r>
    </w:p>
    <w:p w:rsidR="002F0B85" w:rsidRPr="003448DB" w:rsidRDefault="002F0B85" w:rsidP="00440E34">
      <w:pPr>
        <w:pStyle w:val="228bf8a64b8551e1msonormal"/>
        <w:spacing w:before="0" w:beforeAutospacing="0" w:after="0" w:afterAutospacing="0"/>
        <w:rPr>
          <w:color w:val="000000"/>
        </w:rPr>
      </w:pPr>
      <w:r w:rsidRPr="003448DB">
        <w:rPr>
          <w:color w:val="000000"/>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F0B85" w:rsidRPr="003448DB" w:rsidRDefault="002F0B85" w:rsidP="00440E34">
      <w:pPr>
        <w:pStyle w:val="228bf8a64b8551e1msonormal"/>
        <w:spacing w:before="0" w:beforeAutospacing="0" w:after="0" w:afterAutospacing="0"/>
        <w:rPr>
          <w:color w:val="000000"/>
        </w:rPr>
      </w:pPr>
      <w:r w:rsidRPr="003448DB">
        <w:rPr>
          <w:color w:val="000000"/>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2F0B85" w:rsidRPr="003448DB" w:rsidRDefault="002F0B85" w:rsidP="00440E34">
      <w:pPr>
        <w:pStyle w:val="228bf8a64b8551e1msonormal"/>
        <w:spacing w:before="0" w:beforeAutospacing="0" w:after="0" w:afterAutospacing="0"/>
        <w:rPr>
          <w:color w:val="000000"/>
        </w:rPr>
      </w:pPr>
      <w:r w:rsidRPr="003448DB">
        <w:rPr>
          <w:color w:val="000000"/>
        </w:rPr>
        <w:t>привлечение родителей (законных представителей) к подготовке и проведению классных и общешкольных мероприятий;</w:t>
      </w:r>
    </w:p>
    <w:p w:rsidR="002F0B85" w:rsidRPr="003448DB" w:rsidRDefault="002F0B85" w:rsidP="00440E34">
      <w:pPr>
        <w:pStyle w:val="228bf8a64b8551e1msonormal"/>
        <w:spacing w:before="0" w:beforeAutospacing="0" w:after="0" w:afterAutospacing="0"/>
        <w:rPr>
          <w:color w:val="000000"/>
        </w:rPr>
      </w:pPr>
      <w:r w:rsidRPr="003448DB">
        <w:rPr>
          <w:color w:val="000000"/>
        </w:rPr>
        <w:t>целевое взаимодействие с законными представителями детей-сирот, оставшихся без попечения родителей, приемных детей.</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8. «Самоуправление»</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ученического самоуправления в образовательной организации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организацию и деятельность органов ученического самоуправления (совет обучающихся или др.), избранных обучающимися;</w:t>
      </w:r>
    </w:p>
    <w:p w:rsidR="002F0B85" w:rsidRPr="003448DB" w:rsidRDefault="002F0B85" w:rsidP="00440E34">
      <w:pPr>
        <w:pStyle w:val="228bf8a64b8551e1msonormal"/>
        <w:spacing w:before="0" w:beforeAutospacing="0" w:after="0" w:afterAutospacing="0"/>
        <w:rPr>
          <w:color w:val="000000"/>
        </w:rPr>
      </w:pPr>
      <w:r w:rsidRPr="003448DB">
        <w:rPr>
          <w:color w:val="000000"/>
        </w:rPr>
        <w:t>представление органами ученического самоуправления интересов обучающихся в процессе управления образовательной организацией;</w:t>
      </w:r>
    </w:p>
    <w:p w:rsidR="002F0B85" w:rsidRPr="003448DB" w:rsidRDefault="002F0B85" w:rsidP="00440E34">
      <w:pPr>
        <w:pStyle w:val="228bf8a64b8551e1msonormal"/>
        <w:spacing w:before="0" w:beforeAutospacing="0" w:after="0" w:afterAutospacing="0"/>
        <w:rPr>
          <w:color w:val="000000"/>
        </w:rPr>
      </w:pPr>
      <w:r w:rsidRPr="003448DB">
        <w:rPr>
          <w:color w:val="000000"/>
        </w:rPr>
        <w:t>защиту органами ученического самоуправления законных интересов и прав обучающихся;</w:t>
      </w:r>
    </w:p>
    <w:p w:rsidR="002F0B85" w:rsidRPr="003448DB" w:rsidRDefault="002F0B85" w:rsidP="00440E34">
      <w:pPr>
        <w:pStyle w:val="228bf8a64b8551e1msonormal"/>
        <w:spacing w:before="0" w:beforeAutospacing="0" w:after="0" w:afterAutospacing="0"/>
        <w:rPr>
          <w:color w:val="000000"/>
        </w:rPr>
      </w:pPr>
      <w:r w:rsidRPr="003448DB">
        <w:rPr>
          <w:color w:val="000000"/>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9. «Профилактика и безопасность»</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исследований, мониторинга угроз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F0B85" w:rsidRPr="003448DB" w:rsidRDefault="002F0B85" w:rsidP="00440E34">
      <w:pPr>
        <w:pStyle w:val="228bf8a64b8551e1msonormal"/>
        <w:spacing w:before="0" w:beforeAutospacing="0" w:after="0" w:afterAutospacing="0"/>
        <w:rPr>
          <w:color w:val="000000"/>
        </w:rPr>
      </w:pPr>
      <w:r w:rsidRPr="003448DB">
        <w:rPr>
          <w:color w:val="000000"/>
        </w:rPr>
        <w:t>вовлечение обучающихся в воспитательную деятельность, проекты, программы профилактики социальных и природных рисков в образовательной организации и в социокультурном окружении совместно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2F0B85" w:rsidRPr="003448DB" w:rsidRDefault="002F0B85" w:rsidP="00440E34">
      <w:pPr>
        <w:pStyle w:val="228bf8a64b8551e1msonormal"/>
        <w:spacing w:before="0" w:beforeAutospacing="0" w:after="0" w:afterAutospacing="0"/>
        <w:rPr>
          <w:color w:val="000000"/>
        </w:rPr>
      </w:pPr>
      <w:r w:rsidRPr="003448DB">
        <w:rPr>
          <w:color w:val="000000"/>
        </w:rPr>
        <w:lastRenderedPageBreak/>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F0B85" w:rsidRPr="003448DB" w:rsidRDefault="002F0B85" w:rsidP="00440E34">
      <w:pPr>
        <w:pStyle w:val="228bf8a64b8551e1msonormal"/>
        <w:spacing w:before="0" w:beforeAutospacing="0" w:after="0" w:afterAutospacing="0"/>
        <w:rPr>
          <w:color w:val="000000"/>
        </w:rPr>
      </w:pPr>
      <w:r w:rsidRPr="003448DB">
        <w:rPr>
          <w:color w:val="000000"/>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10. «Социальное партнерство»</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социального партнерства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на базе организаций-партнеров отдельных уроков, занятий, внешкольных мероприятий, акций воспитательной направленности;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социальных проектов, разрабатываемых обучающимися, педагогами совместно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F0B85" w:rsidRPr="003448DB" w:rsidRDefault="002F0B85" w:rsidP="00440E34">
      <w:pPr>
        <w:pStyle w:val="228bf8a64b8551e1msonormal"/>
        <w:spacing w:before="0" w:beforeAutospacing="0" w:after="0" w:afterAutospacing="0"/>
        <w:rPr>
          <w:color w:val="000000"/>
        </w:rPr>
      </w:pPr>
      <w:r w:rsidRPr="003448DB">
        <w:rPr>
          <w:bCs/>
          <w:color w:val="000000"/>
        </w:rPr>
        <w:t>Модуль 11.«Профориентация»</w:t>
      </w:r>
    </w:p>
    <w:p w:rsidR="002F0B85" w:rsidRPr="003448DB" w:rsidRDefault="002F0B85" w:rsidP="00440E34">
      <w:pPr>
        <w:pStyle w:val="228bf8a64b8551e1msonormal"/>
        <w:spacing w:before="0" w:beforeAutospacing="0" w:after="0" w:afterAutospacing="0"/>
        <w:rPr>
          <w:color w:val="000000"/>
        </w:rPr>
      </w:pPr>
      <w:r w:rsidRPr="003448DB">
        <w:rPr>
          <w:color w:val="000000"/>
        </w:rPr>
        <w:t>Реализация воспитательного потенциала профориентационной работы образовательной организации предусматривает:</w:t>
      </w:r>
    </w:p>
    <w:p w:rsidR="002F0B85" w:rsidRPr="003448DB" w:rsidRDefault="002F0B85" w:rsidP="00440E34">
      <w:pPr>
        <w:pStyle w:val="228bf8a64b8551e1msonormal"/>
        <w:spacing w:before="0" w:beforeAutospacing="0" w:after="0" w:afterAutospacing="0"/>
        <w:rPr>
          <w:color w:val="000000"/>
        </w:rPr>
      </w:pPr>
      <w:r w:rsidRPr="003448DB">
        <w:rPr>
          <w:color w:val="000000"/>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F0B85" w:rsidRPr="003448DB" w:rsidRDefault="002F0B85" w:rsidP="00440E34">
      <w:pPr>
        <w:pStyle w:val="228bf8a64b8551e1msonormal"/>
        <w:spacing w:before="0" w:beforeAutospacing="0" w:after="0" w:afterAutospacing="0"/>
        <w:rPr>
          <w:color w:val="000000"/>
        </w:rPr>
      </w:pPr>
      <w:r w:rsidRPr="003448DB">
        <w:rPr>
          <w:color w:val="000000"/>
        </w:rPr>
        <w:t>профориентационные игры (игры-симуляции, деловые игры, квесты, кейсы), расширяющие знания о профессиях, способах выбора профессии, особенностях, условиях разной профессиональной деятельности;</w:t>
      </w:r>
    </w:p>
    <w:p w:rsidR="002F0B85" w:rsidRPr="003448DB" w:rsidRDefault="002F0B85" w:rsidP="00440E34">
      <w:pPr>
        <w:pStyle w:val="228bf8a64b8551e1msonormal"/>
        <w:spacing w:before="0" w:beforeAutospacing="0" w:after="0" w:afterAutospacing="0"/>
        <w:rPr>
          <w:color w:val="000000"/>
        </w:rPr>
      </w:pPr>
      <w:r w:rsidRPr="003448DB">
        <w:rPr>
          <w:color w:val="000000"/>
        </w:rPr>
        <w:t>экскурсии на предприятия, в организации, дающие начальные представления о существующих профессиях и условиях работы;</w:t>
      </w:r>
    </w:p>
    <w:p w:rsidR="002F0B85" w:rsidRPr="003448DB" w:rsidRDefault="002F0B85" w:rsidP="00440E34">
      <w:pPr>
        <w:pStyle w:val="228bf8a64b8551e1msonormal"/>
        <w:spacing w:before="0" w:beforeAutospacing="0" w:after="0" w:afterAutospacing="0"/>
        <w:rPr>
          <w:color w:val="000000"/>
        </w:rPr>
      </w:pPr>
      <w:r w:rsidRPr="003448DB">
        <w:rPr>
          <w:color w:val="000000"/>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F0B85" w:rsidRPr="003448DB" w:rsidRDefault="002F0B85" w:rsidP="00440E34">
      <w:pPr>
        <w:pStyle w:val="228bf8a64b8551e1msonormal"/>
        <w:spacing w:before="0" w:beforeAutospacing="0" w:after="0" w:afterAutospacing="0"/>
        <w:rPr>
          <w:color w:val="000000"/>
        </w:rPr>
      </w:pPr>
      <w:r w:rsidRPr="003448DB">
        <w:rPr>
          <w:color w:val="000000"/>
        </w:rPr>
        <w:t>участие в работе всероссийских профориентационных проектов;</w:t>
      </w:r>
    </w:p>
    <w:p w:rsidR="002F0B85" w:rsidRPr="003448DB" w:rsidRDefault="002F0B85" w:rsidP="00440E34">
      <w:pPr>
        <w:pStyle w:val="228bf8a64b8551e1msonormal"/>
        <w:spacing w:before="0" w:beforeAutospacing="0" w:after="0" w:afterAutospacing="0"/>
        <w:rPr>
          <w:color w:val="000000"/>
        </w:rPr>
      </w:pPr>
      <w:r w:rsidRPr="003448DB">
        <w:rPr>
          <w:color w:val="000000"/>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F0B85" w:rsidRPr="0096167A" w:rsidRDefault="002F0B85" w:rsidP="00440E34">
      <w:pPr>
        <w:pStyle w:val="228bf8a64b8551e1msonormal"/>
        <w:spacing w:before="0" w:beforeAutospacing="0" w:after="0" w:afterAutospacing="0"/>
        <w:rPr>
          <w:color w:val="000000"/>
        </w:rPr>
      </w:pPr>
      <w:r w:rsidRPr="003448DB">
        <w:rPr>
          <w:color w:val="000000"/>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2F0B85" w:rsidRPr="00C633A8" w:rsidRDefault="00C633A8" w:rsidP="00440E34">
      <w:pPr>
        <w:pStyle w:val="228bf8a64b8551e1msonormal"/>
        <w:spacing w:before="0" w:beforeAutospacing="0" w:after="0" w:afterAutospacing="0"/>
        <w:rPr>
          <w:b/>
          <w:color w:val="000000"/>
        </w:rPr>
      </w:pPr>
      <w:r w:rsidRPr="00C633A8">
        <w:rPr>
          <w:b/>
          <w:bCs/>
          <w:color w:val="000000"/>
        </w:rPr>
        <w:t>2.3.</w:t>
      </w:r>
      <w:r w:rsidR="002F0B85" w:rsidRPr="00C633A8">
        <w:rPr>
          <w:b/>
          <w:bCs/>
          <w:color w:val="000000"/>
        </w:rPr>
        <w:t>3. Организационный раздел</w:t>
      </w:r>
    </w:p>
    <w:p w:rsidR="002F0B85" w:rsidRPr="003448DB" w:rsidRDefault="00C633A8" w:rsidP="00440E34">
      <w:pPr>
        <w:pStyle w:val="228bf8a64b8551e1msonormal"/>
        <w:spacing w:before="0" w:beforeAutospacing="0" w:after="0" w:afterAutospacing="0"/>
        <w:rPr>
          <w:color w:val="000000"/>
        </w:rPr>
      </w:pPr>
      <w:r>
        <w:rPr>
          <w:bCs/>
          <w:color w:val="000000"/>
        </w:rPr>
        <w:t>2.</w:t>
      </w:r>
      <w:r w:rsidR="002F0B85" w:rsidRPr="003448DB">
        <w:rPr>
          <w:bCs/>
          <w:color w:val="000000"/>
        </w:rPr>
        <w:t>3.</w:t>
      </w:r>
      <w:r>
        <w:rPr>
          <w:bCs/>
          <w:color w:val="000000"/>
        </w:rPr>
        <w:t>3.</w:t>
      </w:r>
      <w:r w:rsidR="002F0B85" w:rsidRPr="003448DB">
        <w:rPr>
          <w:bCs/>
          <w:color w:val="000000"/>
        </w:rPr>
        <w:t>1. Кадровое обеспечение</w:t>
      </w:r>
    </w:p>
    <w:p w:rsidR="002F0B85" w:rsidRPr="003448DB" w:rsidRDefault="002F0B85" w:rsidP="00440E34">
      <w:pPr>
        <w:pStyle w:val="228bf8a64b8551e1msonormal"/>
        <w:spacing w:before="0" w:beforeAutospacing="0" w:after="0" w:afterAutospacing="0"/>
        <w:rPr>
          <w:color w:val="000000"/>
        </w:rPr>
      </w:pPr>
      <w:r w:rsidRPr="003448DB">
        <w:rPr>
          <w:color w:val="000000"/>
        </w:rPr>
        <w:t>В данном подразделе представлены решения МКОУ «</w:t>
      </w:r>
      <w:r w:rsidR="00440E34">
        <w:t>Впередовская</w:t>
      </w:r>
      <w:r w:rsidRPr="003448DB">
        <w:rPr>
          <w:color w:val="000000"/>
        </w:rPr>
        <w:t xml:space="preserve"> СОШ</w:t>
      </w:r>
      <w:r w:rsidRPr="003448DB">
        <w:rPr>
          <w:bCs/>
          <w:color w:val="000000"/>
        </w:rPr>
        <w:t xml:space="preserve">» </w:t>
      </w:r>
      <w:r w:rsidRPr="003448DB">
        <w:rPr>
          <w:color w:val="000000"/>
        </w:rPr>
        <w:t xml:space="preserve">в соответствии с ФГОС основного общего образования по разделению функционала, связанного </w:t>
      </w:r>
      <w:r w:rsidRPr="003448DB">
        <w:rPr>
          <w:color w:val="000000"/>
        </w:rPr>
        <w:lastRenderedPageBreak/>
        <w:t>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2F0B85" w:rsidRPr="003448DB" w:rsidRDefault="002F0B85" w:rsidP="00440E34">
      <w:pPr>
        <w:pStyle w:val="228bf8a64b8551e1msonormal"/>
        <w:spacing w:before="0" w:beforeAutospacing="0" w:after="0" w:afterAutospacing="0"/>
        <w:rPr>
          <w:color w:val="000000"/>
        </w:rPr>
      </w:pPr>
      <w:r w:rsidRPr="003448DB">
        <w:rPr>
          <w:color w:val="000000"/>
        </w:rPr>
        <w:t>Воспитательный процесс  в школе обеспечивают специалисты:</w:t>
      </w:r>
    </w:p>
    <w:p w:rsidR="002F0B85" w:rsidRPr="003448DB" w:rsidRDefault="002F0B85" w:rsidP="00440E34">
      <w:pPr>
        <w:pStyle w:val="228bf8a64b8551e1msonormal"/>
        <w:spacing w:before="0" w:beforeAutospacing="0" w:after="0" w:afterAutospacing="0"/>
        <w:rPr>
          <w:color w:val="000000"/>
        </w:rPr>
      </w:pPr>
      <w:r w:rsidRPr="003448DB">
        <w:rPr>
          <w:color w:val="000000"/>
        </w:rPr>
        <w:t>заместитель директора по учебно-воспитательной работе;</w:t>
      </w:r>
    </w:p>
    <w:p w:rsidR="002F0B85" w:rsidRPr="003448DB" w:rsidRDefault="002F0B85" w:rsidP="00440E34">
      <w:pPr>
        <w:pStyle w:val="228bf8a64b8551e1msonormal"/>
        <w:spacing w:before="0" w:beforeAutospacing="0" w:after="0" w:afterAutospacing="0"/>
        <w:rPr>
          <w:color w:val="000000"/>
        </w:rPr>
      </w:pPr>
      <w:r w:rsidRPr="003448DB">
        <w:rPr>
          <w:color w:val="000000"/>
        </w:rPr>
        <w:t>классные  руководители;</w:t>
      </w:r>
    </w:p>
    <w:p w:rsidR="002F0B85" w:rsidRPr="003448DB" w:rsidRDefault="002F0B85" w:rsidP="00440E34">
      <w:pPr>
        <w:pStyle w:val="228bf8a64b8551e1msonormal"/>
        <w:spacing w:before="0" w:beforeAutospacing="0" w:after="0" w:afterAutospacing="0"/>
        <w:rPr>
          <w:color w:val="000000"/>
        </w:rPr>
      </w:pPr>
      <w:r w:rsidRPr="003448DB">
        <w:rPr>
          <w:color w:val="000000"/>
        </w:rPr>
        <w:t>педагог-психолог;</w:t>
      </w:r>
    </w:p>
    <w:p w:rsidR="002F0B85" w:rsidRPr="003448DB" w:rsidRDefault="002F0B85" w:rsidP="00440E34">
      <w:pPr>
        <w:pStyle w:val="228bf8a64b8551e1msonormal"/>
        <w:spacing w:before="0" w:beforeAutospacing="0" w:after="0" w:afterAutospacing="0"/>
        <w:rPr>
          <w:color w:val="000000"/>
        </w:rPr>
      </w:pPr>
      <w:r w:rsidRPr="003448DB">
        <w:rPr>
          <w:color w:val="000000"/>
        </w:rPr>
        <w:t>социальный педагог;</w:t>
      </w:r>
    </w:p>
    <w:p w:rsidR="002F0B85" w:rsidRPr="003448DB" w:rsidRDefault="002F0B85" w:rsidP="00E179DE">
      <w:pPr>
        <w:pStyle w:val="228bf8a64b8551e1msonormal"/>
        <w:spacing w:before="0" w:beforeAutospacing="0" w:after="0" w:afterAutospacing="0"/>
        <w:rPr>
          <w:color w:val="000000"/>
        </w:rPr>
      </w:pPr>
      <w:r w:rsidRPr="003448DB">
        <w:rPr>
          <w:color w:val="000000"/>
        </w:rPr>
        <w:t>Общая численность педагогических работников МКОУ «</w:t>
      </w:r>
      <w:r w:rsidR="00440E34">
        <w:t>Впередовская</w:t>
      </w:r>
      <w:r w:rsidRPr="003448DB">
        <w:rPr>
          <w:color w:val="000000"/>
        </w:rPr>
        <w:t xml:space="preserve"> СОШ</w:t>
      </w:r>
      <w:r w:rsidRPr="003448DB">
        <w:rPr>
          <w:bCs/>
          <w:color w:val="000000"/>
        </w:rPr>
        <w:t xml:space="preserve">» </w:t>
      </w:r>
      <w:r w:rsidRPr="003448DB">
        <w:rPr>
          <w:color w:val="000000"/>
        </w:rPr>
        <w:t>—</w:t>
      </w:r>
      <w:r w:rsidR="00440E34">
        <w:rPr>
          <w:color w:val="000000"/>
        </w:rPr>
        <w:t>32</w:t>
      </w:r>
      <w:r w:rsidRPr="003448DB">
        <w:rPr>
          <w:color w:val="000000"/>
        </w:rPr>
        <w:t> человек основных педагогических работников, из них 7</w:t>
      </w:r>
      <w:r w:rsidR="00E31F1F">
        <w:rPr>
          <w:color w:val="000000"/>
        </w:rPr>
        <w:t>3</w:t>
      </w:r>
      <w:r w:rsidRPr="003448DB">
        <w:rPr>
          <w:color w:val="000000"/>
        </w:rPr>
        <w:t xml:space="preserve"> процентов имеют высшее педагогическое образование, </w:t>
      </w:r>
      <w:r w:rsidR="00440E34">
        <w:rPr>
          <w:color w:val="000000"/>
        </w:rPr>
        <w:t>5</w:t>
      </w:r>
      <w:r w:rsidR="001C0B33">
        <w:rPr>
          <w:color w:val="000000"/>
        </w:rPr>
        <w:t>%</w:t>
      </w:r>
      <w:r w:rsidRPr="003448DB">
        <w:rPr>
          <w:color w:val="000000"/>
        </w:rPr>
        <w:t> — высшую квалификационную категорию,</w:t>
      </w:r>
      <w:r w:rsidR="00E31F1F">
        <w:rPr>
          <w:color w:val="000000"/>
        </w:rPr>
        <w:t xml:space="preserve"> 8</w:t>
      </w:r>
      <w:r w:rsidR="001C0B33">
        <w:rPr>
          <w:color w:val="000000"/>
        </w:rPr>
        <w:t>%</w:t>
      </w:r>
      <w:r w:rsidRPr="003448DB">
        <w:rPr>
          <w:color w:val="000000"/>
        </w:rPr>
        <w:t> — первую квалификационную категорию. Психолого-педагогическое сопровождение обучающихся, в том числе обучающихся с ОВЗ, обеспечивают педагог-психолог, социальный педагог. Классное руководство</w:t>
      </w:r>
      <w:r w:rsidR="00E179DE">
        <w:rPr>
          <w:color w:val="000000"/>
        </w:rPr>
        <w:t xml:space="preserve"> в 1–11-х классах осуществляют 24</w:t>
      </w:r>
      <w:r w:rsidRPr="003448DB">
        <w:rPr>
          <w:color w:val="000000"/>
        </w:rPr>
        <w:t> классных руководителей.</w:t>
      </w:r>
    </w:p>
    <w:p w:rsidR="002F0B85" w:rsidRPr="003448DB" w:rsidRDefault="002F0B85" w:rsidP="00E179DE">
      <w:pPr>
        <w:pStyle w:val="228bf8a64b8551e1msonormal"/>
        <w:spacing w:before="0" w:beforeAutospacing="0" w:after="0" w:afterAutospacing="0"/>
        <w:rPr>
          <w:color w:val="000000"/>
        </w:rPr>
      </w:pPr>
      <w:r w:rsidRPr="003448DB">
        <w:rPr>
          <w:color w:val="000000"/>
        </w:rPr>
        <w:t>Ежегодно  педработники  проходят повышение квалификации по актуальным вопросам воспитания в соответствии с планом-графиком.</w:t>
      </w:r>
    </w:p>
    <w:p w:rsidR="002F0B85" w:rsidRPr="003448DB" w:rsidRDefault="002F0B85" w:rsidP="00E179DE">
      <w:pPr>
        <w:pStyle w:val="228bf8a64b8551e1msonormal"/>
        <w:spacing w:before="0" w:beforeAutospacing="0" w:after="0" w:afterAutospacing="0"/>
        <w:rPr>
          <w:color w:val="000000"/>
        </w:rPr>
      </w:pPr>
      <w:r w:rsidRPr="003448DB">
        <w:rPr>
          <w:color w:val="000000"/>
        </w:rPr>
        <w:t>К реализации воспитательных задач привлекаются также специалисты других организаций: работники ПДН и Отдел просвещения Духовного управления РД, участковый, СДК, сельская библиотека, фельдшер ФАПа.</w:t>
      </w:r>
    </w:p>
    <w:p w:rsidR="002F0B85" w:rsidRPr="003448DB" w:rsidRDefault="00C633A8" w:rsidP="00E179DE">
      <w:pPr>
        <w:pStyle w:val="228bf8a64b8551e1msonormal"/>
        <w:spacing w:before="0" w:beforeAutospacing="0" w:after="0" w:afterAutospacing="0"/>
        <w:rPr>
          <w:color w:val="000000"/>
        </w:rPr>
      </w:pPr>
      <w:r>
        <w:rPr>
          <w:bCs/>
          <w:color w:val="000000"/>
        </w:rPr>
        <w:t>2.3.</w:t>
      </w:r>
      <w:r w:rsidR="002F0B85" w:rsidRPr="003448DB">
        <w:rPr>
          <w:bCs/>
          <w:color w:val="000000"/>
        </w:rPr>
        <w:t>3.2. Нормативно-методическое обеспечение</w:t>
      </w:r>
    </w:p>
    <w:p w:rsidR="002F0B85" w:rsidRPr="003448DB" w:rsidRDefault="002F0B85" w:rsidP="00E179DE">
      <w:pPr>
        <w:pStyle w:val="228bf8a64b8551e1msonormal"/>
        <w:spacing w:before="0" w:beforeAutospacing="0" w:after="0" w:afterAutospacing="0"/>
        <w:rPr>
          <w:color w:val="000000"/>
        </w:rPr>
      </w:pPr>
      <w:r w:rsidRPr="003448DB">
        <w:rPr>
          <w:color w:val="000000"/>
        </w:rPr>
        <w:t>Управление качеством воспитательной деятельности в МКОУ «</w:t>
      </w:r>
      <w:r w:rsidR="00E179DE">
        <w:t>Впередовская</w:t>
      </w:r>
      <w:r w:rsidRPr="003448DB">
        <w:rPr>
          <w:color w:val="000000"/>
        </w:rPr>
        <w:t xml:space="preserve"> СОШ</w:t>
      </w:r>
      <w:r w:rsidRPr="003448DB">
        <w:rPr>
          <w:bCs/>
          <w:color w:val="000000"/>
        </w:rPr>
        <w:t xml:space="preserve">» </w:t>
      </w:r>
      <w:r w:rsidRPr="003448DB">
        <w:rPr>
          <w:color w:val="000000"/>
        </w:rPr>
        <w:t>обеспечивают следующие локальные нормативно-правовые акты:</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классном  руководстве;</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дежурстве;</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школьном методическом объединении;</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внутришкольномконтроле;</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комиссии по урегулированию споров между участниками образовательных отношений;</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совете профилактики;</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об управляющем совете;</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школьной форме;</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ПМПК;</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социально-психологической службе;</w:t>
      </w:r>
    </w:p>
    <w:p w:rsidR="002F0B85" w:rsidRPr="003448DB" w:rsidRDefault="00E179DE" w:rsidP="00E179DE">
      <w:pPr>
        <w:pStyle w:val="228bf8a64b8551e1msonormal"/>
        <w:spacing w:before="0" w:beforeAutospacing="0" w:after="0" w:afterAutospacing="0"/>
        <w:rPr>
          <w:color w:val="000000"/>
        </w:rPr>
      </w:pPr>
      <w:r>
        <w:rPr>
          <w:color w:val="000000"/>
        </w:rPr>
        <w:t xml:space="preserve"> </w:t>
      </w:r>
      <w:r w:rsidR="002F0B85" w:rsidRPr="003448DB">
        <w:rPr>
          <w:color w:val="000000"/>
        </w:rPr>
        <w:t>положение о защите обучающихся от информации, причиняющей вред их здоровью и развитию;</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об организации дополнительного образования;</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внеурочной деятельности обучающихся;</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об ученическом самоуправлении;</w:t>
      </w:r>
    </w:p>
    <w:p w:rsidR="002F0B85" w:rsidRPr="003448DB" w:rsidRDefault="002F0B85" w:rsidP="00E179DE">
      <w:pPr>
        <w:pStyle w:val="228bf8a64b8551e1msonormal"/>
        <w:spacing w:before="0" w:beforeAutospacing="0" w:after="0" w:afterAutospacing="0"/>
        <w:rPr>
          <w:color w:val="000000"/>
        </w:rPr>
      </w:pPr>
      <w:r w:rsidRPr="003448DB">
        <w:rPr>
          <w:color w:val="000000"/>
        </w:rPr>
        <w:t>Правила внутреннего распорядка для обучающихся;</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первичном отделении РДДМ «Движение первых»;</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школьном спортивном клубе «Олимпиец»;</w:t>
      </w:r>
    </w:p>
    <w:p w:rsidR="002F0B85" w:rsidRPr="003448DB" w:rsidRDefault="002F0B85" w:rsidP="00E179DE">
      <w:pPr>
        <w:pStyle w:val="228bf8a64b8551e1msonormal"/>
        <w:spacing w:before="0" w:beforeAutospacing="0" w:after="0" w:afterAutospacing="0"/>
        <w:rPr>
          <w:color w:val="000000"/>
        </w:rPr>
      </w:pPr>
      <w:r w:rsidRPr="003448DB">
        <w:rPr>
          <w:color w:val="000000"/>
        </w:rPr>
        <w:t>положение о школьном театре.</w:t>
      </w:r>
    </w:p>
    <w:p w:rsidR="002F0B85" w:rsidRPr="003448DB" w:rsidRDefault="002F0B85" w:rsidP="00E179DE">
      <w:pPr>
        <w:pStyle w:val="228bf8a64b8551e1msonormal"/>
        <w:spacing w:before="0" w:beforeAutospacing="0" w:after="0" w:afterAutospacing="0"/>
        <w:rPr>
          <w:color w:val="000000"/>
        </w:rPr>
      </w:pPr>
      <w:r w:rsidRPr="003448DB">
        <w:rPr>
          <w:color w:val="000000"/>
        </w:rPr>
        <w:t>Вышеперечисленные нормативные акты расположены на официальном сайте школы по адресу: </w:t>
      </w:r>
      <w:hyperlink r:id="rId9" w:history="1">
        <w:r w:rsidR="00E179DE" w:rsidRPr="00F66616">
          <w:rPr>
            <w:rStyle w:val="a4"/>
            <w:rFonts w:eastAsia="Calibri"/>
          </w:rPr>
          <w:t>https://</w:t>
        </w:r>
        <w:r w:rsidR="00E179DE" w:rsidRPr="00F66616">
          <w:rPr>
            <w:rStyle w:val="a4"/>
            <w:rFonts w:eastAsia="Calibri"/>
            <w:lang w:val="en-US"/>
          </w:rPr>
          <w:t>vpere</w:t>
        </w:r>
        <w:r w:rsidR="00E179DE" w:rsidRPr="00F66616">
          <w:rPr>
            <w:rStyle w:val="a4"/>
            <w:rFonts w:eastAsia="Calibri"/>
          </w:rPr>
          <w:t>.dagestanschool.ru/</w:t>
        </w:r>
      </w:hyperlink>
      <w:r w:rsidR="00E31F1F" w:rsidRPr="00E61E52">
        <w:t>;</w:t>
      </w:r>
    </w:p>
    <w:p w:rsidR="002F0B85" w:rsidRPr="003448DB" w:rsidRDefault="00C633A8" w:rsidP="00E179DE">
      <w:pPr>
        <w:pStyle w:val="228bf8a64b8551e1msonormal"/>
        <w:spacing w:before="0" w:beforeAutospacing="0" w:after="0" w:afterAutospacing="0"/>
        <w:rPr>
          <w:color w:val="000000"/>
        </w:rPr>
      </w:pPr>
      <w:r>
        <w:rPr>
          <w:bCs/>
          <w:color w:val="000000"/>
        </w:rPr>
        <w:t>2.3.3.3</w:t>
      </w:r>
      <w:r w:rsidR="002F0B85" w:rsidRPr="003448DB">
        <w:rPr>
          <w:bCs/>
          <w:color w:val="000000"/>
        </w:rPr>
        <w:t>. Требования к условиям работы с обучающимися с особыми образовательными потребностями</w:t>
      </w:r>
    </w:p>
    <w:p w:rsidR="002F0B85" w:rsidRPr="003448DB" w:rsidRDefault="002F0B85" w:rsidP="00E179DE">
      <w:pPr>
        <w:pStyle w:val="228bf8a64b8551e1msonormal"/>
        <w:spacing w:before="0" w:beforeAutospacing="0" w:after="0" w:afterAutospacing="0"/>
        <w:rPr>
          <w:color w:val="000000"/>
        </w:rPr>
      </w:pPr>
      <w:r w:rsidRPr="003448DB">
        <w:rPr>
          <w:bCs/>
          <w:color w:val="000000"/>
        </w:rPr>
        <w:t xml:space="preserve">На уровне общностей. </w:t>
      </w:r>
      <w:r w:rsidRPr="003448DB">
        <w:rPr>
          <w:color w:val="000000"/>
        </w:rP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2F0B85" w:rsidRPr="003448DB" w:rsidRDefault="002F0B85" w:rsidP="00E179DE">
      <w:pPr>
        <w:pStyle w:val="228bf8a64b8551e1msonormal"/>
        <w:spacing w:before="0" w:beforeAutospacing="0" w:after="0" w:afterAutospacing="0"/>
        <w:rPr>
          <w:color w:val="000000"/>
        </w:rPr>
      </w:pPr>
      <w:r w:rsidRPr="003448DB">
        <w:rPr>
          <w:bCs/>
          <w:color w:val="000000"/>
        </w:rPr>
        <w:t>На уровне деятельности.</w:t>
      </w:r>
      <w:r w:rsidRPr="003448DB">
        <w:rPr>
          <w:color w:val="000000"/>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w:t>
      </w:r>
      <w:r w:rsidRPr="003448DB">
        <w:rPr>
          <w:color w:val="000000"/>
        </w:rPr>
        <w:lastRenderedPageBreak/>
        <w:t>условия для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2F0B85" w:rsidRPr="003448DB" w:rsidRDefault="002F0B85" w:rsidP="00E179DE">
      <w:pPr>
        <w:pStyle w:val="228bf8a64b8551e1msonormal"/>
        <w:spacing w:before="0" w:beforeAutospacing="0" w:after="0" w:afterAutospacing="0"/>
        <w:rPr>
          <w:color w:val="000000"/>
        </w:rPr>
      </w:pPr>
      <w:r w:rsidRPr="003448DB">
        <w:rPr>
          <w:bCs/>
          <w:color w:val="000000"/>
        </w:rPr>
        <w:t>На уровне событий.</w:t>
      </w:r>
      <w:r w:rsidRPr="003448DB">
        <w:rPr>
          <w:color w:val="000000"/>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2F0B85" w:rsidRPr="003448DB" w:rsidRDefault="002F0B85" w:rsidP="00E179DE">
      <w:pPr>
        <w:pStyle w:val="228bf8a64b8551e1msonormal"/>
        <w:spacing w:before="0" w:beforeAutospacing="0" w:after="0" w:afterAutospacing="0"/>
        <w:rPr>
          <w:color w:val="000000"/>
        </w:rPr>
      </w:pPr>
      <w:r w:rsidRPr="003448DB">
        <w:rPr>
          <w:color w:val="000000"/>
        </w:rPr>
        <w:t>Особыми задачами воспитания обучающихся с особыми образовательными потребностями являются:</w:t>
      </w:r>
    </w:p>
    <w:p w:rsidR="002F0B85" w:rsidRPr="003448DB" w:rsidRDefault="002F0B85" w:rsidP="00E179DE">
      <w:pPr>
        <w:pStyle w:val="228bf8a64b8551e1msonormal"/>
        <w:spacing w:before="0" w:beforeAutospacing="0" w:after="0" w:afterAutospacing="0"/>
        <w:rPr>
          <w:color w:val="000000"/>
        </w:rPr>
      </w:pPr>
      <w:r w:rsidRPr="003448DB">
        <w:rPr>
          <w:color w:val="000000"/>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2F0B85" w:rsidRPr="003448DB" w:rsidRDefault="002F0B85" w:rsidP="00E179DE">
      <w:pPr>
        <w:pStyle w:val="228bf8a64b8551e1msonormal"/>
        <w:spacing w:before="0" w:beforeAutospacing="0" w:after="0" w:afterAutospacing="0"/>
        <w:rPr>
          <w:color w:val="000000"/>
        </w:rPr>
      </w:pPr>
      <w:r w:rsidRPr="003448DB">
        <w:rPr>
          <w:color w:val="000000"/>
        </w:rPr>
        <w:t>формирование доброжелательного отношения к обучающимся и их семьям со стороны всех участников образовательных отношений;</w:t>
      </w:r>
    </w:p>
    <w:p w:rsidR="002F0B85" w:rsidRPr="003448DB" w:rsidRDefault="002F0B85" w:rsidP="00E179DE">
      <w:pPr>
        <w:pStyle w:val="228bf8a64b8551e1msonormal"/>
        <w:spacing w:before="0" w:beforeAutospacing="0" w:after="0" w:afterAutospacing="0"/>
        <w:rPr>
          <w:color w:val="000000"/>
        </w:rPr>
      </w:pPr>
      <w:r w:rsidRPr="003448DB">
        <w:rPr>
          <w:color w:val="000000"/>
        </w:rPr>
        <w:t>построение воспитательной деятельности с учетом индивидуальных особенностей и возможностей каждого обучающегося;</w:t>
      </w:r>
    </w:p>
    <w:p w:rsidR="002F0B85" w:rsidRPr="003448DB" w:rsidRDefault="002F0B85" w:rsidP="00E179DE">
      <w:pPr>
        <w:pStyle w:val="228bf8a64b8551e1msonormal"/>
        <w:spacing w:before="0" w:beforeAutospacing="0" w:after="0" w:afterAutospacing="0"/>
        <w:rPr>
          <w:color w:val="000000"/>
        </w:rPr>
      </w:pPr>
      <w:r w:rsidRPr="003448DB">
        <w:rPr>
          <w:color w:val="000000"/>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2F0B85" w:rsidRPr="003448DB" w:rsidRDefault="002F0B85" w:rsidP="00E179DE">
      <w:pPr>
        <w:pStyle w:val="228bf8a64b8551e1msonormal"/>
        <w:spacing w:before="0" w:beforeAutospacing="0" w:after="0" w:afterAutospacing="0"/>
        <w:rPr>
          <w:color w:val="000000"/>
        </w:rPr>
      </w:pPr>
      <w:r w:rsidRPr="003448DB">
        <w:rPr>
          <w:color w:val="000000"/>
        </w:rPr>
        <w:t>При организации воспитания обучающихся с особыми образовательными потребностями школа ориентируется:</w:t>
      </w:r>
    </w:p>
    <w:p w:rsidR="002F0B85" w:rsidRPr="003448DB" w:rsidRDefault="002F0B85" w:rsidP="00E179DE">
      <w:pPr>
        <w:pStyle w:val="228bf8a64b8551e1msonormal"/>
        <w:spacing w:before="0" w:beforeAutospacing="0" w:after="0" w:afterAutospacing="0"/>
        <w:rPr>
          <w:color w:val="000000"/>
        </w:rPr>
      </w:pPr>
      <w:r w:rsidRPr="003448DB">
        <w:rPr>
          <w:color w:val="000000"/>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2F0B85" w:rsidRPr="003448DB" w:rsidRDefault="002F0B85" w:rsidP="00E179DE">
      <w:pPr>
        <w:pStyle w:val="228bf8a64b8551e1msonormal"/>
        <w:spacing w:before="0" w:beforeAutospacing="0" w:after="0" w:afterAutospacing="0"/>
        <w:rPr>
          <w:color w:val="000000"/>
        </w:rPr>
      </w:pPr>
      <w:r w:rsidRPr="003448DB">
        <w:rPr>
          <w:color w:val="000000"/>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2F0B85" w:rsidRPr="003448DB" w:rsidRDefault="002F0B85" w:rsidP="00E179DE">
      <w:pPr>
        <w:pStyle w:val="228bf8a64b8551e1msonormal"/>
        <w:spacing w:before="0" w:beforeAutospacing="0" w:after="0" w:afterAutospacing="0"/>
        <w:rPr>
          <w:color w:val="000000"/>
        </w:rPr>
      </w:pPr>
      <w:r w:rsidRPr="003448DB">
        <w:rPr>
          <w:color w:val="000000"/>
        </w:rPr>
        <w:t>личностно-ориентированный подход в организации всех видов деятельности обучающихся с особыми образовательными потребностями.</w:t>
      </w:r>
    </w:p>
    <w:p w:rsidR="002F0B85" w:rsidRPr="00C633A8" w:rsidRDefault="00C633A8" w:rsidP="00E179DE">
      <w:pPr>
        <w:pStyle w:val="228bf8a64b8551e1msonormal"/>
        <w:spacing w:before="0" w:beforeAutospacing="0" w:after="0" w:afterAutospacing="0"/>
        <w:rPr>
          <w:b/>
          <w:color w:val="000000"/>
        </w:rPr>
      </w:pPr>
      <w:r>
        <w:rPr>
          <w:b/>
          <w:bCs/>
          <w:color w:val="000000"/>
        </w:rPr>
        <w:t>2.</w:t>
      </w:r>
      <w:r w:rsidR="002F0B85" w:rsidRPr="00C633A8">
        <w:rPr>
          <w:b/>
          <w:bCs/>
          <w:color w:val="000000"/>
        </w:rPr>
        <w:t>3.4. Система поощрения социальной успешности и проявлений активной жизненной позиции обучающихся</w:t>
      </w:r>
    </w:p>
    <w:p w:rsidR="002F0B85" w:rsidRPr="003448DB" w:rsidRDefault="002F0B85" w:rsidP="00E179DE">
      <w:pPr>
        <w:pStyle w:val="228bf8a64b8551e1msonormal"/>
        <w:spacing w:before="0" w:beforeAutospacing="0" w:after="0" w:afterAutospacing="0"/>
        <w:rPr>
          <w:color w:val="000000"/>
        </w:rPr>
      </w:pPr>
      <w:r w:rsidRPr="003448DB">
        <w:rPr>
          <w:color w:val="000000"/>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2F0B85" w:rsidRPr="003448DB" w:rsidRDefault="002F0B85" w:rsidP="00E179DE">
      <w:pPr>
        <w:pStyle w:val="228bf8a64b8551e1msonormal"/>
        <w:spacing w:before="0" w:beforeAutospacing="0" w:after="0" w:afterAutospacing="0"/>
        <w:rPr>
          <w:color w:val="000000"/>
        </w:rPr>
      </w:pPr>
      <w:r w:rsidRPr="003448DB">
        <w:rPr>
          <w:bCs/>
          <w:color w:val="000000"/>
        </w:rPr>
        <w:t xml:space="preserve">Принципы поощрения, которыми руководствуется </w:t>
      </w:r>
      <w:r w:rsidRPr="003448DB">
        <w:rPr>
          <w:color w:val="000000"/>
        </w:rPr>
        <w:t>МКОУ «</w:t>
      </w:r>
      <w:r w:rsidR="00E179DE">
        <w:t>Впередовская</w:t>
      </w:r>
      <w:r w:rsidR="00E179DE" w:rsidRPr="00E179DE">
        <w:t xml:space="preserve"> </w:t>
      </w:r>
      <w:r w:rsidRPr="003448DB">
        <w:rPr>
          <w:color w:val="000000"/>
        </w:rPr>
        <w:t xml:space="preserve"> СОШ</w:t>
      </w:r>
      <w:r w:rsidRPr="003448DB">
        <w:rPr>
          <w:bCs/>
          <w:color w:val="000000"/>
        </w:rPr>
        <w:t>»</w:t>
      </w:r>
    </w:p>
    <w:p w:rsidR="002F0B85" w:rsidRPr="003448DB" w:rsidRDefault="002F0B85" w:rsidP="00E179DE">
      <w:pPr>
        <w:pStyle w:val="228bf8a64b8551e1msonormal"/>
        <w:spacing w:before="0" w:beforeAutospacing="0" w:after="0" w:afterAutospacing="0"/>
        <w:rPr>
          <w:color w:val="000000"/>
        </w:rPr>
      </w:pPr>
      <w:r w:rsidRPr="003448DB">
        <w:rPr>
          <w:color w:val="000000"/>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2F0B85" w:rsidRPr="003448DB" w:rsidRDefault="002F0B85" w:rsidP="00E179DE">
      <w:pPr>
        <w:pStyle w:val="228bf8a64b8551e1msonormal"/>
        <w:spacing w:before="0" w:beforeAutospacing="0" w:after="0" w:afterAutospacing="0"/>
        <w:rPr>
          <w:color w:val="000000"/>
        </w:rPr>
      </w:pPr>
      <w:r w:rsidRPr="003448DB">
        <w:rPr>
          <w:color w:val="000000"/>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2F0B85" w:rsidRPr="003448DB" w:rsidRDefault="002F0B85" w:rsidP="00E179DE">
      <w:pPr>
        <w:pStyle w:val="228bf8a64b8551e1msonormal"/>
        <w:spacing w:before="0" w:beforeAutospacing="0" w:after="0" w:afterAutospacing="0"/>
        <w:rPr>
          <w:color w:val="000000"/>
        </w:rPr>
      </w:pPr>
      <w:r w:rsidRPr="003448DB">
        <w:rPr>
          <w:color w:val="000000"/>
        </w:rPr>
        <w:t>3. Регулирование частоты награждений — награждения по результатам конкурсов проводятся один раз в год по уровням образования.</w:t>
      </w:r>
    </w:p>
    <w:p w:rsidR="002F0B85" w:rsidRPr="003448DB" w:rsidRDefault="002F0B85" w:rsidP="00E179DE">
      <w:pPr>
        <w:pStyle w:val="228bf8a64b8551e1msonormal"/>
        <w:spacing w:before="0" w:beforeAutospacing="0" w:after="0" w:afterAutospacing="0"/>
        <w:rPr>
          <w:color w:val="000000"/>
        </w:rPr>
      </w:pPr>
      <w:r w:rsidRPr="003448DB">
        <w:rPr>
          <w:color w:val="000000"/>
        </w:rPr>
        <w:t>4.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F0B85" w:rsidRPr="003448DB" w:rsidRDefault="002F0B85" w:rsidP="00E179DE">
      <w:pPr>
        <w:pStyle w:val="228bf8a64b8551e1msonormal"/>
        <w:spacing w:before="0" w:beforeAutospacing="0" w:after="0" w:afterAutospacing="0"/>
        <w:rPr>
          <w:color w:val="000000"/>
        </w:rPr>
      </w:pPr>
      <w:r w:rsidRPr="003448DB">
        <w:rPr>
          <w:color w:val="000000"/>
        </w:rPr>
        <w:t>5. Привлечение к участию в системе поощрения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2F0B85" w:rsidRPr="003448DB" w:rsidRDefault="002F0B85" w:rsidP="00E179DE">
      <w:pPr>
        <w:pStyle w:val="228bf8a64b8551e1msonormal"/>
        <w:spacing w:before="0" w:beforeAutospacing="0" w:after="0" w:afterAutospacing="0"/>
        <w:rPr>
          <w:color w:val="000000"/>
        </w:rPr>
      </w:pPr>
      <w:r w:rsidRPr="003448DB">
        <w:rPr>
          <w:color w:val="000000"/>
        </w:rPr>
        <w:t>6. Дифференцированность поощрений — наличие уровней и типов наград позволяет продлить стимулирующее действие системы поощрения.</w:t>
      </w:r>
    </w:p>
    <w:p w:rsidR="00E31F1F" w:rsidRPr="003448DB" w:rsidRDefault="002F0B85" w:rsidP="00E179DE">
      <w:pPr>
        <w:pStyle w:val="228bf8a64b8551e1msonormal"/>
        <w:spacing w:before="0" w:beforeAutospacing="0" w:after="0" w:afterAutospacing="0"/>
        <w:rPr>
          <w:color w:val="000000"/>
        </w:rPr>
      </w:pPr>
      <w:r w:rsidRPr="003448DB">
        <w:rPr>
          <w:bCs/>
          <w:color w:val="000000"/>
        </w:rPr>
        <w:t>Форма организации системы поощрения проявлений активной жизненной позиции и социальной успешности обучающихся в</w:t>
      </w:r>
      <w:r w:rsidR="00E31F1F" w:rsidRPr="003448DB">
        <w:rPr>
          <w:color w:val="000000"/>
        </w:rPr>
        <w:t>МКОУ «</w:t>
      </w:r>
      <w:r w:rsidR="00E179DE">
        <w:t>Впередовская</w:t>
      </w:r>
      <w:r w:rsidR="00E179DE" w:rsidRPr="003448DB">
        <w:rPr>
          <w:color w:val="000000"/>
        </w:rPr>
        <w:t xml:space="preserve"> </w:t>
      </w:r>
      <w:r w:rsidR="00E179DE" w:rsidRPr="00E179DE">
        <w:rPr>
          <w:color w:val="000000"/>
        </w:rPr>
        <w:t xml:space="preserve"> </w:t>
      </w:r>
      <w:r w:rsidR="00E31F1F" w:rsidRPr="003448DB">
        <w:rPr>
          <w:color w:val="000000"/>
        </w:rPr>
        <w:t>СОШ</w:t>
      </w:r>
      <w:r w:rsidR="00E31F1F" w:rsidRPr="003448DB">
        <w:rPr>
          <w:bCs/>
          <w:color w:val="000000"/>
        </w:rPr>
        <w:t>»</w:t>
      </w:r>
      <w:r w:rsidR="00E31F1F">
        <w:rPr>
          <w:bCs/>
          <w:color w:val="000000"/>
        </w:rPr>
        <w:t>.</w:t>
      </w:r>
    </w:p>
    <w:p w:rsidR="002F0B85" w:rsidRPr="003448DB" w:rsidRDefault="002F0B85" w:rsidP="00E179DE">
      <w:pPr>
        <w:pStyle w:val="228bf8a64b8551e1msonormal"/>
        <w:spacing w:before="0" w:beforeAutospacing="0" w:after="0" w:afterAutospacing="0"/>
        <w:rPr>
          <w:color w:val="000000"/>
        </w:rPr>
      </w:pPr>
      <w:r w:rsidRPr="003448DB">
        <w:rPr>
          <w:color w:val="000000"/>
        </w:rPr>
        <w:lastRenderedPageBreak/>
        <w:t xml:space="preserve">В </w:t>
      </w:r>
      <w:r w:rsidR="00E31F1F" w:rsidRPr="003448DB">
        <w:rPr>
          <w:color w:val="000000"/>
        </w:rPr>
        <w:t>МКОУ «</w:t>
      </w:r>
      <w:r w:rsidR="00E179DE">
        <w:t>Впередовская</w:t>
      </w:r>
      <w:r w:rsidR="00E31F1F" w:rsidRPr="003448DB">
        <w:rPr>
          <w:color w:val="000000"/>
        </w:rPr>
        <w:t xml:space="preserve"> СОШ</w:t>
      </w:r>
      <w:r w:rsidR="00E31F1F" w:rsidRPr="003448DB">
        <w:rPr>
          <w:bCs/>
          <w:color w:val="000000"/>
        </w:rPr>
        <w:t>»</w:t>
      </w:r>
      <w:r w:rsidRPr="003448DB">
        <w:rPr>
          <w:color w:val="000000"/>
        </w:rPr>
        <w:t>система поощрения социальной успешности и проявлений активной жизненной позиции учеников организована как система конкурсов, объявляемых в начале учебного года:</w:t>
      </w:r>
    </w:p>
    <w:p w:rsidR="002F0B85" w:rsidRPr="003448DB" w:rsidRDefault="002F0B85" w:rsidP="00E179DE">
      <w:pPr>
        <w:pStyle w:val="228bf8a64b8551e1msonormal"/>
        <w:spacing w:before="0" w:beforeAutospacing="0" w:after="0" w:afterAutospacing="0"/>
        <w:rPr>
          <w:color w:val="000000"/>
        </w:rPr>
      </w:pPr>
      <w:r w:rsidRPr="003448DB">
        <w:rPr>
          <w:color w:val="000000"/>
        </w:rPr>
        <w:t>«Ученик года»;</w:t>
      </w:r>
    </w:p>
    <w:p w:rsidR="002F0B85" w:rsidRPr="003448DB" w:rsidRDefault="002F0B85" w:rsidP="00E179DE">
      <w:pPr>
        <w:pStyle w:val="228bf8a64b8551e1msonormal"/>
        <w:spacing w:before="0" w:beforeAutospacing="0" w:after="0" w:afterAutospacing="0"/>
        <w:rPr>
          <w:color w:val="000000"/>
        </w:rPr>
      </w:pPr>
      <w:r w:rsidRPr="003448DB">
        <w:rPr>
          <w:color w:val="000000"/>
        </w:rPr>
        <w:t>«Лидер года»;</w:t>
      </w:r>
    </w:p>
    <w:p w:rsidR="002F0B85" w:rsidRPr="003448DB" w:rsidRDefault="002F0B85" w:rsidP="00E179DE">
      <w:pPr>
        <w:pStyle w:val="228bf8a64b8551e1msonormal"/>
        <w:spacing w:before="0" w:beforeAutospacing="0" w:after="0" w:afterAutospacing="0"/>
        <w:rPr>
          <w:color w:val="000000"/>
        </w:rPr>
      </w:pPr>
      <w:r w:rsidRPr="003448DB">
        <w:rPr>
          <w:color w:val="000000"/>
        </w:rPr>
        <w:t>«Лучший спортсмен года»;</w:t>
      </w:r>
    </w:p>
    <w:p w:rsidR="002F0B85" w:rsidRPr="003448DB" w:rsidRDefault="002F0B85" w:rsidP="00E179DE">
      <w:pPr>
        <w:pStyle w:val="228bf8a64b8551e1msonormal"/>
        <w:spacing w:before="0" w:beforeAutospacing="0" w:after="0" w:afterAutospacing="0"/>
        <w:rPr>
          <w:color w:val="000000"/>
        </w:rPr>
      </w:pPr>
      <w:r w:rsidRPr="003448DB">
        <w:rPr>
          <w:color w:val="000000"/>
        </w:rPr>
        <w:t>«Самый классный класс»;</w:t>
      </w:r>
    </w:p>
    <w:p w:rsidR="002F0B85" w:rsidRPr="003448DB" w:rsidRDefault="002F0B85" w:rsidP="00E179DE">
      <w:pPr>
        <w:pStyle w:val="228bf8a64b8551e1msonormal"/>
        <w:spacing w:before="0" w:beforeAutospacing="0" w:after="0" w:afterAutospacing="0"/>
        <w:rPr>
          <w:color w:val="000000"/>
        </w:rPr>
      </w:pPr>
      <w:r w:rsidRPr="003448DB">
        <w:rPr>
          <w:color w:val="000000"/>
        </w:rPr>
        <w:t>«Класс-волонтер года»;</w:t>
      </w:r>
    </w:p>
    <w:p w:rsidR="002F0B85" w:rsidRPr="003448DB" w:rsidRDefault="002F0B85" w:rsidP="00E179DE">
      <w:pPr>
        <w:pStyle w:val="228bf8a64b8551e1msonormal"/>
        <w:spacing w:before="0" w:beforeAutospacing="0" w:after="0" w:afterAutospacing="0"/>
        <w:rPr>
          <w:color w:val="000000"/>
        </w:rPr>
      </w:pPr>
      <w:r w:rsidRPr="003448DB">
        <w:rPr>
          <w:color w:val="000000"/>
        </w:rPr>
        <w:t>«Учитель года»;</w:t>
      </w:r>
    </w:p>
    <w:p w:rsidR="002F0B85" w:rsidRPr="003448DB" w:rsidRDefault="002F0B85" w:rsidP="00E179DE">
      <w:pPr>
        <w:pStyle w:val="228bf8a64b8551e1msonormal"/>
        <w:spacing w:before="0" w:beforeAutospacing="0" w:after="0" w:afterAutospacing="0"/>
        <w:rPr>
          <w:color w:val="000000"/>
        </w:rPr>
      </w:pPr>
      <w:r w:rsidRPr="003448DB">
        <w:rPr>
          <w:color w:val="000000"/>
        </w:rPr>
        <w:t>«Самый активный родитель».</w:t>
      </w:r>
    </w:p>
    <w:p w:rsidR="002F0B85" w:rsidRPr="003448DB" w:rsidRDefault="002F0B85" w:rsidP="00E179DE">
      <w:pPr>
        <w:pStyle w:val="228bf8a64b8551e1msonormal"/>
        <w:spacing w:before="0" w:beforeAutospacing="0" w:after="0" w:afterAutospacing="0"/>
        <w:rPr>
          <w:color w:val="000000"/>
        </w:rPr>
      </w:pPr>
      <w:r w:rsidRPr="003448DB">
        <w:rPr>
          <w:color w:val="000000"/>
        </w:rPr>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осуществляют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2F0B85" w:rsidRPr="003448DB" w:rsidRDefault="002F0B85" w:rsidP="00E179DE">
      <w:pPr>
        <w:pStyle w:val="228bf8a64b8551e1msonormal"/>
        <w:spacing w:before="0" w:beforeAutospacing="0" w:after="0" w:afterAutospacing="0"/>
        <w:rPr>
          <w:color w:val="000000"/>
        </w:rPr>
      </w:pPr>
      <w:r w:rsidRPr="003448DB">
        <w:rPr>
          <w:bCs/>
          <w:color w:val="000000"/>
        </w:rPr>
        <w:t xml:space="preserve">Формы фиксации достижений обучающихся, применяемые в </w:t>
      </w:r>
      <w:r w:rsidR="00E31F1F" w:rsidRPr="003448DB">
        <w:rPr>
          <w:color w:val="000000"/>
        </w:rPr>
        <w:t>МКОУ «</w:t>
      </w:r>
      <w:r w:rsidR="00E179DE">
        <w:t>Впередовская</w:t>
      </w:r>
      <w:r w:rsidR="00E31F1F" w:rsidRPr="003448DB">
        <w:rPr>
          <w:color w:val="000000"/>
        </w:rPr>
        <w:t xml:space="preserve"> СОШ</w:t>
      </w:r>
      <w:r w:rsidR="00E31F1F" w:rsidRPr="003448DB">
        <w:rPr>
          <w:bCs/>
          <w:color w:val="000000"/>
        </w:rPr>
        <w:t>»</w:t>
      </w:r>
    </w:p>
    <w:p w:rsidR="002F0B85" w:rsidRPr="003448DB" w:rsidRDefault="002F0B85" w:rsidP="00E179DE">
      <w:pPr>
        <w:pStyle w:val="228bf8a64b8551e1msonormal"/>
        <w:spacing w:before="0" w:beforeAutospacing="0" w:after="0" w:afterAutospacing="0"/>
        <w:rPr>
          <w:color w:val="000000"/>
        </w:rPr>
      </w:pPr>
      <w:r w:rsidRPr="003448DB">
        <w:rPr>
          <w:color w:val="000000"/>
        </w:rPr>
        <w:t>Портфолио. Ведение портфолио отражает деятельность обучающегося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Портфолио конкурсанта должно включать:</w:t>
      </w:r>
    </w:p>
    <w:p w:rsidR="002F0B85" w:rsidRPr="003448DB" w:rsidRDefault="002F0B85" w:rsidP="00E179DE">
      <w:pPr>
        <w:pStyle w:val="228bf8a64b8551e1msonormal"/>
        <w:spacing w:before="0" w:beforeAutospacing="0" w:after="0" w:afterAutospacing="0"/>
        <w:rPr>
          <w:color w:val="000000"/>
        </w:rPr>
      </w:pPr>
      <w:r w:rsidRPr="003448DB">
        <w:rPr>
          <w:color w:val="000000"/>
        </w:rPr>
        <w:t>артефакты признания — грамоты, поощрительные письма, фотографии призов и т. д.;</w:t>
      </w:r>
    </w:p>
    <w:p w:rsidR="002F0B85" w:rsidRPr="003448DB" w:rsidRDefault="002F0B85" w:rsidP="00E179DE">
      <w:pPr>
        <w:pStyle w:val="228bf8a64b8551e1msonormal"/>
        <w:spacing w:before="0" w:beforeAutospacing="0" w:after="0" w:afterAutospacing="0"/>
        <w:rPr>
          <w:color w:val="000000"/>
        </w:rPr>
      </w:pPr>
      <w:r w:rsidRPr="003448DB">
        <w:rPr>
          <w:color w:val="000000"/>
        </w:rPr>
        <w:t>артефакты деятельности — рефераты, доклады, статьи, чертежи или фото изделий и т. д.</w:t>
      </w:r>
    </w:p>
    <w:p w:rsidR="002F0B85" w:rsidRPr="003448DB" w:rsidRDefault="002F0B85" w:rsidP="00E179DE">
      <w:pPr>
        <w:pStyle w:val="228bf8a64b8551e1msonormal"/>
        <w:spacing w:before="0" w:beforeAutospacing="0" w:after="0" w:afterAutospacing="0"/>
        <w:rPr>
          <w:color w:val="000000"/>
        </w:rPr>
      </w:pPr>
      <w:r w:rsidRPr="003448DB">
        <w:rPr>
          <w:color w:val="000000"/>
        </w:rPr>
        <w:t>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rsidR="00E31F1F" w:rsidRPr="003448DB" w:rsidRDefault="002F0B85" w:rsidP="00E179DE">
      <w:pPr>
        <w:pStyle w:val="228bf8a64b8551e1msonormal"/>
        <w:spacing w:before="0" w:beforeAutospacing="0" w:after="0" w:afterAutospacing="0"/>
        <w:rPr>
          <w:color w:val="000000"/>
        </w:rPr>
      </w:pPr>
      <w:r w:rsidRPr="003448DB">
        <w:rPr>
          <w:bCs/>
          <w:color w:val="000000"/>
        </w:rPr>
        <w:t>Формы поощрения социальной успешности и проявлений активной жизненной позиции обучающихся</w:t>
      </w:r>
      <w:r w:rsidR="00E31F1F" w:rsidRPr="003448DB">
        <w:rPr>
          <w:color w:val="000000"/>
        </w:rPr>
        <w:t>МКОУ «</w:t>
      </w:r>
      <w:r w:rsidR="00E179DE">
        <w:t>Впередовская</w:t>
      </w:r>
      <w:r w:rsidR="00E31F1F" w:rsidRPr="003448DB">
        <w:rPr>
          <w:color w:val="000000"/>
        </w:rPr>
        <w:t xml:space="preserve"> СОШ</w:t>
      </w:r>
      <w:r w:rsidR="00E31F1F" w:rsidRPr="003448DB">
        <w:rPr>
          <w:bCs/>
          <w:color w:val="000000"/>
        </w:rPr>
        <w:t>»</w:t>
      </w:r>
    </w:p>
    <w:p w:rsidR="002F0B85" w:rsidRPr="003448DB" w:rsidRDefault="002F0B85" w:rsidP="00E179DE">
      <w:pPr>
        <w:pStyle w:val="228bf8a64b8551e1msonormal"/>
        <w:spacing w:before="0" w:beforeAutospacing="0" w:after="0" w:afterAutospacing="0"/>
        <w:rPr>
          <w:color w:val="000000"/>
        </w:rPr>
      </w:pPr>
      <w:r w:rsidRPr="003448DB">
        <w:rPr>
          <w:color w:val="000000"/>
        </w:rPr>
        <w:t>Объявление благодарности.</w:t>
      </w:r>
      <w:r w:rsidR="00E179DE" w:rsidRPr="00E179DE">
        <w:t xml:space="preserve"> </w:t>
      </w:r>
      <w:r w:rsidR="00E179DE">
        <w:t>Впередовская</w:t>
      </w:r>
    </w:p>
    <w:p w:rsidR="002F0B85" w:rsidRPr="003448DB" w:rsidRDefault="002F0B85" w:rsidP="00E179DE">
      <w:pPr>
        <w:pStyle w:val="228bf8a64b8551e1msonormal"/>
        <w:spacing w:before="0" w:beforeAutospacing="0" w:after="0" w:afterAutospacing="0"/>
        <w:rPr>
          <w:color w:val="000000"/>
        </w:rPr>
      </w:pPr>
      <w:r w:rsidRPr="003448DB">
        <w:rPr>
          <w:color w:val="000000"/>
        </w:rPr>
        <w:t>Награждение грамотой.</w:t>
      </w:r>
    </w:p>
    <w:p w:rsidR="002F0B85" w:rsidRPr="003448DB" w:rsidRDefault="002F0B85" w:rsidP="00E179DE">
      <w:pPr>
        <w:pStyle w:val="228bf8a64b8551e1msonormal"/>
        <w:spacing w:before="0" w:beforeAutospacing="0" w:after="0" w:afterAutospacing="0"/>
        <w:rPr>
          <w:color w:val="000000"/>
        </w:rPr>
      </w:pPr>
      <w:r w:rsidRPr="003448DB">
        <w:rPr>
          <w:color w:val="000000"/>
        </w:rPr>
        <w:t>Вручение сертификатов и дипломов.</w:t>
      </w:r>
    </w:p>
    <w:p w:rsidR="002F0B85" w:rsidRPr="003448DB" w:rsidRDefault="002F0B85" w:rsidP="00E179DE">
      <w:pPr>
        <w:pStyle w:val="228bf8a64b8551e1msonormal"/>
        <w:spacing w:before="0" w:beforeAutospacing="0" w:after="0" w:afterAutospacing="0"/>
        <w:rPr>
          <w:color w:val="000000"/>
        </w:rPr>
      </w:pPr>
      <w:r w:rsidRPr="003448DB">
        <w:rPr>
          <w:color w:val="000000"/>
        </w:rPr>
        <w:t>Занесение фотографии активиста на доску почета.</w:t>
      </w:r>
    </w:p>
    <w:p w:rsidR="002F0B85" w:rsidRPr="003448DB" w:rsidRDefault="002F0B85" w:rsidP="00E179DE">
      <w:pPr>
        <w:pStyle w:val="228bf8a64b8551e1msonormal"/>
        <w:spacing w:before="0" w:beforeAutospacing="0" w:after="0" w:afterAutospacing="0"/>
        <w:rPr>
          <w:color w:val="000000"/>
        </w:rPr>
      </w:pPr>
      <w:r w:rsidRPr="003448DB">
        <w:rPr>
          <w:color w:val="000000"/>
        </w:rPr>
        <w:t>Награждение ценным подарком.</w:t>
      </w:r>
    </w:p>
    <w:p w:rsidR="002F0B85" w:rsidRPr="003448DB" w:rsidRDefault="002F0B85" w:rsidP="00E179DE">
      <w:pPr>
        <w:pStyle w:val="228bf8a64b8551e1msonormal"/>
        <w:spacing w:before="0" w:beforeAutospacing="0" w:after="0" w:afterAutospacing="0"/>
        <w:rPr>
          <w:color w:val="000000"/>
        </w:rPr>
      </w:pPr>
      <w:r w:rsidRPr="003448DB">
        <w:rPr>
          <w:color w:val="000000"/>
        </w:rPr>
        <w:t>Информирование родителей (законных представителей) о поощрении ребенка в </w:t>
      </w:r>
      <w:r w:rsidR="00E31F1F" w:rsidRPr="003448DB">
        <w:rPr>
          <w:color w:val="000000"/>
        </w:rPr>
        <w:t>МКОУ «</w:t>
      </w:r>
      <w:r w:rsidR="00E179DE">
        <w:t>Впередовская</w:t>
      </w:r>
      <w:r w:rsidR="00E179DE" w:rsidRPr="00E179DE">
        <w:t xml:space="preserve"> </w:t>
      </w:r>
      <w:r w:rsidR="00E31F1F" w:rsidRPr="003448DB">
        <w:rPr>
          <w:color w:val="000000"/>
        </w:rPr>
        <w:t xml:space="preserve"> СОШ</w:t>
      </w:r>
      <w:r w:rsidR="00E31F1F" w:rsidRPr="003448DB">
        <w:rPr>
          <w:bCs/>
          <w:color w:val="000000"/>
        </w:rPr>
        <w:t>»</w:t>
      </w:r>
      <w:r w:rsidRPr="003448DB">
        <w:rPr>
          <w:color w:val="000000"/>
        </w:rPr>
        <w:t>осуществляется посредством направления благодарственного письма.</w:t>
      </w:r>
    </w:p>
    <w:p w:rsidR="002F0B85" w:rsidRPr="003448DB" w:rsidRDefault="002F0B85" w:rsidP="00E179DE">
      <w:pPr>
        <w:pStyle w:val="228bf8a64b8551e1msonormal"/>
        <w:spacing w:before="0" w:beforeAutospacing="0" w:after="0" w:afterAutospacing="0"/>
        <w:rPr>
          <w:color w:val="000000"/>
        </w:rPr>
      </w:pPr>
      <w:r w:rsidRPr="003448DB">
        <w:rPr>
          <w:color w:val="000000"/>
        </w:rPr>
        <w:t>Информация о предстоящих торжественных процедурах награждения, о результатах награждения размещается на стендах в холлах главного здания школы, на сайте школы и ее странице в социальных сетях.</w:t>
      </w:r>
    </w:p>
    <w:p w:rsidR="002F0B85" w:rsidRPr="003448DB" w:rsidRDefault="002F0B85" w:rsidP="00E179DE">
      <w:pPr>
        <w:pStyle w:val="228bf8a64b8551e1msonormal"/>
        <w:spacing w:before="0" w:beforeAutospacing="0" w:after="0" w:afterAutospacing="0"/>
        <w:rPr>
          <w:color w:val="000000"/>
        </w:rPr>
      </w:pPr>
      <w:r w:rsidRPr="003448DB">
        <w:rPr>
          <w:color w:val="000000"/>
        </w:rPr>
        <w:t xml:space="preserve">Рейтинги, их форма, публичность, привлечение благотворителей, в том числе из социальных партнеров, их статус, акции, деятельность должны соответствовать укладу </w:t>
      </w:r>
      <w:r w:rsidR="00DA73C2" w:rsidRPr="003448DB">
        <w:rPr>
          <w:color w:val="000000"/>
        </w:rPr>
        <w:t>МКОУ «</w:t>
      </w:r>
      <w:r w:rsidR="00E179DE">
        <w:t>Впередовская</w:t>
      </w:r>
      <w:r w:rsidR="00DA73C2" w:rsidRPr="003448DB">
        <w:rPr>
          <w:color w:val="000000"/>
        </w:rPr>
        <w:t xml:space="preserve"> СОШ</w:t>
      </w:r>
      <w:r w:rsidR="00DA73C2" w:rsidRPr="003448DB">
        <w:rPr>
          <w:bCs/>
          <w:color w:val="000000"/>
        </w:rPr>
        <w:t>»</w:t>
      </w:r>
      <w:r w:rsidRPr="003448DB">
        <w:rPr>
          <w:color w:val="000000"/>
        </w:rPr>
        <w:t>, цели, задачам, традициям воспитания, их использование должно быть согласовано с представителями родительского сообщества во избежание деструктивного воздействия на взаимоотношения в отношении школы.</w:t>
      </w:r>
    </w:p>
    <w:p w:rsidR="002F0B85" w:rsidRPr="00DA73C2" w:rsidRDefault="00C633A8" w:rsidP="00E179DE">
      <w:pPr>
        <w:pStyle w:val="228bf8a64b8551e1msonormal"/>
        <w:spacing w:before="0" w:beforeAutospacing="0" w:after="0" w:afterAutospacing="0"/>
        <w:rPr>
          <w:color w:val="000000"/>
        </w:rPr>
      </w:pPr>
      <w:r>
        <w:rPr>
          <w:b/>
          <w:bCs/>
          <w:color w:val="000000"/>
        </w:rPr>
        <w:t>2.</w:t>
      </w:r>
      <w:r w:rsidR="002F0B85" w:rsidRPr="00C633A8">
        <w:rPr>
          <w:b/>
          <w:bCs/>
          <w:color w:val="000000"/>
        </w:rPr>
        <w:t xml:space="preserve">3.5. Анализ воспитательного процесса в </w:t>
      </w:r>
      <w:r w:rsidR="00DA73C2" w:rsidRPr="00DA73C2">
        <w:rPr>
          <w:b/>
          <w:bCs/>
          <w:color w:val="000000"/>
        </w:rPr>
        <w:t>МКОУ «</w:t>
      </w:r>
      <w:r w:rsidR="00E179DE">
        <w:rPr>
          <w:b/>
          <w:bCs/>
          <w:color w:val="000000"/>
        </w:rPr>
        <w:t>Впередовска</w:t>
      </w:r>
      <w:r w:rsidR="00DA73C2" w:rsidRPr="00DA73C2">
        <w:rPr>
          <w:b/>
          <w:bCs/>
          <w:color w:val="000000"/>
        </w:rPr>
        <w:t>я СОШ»</w:t>
      </w:r>
    </w:p>
    <w:p w:rsidR="002F0B85" w:rsidRPr="003448DB" w:rsidRDefault="002F0B85" w:rsidP="00E179DE">
      <w:pPr>
        <w:pStyle w:val="228bf8a64b8551e1msonormal"/>
        <w:spacing w:before="0" w:beforeAutospacing="0" w:after="0" w:afterAutospacing="0"/>
        <w:rPr>
          <w:color w:val="000000"/>
        </w:rPr>
      </w:pPr>
      <w:r w:rsidRPr="003448DB">
        <w:rPr>
          <w:color w:val="000000"/>
        </w:rPr>
        <w:t>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2F0B85" w:rsidRPr="003448DB" w:rsidRDefault="002F0B85" w:rsidP="00E179DE">
      <w:pPr>
        <w:pStyle w:val="228bf8a64b8551e1msonormal"/>
        <w:spacing w:before="0" w:beforeAutospacing="0" w:after="0" w:afterAutospacing="0"/>
        <w:rPr>
          <w:color w:val="000000"/>
        </w:rPr>
      </w:pPr>
      <w:r w:rsidRPr="003448DB">
        <w:rPr>
          <w:color w:val="000000"/>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F0B85" w:rsidRPr="003448DB" w:rsidRDefault="002F0B85" w:rsidP="00E179DE">
      <w:pPr>
        <w:pStyle w:val="228bf8a64b8551e1msonormal"/>
        <w:spacing w:before="0" w:beforeAutospacing="0" w:after="0" w:afterAutospacing="0"/>
        <w:rPr>
          <w:color w:val="000000"/>
        </w:rPr>
      </w:pPr>
      <w:r w:rsidRPr="003448DB">
        <w:rPr>
          <w:color w:val="000000"/>
        </w:rPr>
        <w:lastRenderedPageBreak/>
        <w:t>Планирование анализа воспитательного процесса включено в календарный план воспитательной работы.</w:t>
      </w:r>
    </w:p>
    <w:p w:rsidR="002F0B85" w:rsidRPr="003448DB" w:rsidRDefault="002F0B85" w:rsidP="00E179DE">
      <w:pPr>
        <w:pStyle w:val="228bf8a64b8551e1msonormal"/>
        <w:spacing w:before="0" w:beforeAutospacing="0" w:after="0" w:afterAutospacing="0"/>
        <w:rPr>
          <w:color w:val="000000"/>
        </w:rPr>
      </w:pPr>
      <w:r w:rsidRPr="003448DB">
        <w:rPr>
          <w:bCs/>
          <w:color w:val="000000"/>
        </w:rPr>
        <w:t>Основные принципы самоанализа воспитательной работы:</w:t>
      </w:r>
    </w:p>
    <w:p w:rsidR="002F0B85" w:rsidRPr="003448DB" w:rsidRDefault="002F0B85" w:rsidP="00E179DE">
      <w:pPr>
        <w:pStyle w:val="228bf8a64b8551e1msonormal"/>
        <w:spacing w:before="0" w:beforeAutospacing="0" w:after="0" w:afterAutospacing="0"/>
        <w:rPr>
          <w:color w:val="000000"/>
        </w:rPr>
      </w:pPr>
      <w:r w:rsidRPr="003448DB">
        <w:rPr>
          <w:color w:val="000000"/>
        </w:rPr>
        <w:t>взаимное уважение всех участников образовательных отношений;</w:t>
      </w:r>
    </w:p>
    <w:p w:rsidR="002F0B85" w:rsidRPr="003448DB" w:rsidRDefault="002F0B85" w:rsidP="00E179DE">
      <w:pPr>
        <w:pStyle w:val="228bf8a64b8551e1msonormal"/>
        <w:spacing w:before="0" w:beforeAutospacing="0" w:after="0" w:afterAutospacing="0"/>
        <w:rPr>
          <w:color w:val="000000"/>
        </w:rPr>
      </w:pPr>
      <w:r w:rsidRPr="003448DB">
        <w:rPr>
          <w:color w:val="000000"/>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2F0B85" w:rsidRPr="003448DB" w:rsidRDefault="002F0B85" w:rsidP="00E179DE">
      <w:pPr>
        <w:pStyle w:val="228bf8a64b8551e1msonormal"/>
        <w:spacing w:before="0" w:beforeAutospacing="0" w:after="0" w:afterAutospacing="0"/>
        <w:rPr>
          <w:color w:val="000000"/>
        </w:rPr>
      </w:pPr>
      <w:r w:rsidRPr="003448DB">
        <w:rPr>
          <w:color w:val="000000"/>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(знание и сохранение в работе цели и задач воспитания, умелое планирование воспитательной работы, адекватный подбор видов, форм и содержания совместной с обучающимися, коллегами, социальными партнерами деятельности);</w:t>
      </w:r>
    </w:p>
    <w:p w:rsidR="002F0B85" w:rsidRPr="003448DB" w:rsidRDefault="002F0B85" w:rsidP="00E179DE">
      <w:pPr>
        <w:pStyle w:val="228bf8a64b8551e1msonormal"/>
        <w:spacing w:before="0" w:beforeAutospacing="0" w:after="0" w:afterAutospacing="0"/>
        <w:rPr>
          <w:color w:val="000000"/>
        </w:rPr>
      </w:pPr>
      <w:r w:rsidRPr="003448DB">
        <w:rPr>
          <w:color w:val="000000"/>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2F0B85" w:rsidRPr="003448DB" w:rsidRDefault="002F0B85" w:rsidP="00E179DE">
      <w:pPr>
        <w:pStyle w:val="228bf8a64b8551e1msonormal"/>
        <w:spacing w:before="0" w:beforeAutospacing="0" w:after="0" w:afterAutospacing="0"/>
        <w:rPr>
          <w:color w:val="000000"/>
        </w:rPr>
      </w:pPr>
      <w:r w:rsidRPr="003448DB">
        <w:rPr>
          <w:bCs/>
          <w:color w:val="000000"/>
        </w:rPr>
        <w:t>Основные направления анализа воспитательного процесса</w:t>
      </w:r>
    </w:p>
    <w:p w:rsidR="002F0B85" w:rsidRPr="003448DB" w:rsidRDefault="002F0B85" w:rsidP="00E179DE">
      <w:pPr>
        <w:pStyle w:val="228bf8a64b8551e1msonormal"/>
        <w:spacing w:before="0" w:beforeAutospacing="0" w:after="0" w:afterAutospacing="0"/>
        <w:rPr>
          <w:color w:val="000000"/>
        </w:rPr>
      </w:pPr>
      <w:r w:rsidRPr="003448DB">
        <w:rPr>
          <w:color w:val="000000"/>
        </w:rPr>
        <w:t>Результаты воспитания, социализации и саморазвития обучающихся.</w:t>
      </w:r>
    </w:p>
    <w:p w:rsidR="002F0B85" w:rsidRPr="003448DB" w:rsidRDefault="002F0B85" w:rsidP="00E179DE">
      <w:pPr>
        <w:pStyle w:val="228bf8a64b8551e1msonormal"/>
        <w:spacing w:before="0" w:beforeAutospacing="0" w:after="0" w:afterAutospacing="0"/>
        <w:rPr>
          <w:color w:val="000000"/>
        </w:rPr>
      </w:pPr>
      <w:r w:rsidRPr="003448DB">
        <w:rPr>
          <w:color w:val="000000"/>
        </w:rPr>
        <w:t>Критерием, на основе которого осуществляется данный анализ, является динамика личностного развития обучающихся  в каждом классе.</w:t>
      </w:r>
    </w:p>
    <w:p w:rsidR="002F0B85" w:rsidRPr="003448DB" w:rsidRDefault="002F0B85" w:rsidP="00E179DE">
      <w:pPr>
        <w:pStyle w:val="228bf8a64b8551e1msonormal"/>
        <w:spacing w:before="0" w:beforeAutospacing="0" w:after="0" w:afterAutospacing="0"/>
        <w:rPr>
          <w:color w:val="000000"/>
        </w:rPr>
      </w:pPr>
      <w:r w:rsidRPr="003448DB">
        <w:rPr>
          <w:color w:val="000000"/>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2F0B85" w:rsidRPr="003448DB" w:rsidRDefault="002F0B85" w:rsidP="00E179DE">
      <w:pPr>
        <w:pStyle w:val="228bf8a64b8551e1msonormal"/>
        <w:spacing w:before="0" w:beforeAutospacing="0" w:after="0" w:afterAutospacing="0"/>
        <w:rPr>
          <w:color w:val="000000"/>
        </w:rPr>
      </w:pPr>
      <w:r w:rsidRPr="003448DB">
        <w:rPr>
          <w:color w:val="000000"/>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2F0B85" w:rsidRPr="003448DB" w:rsidRDefault="002F0B85" w:rsidP="00E179DE">
      <w:pPr>
        <w:pStyle w:val="228bf8a64b8551e1msonormal"/>
        <w:spacing w:before="0" w:beforeAutospacing="0" w:after="0" w:afterAutospacing="0"/>
        <w:rPr>
          <w:color w:val="000000"/>
        </w:rPr>
      </w:pPr>
      <w:r w:rsidRPr="003448DB">
        <w:rPr>
          <w:color w:val="000000"/>
        </w:rPr>
        <w:t>Внимание педагогических работников сосредоточивается на вопросах:</w:t>
      </w:r>
    </w:p>
    <w:p w:rsidR="002F0B85" w:rsidRPr="003448DB" w:rsidRDefault="002F0B85" w:rsidP="00E179DE">
      <w:pPr>
        <w:pStyle w:val="228bf8a64b8551e1msonormal"/>
        <w:spacing w:before="0" w:beforeAutospacing="0" w:after="0" w:afterAutospacing="0"/>
        <w:rPr>
          <w:color w:val="000000"/>
        </w:rPr>
      </w:pPr>
      <w:r w:rsidRPr="003448DB">
        <w:rPr>
          <w:color w:val="000000"/>
        </w:rPr>
        <w:t>какие проблемы, затруднения в личностном развитии обучающихся удалось решить за прошедший учебный год;</w:t>
      </w:r>
    </w:p>
    <w:p w:rsidR="002F0B85" w:rsidRPr="003448DB" w:rsidRDefault="002F0B85" w:rsidP="00E179DE">
      <w:pPr>
        <w:pStyle w:val="228bf8a64b8551e1msonormal"/>
        <w:spacing w:before="0" w:beforeAutospacing="0" w:after="0" w:afterAutospacing="0"/>
        <w:rPr>
          <w:color w:val="000000"/>
        </w:rPr>
      </w:pPr>
      <w:r w:rsidRPr="003448DB">
        <w:rPr>
          <w:color w:val="000000"/>
        </w:rPr>
        <w:t>какие проблемы, затруднения решить не удалось и почему;</w:t>
      </w:r>
    </w:p>
    <w:p w:rsidR="002F0B85" w:rsidRPr="003448DB" w:rsidRDefault="002F0B85" w:rsidP="00E179DE">
      <w:pPr>
        <w:pStyle w:val="228bf8a64b8551e1msonormal"/>
        <w:spacing w:before="0" w:beforeAutospacing="0" w:after="0" w:afterAutospacing="0"/>
        <w:rPr>
          <w:color w:val="000000"/>
        </w:rPr>
      </w:pPr>
      <w:r w:rsidRPr="003448DB">
        <w:rPr>
          <w:color w:val="000000"/>
        </w:rPr>
        <w:t>какие новые проблемы, трудности появились, над чем предстоит работать педагогическому коллективу.</w:t>
      </w:r>
    </w:p>
    <w:p w:rsidR="002F0B85" w:rsidRPr="003448DB" w:rsidRDefault="002F0B85" w:rsidP="00E179DE">
      <w:pPr>
        <w:pStyle w:val="228bf8a64b8551e1msonormal"/>
        <w:spacing w:before="0" w:beforeAutospacing="0" w:after="0" w:afterAutospacing="0"/>
        <w:rPr>
          <w:color w:val="000000"/>
        </w:rPr>
      </w:pPr>
      <w:r w:rsidRPr="003448DB">
        <w:rPr>
          <w:color w:val="000000"/>
        </w:rPr>
        <w:t>Состояние совместной деятельности обучающихся и взрослых.</w:t>
      </w:r>
    </w:p>
    <w:p w:rsidR="002F0B85" w:rsidRPr="003448DB" w:rsidRDefault="002F0B85" w:rsidP="00E179DE">
      <w:pPr>
        <w:pStyle w:val="228bf8a64b8551e1msonormal"/>
        <w:spacing w:before="0" w:beforeAutospacing="0" w:after="0" w:afterAutospacing="0"/>
        <w:rPr>
          <w:color w:val="000000"/>
        </w:rPr>
      </w:pPr>
      <w:r w:rsidRPr="003448DB">
        <w:rPr>
          <w:color w:val="000000"/>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F0B85" w:rsidRPr="003448DB" w:rsidRDefault="002F0B85" w:rsidP="00E179DE">
      <w:pPr>
        <w:pStyle w:val="228bf8a64b8551e1msonormal"/>
        <w:spacing w:before="0" w:beforeAutospacing="0" w:after="0" w:afterAutospacing="0"/>
        <w:rPr>
          <w:color w:val="000000"/>
        </w:rPr>
      </w:pPr>
      <w:r w:rsidRPr="003448DB">
        <w:rPr>
          <w:color w:val="000000"/>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2F0B85" w:rsidRPr="003448DB" w:rsidRDefault="002F0B85" w:rsidP="00E179DE">
      <w:pPr>
        <w:pStyle w:val="228bf8a64b8551e1msonormal"/>
        <w:spacing w:before="0" w:beforeAutospacing="0" w:after="0" w:afterAutospacing="0"/>
        <w:rPr>
          <w:color w:val="000000"/>
        </w:rPr>
      </w:pPr>
      <w:r w:rsidRPr="003448DB">
        <w:rPr>
          <w:color w:val="000000"/>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2F0B85" w:rsidRPr="003448DB" w:rsidRDefault="002F0B85" w:rsidP="00E179DE">
      <w:pPr>
        <w:pStyle w:val="228bf8a64b8551e1msonormal"/>
        <w:spacing w:before="0" w:beforeAutospacing="0" w:after="0" w:afterAutospacing="0"/>
        <w:rPr>
          <w:color w:val="000000"/>
        </w:rPr>
      </w:pPr>
      <w:r w:rsidRPr="003448DB">
        <w:rPr>
          <w:color w:val="000000"/>
        </w:rPr>
        <w:t>Результаты обсуждаются на заседании методических объединений классных руководителей или педагогическом совете.</w:t>
      </w:r>
    </w:p>
    <w:p w:rsidR="002F0B85" w:rsidRPr="003448DB" w:rsidRDefault="002F0B85" w:rsidP="00E179DE">
      <w:pPr>
        <w:pStyle w:val="228bf8a64b8551e1msonormal"/>
        <w:spacing w:before="0" w:beforeAutospacing="0" w:after="0" w:afterAutospacing="0"/>
        <w:rPr>
          <w:color w:val="000000"/>
        </w:rPr>
      </w:pPr>
      <w:r w:rsidRPr="003448DB">
        <w:rPr>
          <w:color w:val="000000"/>
        </w:rPr>
        <w:t>Внимание сосредоточивается на вопросах, связанных с качеством реализации воспитательного потенциала:</w:t>
      </w:r>
    </w:p>
    <w:p w:rsidR="002F0B85" w:rsidRPr="003448DB" w:rsidRDefault="002F0B85" w:rsidP="00E179DE">
      <w:pPr>
        <w:pStyle w:val="228bf8a64b8551e1msonormal"/>
        <w:spacing w:before="0" w:beforeAutospacing="0" w:after="0" w:afterAutospacing="0"/>
        <w:rPr>
          <w:color w:val="000000"/>
        </w:rPr>
      </w:pPr>
      <w:r w:rsidRPr="003448DB">
        <w:rPr>
          <w:color w:val="000000"/>
        </w:rPr>
        <w:t>урочной деятельности;</w:t>
      </w:r>
    </w:p>
    <w:p w:rsidR="002F0B85" w:rsidRPr="003448DB" w:rsidRDefault="002F0B85" w:rsidP="00E179DE">
      <w:pPr>
        <w:pStyle w:val="228bf8a64b8551e1msonormal"/>
        <w:spacing w:before="0" w:beforeAutospacing="0" w:after="0" w:afterAutospacing="0"/>
        <w:rPr>
          <w:color w:val="000000"/>
        </w:rPr>
      </w:pPr>
      <w:r w:rsidRPr="003448DB">
        <w:rPr>
          <w:color w:val="000000"/>
        </w:rPr>
        <w:t>внеурочной деятельности обучающихся;</w:t>
      </w:r>
    </w:p>
    <w:p w:rsidR="002F0B85" w:rsidRPr="003448DB" w:rsidRDefault="002F0B85" w:rsidP="00E179DE">
      <w:pPr>
        <w:pStyle w:val="228bf8a64b8551e1msonormal"/>
        <w:spacing w:before="0" w:beforeAutospacing="0" w:after="0" w:afterAutospacing="0"/>
        <w:rPr>
          <w:color w:val="000000"/>
        </w:rPr>
      </w:pPr>
      <w:r w:rsidRPr="003448DB">
        <w:rPr>
          <w:color w:val="000000"/>
        </w:rPr>
        <w:t>деятельности классных руководителей и их классов;</w:t>
      </w:r>
    </w:p>
    <w:p w:rsidR="002F0B85" w:rsidRPr="003448DB" w:rsidRDefault="002F0B85" w:rsidP="00E179DE">
      <w:pPr>
        <w:pStyle w:val="228bf8a64b8551e1msonormal"/>
        <w:spacing w:before="0" w:beforeAutospacing="0" w:after="0" w:afterAutospacing="0"/>
        <w:rPr>
          <w:color w:val="000000"/>
        </w:rPr>
      </w:pPr>
      <w:r w:rsidRPr="003448DB">
        <w:rPr>
          <w:color w:val="000000"/>
        </w:rPr>
        <w:t>проводимых общешкольных основных дел, мероприятий;</w:t>
      </w:r>
    </w:p>
    <w:p w:rsidR="002F0B85" w:rsidRPr="003448DB" w:rsidRDefault="002F0B85" w:rsidP="00E179DE">
      <w:pPr>
        <w:pStyle w:val="228bf8a64b8551e1msonormal"/>
        <w:spacing w:before="0" w:beforeAutospacing="0" w:after="0" w:afterAutospacing="0"/>
        <w:rPr>
          <w:color w:val="000000"/>
        </w:rPr>
      </w:pPr>
      <w:r w:rsidRPr="003448DB">
        <w:rPr>
          <w:color w:val="000000"/>
        </w:rPr>
        <w:t>внешкольных мероприятий;</w:t>
      </w:r>
    </w:p>
    <w:p w:rsidR="002F0B85" w:rsidRPr="003448DB" w:rsidRDefault="002F0B85" w:rsidP="00E179DE">
      <w:pPr>
        <w:pStyle w:val="228bf8a64b8551e1msonormal"/>
        <w:spacing w:before="0" w:beforeAutospacing="0" w:after="0" w:afterAutospacing="0"/>
        <w:rPr>
          <w:color w:val="000000"/>
        </w:rPr>
      </w:pPr>
      <w:r w:rsidRPr="003448DB">
        <w:rPr>
          <w:color w:val="000000"/>
        </w:rPr>
        <w:lastRenderedPageBreak/>
        <w:t>создания и поддержки предметно-пространственной среды;</w:t>
      </w:r>
    </w:p>
    <w:p w:rsidR="002F0B85" w:rsidRPr="003448DB" w:rsidRDefault="002F0B85" w:rsidP="00E179DE">
      <w:pPr>
        <w:pStyle w:val="228bf8a64b8551e1msonormal"/>
        <w:spacing w:before="0" w:beforeAutospacing="0" w:after="0" w:afterAutospacing="0"/>
        <w:rPr>
          <w:color w:val="000000"/>
        </w:rPr>
      </w:pPr>
      <w:r w:rsidRPr="003448DB">
        <w:rPr>
          <w:color w:val="000000"/>
        </w:rPr>
        <w:t>взаимодействия с родительским сообществом;</w:t>
      </w:r>
    </w:p>
    <w:p w:rsidR="002F0B85" w:rsidRPr="003448DB" w:rsidRDefault="002F0B85" w:rsidP="00E179DE">
      <w:pPr>
        <w:pStyle w:val="228bf8a64b8551e1msonormal"/>
        <w:spacing w:before="0" w:beforeAutospacing="0" w:after="0" w:afterAutospacing="0"/>
        <w:rPr>
          <w:color w:val="000000"/>
        </w:rPr>
      </w:pPr>
      <w:r w:rsidRPr="003448DB">
        <w:rPr>
          <w:color w:val="000000"/>
        </w:rPr>
        <w:t>деятельности ученического самоуправления;</w:t>
      </w:r>
    </w:p>
    <w:p w:rsidR="002F0B85" w:rsidRPr="003448DB" w:rsidRDefault="002F0B85" w:rsidP="00E179DE">
      <w:pPr>
        <w:pStyle w:val="228bf8a64b8551e1msonormal"/>
        <w:spacing w:before="0" w:beforeAutospacing="0" w:after="0" w:afterAutospacing="0"/>
        <w:rPr>
          <w:color w:val="000000"/>
        </w:rPr>
      </w:pPr>
      <w:r w:rsidRPr="003448DB">
        <w:rPr>
          <w:color w:val="000000"/>
        </w:rPr>
        <w:t>деятельности по профилактике и безопасности;</w:t>
      </w:r>
    </w:p>
    <w:p w:rsidR="002F0B85" w:rsidRPr="003448DB" w:rsidRDefault="002F0B85" w:rsidP="00E179DE">
      <w:pPr>
        <w:pStyle w:val="228bf8a64b8551e1msonormal"/>
        <w:spacing w:before="0" w:beforeAutospacing="0" w:after="0" w:afterAutospacing="0"/>
        <w:rPr>
          <w:color w:val="000000"/>
        </w:rPr>
      </w:pPr>
      <w:r w:rsidRPr="003448DB">
        <w:rPr>
          <w:color w:val="000000"/>
        </w:rPr>
        <w:t>реализации потенциала социального партнерства;</w:t>
      </w:r>
    </w:p>
    <w:p w:rsidR="002F0B85" w:rsidRPr="003448DB" w:rsidRDefault="002F0B85" w:rsidP="00E179DE">
      <w:pPr>
        <w:pStyle w:val="228bf8a64b8551e1msonormal"/>
        <w:spacing w:before="0" w:beforeAutospacing="0" w:after="0" w:afterAutospacing="0"/>
        <w:rPr>
          <w:color w:val="000000"/>
        </w:rPr>
      </w:pPr>
      <w:r w:rsidRPr="003448DB">
        <w:rPr>
          <w:color w:val="000000"/>
        </w:rPr>
        <w:t>деятельности по профориентации обучающихся;</w:t>
      </w:r>
    </w:p>
    <w:p w:rsidR="007539E0" w:rsidRPr="003C6190" w:rsidRDefault="002F0B85" w:rsidP="00E179DE">
      <w:pPr>
        <w:pStyle w:val="228bf8a64b8551e1msonormal"/>
        <w:spacing w:before="0" w:beforeAutospacing="0" w:after="0" w:afterAutospacing="0"/>
        <w:rPr>
          <w:color w:val="000000"/>
        </w:rPr>
      </w:pPr>
      <w:r w:rsidRPr="003448DB">
        <w:rPr>
          <w:color w:val="000000"/>
        </w:rPr>
        <w:t xml:space="preserve">Итогом самоанализа воспитательной работы </w:t>
      </w:r>
      <w:r w:rsidR="00DA73C2" w:rsidRPr="003448DB">
        <w:rPr>
          <w:color w:val="000000"/>
        </w:rPr>
        <w:t>МКОУ «</w:t>
      </w:r>
      <w:r w:rsidR="00DA73C2">
        <w:rPr>
          <w:color w:val="000000"/>
        </w:rPr>
        <w:t>Большезадоевская</w:t>
      </w:r>
      <w:r w:rsidR="00DA73C2" w:rsidRPr="003448DB">
        <w:rPr>
          <w:color w:val="000000"/>
        </w:rPr>
        <w:t xml:space="preserve"> СОШ</w:t>
      </w:r>
      <w:r w:rsidR="00DA73C2" w:rsidRPr="003448DB">
        <w:rPr>
          <w:bCs/>
          <w:color w:val="000000"/>
        </w:rPr>
        <w:t>»</w:t>
      </w:r>
      <w:r w:rsidRPr="003448DB">
        <w:rPr>
          <w:color w:val="000000"/>
        </w:rPr>
        <w:t>будет перечень выявленных проблем, которые не удалось решить педагогическому коллективу школы в 2023/24 учебном году. Эти проблемы следует учесть при планировании воспитательной работы на 2024/25 учебный год.</w:t>
      </w:r>
    </w:p>
    <w:p w:rsidR="00762D83" w:rsidRPr="00B36888" w:rsidRDefault="00762D83" w:rsidP="00E179DE">
      <w:pPr>
        <w:spacing w:after="0" w:line="240" w:lineRule="auto"/>
        <w:jc w:val="both"/>
        <w:rPr>
          <w:rFonts w:ascii="Times New Roman" w:eastAsia="SchoolBookSanPin" w:hAnsi="Times New Roman"/>
          <w:sz w:val="24"/>
          <w:szCs w:val="24"/>
          <w:lang w:val="ru-RU"/>
        </w:rPr>
      </w:pPr>
    </w:p>
    <w:p w:rsidR="00134744" w:rsidRPr="00151146" w:rsidRDefault="00151146" w:rsidP="00134744">
      <w:pPr>
        <w:spacing w:after="0" w:line="240" w:lineRule="auto"/>
        <w:jc w:val="center"/>
        <w:rPr>
          <w:rFonts w:ascii="Times New Roman" w:hAnsi="Times New Roman"/>
          <w:b/>
          <w:sz w:val="24"/>
          <w:szCs w:val="24"/>
          <w:lang w:val="ru-RU"/>
        </w:rPr>
      </w:pPr>
      <w:r>
        <w:rPr>
          <w:rFonts w:ascii="Times New Roman" w:hAnsi="Times New Roman"/>
          <w:b/>
          <w:sz w:val="24"/>
          <w:szCs w:val="24"/>
        </w:rPr>
        <w:t>III</w:t>
      </w:r>
      <w:r>
        <w:rPr>
          <w:rFonts w:ascii="Times New Roman" w:hAnsi="Times New Roman"/>
          <w:b/>
          <w:sz w:val="24"/>
          <w:szCs w:val="24"/>
          <w:lang w:val="ru-RU"/>
        </w:rPr>
        <w:t xml:space="preserve">ОРГАНИЗАЦИОННЫЙ РАЗДЕЛ </w:t>
      </w:r>
    </w:p>
    <w:p w:rsidR="00134744" w:rsidRPr="00151146" w:rsidRDefault="00151146" w:rsidP="003468F7">
      <w:pPr>
        <w:pStyle w:val="7"/>
        <w:spacing w:before="0" w:after="0" w:line="360" w:lineRule="auto"/>
        <w:ind w:firstLine="708"/>
        <w:jc w:val="both"/>
        <w:rPr>
          <w:szCs w:val="24"/>
          <w:lang w:val="ru-RU"/>
        </w:rPr>
      </w:pPr>
      <w:r w:rsidRPr="00151146">
        <w:rPr>
          <w:szCs w:val="24"/>
          <w:lang w:val="ru-RU"/>
        </w:rPr>
        <w:t xml:space="preserve">3.1 </w:t>
      </w:r>
      <w:r w:rsidR="00113FC4" w:rsidRPr="00151146">
        <w:rPr>
          <w:szCs w:val="24"/>
          <w:lang w:val="ru-RU"/>
        </w:rPr>
        <w:t>.</w:t>
      </w:r>
      <w:r w:rsidR="00134744" w:rsidRPr="00151146">
        <w:rPr>
          <w:szCs w:val="24"/>
          <w:lang w:val="ru-RU"/>
        </w:rPr>
        <w:t> Федеральный учебный план основного общего образования.</w:t>
      </w:r>
    </w:p>
    <w:p w:rsidR="00134744" w:rsidRPr="00DA73C2" w:rsidRDefault="00E179DE" w:rsidP="00E179DE">
      <w:pPr>
        <w:pStyle w:val="228bf8a64b8551e1msonormal"/>
        <w:spacing w:before="0" w:beforeAutospacing="0" w:after="0" w:afterAutospacing="0" w:line="276" w:lineRule="auto"/>
        <w:rPr>
          <w:color w:val="000000"/>
        </w:rPr>
      </w:pPr>
      <w:r>
        <w:t xml:space="preserve">     </w:t>
      </w:r>
      <w:r w:rsidR="00151146">
        <w:t>У</w:t>
      </w:r>
      <w:r w:rsidR="00134744" w:rsidRPr="00B36888">
        <w:t xml:space="preserve">чебный план </w:t>
      </w:r>
      <w:r w:rsidR="00DA73C2" w:rsidRPr="003448DB">
        <w:rPr>
          <w:color w:val="000000"/>
        </w:rPr>
        <w:t>МКОУ «</w:t>
      </w:r>
      <w:r>
        <w:t>Впередовская</w:t>
      </w:r>
      <w:r w:rsidR="00DA73C2" w:rsidRPr="003448DB">
        <w:rPr>
          <w:color w:val="000000"/>
        </w:rPr>
        <w:t xml:space="preserve"> СОШ</w:t>
      </w:r>
      <w:r w:rsidR="00DA73C2" w:rsidRPr="003448DB">
        <w:rPr>
          <w:bCs/>
          <w:color w:val="000000"/>
        </w:rPr>
        <w:t>»</w:t>
      </w:r>
      <w:r w:rsidR="00845AC9">
        <w:t xml:space="preserve">разработан </w:t>
      </w:r>
      <w:r w:rsidR="00134744" w:rsidRPr="00B36888">
        <w:t>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r w:rsidR="00845AC9">
        <w:br/>
        <w:t xml:space="preserve">В качестве Учебного плана </w:t>
      </w:r>
      <w:r w:rsidR="00DA73C2" w:rsidRPr="003448DB">
        <w:rPr>
          <w:color w:val="000000"/>
        </w:rPr>
        <w:t>МКОУ «</w:t>
      </w:r>
      <w:r>
        <w:t>Впередовская</w:t>
      </w:r>
      <w:r w:rsidR="00DA73C2" w:rsidRPr="003448DB">
        <w:rPr>
          <w:color w:val="000000"/>
        </w:rPr>
        <w:t xml:space="preserve"> СОШ</w:t>
      </w:r>
      <w:r w:rsidR="00E70279">
        <w:t xml:space="preserve">» </w:t>
      </w:r>
      <w:r w:rsidR="00845AC9">
        <w:t>взят Федеральный учебный план ВАРИАНТ</w:t>
      </w:r>
      <w:r w:rsidR="00E70279">
        <w:t xml:space="preserve"> № </w:t>
      </w:r>
      <w:r w:rsidR="003C6190">
        <w:t>5</w:t>
      </w:r>
      <w:r w:rsidR="00E70279" w:rsidRPr="00B36888">
        <w:t>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E70279">
        <w:t>.</w:t>
      </w:r>
    </w:p>
    <w:p w:rsidR="00134744" w:rsidRPr="00B36888" w:rsidRDefault="00E179DE" w:rsidP="00E179DE">
      <w:pPr>
        <w:spacing w:after="0"/>
        <w:rPr>
          <w:rFonts w:ascii="Times New Roman" w:hAnsi="Times New Roman"/>
          <w:sz w:val="24"/>
          <w:szCs w:val="24"/>
          <w:lang w:val="ru-RU"/>
        </w:rPr>
      </w:pPr>
      <w:r>
        <w:rPr>
          <w:rFonts w:ascii="Times New Roman" w:hAnsi="Times New Roman"/>
          <w:sz w:val="24"/>
          <w:szCs w:val="24"/>
          <w:lang w:val="ru-RU"/>
        </w:rPr>
        <w:t xml:space="preserve">     </w:t>
      </w:r>
      <w:r w:rsidR="00845AC9">
        <w:rPr>
          <w:rFonts w:ascii="Times New Roman" w:hAnsi="Times New Roman"/>
          <w:sz w:val="24"/>
          <w:szCs w:val="24"/>
          <w:lang w:val="ru-RU"/>
        </w:rPr>
        <w:t>У</w:t>
      </w:r>
      <w:r w:rsidR="00134744" w:rsidRPr="00B36888">
        <w:rPr>
          <w:rFonts w:ascii="Times New Roman" w:hAnsi="Times New Roman"/>
          <w:sz w:val="24"/>
          <w:szCs w:val="24"/>
          <w:lang w:val="ru-RU"/>
        </w:rPr>
        <w:t>чебный план состоит из д</w:t>
      </w:r>
      <w:r>
        <w:rPr>
          <w:rFonts w:ascii="Times New Roman" w:hAnsi="Times New Roman"/>
          <w:sz w:val="24"/>
          <w:szCs w:val="24"/>
          <w:lang w:val="ru-RU"/>
        </w:rPr>
        <w:t xml:space="preserve">вух частей: обязательной части </w:t>
      </w:r>
      <w:r w:rsidR="00134744" w:rsidRPr="00B36888">
        <w:rPr>
          <w:rFonts w:ascii="Times New Roman" w:hAnsi="Times New Roman"/>
          <w:sz w:val="24"/>
          <w:szCs w:val="24"/>
          <w:lang w:val="ru-RU"/>
        </w:rPr>
        <w:t>и части, формируемой участниками образовательных отношений.</w:t>
      </w:r>
    </w:p>
    <w:p w:rsidR="00134744" w:rsidRPr="00B36888" w:rsidRDefault="00E179DE" w:rsidP="00E179DE">
      <w:pPr>
        <w:spacing w:after="0"/>
        <w:rPr>
          <w:rFonts w:ascii="Times New Roman" w:hAnsi="Times New Roman"/>
          <w:sz w:val="24"/>
          <w:szCs w:val="24"/>
          <w:lang w:val="ru-RU"/>
        </w:rPr>
      </w:pPr>
      <w:r>
        <w:rPr>
          <w:rFonts w:ascii="Times New Roman" w:hAnsi="Times New Roman"/>
          <w:sz w:val="24"/>
          <w:szCs w:val="24"/>
          <w:lang w:val="ru-RU"/>
        </w:rPr>
        <w:t xml:space="preserve">     </w:t>
      </w:r>
      <w:r w:rsidR="00134744" w:rsidRPr="00B36888">
        <w:rPr>
          <w:rFonts w:ascii="Times New Roman" w:hAnsi="Times New Roman"/>
          <w:sz w:val="24"/>
          <w:szCs w:val="24"/>
          <w:lang w:val="ru-RU"/>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34744" w:rsidRPr="00E70279" w:rsidRDefault="00E179DE" w:rsidP="00E179DE">
      <w:pPr>
        <w:spacing w:after="0"/>
        <w:rPr>
          <w:rFonts w:ascii="Times New Roman" w:hAnsi="Times New Roman"/>
          <w:sz w:val="24"/>
          <w:szCs w:val="24"/>
          <w:lang w:val="ru-RU"/>
        </w:rPr>
      </w:pPr>
      <w:r>
        <w:rPr>
          <w:rFonts w:ascii="Times New Roman" w:hAnsi="Times New Roman"/>
          <w:sz w:val="24"/>
          <w:szCs w:val="24"/>
          <w:lang w:val="ru-RU"/>
        </w:rPr>
        <w:t xml:space="preserve">     </w:t>
      </w:r>
      <w:r w:rsidR="00845AC9">
        <w:rPr>
          <w:rFonts w:ascii="Times New Roman" w:hAnsi="Times New Roman"/>
          <w:sz w:val="24"/>
          <w:szCs w:val="24"/>
          <w:lang w:val="ru-RU"/>
        </w:rPr>
        <w:t>О</w:t>
      </w:r>
      <w:r w:rsidR="00134744" w:rsidRPr="00B36888">
        <w:rPr>
          <w:rFonts w:ascii="Times New Roman" w:hAnsi="Times New Roman"/>
          <w:sz w:val="24"/>
          <w:szCs w:val="24"/>
          <w:lang w:val="ru-RU"/>
        </w:rPr>
        <w:t xml:space="preserve">бразовательная организация </w:t>
      </w:r>
      <w:r w:rsidR="00845AC9">
        <w:rPr>
          <w:rFonts w:ascii="Times New Roman" w:hAnsi="Times New Roman"/>
          <w:sz w:val="24"/>
          <w:szCs w:val="24"/>
          <w:lang w:val="ru-RU"/>
        </w:rPr>
        <w:t xml:space="preserve">работает </w:t>
      </w:r>
      <w:r w:rsidR="00845AC9" w:rsidRPr="00E70279">
        <w:rPr>
          <w:rFonts w:ascii="Times New Roman" w:hAnsi="Times New Roman"/>
          <w:sz w:val="24"/>
          <w:szCs w:val="24"/>
          <w:lang w:val="ru-RU"/>
        </w:rPr>
        <w:t xml:space="preserve">по </w:t>
      </w:r>
      <w:r w:rsidR="00DA73C2">
        <w:rPr>
          <w:rFonts w:ascii="Times New Roman" w:hAnsi="Times New Roman"/>
          <w:sz w:val="24"/>
          <w:szCs w:val="24"/>
          <w:lang w:val="ru-RU"/>
        </w:rPr>
        <w:t>6</w:t>
      </w:r>
      <w:r w:rsidR="00845AC9" w:rsidRPr="00E70279">
        <w:rPr>
          <w:rFonts w:ascii="Times New Roman" w:hAnsi="Times New Roman"/>
          <w:sz w:val="24"/>
          <w:szCs w:val="24"/>
          <w:lang w:val="ru-RU"/>
        </w:rPr>
        <w:t>-</w:t>
      </w:r>
      <w:r w:rsidR="00E70279">
        <w:rPr>
          <w:rFonts w:ascii="Times New Roman" w:hAnsi="Times New Roman"/>
          <w:sz w:val="24"/>
          <w:szCs w:val="24"/>
          <w:lang w:val="ru-RU"/>
        </w:rPr>
        <w:t>ти дневной</w:t>
      </w:r>
      <w:r w:rsidR="00845AC9" w:rsidRPr="00E70279">
        <w:rPr>
          <w:rFonts w:ascii="Times New Roman" w:hAnsi="Times New Roman"/>
          <w:sz w:val="24"/>
          <w:szCs w:val="24"/>
          <w:lang w:val="ru-RU"/>
        </w:rPr>
        <w:t xml:space="preserve"> учебной неделе</w:t>
      </w:r>
      <w:r w:rsidR="00E70279">
        <w:rPr>
          <w:rFonts w:ascii="Times New Roman" w:hAnsi="Times New Roman"/>
          <w:sz w:val="24"/>
          <w:szCs w:val="24"/>
          <w:lang w:val="ru-RU"/>
        </w:rPr>
        <w:t>.</w:t>
      </w:r>
    </w:p>
    <w:p w:rsidR="00134744" w:rsidRPr="00B36888" w:rsidRDefault="00E179DE" w:rsidP="00E179DE">
      <w:pPr>
        <w:spacing w:after="0"/>
        <w:rPr>
          <w:rFonts w:ascii="Times New Roman" w:hAnsi="Times New Roman"/>
          <w:sz w:val="24"/>
          <w:szCs w:val="24"/>
          <w:lang w:val="ru-RU"/>
        </w:rPr>
      </w:pPr>
      <w:r>
        <w:rPr>
          <w:rFonts w:ascii="Times New Roman" w:hAnsi="Times New Roman"/>
          <w:sz w:val="24"/>
          <w:szCs w:val="24"/>
          <w:lang w:val="ru-RU"/>
        </w:rPr>
        <w:t xml:space="preserve">     </w:t>
      </w:r>
      <w:r w:rsidR="00134744" w:rsidRPr="00B36888">
        <w:rPr>
          <w:rFonts w:ascii="Times New Roman" w:hAnsi="Times New Roman"/>
          <w:sz w:val="24"/>
          <w:szCs w:val="24"/>
          <w:lang w:val="ru-RU"/>
        </w:rPr>
        <w:t>Продолжительность урока на уровне основного общего образования составляет 45 минут. Во время занятий необходим перерыв для гимнастики не менее 2 минут.</w:t>
      </w:r>
    </w:p>
    <w:p w:rsidR="00DA73C2" w:rsidRDefault="00DA73C2" w:rsidP="00E179DE">
      <w:pPr>
        <w:spacing w:after="0"/>
        <w:rPr>
          <w:rFonts w:ascii="Times New Roman" w:eastAsia="SchoolBookSanPin" w:hAnsi="Times New Roman"/>
          <w:b/>
          <w:sz w:val="24"/>
          <w:szCs w:val="24"/>
          <w:lang w:val="ru-RU"/>
        </w:rPr>
      </w:pPr>
    </w:p>
    <w:p w:rsidR="00607069" w:rsidRDefault="00607069" w:rsidP="001C0B33">
      <w:pPr>
        <w:spacing w:after="0" w:line="240" w:lineRule="auto"/>
        <w:rPr>
          <w:rFonts w:ascii="Times New Roman" w:eastAsia="SchoolBookSanPin" w:hAnsi="Times New Roman"/>
          <w:b/>
          <w:sz w:val="24"/>
          <w:szCs w:val="24"/>
          <w:lang w:val="ru-RU"/>
        </w:rPr>
      </w:pPr>
    </w:p>
    <w:p w:rsidR="00DA73C2" w:rsidRPr="00E179DE" w:rsidRDefault="00DA73C2" w:rsidP="00DA73C2">
      <w:pPr>
        <w:spacing w:after="0" w:line="240" w:lineRule="auto"/>
        <w:jc w:val="center"/>
        <w:rPr>
          <w:rFonts w:ascii="Times New Roman" w:eastAsia="SchoolBookSanPin" w:hAnsi="Times New Roman"/>
          <w:b/>
          <w:sz w:val="24"/>
          <w:szCs w:val="24"/>
          <w:highlight w:val="yellow"/>
          <w:lang w:val="ru-RU"/>
        </w:rPr>
      </w:pPr>
      <w:r w:rsidRPr="00E179DE">
        <w:rPr>
          <w:rFonts w:ascii="Times New Roman" w:eastAsia="SchoolBookSanPin" w:hAnsi="Times New Roman"/>
          <w:b/>
          <w:sz w:val="24"/>
          <w:szCs w:val="24"/>
          <w:highlight w:val="yellow"/>
          <w:lang w:val="ru-RU"/>
        </w:rPr>
        <w:t>Учебный план</w:t>
      </w:r>
    </w:p>
    <w:p w:rsidR="00DA73C2" w:rsidRPr="00E179DE" w:rsidRDefault="00DA73C2" w:rsidP="00DA73C2">
      <w:pPr>
        <w:spacing w:after="0" w:line="240" w:lineRule="auto"/>
        <w:jc w:val="center"/>
        <w:rPr>
          <w:rFonts w:ascii="Times New Roman" w:eastAsia="SchoolBookSanPin" w:hAnsi="Times New Roman"/>
          <w:bCs/>
          <w:sz w:val="24"/>
          <w:szCs w:val="24"/>
          <w:highlight w:val="yellow"/>
          <w:lang w:val="ru-RU"/>
        </w:rPr>
      </w:pPr>
      <w:r w:rsidRPr="00E179DE">
        <w:rPr>
          <w:rFonts w:ascii="Times New Roman" w:eastAsia="SchoolBookSanPin" w:hAnsi="Times New Roman"/>
          <w:bCs/>
          <w:sz w:val="24"/>
          <w:szCs w:val="24"/>
          <w:highlight w:val="yellow"/>
          <w:lang w:val="ru-RU"/>
        </w:rPr>
        <w:t>основного общего образования для 6-дневной учебной недели с изучением</w:t>
      </w:r>
    </w:p>
    <w:p w:rsidR="00DA73C2" w:rsidRPr="00E179DE" w:rsidRDefault="00DA73C2" w:rsidP="00DA73C2">
      <w:pPr>
        <w:spacing w:after="0" w:line="240" w:lineRule="auto"/>
        <w:jc w:val="center"/>
        <w:rPr>
          <w:rFonts w:ascii="Times New Roman" w:hAnsi="Times New Roman"/>
          <w:sz w:val="24"/>
          <w:szCs w:val="24"/>
          <w:highlight w:val="yellow"/>
        </w:rPr>
      </w:pPr>
      <w:r w:rsidRPr="00E179DE">
        <w:rPr>
          <w:rFonts w:ascii="Times New Roman" w:eastAsia="SchoolBookSanPin" w:hAnsi="Times New Roman"/>
          <w:bCs/>
          <w:sz w:val="24"/>
          <w:szCs w:val="24"/>
          <w:highlight w:val="yellow"/>
        </w:rPr>
        <w:t>родного языка</w:t>
      </w:r>
    </w:p>
    <w:p w:rsidR="00DA73C2" w:rsidRPr="00E179DE" w:rsidRDefault="00DA73C2" w:rsidP="00DA73C2">
      <w:pPr>
        <w:pStyle w:val="afffb"/>
        <w:rPr>
          <w:highlight w:val="yellow"/>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2409"/>
        <w:gridCol w:w="851"/>
        <w:gridCol w:w="850"/>
        <w:gridCol w:w="851"/>
        <w:gridCol w:w="850"/>
        <w:gridCol w:w="573"/>
        <w:gridCol w:w="567"/>
        <w:gridCol w:w="672"/>
        <w:gridCol w:w="672"/>
      </w:tblGrid>
      <w:tr w:rsidR="00DA73C2" w:rsidRPr="00E179DE" w:rsidTr="00DA73C2">
        <w:trPr>
          <w:trHeight w:val="285"/>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Учебные</w:t>
            </w:r>
          </w:p>
          <w:p w:rsidR="00DA73C2" w:rsidRPr="00E179DE" w:rsidRDefault="00DA73C2" w:rsidP="00F36D2E">
            <w:pPr>
              <w:pStyle w:val="afffb"/>
              <w:rPr>
                <w:highlight w:val="yellow"/>
              </w:rPr>
            </w:pPr>
            <w:r w:rsidRPr="00E179DE">
              <w:rPr>
                <w:highlight w:val="yellow"/>
              </w:rPr>
              <w:t>предметы</w:t>
            </w:r>
          </w:p>
          <w:p w:rsidR="00DA73C2" w:rsidRPr="00E179DE" w:rsidRDefault="00DA73C2" w:rsidP="00F36D2E">
            <w:pPr>
              <w:pStyle w:val="afffb"/>
              <w:rPr>
                <w:highlight w:val="yellow"/>
              </w:rPr>
            </w:pPr>
            <w:r w:rsidRPr="00E179DE">
              <w:rPr>
                <w:highlight w:val="yellow"/>
              </w:rPr>
              <w:t>Классы</w:t>
            </w:r>
          </w:p>
        </w:tc>
        <w:tc>
          <w:tcPr>
            <w:tcW w:w="5886" w:type="dxa"/>
            <w:gridSpan w:val="8"/>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jc w:val="center"/>
              <w:rPr>
                <w:highlight w:val="yellow"/>
              </w:rPr>
            </w:pPr>
            <w:r w:rsidRPr="00E179DE">
              <w:rPr>
                <w:highlight w:val="yellow"/>
              </w:rPr>
              <w:t>Количество часов в неделю</w:t>
            </w:r>
          </w:p>
        </w:tc>
      </w:tr>
      <w:tr w:rsidR="00DA73C2" w:rsidRPr="00E179DE" w:rsidTr="00DA73C2">
        <w:trPr>
          <w:trHeight w:val="511"/>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851"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b/>
                <w:highlight w:val="yellow"/>
              </w:rPr>
            </w:pPr>
            <w:r w:rsidRPr="00E179DE">
              <w:rPr>
                <w:b/>
                <w:highlight w:val="yellow"/>
              </w:rPr>
              <w:t>5 «а»</w:t>
            </w:r>
          </w:p>
          <w:p w:rsidR="00DA73C2" w:rsidRPr="00E179DE" w:rsidRDefault="00DA73C2" w:rsidP="00F36D2E">
            <w:pPr>
              <w:pStyle w:val="afffb"/>
              <w:rPr>
                <w:b/>
                <w:color w:val="FF0000"/>
                <w:sz w:val="20"/>
                <w:szCs w:val="20"/>
                <w:highlight w:val="yellow"/>
              </w:rPr>
            </w:pPr>
            <w:r w:rsidRPr="00E179DE">
              <w:rPr>
                <w:b/>
                <w:color w:val="FF0000"/>
                <w:sz w:val="20"/>
                <w:szCs w:val="20"/>
                <w:highlight w:val="yellow"/>
              </w:rPr>
              <w:t>ФГОС</w:t>
            </w:r>
          </w:p>
          <w:p w:rsidR="00DA73C2" w:rsidRPr="00E179DE" w:rsidRDefault="00DA73C2" w:rsidP="00F36D2E">
            <w:pPr>
              <w:pStyle w:val="afffb"/>
              <w:rPr>
                <w:b/>
                <w:color w:val="FF0000"/>
                <w:highlight w:val="yellow"/>
              </w:rPr>
            </w:pPr>
            <w:r w:rsidRPr="00E179DE">
              <w:rPr>
                <w:b/>
                <w:color w:val="FF0000"/>
                <w:sz w:val="20"/>
                <w:szCs w:val="20"/>
                <w:highlight w:val="yellow"/>
              </w:rPr>
              <w:t>3 пок.</w:t>
            </w:r>
          </w:p>
        </w:tc>
        <w:tc>
          <w:tcPr>
            <w:tcW w:w="850"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b/>
                <w:highlight w:val="yellow"/>
              </w:rPr>
            </w:pPr>
            <w:r w:rsidRPr="00E179DE">
              <w:rPr>
                <w:b/>
                <w:highlight w:val="yellow"/>
              </w:rPr>
              <w:t>5 «б»</w:t>
            </w:r>
          </w:p>
          <w:p w:rsidR="00DA73C2" w:rsidRPr="00E179DE" w:rsidRDefault="00DA73C2" w:rsidP="00F36D2E">
            <w:pPr>
              <w:pStyle w:val="afffb"/>
              <w:rPr>
                <w:b/>
                <w:color w:val="FF0000"/>
                <w:sz w:val="20"/>
                <w:szCs w:val="20"/>
                <w:highlight w:val="yellow"/>
              </w:rPr>
            </w:pPr>
            <w:r w:rsidRPr="00E179DE">
              <w:rPr>
                <w:b/>
                <w:color w:val="FF0000"/>
                <w:sz w:val="20"/>
                <w:szCs w:val="20"/>
                <w:highlight w:val="yellow"/>
              </w:rPr>
              <w:t>ФГОС</w:t>
            </w:r>
          </w:p>
          <w:p w:rsidR="00DA73C2" w:rsidRPr="00E179DE" w:rsidRDefault="00DA73C2" w:rsidP="00F36D2E">
            <w:pPr>
              <w:pStyle w:val="afffb"/>
              <w:rPr>
                <w:b/>
                <w:highlight w:val="yellow"/>
              </w:rPr>
            </w:pPr>
            <w:r w:rsidRPr="00E179DE">
              <w:rPr>
                <w:b/>
                <w:color w:val="FF0000"/>
                <w:sz w:val="20"/>
                <w:szCs w:val="20"/>
                <w:highlight w:val="yellow"/>
              </w:rPr>
              <w:t>3 пок.</w:t>
            </w:r>
          </w:p>
        </w:tc>
        <w:tc>
          <w:tcPr>
            <w:tcW w:w="851"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b/>
                <w:highlight w:val="yellow"/>
              </w:rPr>
            </w:pPr>
            <w:r w:rsidRPr="00E179DE">
              <w:rPr>
                <w:b/>
                <w:highlight w:val="yellow"/>
              </w:rPr>
              <w:t>6 «а»</w:t>
            </w:r>
          </w:p>
          <w:p w:rsidR="00DA73C2" w:rsidRPr="00E179DE" w:rsidRDefault="00DA73C2" w:rsidP="00F36D2E">
            <w:pPr>
              <w:pStyle w:val="afffb"/>
              <w:rPr>
                <w:b/>
                <w:color w:val="FF0000"/>
                <w:sz w:val="20"/>
                <w:szCs w:val="20"/>
                <w:highlight w:val="yellow"/>
              </w:rPr>
            </w:pPr>
            <w:r w:rsidRPr="00E179DE">
              <w:rPr>
                <w:b/>
                <w:color w:val="FF0000"/>
                <w:sz w:val="20"/>
                <w:szCs w:val="20"/>
                <w:highlight w:val="yellow"/>
              </w:rPr>
              <w:t>ФГОС</w:t>
            </w:r>
          </w:p>
          <w:p w:rsidR="00DA73C2" w:rsidRPr="00E179DE" w:rsidRDefault="00DA73C2" w:rsidP="00F36D2E">
            <w:pPr>
              <w:pStyle w:val="afffb"/>
              <w:rPr>
                <w:b/>
                <w:color w:val="FF0000"/>
                <w:sz w:val="20"/>
                <w:szCs w:val="20"/>
                <w:highlight w:val="yellow"/>
              </w:rPr>
            </w:pPr>
            <w:r w:rsidRPr="00E179DE">
              <w:rPr>
                <w:b/>
                <w:color w:val="FF0000"/>
                <w:sz w:val="20"/>
                <w:szCs w:val="20"/>
                <w:highlight w:val="yellow"/>
              </w:rPr>
              <w:t>3 пок.</w:t>
            </w:r>
          </w:p>
          <w:p w:rsidR="00DA73C2" w:rsidRPr="00E179DE" w:rsidRDefault="00DA73C2" w:rsidP="00F36D2E">
            <w:pPr>
              <w:pStyle w:val="afffb"/>
              <w:rPr>
                <w:b/>
                <w:highlight w:val="yellow"/>
              </w:rPr>
            </w:pPr>
          </w:p>
        </w:tc>
        <w:tc>
          <w:tcPr>
            <w:tcW w:w="850"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b/>
                <w:highlight w:val="yellow"/>
              </w:rPr>
            </w:pPr>
            <w:r w:rsidRPr="00E179DE">
              <w:rPr>
                <w:b/>
                <w:highlight w:val="yellow"/>
              </w:rPr>
              <w:t>6 «б»</w:t>
            </w:r>
          </w:p>
          <w:p w:rsidR="00DA73C2" w:rsidRPr="00E179DE" w:rsidRDefault="00DA73C2" w:rsidP="00F36D2E">
            <w:pPr>
              <w:pStyle w:val="afffb"/>
              <w:rPr>
                <w:b/>
                <w:color w:val="FF0000"/>
                <w:sz w:val="20"/>
                <w:szCs w:val="20"/>
                <w:highlight w:val="yellow"/>
              </w:rPr>
            </w:pPr>
            <w:r w:rsidRPr="00E179DE">
              <w:rPr>
                <w:b/>
                <w:color w:val="FF0000"/>
                <w:sz w:val="20"/>
                <w:szCs w:val="20"/>
                <w:highlight w:val="yellow"/>
              </w:rPr>
              <w:t>ФГОС</w:t>
            </w:r>
          </w:p>
          <w:p w:rsidR="00DA73C2" w:rsidRPr="00E179DE" w:rsidRDefault="00DA73C2" w:rsidP="00F36D2E">
            <w:pPr>
              <w:pStyle w:val="afffb"/>
              <w:rPr>
                <w:b/>
                <w:highlight w:val="yellow"/>
              </w:rPr>
            </w:pPr>
            <w:r w:rsidRPr="00E179DE">
              <w:rPr>
                <w:b/>
                <w:color w:val="FF0000"/>
                <w:sz w:val="20"/>
                <w:szCs w:val="20"/>
                <w:highlight w:val="yellow"/>
              </w:rPr>
              <w:t>3 пок.</w:t>
            </w:r>
          </w:p>
        </w:tc>
        <w:tc>
          <w:tcPr>
            <w:tcW w:w="573"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b/>
                <w:highlight w:val="yellow"/>
                <w:lang w:val="en-US"/>
              </w:rPr>
            </w:pPr>
            <w:r w:rsidRPr="00E179DE">
              <w:rPr>
                <w:b/>
                <w:highlight w:val="yellow"/>
              </w:rPr>
              <w:t>7</w:t>
            </w:r>
          </w:p>
        </w:tc>
        <w:tc>
          <w:tcPr>
            <w:tcW w:w="567"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b/>
                <w:highlight w:val="yellow"/>
              </w:rPr>
            </w:pPr>
            <w:r w:rsidRPr="00E179DE">
              <w:rPr>
                <w:b/>
                <w:highlight w:val="yellow"/>
              </w:rPr>
              <w:t>8</w:t>
            </w:r>
          </w:p>
        </w:tc>
        <w:tc>
          <w:tcPr>
            <w:tcW w:w="672"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b/>
                <w:highlight w:val="yellow"/>
              </w:rPr>
            </w:pPr>
            <w:r w:rsidRPr="00E179DE">
              <w:rPr>
                <w:b/>
                <w:highlight w:val="yellow"/>
              </w:rPr>
              <w:t>9</w:t>
            </w:r>
          </w:p>
        </w:tc>
        <w:tc>
          <w:tcPr>
            <w:tcW w:w="672"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rPr>
                <w:rFonts w:ascii="Times New Roman" w:hAnsi="Times New Roman"/>
                <w:b/>
                <w:bCs/>
                <w:highlight w:val="yellow"/>
              </w:rPr>
            </w:pPr>
            <w:r w:rsidRPr="00E179DE">
              <w:rPr>
                <w:rFonts w:ascii="Times New Roman" w:hAnsi="Times New Roman"/>
                <w:b/>
                <w:bCs/>
                <w:sz w:val="18"/>
                <w:szCs w:val="18"/>
                <w:highlight w:val="yellow"/>
              </w:rPr>
              <w:t>Всего</w:t>
            </w:r>
          </w:p>
        </w:tc>
      </w:tr>
      <w:tr w:rsidR="00DA73C2" w:rsidRPr="00E179DE" w:rsidTr="00DA73C2">
        <w:trPr>
          <w:trHeight w:val="315"/>
          <w:jc w:val="center"/>
        </w:trPr>
        <w:tc>
          <w:tcPr>
            <w:tcW w:w="2122"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b/>
                <w:highlight w:val="yellow"/>
              </w:rPr>
            </w:pPr>
            <w:r w:rsidRPr="00E179DE">
              <w:rPr>
                <w:b/>
                <w:highlight w:val="yellow"/>
              </w:rPr>
              <w:t>Обязательная часть</w:t>
            </w:r>
          </w:p>
        </w:tc>
        <w:tc>
          <w:tcPr>
            <w:tcW w:w="4542" w:type="dxa"/>
            <w:gridSpan w:val="6"/>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p>
        </w:tc>
        <w:tc>
          <w:tcPr>
            <w:tcW w:w="1344" w:type="dxa"/>
            <w:gridSpan w:val="2"/>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p>
        </w:tc>
      </w:tr>
      <w:tr w:rsidR="00DA73C2" w:rsidRPr="00E179DE" w:rsidTr="00DA73C2">
        <w:trPr>
          <w:trHeight w:val="330"/>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Русский язык и литература</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Русский язык</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5</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5</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6</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6</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4</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r w:rsidRPr="00E179DE">
              <w:rPr>
                <w:color w:val="FF0000"/>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33</w:t>
            </w:r>
          </w:p>
        </w:tc>
      </w:tr>
      <w:tr w:rsidR="00DA73C2" w:rsidRPr="00E179DE" w:rsidTr="00DA73C2">
        <w:trPr>
          <w:trHeight w:val="37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Литература</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19</w:t>
            </w:r>
          </w:p>
        </w:tc>
      </w:tr>
      <w:tr w:rsidR="00DA73C2" w:rsidRPr="00E179DE" w:rsidTr="00DA73C2">
        <w:trPr>
          <w:trHeight w:val="324"/>
          <w:jc w:val="center"/>
        </w:trPr>
        <w:tc>
          <w:tcPr>
            <w:tcW w:w="2122" w:type="dxa"/>
            <w:vMerge w:val="restart"/>
            <w:tcBorders>
              <w:top w:val="single" w:sz="4" w:space="0" w:color="auto"/>
              <w:left w:val="single" w:sz="4" w:space="0" w:color="auto"/>
              <w:right w:val="single" w:sz="4" w:space="0" w:color="auto"/>
            </w:tcBorders>
            <w:vAlign w:val="center"/>
            <w:hideMark/>
          </w:tcPr>
          <w:p w:rsidR="00DA73C2" w:rsidRPr="00E179DE" w:rsidRDefault="00DA73C2" w:rsidP="00F36D2E">
            <w:pPr>
              <w:pStyle w:val="afffb"/>
              <w:rPr>
                <w:highlight w:val="yellow"/>
              </w:rPr>
            </w:pPr>
            <w:r w:rsidRPr="00E179DE">
              <w:rPr>
                <w:highlight w:val="yellow"/>
              </w:rPr>
              <w:t>Родной язык и родная литература</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 xml:space="preserve">Родной язык </w:t>
            </w:r>
          </w:p>
          <w:p w:rsidR="00DA73C2" w:rsidRPr="00E179DE" w:rsidRDefault="00DA73C2" w:rsidP="00F36D2E">
            <w:pPr>
              <w:pStyle w:val="afffb"/>
              <w:rPr>
                <w:highlight w:val="yellow"/>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 xml:space="preserve">1 </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1/1</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5/5</w:t>
            </w:r>
          </w:p>
        </w:tc>
      </w:tr>
      <w:tr w:rsidR="00DA73C2" w:rsidRPr="00E179DE" w:rsidTr="00DA73C2">
        <w:trPr>
          <w:trHeight w:val="301"/>
          <w:jc w:val="center"/>
        </w:trPr>
        <w:tc>
          <w:tcPr>
            <w:tcW w:w="2122" w:type="dxa"/>
            <w:vMerge/>
            <w:tcBorders>
              <w:left w:val="single" w:sz="4" w:space="0" w:color="auto"/>
              <w:bottom w:val="single" w:sz="4" w:space="0" w:color="auto"/>
              <w:right w:val="single" w:sz="4" w:space="0" w:color="auto"/>
            </w:tcBorders>
            <w:vAlign w:val="center"/>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r w:rsidRPr="00E179DE">
              <w:rPr>
                <w:highlight w:val="yellow"/>
              </w:rPr>
              <w:t>Родная литература</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1/1</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5/5</w:t>
            </w:r>
          </w:p>
        </w:tc>
      </w:tr>
      <w:tr w:rsidR="00DA73C2" w:rsidRPr="00E179DE" w:rsidTr="00DA73C2">
        <w:trPr>
          <w:trHeight w:val="301"/>
          <w:jc w:val="center"/>
        </w:trPr>
        <w:tc>
          <w:tcPr>
            <w:tcW w:w="2122" w:type="dxa"/>
            <w:tcBorders>
              <w:left w:val="single" w:sz="4" w:space="0" w:color="auto"/>
              <w:bottom w:val="single" w:sz="4" w:space="0" w:color="auto"/>
              <w:right w:val="single" w:sz="4" w:space="0" w:color="auto"/>
            </w:tcBorders>
            <w:vAlign w:val="center"/>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r w:rsidRPr="00E179DE">
              <w:rPr>
                <w:highlight w:val="yellow"/>
              </w:rPr>
              <w:t>Основы функциональной грамотности</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color w:val="FF0000"/>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color w:val="FF0000"/>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color w:val="FF0000"/>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color w:val="FF0000"/>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4</w:t>
            </w:r>
          </w:p>
        </w:tc>
      </w:tr>
      <w:tr w:rsidR="00DA73C2" w:rsidRPr="00E179DE" w:rsidTr="00DA73C2">
        <w:trPr>
          <w:trHeight w:val="131"/>
          <w:jc w:val="center"/>
        </w:trPr>
        <w:tc>
          <w:tcPr>
            <w:tcW w:w="2122" w:type="dxa"/>
            <w:tcBorders>
              <w:top w:val="single" w:sz="4" w:space="0" w:color="auto"/>
              <w:left w:val="single" w:sz="4" w:space="0" w:color="auto"/>
              <w:right w:val="single" w:sz="4" w:space="0" w:color="auto"/>
            </w:tcBorders>
            <w:vAlign w:val="center"/>
            <w:hideMark/>
          </w:tcPr>
          <w:p w:rsidR="00DA73C2" w:rsidRPr="00E179DE" w:rsidRDefault="00DA73C2" w:rsidP="00F36D2E">
            <w:pPr>
              <w:pStyle w:val="afffb"/>
              <w:rPr>
                <w:highlight w:val="yellow"/>
              </w:rPr>
            </w:pPr>
            <w:r w:rsidRPr="00E179DE">
              <w:rPr>
                <w:highlight w:val="yellow"/>
              </w:rPr>
              <w:lastRenderedPageBreak/>
              <w:t>Иностранные языки</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Иностранный язык</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r w:rsidRPr="00E179DE">
              <w:rPr>
                <w:color w:val="FF0000"/>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r w:rsidRPr="00E179DE">
              <w:rPr>
                <w:color w:val="FF0000"/>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r w:rsidRPr="00E179DE">
              <w:rPr>
                <w:color w:val="FF0000"/>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24</w:t>
            </w:r>
          </w:p>
        </w:tc>
      </w:tr>
      <w:tr w:rsidR="00DA73C2" w:rsidRPr="00E179DE" w:rsidTr="00DA73C2">
        <w:trPr>
          <w:trHeight w:val="427"/>
          <w:jc w:val="center"/>
        </w:trPr>
        <w:tc>
          <w:tcPr>
            <w:tcW w:w="2122" w:type="dxa"/>
            <w:vMerge w:val="restart"/>
            <w:tcBorders>
              <w:top w:val="single" w:sz="4" w:space="0" w:color="auto"/>
              <w:left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Математика и информатика</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Математика</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5</w:t>
            </w:r>
            <w:r w:rsidRPr="00E179DE">
              <w:rPr>
                <w:color w:val="FF0000"/>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5</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5</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5</w:t>
            </w: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21</w:t>
            </w:r>
          </w:p>
        </w:tc>
      </w:tr>
      <w:tr w:rsidR="00DA73C2" w:rsidRPr="00E179DE" w:rsidTr="00DA73C2">
        <w:trPr>
          <w:trHeight w:val="290"/>
          <w:jc w:val="center"/>
        </w:trPr>
        <w:tc>
          <w:tcPr>
            <w:tcW w:w="2122" w:type="dxa"/>
            <w:vMerge/>
            <w:tcBorders>
              <w:left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Алгебра</w:t>
            </w:r>
          </w:p>
          <w:p w:rsidR="00DA73C2" w:rsidRPr="00E179DE" w:rsidRDefault="00DA73C2" w:rsidP="00F36D2E">
            <w:pPr>
              <w:pStyle w:val="afffb"/>
              <w:rPr>
                <w:highlight w:val="yellow"/>
              </w:rPr>
            </w:pP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3</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9</w:t>
            </w:r>
          </w:p>
        </w:tc>
      </w:tr>
      <w:tr w:rsidR="00DA73C2" w:rsidRPr="00E179DE" w:rsidTr="00DA73C2">
        <w:trPr>
          <w:trHeight w:val="300"/>
          <w:jc w:val="center"/>
        </w:trPr>
        <w:tc>
          <w:tcPr>
            <w:tcW w:w="2122" w:type="dxa"/>
            <w:vMerge/>
            <w:tcBorders>
              <w:left w:val="single" w:sz="4" w:space="0" w:color="auto"/>
              <w:right w:val="single" w:sz="4" w:space="0" w:color="auto"/>
            </w:tcBorders>
            <w:vAlign w:val="center"/>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r w:rsidRPr="00E179DE">
              <w:rPr>
                <w:highlight w:val="yellow"/>
              </w:rPr>
              <w:t>Геометрия</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6</w:t>
            </w:r>
          </w:p>
        </w:tc>
      </w:tr>
      <w:tr w:rsidR="00DA73C2" w:rsidRPr="00E179DE" w:rsidTr="00DA73C2">
        <w:trPr>
          <w:trHeight w:val="300"/>
          <w:jc w:val="center"/>
        </w:trPr>
        <w:tc>
          <w:tcPr>
            <w:tcW w:w="2122" w:type="dxa"/>
            <w:vMerge/>
            <w:tcBorders>
              <w:left w:val="single" w:sz="4" w:space="0" w:color="auto"/>
              <w:right w:val="single" w:sz="4" w:space="0" w:color="auto"/>
            </w:tcBorders>
            <w:vAlign w:val="center"/>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r w:rsidRPr="00E179DE">
              <w:rPr>
                <w:highlight w:val="yellow"/>
              </w:rPr>
              <w:t>Вероятность и статистика</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p>
        </w:tc>
      </w:tr>
      <w:tr w:rsidR="00DA73C2" w:rsidRPr="00E179DE" w:rsidTr="00DA73C2">
        <w:trPr>
          <w:trHeight w:val="488"/>
          <w:jc w:val="center"/>
        </w:trPr>
        <w:tc>
          <w:tcPr>
            <w:tcW w:w="2122" w:type="dxa"/>
            <w:vMerge/>
            <w:tcBorders>
              <w:left w:val="single" w:sz="4" w:space="0" w:color="auto"/>
              <w:bottom w:val="single" w:sz="4" w:space="0" w:color="auto"/>
              <w:right w:val="single" w:sz="4" w:space="0" w:color="auto"/>
            </w:tcBorders>
            <w:vAlign w:val="center"/>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tcPr>
          <w:p w:rsidR="00DA73C2" w:rsidRPr="00E179DE" w:rsidRDefault="00DA73C2" w:rsidP="00F36D2E">
            <w:pPr>
              <w:pStyle w:val="afffb"/>
              <w:rPr>
                <w:highlight w:val="yellow"/>
              </w:rPr>
            </w:pPr>
            <w:r w:rsidRPr="00E179DE">
              <w:rPr>
                <w:highlight w:val="yellow"/>
              </w:rPr>
              <w:t>Информатика</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color w:val="FF0000"/>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4</w:t>
            </w:r>
          </w:p>
        </w:tc>
      </w:tr>
      <w:tr w:rsidR="00DA73C2" w:rsidRPr="00E179DE" w:rsidTr="00DA73C2">
        <w:trPr>
          <w:trHeight w:val="402"/>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Общественно-научные предметы</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История России. Всеобщая история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14</w:t>
            </w:r>
          </w:p>
        </w:tc>
      </w:tr>
      <w:tr w:rsidR="00DA73C2" w:rsidRPr="00E179DE" w:rsidTr="00DA73C2">
        <w:trPr>
          <w:trHeight w:val="234"/>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Обществознание</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r w:rsidRPr="00E179DE">
              <w:rPr>
                <w:color w:val="FF0000"/>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r w:rsidRPr="00E179DE">
              <w:rPr>
                <w:color w:val="FF0000"/>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7</w:t>
            </w:r>
          </w:p>
        </w:tc>
      </w:tr>
      <w:tr w:rsidR="00DA73C2" w:rsidRPr="00E179DE" w:rsidTr="00DA73C2">
        <w:trPr>
          <w:trHeight w:val="318"/>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География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10</w:t>
            </w:r>
          </w:p>
        </w:tc>
      </w:tr>
      <w:tr w:rsidR="00DA73C2" w:rsidRPr="00E179DE" w:rsidTr="00DA73C2">
        <w:trPr>
          <w:trHeight w:val="181"/>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Естественно-научные предметы</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Физика</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7</w:t>
            </w:r>
          </w:p>
        </w:tc>
      </w:tr>
      <w:tr w:rsidR="00DA73C2" w:rsidRPr="00E179DE" w:rsidTr="00DA73C2">
        <w:trPr>
          <w:trHeight w:val="21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Химия</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4</w:t>
            </w:r>
          </w:p>
        </w:tc>
      </w:tr>
      <w:tr w:rsidR="00DA73C2" w:rsidRPr="00E179DE" w:rsidTr="00DA73C2">
        <w:trPr>
          <w:trHeight w:val="251"/>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Биология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r w:rsidRPr="00E179DE">
              <w:rPr>
                <w:color w:val="FF0000"/>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r w:rsidRPr="00E179DE">
              <w:rPr>
                <w:color w:val="FF0000"/>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r w:rsidRPr="00E179DE">
              <w:rPr>
                <w:color w:val="FF0000"/>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12</w:t>
            </w:r>
          </w:p>
        </w:tc>
      </w:tr>
      <w:tr w:rsidR="00DA73C2" w:rsidRPr="00E179DE" w:rsidTr="00DA73C2">
        <w:trPr>
          <w:trHeight w:val="251"/>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Искусство</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Музыка</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6</w:t>
            </w:r>
          </w:p>
        </w:tc>
      </w:tr>
      <w:tr w:rsidR="00DA73C2" w:rsidRPr="00E179DE" w:rsidTr="00DA73C2">
        <w:trPr>
          <w:trHeight w:val="21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5</w:t>
            </w:r>
          </w:p>
        </w:tc>
      </w:tr>
      <w:tr w:rsidR="00DA73C2" w:rsidRPr="00E179DE" w:rsidTr="00DA73C2">
        <w:trPr>
          <w:trHeight w:val="301"/>
          <w:jc w:val="center"/>
        </w:trPr>
        <w:tc>
          <w:tcPr>
            <w:tcW w:w="2122"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Технология</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Технология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12</w:t>
            </w:r>
          </w:p>
        </w:tc>
      </w:tr>
      <w:tr w:rsidR="00DA73C2" w:rsidRPr="00E179DE" w:rsidTr="00DA73C2">
        <w:trPr>
          <w:trHeight w:val="413"/>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Физическая культура и Основы безопасности жизнедеятельности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Основы безопасности жизнедеятельности</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 xml:space="preserve"> -</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 xml:space="preserve"> -</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 xml:space="preserve"> -</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 xml:space="preserve"> -</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r>
      <w:tr w:rsidR="00DA73C2" w:rsidRPr="00E179DE" w:rsidTr="00DA73C2">
        <w:trPr>
          <w:trHeight w:val="38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Физическая культура</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r w:rsidRPr="00E179DE">
              <w:rPr>
                <w:color w:val="FF0000"/>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15</w:t>
            </w:r>
          </w:p>
        </w:tc>
      </w:tr>
      <w:tr w:rsidR="00DA73C2" w:rsidRPr="00E179DE" w:rsidTr="00DA73C2">
        <w:trPr>
          <w:trHeight w:val="385"/>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rsidR="00DA73C2" w:rsidRPr="00E179DE" w:rsidRDefault="00DA73C2" w:rsidP="00F36D2E">
            <w:pPr>
              <w:pStyle w:val="afffb"/>
              <w:rPr>
                <w:highlight w:val="yellow"/>
              </w:rPr>
            </w:pPr>
            <w:r w:rsidRPr="00E179DE">
              <w:rPr>
                <w:highlight w:val="yellow"/>
              </w:rPr>
              <w:t>Основы духовно-нравственной культуры народов России</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ОДНКНР</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4</w:t>
            </w:r>
          </w:p>
        </w:tc>
      </w:tr>
      <w:tr w:rsidR="00DA73C2" w:rsidRPr="00E179DE" w:rsidTr="00DA73C2">
        <w:trPr>
          <w:trHeight w:val="477"/>
          <w:jc w:val="center"/>
        </w:trPr>
        <w:tc>
          <w:tcPr>
            <w:tcW w:w="2122" w:type="dxa"/>
            <w:tcBorders>
              <w:top w:val="single" w:sz="4" w:space="0" w:color="auto"/>
              <w:left w:val="single" w:sz="4" w:space="0" w:color="auto"/>
              <w:right w:val="single" w:sz="4" w:space="0" w:color="auto"/>
            </w:tcBorders>
            <w:vAlign w:val="center"/>
            <w:hideMark/>
          </w:tcPr>
          <w:p w:rsidR="00DA73C2" w:rsidRPr="00E179DE" w:rsidRDefault="00DA73C2" w:rsidP="00F36D2E">
            <w:pPr>
              <w:pStyle w:val="afffb"/>
              <w:rPr>
                <w:highlight w:val="yellow"/>
              </w:rPr>
            </w:pPr>
            <w:r w:rsidRPr="00E179DE">
              <w:rPr>
                <w:highlight w:val="yellow"/>
              </w:rPr>
              <w:t xml:space="preserve">Национально-региональный компонент </w:t>
            </w:r>
          </w:p>
        </w:tc>
        <w:tc>
          <w:tcPr>
            <w:tcW w:w="2409" w:type="dxa"/>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История Дагестана</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color w:val="FF0000"/>
                <w:highlight w:val="yellow"/>
              </w:rPr>
            </w:pP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color w:val="FF0000"/>
                <w:highlight w:val="yellow"/>
              </w:rPr>
            </w:pPr>
            <w:r w:rsidRPr="00E179DE">
              <w:rPr>
                <w:color w:val="FF0000"/>
                <w:highlight w:val="yellow"/>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color w:val="FF0000"/>
                <w:highlight w:val="yellow"/>
              </w:rPr>
            </w:pPr>
            <w:r w:rsidRPr="00E179DE">
              <w:rPr>
                <w:color w:val="FF0000"/>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color w:val="FF0000"/>
                <w:highlight w:val="yellow"/>
              </w:rPr>
            </w:pP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r>
      <w:tr w:rsidR="00DA73C2" w:rsidRPr="00E179DE" w:rsidTr="00DA73C2">
        <w:trPr>
          <w:trHeight w:val="284"/>
          <w:jc w:val="center"/>
        </w:trPr>
        <w:tc>
          <w:tcPr>
            <w:tcW w:w="4531" w:type="dxa"/>
            <w:gridSpan w:val="2"/>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Итогос  делениями</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32</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30</w:t>
            </w:r>
          </w:p>
        </w:tc>
        <w:tc>
          <w:tcPr>
            <w:tcW w:w="851"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33</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33</w:t>
            </w:r>
          </w:p>
        </w:tc>
        <w:tc>
          <w:tcPr>
            <w:tcW w:w="573"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37</w:t>
            </w:r>
          </w:p>
        </w:tc>
        <w:tc>
          <w:tcPr>
            <w:tcW w:w="567"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38</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40</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b/>
                <w:highlight w:val="yellow"/>
              </w:rPr>
            </w:pPr>
            <w:r w:rsidRPr="00E179DE">
              <w:rPr>
                <w:b/>
                <w:highlight w:val="yellow"/>
              </w:rPr>
              <w:t>243</w:t>
            </w:r>
          </w:p>
        </w:tc>
      </w:tr>
      <w:tr w:rsidR="00DA73C2" w:rsidRPr="00E179DE" w:rsidTr="00DA73C2">
        <w:trPr>
          <w:trHeight w:val="301"/>
          <w:jc w:val="center"/>
        </w:trPr>
        <w:tc>
          <w:tcPr>
            <w:tcW w:w="4531" w:type="dxa"/>
            <w:gridSpan w:val="2"/>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Часть, формируемая участниками образовательных отношений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1</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highlight w:val="yellow"/>
              </w:rPr>
            </w:pPr>
            <w:r w:rsidRPr="00E179DE">
              <w:rPr>
                <w:highlight w:val="yellow"/>
              </w:rPr>
              <w:t>2</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r w:rsidRPr="00E179DE">
              <w:rPr>
                <w:highlight w:val="yellow"/>
              </w:rPr>
              <w:t>11</w:t>
            </w:r>
          </w:p>
        </w:tc>
      </w:tr>
      <w:tr w:rsidR="00DA73C2" w:rsidRPr="00E179DE" w:rsidTr="00DA73C2">
        <w:trPr>
          <w:trHeight w:val="232"/>
          <w:jc w:val="center"/>
        </w:trPr>
        <w:tc>
          <w:tcPr>
            <w:tcW w:w="4531" w:type="dxa"/>
            <w:gridSpan w:val="2"/>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highlight w:val="yellow"/>
              </w:rPr>
            </w:pPr>
            <w:r w:rsidRPr="00E179DE">
              <w:rPr>
                <w:highlight w:val="yellow"/>
              </w:rPr>
              <w:t>Максимально допустимая недельная нагрузка</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32</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b/>
                <w:bCs/>
                <w:highlight w:val="yellow"/>
              </w:rPr>
            </w:pPr>
            <w:r w:rsidRPr="00E179DE">
              <w:rPr>
                <w:b/>
                <w:bCs/>
                <w:highlight w:val="yellow"/>
              </w:rPr>
              <w:t>32</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33</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33</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35</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36</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b/>
                <w:bCs/>
                <w:highlight w:val="yellow"/>
              </w:rPr>
            </w:pPr>
            <w:r w:rsidRPr="00E179DE">
              <w:rPr>
                <w:b/>
                <w:bCs/>
                <w:highlight w:val="yellow"/>
              </w:rPr>
              <w:t>36</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highlight w:val="yellow"/>
              </w:rPr>
            </w:pPr>
          </w:p>
        </w:tc>
      </w:tr>
      <w:tr w:rsidR="00DA73C2" w:rsidRPr="001C5019" w:rsidTr="00DA73C2">
        <w:trPr>
          <w:trHeight w:val="232"/>
          <w:jc w:val="center"/>
        </w:trPr>
        <w:tc>
          <w:tcPr>
            <w:tcW w:w="4531" w:type="dxa"/>
            <w:gridSpan w:val="2"/>
            <w:tcBorders>
              <w:top w:val="single" w:sz="4" w:space="0" w:color="auto"/>
              <w:left w:val="single" w:sz="4" w:space="0" w:color="auto"/>
              <w:bottom w:val="single" w:sz="4" w:space="0" w:color="auto"/>
              <w:right w:val="single" w:sz="4" w:space="0" w:color="auto"/>
            </w:tcBorders>
            <w:hideMark/>
          </w:tcPr>
          <w:p w:rsidR="00DA73C2" w:rsidRPr="00E179DE" w:rsidRDefault="00DA73C2" w:rsidP="00F36D2E">
            <w:pPr>
              <w:pStyle w:val="afffb"/>
              <w:rPr>
                <w:b/>
                <w:highlight w:val="yellow"/>
              </w:rPr>
            </w:pPr>
            <w:r w:rsidRPr="00E179DE">
              <w:rPr>
                <w:b/>
                <w:highlight w:val="yellow"/>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32</w:t>
            </w:r>
          </w:p>
        </w:tc>
        <w:tc>
          <w:tcPr>
            <w:tcW w:w="850"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b/>
                <w:bCs/>
                <w:highlight w:val="yellow"/>
              </w:rPr>
            </w:pPr>
            <w:r w:rsidRPr="00E179DE">
              <w:rPr>
                <w:b/>
                <w:bCs/>
                <w:highlight w:val="yellow"/>
              </w:rPr>
              <w:t>30</w:t>
            </w:r>
          </w:p>
        </w:tc>
        <w:tc>
          <w:tcPr>
            <w:tcW w:w="851"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33</w:t>
            </w:r>
          </w:p>
        </w:tc>
        <w:tc>
          <w:tcPr>
            <w:tcW w:w="850"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33</w:t>
            </w:r>
          </w:p>
        </w:tc>
        <w:tc>
          <w:tcPr>
            <w:tcW w:w="573"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37</w:t>
            </w:r>
          </w:p>
        </w:tc>
        <w:tc>
          <w:tcPr>
            <w:tcW w:w="567" w:type="dxa"/>
            <w:tcBorders>
              <w:top w:val="single" w:sz="4" w:space="0" w:color="auto"/>
              <w:left w:val="single" w:sz="4" w:space="0" w:color="auto"/>
              <w:bottom w:val="single" w:sz="4" w:space="0" w:color="auto"/>
              <w:right w:val="single" w:sz="4" w:space="0" w:color="auto"/>
            </w:tcBorders>
            <w:vAlign w:val="bottom"/>
            <w:hideMark/>
          </w:tcPr>
          <w:p w:rsidR="00DA73C2" w:rsidRPr="00E179DE" w:rsidRDefault="00DA73C2" w:rsidP="00F36D2E">
            <w:pPr>
              <w:pStyle w:val="afffb"/>
              <w:rPr>
                <w:b/>
                <w:bCs/>
                <w:highlight w:val="yellow"/>
              </w:rPr>
            </w:pPr>
            <w:r w:rsidRPr="00E179DE">
              <w:rPr>
                <w:b/>
                <w:bCs/>
                <w:highlight w:val="yellow"/>
              </w:rPr>
              <w:t>38</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E179DE" w:rsidRDefault="00DA73C2" w:rsidP="00F36D2E">
            <w:pPr>
              <w:pStyle w:val="afffb"/>
              <w:rPr>
                <w:b/>
                <w:bCs/>
                <w:highlight w:val="yellow"/>
              </w:rPr>
            </w:pPr>
            <w:r w:rsidRPr="00E179DE">
              <w:rPr>
                <w:b/>
                <w:bCs/>
                <w:highlight w:val="yellow"/>
              </w:rPr>
              <w:t>40</w:t>
            </w:r>
          </w:p>
        </w:tc>
        <w:tc>
          <w:tcPr>
            <w:tcW w:w="672" w:type="dxa"/>
            <w:tcBorders>
              <w:top w:val="single" w:sz="4" w:space="0" w:color="auto"/>
              <w:left w:val="single" w:sz="4" w:space="0" w:color="auto"/>
              <w:bottom w:val="single" w:sz="4" w:space="0" w:color="auto"/>
              <w:right w:val="single" w:sz="4" w:space="0" w:color="auto"/>
            </w:tcBorders>
            <w:vAlign w:val="bottom"/>
          </w:tcPr>
          <w:p w:rsidR="00DA73C2" w:rsidRPr="001C5019" w:rsidRDefault="00DA73C2" w:rsidP="00F36D2E">
            <w:pPr>
              <w:pStyle w:val="afffb"/>
              <w:rPr>
                <w:b/>
              </w:rPr>
            </w:pPr>
            <w:r w:rsidRPr="00E179DE">
              <w:rPr>
                <w:b/>
                <w:highlight w:val="yellow"/>
              </w:rPr>
              <w:t>243</w:t>
            </w:r>
          </w:p>
        </w:tc>
      </w:tr>
    </w:tbl>
    <w:p w:rsidR="00DA73C2" w:rsidRDefault="00DA73C2" w:rsidP="00DA73C2">
      <w:pPr>
        <w:ind w:right="1815"/>
        <w:rPr>
          <w:rFonts w:ascii="Times New Roman" w:hAnsi="Times New Roman"/>
          <w:b/>
        </w:rPr>
      </w:pPr>
    </w:p>
    <w:p w:rsidR="00134744" w:rsidRPr="00B36888" w:rsidRDefault="00113FC4" w:rsidP="00E179DE">
      <w:pPr>
        <w:spacing w:after="0"/>
        <w:ind w:firstLine="709"/>
        <w:rPr>
          <w:rFonts w:ascii="Times New Roman" w:hAnsi="Times New Roman"/>
          <w:sz w:val="24"/>
          <w:szCs w:val="24"/>
          <w:lang w:val="ru-RU"/>
        </w:rPr>
      </w:pPr>
      <w:r w:rsidRPr="00B36888">
        <w:rPr>
          <w:rFonts w:ascii="Times New Roman" w:hAnsi="Times New Roman"/>
          <w:sz w:val="24"/>
          <w:szCs w:val="24"/>
          <w:lang w:val="ru-RU"/>
        </w:rPr>
        <w:t>166.</w:t>
      </w:r>
      <w:r w:rsidR="00134744" w:rsidRPr="00B36888">
        <w:rPr>
          <w:rFonts w:ascii="Times New Roman" w:hAnsi="Times New Roman"/>
          <w:sz w:val="24"/>
          <w:szCs w:val="24"/>
          <w:lang w:val="ru-RU"/>
        </w:rPr>
        <w:t xml:space="preserve">12. При реализации </w:t>
      </w:r>
      <w:r w:rsidR="00B53597">
        <w:rPr>
          <w:rFonts w:ascii="Times New Roman" w:hAnsi="Times New Roman"/>
          <w:sz w:val="24"/>
          <w:szCs w:val="24"/>
          <w:lang w:val="ru-RU"/>
        </w:rPr>
        <w:t>5</w:t>
      </w:r>
      <w:r w:rsidR="00134744" w:rsidRPr="00B36888">
        <w:rPr>
          <w:rFonts w:ascii="Times New Roman" w:hAnsi="Times New Roman"/>
          <w:sz w:val="24"/>
          <w:szCs w:val="24"/>
          <w:lang w:val="ru-RU"/>
        </w:rPr>
        <w:t xml:space="preserve"> вариант</w:t>
      </w:r>
      <w:r w:rsidR="00E70279">
        <w:rPr>
          <w:rFonts w:ascii="Times New Roman" w:hAnsi="Times New Roman"/>
          <w:sz w:val="24"/>
          <w:szCs w:val="24"/>
          <w:lang w:val="ru-RU"/>
        </w:rPr>
        <w:t>а</w:t>
      </w:r>
      <w:r w:rsidR="00134744" w:rsidRPr="00B36888">
        <w:rPr>
          <w:rFonts w:ascii="Times New Roman" w:hAnsi="Times New Roman"/>
          <w:sz w:val="24"/>
          <w:szCs w:val="24"/>
          <w:lang w:val="ru-RU"/>
        </w:rPr>
        <w:t xml:space="preserve"> федерального учебного плана количество часов на физическую культуру составляет 2</w:t>
      </w:r>
      <w:r w:rsidR="003C6190">
        <w:rPr>
          <w:rFonts w:ascii="Times New Roman" w:hAnsi="Times New Roman"/>
          <w:sz w:val="24"/>
          <w:szCs w:val="24"/>
          <w:lang w:val="ru-RU"/>
        </w:rPr>
        <w:t xml:space="preserve">, </w:t>
      </w:r>
      <w:r w:rsidR="00134744" w:rsidRPr="00B36888">
        <w:rPr>
          <w:rFonts w:ascii="Times New Roman" w:hAnsi="Times New Roman"/>
          <w:sz w:val="24"/>
          <w:szCs w:val="24"/>
          <w:lang w:val="ru-RU"/>
        </w:rPr>
        <w:t>третий час реализ</w:t>
      </w:r>
      <w:r w:rsidR="00E70279">
        <w:rPr>
          <w:rFonts w:ascii="Times New Roman" w:hAnsi="Times New Roman"/>
          <w:sz w:val="24"/>
          <w:szCs w:val="24"/>
          <w:lang w:val="ru-RU"/>
        </w:rPr>
        <w:t>уется в МКОУ «</w:t>
      </w:r>
      <w:r w:rsidR="00E179DE" w:rsidRPr="00E179DE">
        <w:rPr>
          <w:rFonts w:ascii="Times New Roman" w:hAnsi="Times New Roman"/>
          <w:sz w:val="24"/>
          <w:szCs w:val="24"/>
          <w:lang w:val="ru-RU"/>
        </w:rPr>
        <w:t>Впередовская</w:t>
      </w:r>
      <w:r w:rsidR="00E70279">
        <w:rPr>
          <w:rFonts w:ascii="Times New Roman" w:hAnsi="Times New Roman"/>
          <w:sz w:val="24"/>
          <w:szCs w:val="24"/>
          <w:lang w:val="ru-RU"/>
        </w:rPr>
        <w:t xml:space="preserve"> СОШ» </w:t>
      </w:r>
      <w:r w:rsidR="00134744" w:rsidRPr="00B36888">
        <w:rPr>
          <w:rFonts w:ascii="Times New Roman" w:hAnsi="Times New Roman"/>
          <w:sz w:val="24"/>
          <w:szCs w:val="24"/>
          <w:lang w:val="ru-RU"/>
        </w:rPr>
        <w:t xml:space="preserve">образовательной организацией за счет </w:t>
      </w:r>
      <w:r w:rsidR="00134744" w:rsidRPr="00B36888">
        <w:rPr>
          <w:rFonts w:ascii="Times New Roman" w:eastAsia="SchoolBookSanPin" w:hAnsi="Times New Roman"/>
          <w:sz w:val="24"/>
          <w:szCs w:val="24"/>
          <w:lang w:val="ru-RU"/>
        </w:rPr>
        <w:t>посещения обучающимися спортивных секций, школьных спортивных клубов, включая использование учебных модулей по видам спорта.</w:t>
      </w:r>
    </w:p>
    <w:p w:rsidR="00134744" w:rsidRPr="00B36888" w:rsidRDefault="00113FC4" w:rsidP="00E179DE">
      <w:pPr>
        <w:spacing w:after="0"/>
        <w:ind w:firstLine="709"/>
        <w:rPr>
          <w:rFonts w:ascii="Times New Roman" w:hAnsi="Times New Roman"/>
          <w:sz w:val="24"/>
          <w:szCs w:val="24"/>
          <w:lang w:val="ru-RU"/>
        </w:rPr>
      </w:pPr>
      <w:r w:rsidRPr="00B36888">
        <w:rPr>
          <w:rFonts w:ascii="Times New Roman" w:hAnsi="Times New Roman"/>
          <w:sz w:val="24"/>
          <w:szCs w:val="24"/>
          <w:lang w:val="ru-RU"/>
        </w:rPr>
        <w:t>166.</w:t>
      </w:r>
      <w:r w:rsidR="00134744" w:rsidRPr="00B36888">
        <w:rPr>
          <w:rFonts w:ascii="Times New Roman" w:hAnsi="Times New Roman"/>
          <w:sz w:val="24"/>
          <w:szCs w:val="24"/>
          <w:lang w:val="ru-RU"/>
        </w:rPr>
        <w:t xml:space="preserve">13. При реализации модуля «Введение в Новейшую историю России» </w:t>
      </w:r>
      <w:r w:rsidR="00134744" w:rsidRPr="00B36888">
        <w:rPr>
          <w:rFonts w:ascii="Times New Roman" w:hAnsi="Times New Roman"/>
          <w:sz w:val="24"/>
          <w:szCs w:val="24"/>
          <w:lang w:val="ru-RU"/>
        </w:rPr>
        <w:br/>
        <w:t>в курсе «История России» количество часов на изучение учебного предмета «История» История России в 9 классе увеличено на 14 учебных часов.</w:t>
      </w:r>
    </w:p>
    <w:p w:rsidR="00134744" w:rsidRPr="00B36888" w:rsidRDefault="00113FC4" w:rsidP="00E179DE">
      <w:pPr>
        <w:spacing w:after="0"/>
        <w:ind w:firstLine="709"/>
        <w:rPr>
          <w:rFonts w:ascii="Times New Roman" w:hAnsi="Times New Roman"/>
          <w:sz w:val="24"/>
          <w:szCs w:val="24"/>
          <w:lang w:val="ru-RU"/>
        </w:rPr>
      </w:pPr>
      <w:r w:rsidRPr="00B36888">
        <w:rPr>
          <w:rFonts w:ascii="Times New Roman" w:hAnsi="Times New Roman"/>
          <w:sz w:val="24"/>
          <w:szCs w:val="24"/>
          <w:lang w:val="ru-RU"/>
        </w:rPr>
        <w:t>166.</w:t>
      </w:r>
      <w:r w:rsidR="00134744" w:rsidRPr="00B36888">
        <w:rPr>
          <w:rFonts w:ascii="Times New Roman" w:hAnsi="Times New Roman"/>
          <w:sz w:val="24"/>
          <w:szCs w:val="24"/>
          <w:lang w:val="ru-RU"/>
        </w:rPr>
        <w:t xml:space="preserve">14. В </w:t>
      </w:r>
      <w:r w:rsidR="00E70279">
        <w:rPr>
          <w:rFonts w:ascii="Times New Roman" w:hAnsi="Times New Roman"/>
          <w:sz w:val="24"/>
          <w:szCs w:val="24"/>
          <w:lang w:val="ru-RU"/>
        </w:rPr>
        <w:t xml:space="preserve">МКОУ </w:t>
      </w:r>
      <w:r w:rsidR="00E179DE">
        <w:rPr>
          <w:rFonts w:ascii="Times New Roman" w:hAnsi="Times New Roman"/>
          <w:sz w:val="24"/>
          <w:szCs w:val="24"/>
          <w:lang w:val="ru-RU"/>
        </w:rPr>
        <w:t>«</w:t>
      </w:r>
      <w:r w:rsidR="00E179DE" w:rsidRPr="00E179DE">
        <w:rPr>
          <w:rFonts w:ascii="Times New Roman" w:hAnsi="Times New Roman"/>
          <w:sz w:val="24"/>
          <w:szCs w:val="24"/>
          <w:lang w:val="ru-RU"/>
        </w:rPr>
        <w:t>Впередовская</w:t>
      </w:r>
      <w:r w:rsidR="00E179DE">
        <w:rPr>
          <w:rFonts w:ascii="Times New Roman" w:hAnsi="Times New Roman"/>
          <w:sz w:val="24"/>
          <w:szCs w:val="24"/>
          <w:lang w:val="ru-RU"/>
        </w:rPr>
        <w:t xml:space="preserve"> СОШ» </w:t>
      </w:r>
      <w:r w:rsidR="00E70279">
        <w:rPr>
          <w:rFonts w:ascii="Times New Roman" w:hAnsi="Times New Roman"/>
          <w:sz w:val="24"/>
          <w:szCs w:val="24"/>
          <w:lang w:val="ru-RU"/>
        </w:rPr>
        <w:t>и</w:t>
      </w:r>
      <w:r w:rsidR="00134744" w:rsidRPr="00B36888">
        <w:rPr>
          <w:rFonts w:ascii="Times New Roman" w:hAnsi="Times New Roman"/>
          <w:sz w:val="24"/>
          <w:szCs w:val="24"/>
          <w:lang w:val="ru-RU"/>
        </w:rPr>
        <w:t>зуч</w:t>
      </w:r>
      <w:r w:rsidR="00E70279">
        <w:rPr>
          <w:rFonts w:ascii="Times New Roman" w:hAnsi="Times New Roman"/>
          <w:sz w:val="24"/>
          <w:szCs w:val="24"/>
          <w:lang w:val="ru-RU"/>
        </w:rPr>
        <w:t>аются</w:t>
      </w:r>
      <w:r w:rsidR="00134744" w:rsidRPr="00B36888">
        <w:rPr>
          <w:rFonts w:ascii="Times New Roman" w:hAnsi="Times New Roman"/>
          <w:sz w:val="24"/>
          <w:szCs w:val="24"/>
          <w:lang w:val="ru-RU"/>
        </w:rPr>
        <w:t xml:space="preserve"> родны</w:t>
      </w:r>
      <w:r w:rsidR="00E70279">
        <w:rPr>
          <w:rFonts w:ascii="Times New Roman" w:hAnsi="Times New Roman"/>
          <w:sz w:val="24"/>
          <w:szCs w:val="24"/>
          <w:lang w:val="ru-RU"/>
        </w:rPr>
        <w:t>е</w:t>
      </w:r>
      <w:r w:rsidR="00134744" w:rsidRPr="00B36888">
        <w:rPr>
          <w:rFonts w:ascii="Times New Roman" w:hAnsi="Times New Roman"/>
          <w:sz w:val="24"/>
          <w:szCs w:val="24"/>
          <w:lang w:val="ru-RU"/>
        </w:rPr>
        <w:t xml:space="preserve"> язык</w:t>
      </w:r>
      <w:r w:rsidR="00E70279">
        <w:rPr>
          <w:rFonts w:ascii="Times New Roman" w:hAnsi="Times New Roman"/>
          <w:sz w:val="24"/>
          <w:szCs w:val="24"/>
          <w:lang w:val="ru-RU"/>
        </w:rPr>
        <w:t>и</w:t>
      </w:r>
      <w:r w:rsidR="00134744" w:rsidRPr="00B36888">
        <w:rPr>
          <w:rFonts w:ascii="Times New Roman" w:hAnsi="Times New Roman"/>
          <w:sz w:val="24"/>
          <w:szCs w:val="24"/>
          <w:lang w:val="ru-RU"/>
        </w:rPr>
        <w:br/>
      </w:r>
      <w:r w:rsidR="00134744" w:rsidRPr="00B36888">
        <w:rPr>
          <w:rFonts w:ascii="Times New Roman" w:hAnsi="Times New Roman"/>
          <w:sz w:val="24"/>
          <w:szCs w:val="24"/>
          <w:lang w:val="ru-RU"/>
        </w:rPr>
        <w:lastRenderedPageBreak/>
        <w:t>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w:t>
      </w:r>
      <w:r w:rsidR="00DA73C2">
        <w:rPr>
          <w:rFonts w:ascii="Times New Roman" w:hAnsi="Times New Roman"/>
          <w:sz w:val="24"/>
          <w:szCs w:val="24"/>
          <w:lang w:val="ru-RU"/>
        </w:rPr>
        <w:t xml:space="preserve">й </w:t>
      </w:r>
      <w:r w:rsidR="00134744" w:rsidRPr="00B36888">
        <w:rPr>
          <w:rFonts w:ascii="Times New Roman" w:hAnsi="Times New Roman"/>
          <w:sz w:val="24"/>
          <w:szCs w:val="24"/>
          <w:lang w:val="ru-RU"/>
        </w:rPr>
        <w:t>литературе, включенны</w:t>
      </w:r>
      <w:r w:rsidR="00DA73C2">
        <w:rPr>
          <w:rFonts w:ascii="Times New Roman" w:hAnsi="Times New Roman"/>
          <w:sz w:val="24"/>
          <w:szCs w:val="24"/>
          <w:lang w:val="ru-RU"/>
        </w:rPr>
        <w:t xml:space="preserve">х </w:t>
      </w:r>
      <w:r w:rsidR="00134744" w:rsidRPr="00B36888">
        <w:rPr>
          <w:rFonts w:ascii="Times New Roman" w:hAnsi="Times New Roman"/>
          <w:sz w:val="24"/>
          <w:szCs w:val="24"/>
          <w:lang w:val="ru-RU"/>
        </w:rPr>
        <w:t>в федеральный реестр образовательных программ https://fgosreestr.ru.</w:t>
      </w:r>
    </w:p>
    <w:p w:rsidR="00134744" w:rsidRPr="00B36888" w:rsidRDefault="00113FC4" w:rsidP="00E179DE">
      <w:pPr>
        <w:spacing w:after="0"/>
        <w:ind w:firstLine="709"/>
        <w:rPr>
          <w:rFonts w:ascii="Times New Roman" w:hAnsi="Times New Roman"/>
          <w:sz w:val="24"/>
          <w:szCs w:val="24"/>
          <w:lang w:val="ru-RU"/>
        </w:rPr>
      </w:pPr>
      <w:r w:rsidRPr="00B36888">
        <w:rPr>
          <w:rFonts w:ascii="Times New Roman" w:hAnsi="Times New Roman"/>
          <w:sz w:val="24"/>
          <w:szCs w:val="24"/>
          <w:lang w:val="ru-RU"/>
        </w:rPr>
        <w:t>166.</w:t>
      </w:r>
      <w:r w:rsidR="00134744" w:rsidRPr="00B36888">
        <w:rPr>
          <w:rFonts w:ascii="Times New Roman" w:hAnsi="Times New Roman"/>
          <w:sz w:val="24"/>
          <w:szCs w:val="24"/>
          <w:lang w:val="ru-RU"/>
        </w:rPr>
        <w:t>1</w:t>
      </w:r>
      <w:r w:rsidR="00E70279">
        <w:rPr>
          <w:rFonts w:ascii="Times New Roman" w:hAnsi="Times New Roman"/>
          <w:sz w:val="24"/>
          <w:szCs w:val="24"/>
          <w:lang w:val="ru-RU"/>
        </w:rPr>
        <w:t>5</w:t>
      </w:r>
      <w:r w:rsidR="00134744" w:rsidRPr="00B36888">
        <w:rPr>
          <w:rFonts w:ascii="Times New Roman" w:hAnsi="Times New Roman"/>
          <w:sz w:val="24"/>
          <w:szCs w:val="24"/>
          <w:lang w:val="ru-RU"/>
        </w:rPr>
        <w:t>. При проведении занятий по родному (</w:t>
      </w:r>
      <w:r w:rsidR="00C633A8">
        <w:rPr>
          <w:rFonts w:ascii="Times New Roman" w:hAnsi="Times New Roman"/>
          <w:sz w:val="24"/>
          <w:szCs w:val="24"/>
          <w:lang w:val="ru-RU"/>
        </w:rPr>
        <w:t>аварскому</w:t>
      </w:r>
      <w:r w:rsidR="00134744" w:rsidRPr="00B36888">
        <w:rPr>
          <w:rFonts w:ascii="Times New Roman" w:hAnsi="Times New Roman"/>
          <w:sz w:val="24"/>
          <w:szCs w:val="24"/>
          <w:lang w:val="ru-RU"/>
        </w:rPr>
        <w:t>) языку из числа языков народов Российской Федерации в</w:t>
      </w:r>
      <w:r w:rsidR="00E70279">
        <w:rPr>
          <w:rFonts w:ascii="Times New Roman" w:hAnsi="Times New Roman"/>
          <w:sz w:val="24"/>
          <w:szCs w:val="24"/>
          <w:lang w:val="ru-RU"/>
        </w:rPr>
        <w:t xml:space="preserve"> МКОУ </w:t>
      </w:r>
      <w:r w:rsidR="00E179DE">
        <w:rPr>
          <w:rFonts w:ascii="Times New Roman" w:hAnsi="Times New Roman"/>
          <w:sz w:val="24"/>
          <w:szCs w:val="24"/>
          <w:lang w:val="ru-RU"/>
        </w:rPr>
        <w:t>«</w:t>
      </w:r>
      <w:r w:rsidR="00E179DE" w:rsidRPr="00E179DE">
        <w:rPr>
          <w:rFonts w:ascii="Times New Roman" w:hAnsi="Times New Roman"/>
          <w:sz w:val="24"/>
          <w:szCs w:val="24"/>
          <w:lang w:val="ru-RU"/>
        </w:rPr>
        <w:t>Впередовская</w:t>
      </w:r>
      <w:r w:rsidR="00E179DE">
        <w:rPr>
          <w:rFonts w:ascii="Times New Roman" w:hAnsi="Times New Roman"/>
          <w:sz w:val="24"/>
          <w:szCs w:val="24"/>
          <w:lang w:val="ru-RU"/>
        </w:rPr>
        <w:t xml:space="preserve"> СОШ»</w:t>
      </w:r>
      <w:r w:rsidR="00E70279">
        <w:rPr>
          <w:rFonts w:ascii="Times New Roman" w:hAnsi="Times New Roman"/>
          <w:sz w:val="24"/>
          <w:szCs w:val="24"/>
          <w:lang w:val="ru-RU"/>
        </w:rPr>
        <w:t>,</w:t>
      </w:r>
      <w:r w:rsidR="00134744" w:rsidRPr="00B36888">
        <w:rPr>
          <w:rFonts w:ascii="Times New Roman" w:hAnsi="Times New Roman"/>
          <w:sz w:val="24"/>
          <w:szCs w:val="24"/>
          <w:lang w:val="ru-RU"/>
        </w:rPr>
        <w:t xml:space="preserve"> где наряду с русским языком изучается родной (</w:t>
      </w:r>
      <w:r w:rsidR="00C633A8">
        <w:rPr>
          <w:rFonts w:ascii="Times New Roman" w:hAnsi="Times New Roman"/>
          <w:sz w:val="24"/>
          <w:szCs w:val="24"/>
          <w:lang w:val="ru-RU"/>
        </w:rPr>
        <w:t>аврский</w:t>
      </w:r>
      <w:r w:rsidR="00134744" w:rsidRPr="00B36888">
        <w:rPr>
          <w:rFonts w:ascii="Times New Roman" w:hAnsi="Times New Roman"/>
          <w:sz w:val="24"/>
          <w:szCs w:val="24"/>
          <w:lang w:val="ru-RU"/>
        </w:rPr>
        <w:t>)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845AC9" w:rsidRPr="00B36888" w:rsidRDefault="00134744" w:rsidP="00E179DE">
      <w:pPr>
        <w:spacing w:after="0"/>
        <w:ind w:firstLine="709"/>
        <w:rPr>
          <w:rFonts w:ascii="Times New Roman" w:eastAsia="SchoolBookSanPin" w:hAnsi="Times New Roman"/>
          <w:position w:val="1"/>
          <w:sz w:val="24"/>
          <w:szCs w:val="24"/>
          <w:lang w:val="ru-RU"/>
        </w:rPr>
      </w:pPr>
      <w:r w:rsidRPr="00B36888">
        <w:rPr>
          <w:rFonts w:ascii="Times New Roman" w:eastAsia="SchoolBookSanPin" w:hAnsi="Times New Roman"/>
          <w:position w:val="1"/>
          <w:sz w:val="24"/>
          <w:szCs w:val="24"/>
          <w:lang w:val="ru-RU"/>
        </w:rPr>
        <w:t>Учебный план образовательной организации составля</w:t>
      </w:r>
      <w:r w:rsidR="00C633A8">
        <w:rPr>
          <w:rFonts w:ascii="Times New Roman" w:eastAsia="SchoolBookSanPin" w:hAnsi="Times New Roman"/>
          <w:position w:val="1"/>
          <w:sz w:val="24"/>
          <w:szCs w:val="24"/>
          <w:lang w:val="ru-RU"/>
        </w:rPr>
        <w:t>ет</w:t>
      </w:r>
      <w:r w:rsidRPr="00B36888">
        <w:rPr>
          <w:rFonts w:ascii="Times New Roman" w:eastAsia="SchoolBookSanPin" w:hAnsi="Times New Roman"/>
          <w:position w:val="1"/>
          <w:sz w:val="24"/>
          <w:szCs w:val="24"/>
          <w:lang w:val="ru-RU"/>
        </w:rPr>
        <w:t xml:space="preserve">ся </w:t>
      </w:r>
      <w:r w:rsidRPr="00B36888">
        <w:rPr>
          <w:rFonts w:ascii="Times New Roman" w:eastAsia="SchoolBookSanPin" w:hAnsi="Times New Roman"/>
          <w:position w:val="1"/>
          <w:sz w:val="24"/>
          <w:szCs w:val="24"/>
          <w:lang w:val="ru-RU"/>
        </w:rPr>
        <w:br/>
        <w:t>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w:t>
      </w:r>
      <w:r w:rsidR="00DA73C2">
        <w:rPr>
          <w:rFonts w:ascii="Times New Roman" w:hAnsi="Times New Roman"/>
          <w:sz w:val="24"/>
          <w:szCs w:val="24"/>
          <w:lang w:val="ru-RU"/>
        </w:rPr>
        <w:t xml:space="preserve">. </w:t>
      </w:r>
      <w:r w:rsidRPr="00B36888">
        <w:rPr>
          <w:rFonts w:ascii="Times New Roman" w:eastAsia="SchoolBookSanPin" w:hAnsi="Times New Roman"/>
          <w:position w:val="1"/>
          <w:sz w:val="24"/>
          <w:szCs w:val="24"/>
          <w:lang w:val="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w:t>
      </w:r>
      <w:r w:rsidRPr="00B36888">
        <w:rPr>
          <w:rFonts w:ascii="Times New Roman" w:eastAsia="SchoolBookSanPin" w:hAnsi="Times New Roman"/>
          <w:position w:val="1"/>
          <w:sz w:val="24"/>
          <w:szCs w:val="24"/>
          <w:lang w:val="ru-RU"/>
        </w:rPr>
        <w:br/>
        <w:t>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C633A8" w:rsidRDefault="00B704F8" w:rsidP="00E179DE">
      <w:pPr>
        <w:pStyle w:val="228bf8a64b8551e1msonormal"/>
        <w:spacing w:before="0" w:beforeAutospacing="0" w:after="0" w:afterAutospacing="0" w:line="276" w:lineRule="auto"/>
        <w:rPr>
          <w:rFonts w:eastAsia="SchoolBookSanPin"/>
        </w:rPr>
      </w:pPr>
      <w:r w:rsidRPr="002F0B85">
        <w:rPr>
          <w:rFonts w:eastAsia="SchoolBookSanPin"/>
          <w:b/>
        </w:rPr>
        <w:t xml:space="preserve">3.2 </w:t>
      </w:r>
      <w:r w:rsidR="00134744" w:rsidRPr="002F0B85">
        <w:rPr>
          <w:rFonts w:eastAsia="SchoolBookSanPin"/>
          <w:b/>
        </w:rPr>
        <w:t> </w:t>
      </w:r>
      <w:r w:rsidRPr="002F0B85">
        <w:rPr>
          <w:rFonts w:eastAsia="SchoolBookSanPin"/>
          <w:b/>
        </w:rPr>
        <w:t>К</w:t>
      </w:r>
      <w:r w:rsidR="00134744" w:rsidRPr="002F0B85">
        <w:rPr>
          <w:rFonts w:eastAsia="SchoolBookSanPin"/>
          <w:b/>
        </w:rPr>
        <w:t>алендарный учебный график.</w:t>
      </w:r>
      <w:r w:rsidRPr="00B704F8">
        <w:rPr>
          <w:rFonts w:eastAsia="SchoolBookSanPin"/>
        </w:rPr>
        <w:br/>
        <w:t>Календарный учебный график МКОУ</w:t>
      </w:r>
      <w:r w:rsidR="00E70279">
        <w:rPr>
          <w:rFonts w:eastAsia="SchoolBookSanPin"/>
        </w:rPr>
        <w:t xml:space="preserve"> </w:t>
      </w:r>
      <w:r w:rsidR="00E179DE">
        <w:t>«</w:t>
      </w:r>
      <w:r w:rsidR="00E179DE" w:rsidRPr="00E179DE">
        <w:t>Впередовская</w:t>
      </w:r>
      <w:r w:rsidR="00E179DE">
        <w:t xml:space="preserve"> СОШ» </w:t>
      </w:r>
      <w:r w:rsidR="00E70279">
        <w:rPr>
          <w:rFonts w:eastAsia="SchoolBookSanPin"/>
        </w:rPr>
        <w:t xml:space="preserve"> </w:t>
      </w:r>
      <w:r w:rsidRPr="00B704F8">
        <w:rPr>
          <w:rFonts w:eastAsia="SchoolBookSanPin"/>
        </w:rPr>
        <w:t xml:space="preserve">разработан на основе федерального </w:t>
      </w:r>
      <w:r w:rsidR="00DA73C2">
        <w:rPr>
          <w:rFonts w:eastAsia="SchoolBookSanPin"/>
        </w:rPr>
        <w:t>учебного графика.</w:t>
      </w:r>
    </w:p>
    <w:p w:rsidR="00134744" w:rsidRPr="00B36888" w:rsidRDefault="00C633A8" w:rsidP="00E179DE">
      <w:pPr>
        <w:pStyle w:val="228bf8a64b8551e1msonormal"/>
        <w:spacing w:before="0" w:beforeAutospacing="0" w:after="0" w:afterAutospacing="0" w:line="276" w:lineRule="auto"/>
      </w:pPr>
      <w:r>
        <w:rPr>
          <w:rFonts w:eastAsia="SchoolBookSanPin"/>
          <w:position w:val="1"/>
        </w:rPr>
        <w:t xml:space="preserve">  3.2.</w:t>
      </w:r>
      <w:r w:rsidR="00134744" w:rsidRPr="00B36888">
        <w:rPr>
          <w:rFonts w:eastAsia="SchoolBookSanPin"/>
          <w:position w:val="1"/>
        </w:rPr>
        <w:t>1. </w:t>
      </w:r>
      <w:r w:rsidR="00134744" w:rsidRPr="00B36888">
        <w:rPr>
          <w:rFonts w:eastAsia="SchoolBookSanPin"/>
        </w:rPr>
        <w:t>Организация образовательной деятельности осуществляется по учебным четвертям.</w:t>
      </w:r>
      <w:r w:rsidR="00E70279">
        <w:t xml:space="preserve">Режим работы </w:t>
      </w:r>
      <w:r w:rsidR="00762D83">
        <w:t>6</w:t>
      </w:r>
      <w:r w:rsidR="00134744" w:rsidRPr="00B36888">
        <w:t xml:space="preserve">-дневная </w:t>
      </w:r>
      <w:r w:rsidR="00E70279">
        <w:t>учебная неделя</w:t>
      </w:r>
      <w:r w:rsidR="00134744" w:rsidRPr="00B36888">
        <w:t xml:space="preserve"> с учетом законодательства Российской Федерации.</w:t>
      </w:r>
    </w:p>
    <w:p w:rsidR="00134744" w:rsidRPr="00B36888" w:rsidRDefault="00C633A8" w:rsidP="00E179DE">
      <w:pPr>
        <w:spacing w:after="0"/>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 xml:space="preserve">  3.2.2</w:t>
      </w:r>
      <w:r w:rsidR="00134744" w:rsidRPr="00B36888">
        <w:rPr>
          <w:rFonts w:ascii="Times New Roman" w:eastAsia="SchoolBookSanPin" w:hAnsi="Times New Roman"/>
          <w:position w:val="1"/>
          <w:sz w:val="24"/>
          <w:szCs w:val="24"/>
          <w:lang w:val="ru-RU"/>
        </w:rPr>
        <w:t> </w:t>
      </w:r>
      <w:r w:rsidR="00134744" w:rsidRPr="00B36888">
        <w:rPr>
          <w:rFonts w:ascii="Times New Roman" w:eastAsia="SchoolBookSanPin" w:hAnsi="Times New Roman"/>
          <w:sz w:val="24"/>
          <w:szCs w:val="24"/>
          <w:lang w:val="ru-RU"/>
        </w:rPr>
        <w:t>Продолжительность учебного года при получении основного общего образования составляет 34 недели.</w:t>
      </w:r>
    </w:p>
    <w:p w:rsidR="00134744" w:rsidRPr="00B36888" w:rsidRDefault="00C633A8" w:rsidP="00E179DE">
      <w:pPr>
        <w:spacing w:after="0"/>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 xml:space="preserve">  3.2.3</w:t>
      </w:r>
      <w:r w:rsidR="00134744" w:rsidRPr="00B36888">
        <w:rPr>
          <w:rFonts w:ascii="Times New Roman" w:eastAsia="SchoolBookSanPin" w:hAnsi="Times New Roman"/>
          <w:position w:val="1"/>
          <w:sz w:val="24"/>
          <w:szCs w:val="24"/>
          <w:lang w:val="ru-RU"/>
        </w:rPr>
        <w:t>. </w:t>
      </w:r>
      <w:r w:rsidR="00134744" w:rsidRPr="00B36888">
        <w:rPr>
          <w:rFonts w:ascii="Times New Roman" w:eastAsia="SchoolBookSanPin" w:hAnsi="Times New Roman"/>
          <w:sz w:val="24"/>
          <w:szCs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4. </w:t>
      </w:r>
      <w:r w:rsidR="00134744" w:rsidRPr="00B36888">
        <w:rPr>
          <w:rFonts w:ascii="Times New Roman" w:eastAsia="SchoolBookSanPin" w:hAnsi="Times New Roman"/>
          <w:sz w:val="24"/>
          <w:szCs w:val="24"/>
          <w:lang w:val="ru-RU"/>
        </w:rPr>
        <w:t>Учебный год в образовательной организации заканчивается 2</w:t>
      </w:r>
      <w:r w:rsidR="00E70279">
        <w:rPr>
          <w:rFonts w:ascii="Times New Roman" w:eastAsia="SchoolBookSanPin" w:hAnsi="Times New Roman"/>
          <w:sz w:val="24"/>
          <w:szCs w:val="24"/>
          <w:lang w:val="ru-RU"/>
        </w:rPr>
        <w:t>6</w:t>
      </w:r>
      <w:r w:rsidR="00134744" w:rsidRPr="00B36888">
        <w:rPr>
          <w:rFonts w:ascii="Times New Roman" w:eastAsia="SchoolBookSanPin" w:hAnsi="Times New Roman"/>
          <w:sz w:val="24"/>
          <w:szCs w:val="24"/>
          <w:lang w:val="ru-RU"/>
        </w:rPr>
        <w:t xml:space="preserve">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Pr>
          <w:rFonts w:ascii="Times New Roman" w:eastAsia="SchoolBookSanPin" w:hAnsi="Times New Roman"/>
          <w:position w:val="1"/>
          <w:sz w:val="24"/>
          <w:szCs w:val="24"/>
          <w:lang w:val="ru-RU"/>
        </w:rPr>
        <w:t>5</w:t>
      </w:r>
      <w:r w:rsidR="00134744" w:rsidRPr="00B36888">
        <w:rPr>
          <w:rFonts w:ascii="Times New Roman" w:eastAsia="SchoolBookSanPin" w:hAnsi="Times New Roman"/>
          <w:position w:val="1"/>
          <w:sz w:val="24"/>
          <w:szCs w:val="24"/>
          <w:lang w:val="ru-RU"/>
        </w:rPr>
        <w:t>. </w:t>
      </w:r>
      <w:r w:rsidR="00134744" w:rsidRPr="00B36888">
        <w:rPr>
          <w:rFonts w:ascii="Times New Roman" w:eastAsia="SchoolBookSanPin" w:hAnsi="Times New Roman"/>
          <w:sz w:val="24"/>
          <w:szCs w:val="24"/>
          <w:lang w:val="ru-RU"/>
        </w:rPr>
        <w:t xml:space="preserve">Продолжительность учебных четвертей составляет: </w:t>
      </w:r>
      <w:r w:rsidR="00134744" w:rsidRPr="00B36888">
        <w:rPr>
          <w:rFonts w:ascii="Times New Roman" w:eastAsia="SchoolBookSanPin" w:hAnsi="Times New Roman"/>
          <w:sz w:val="24"/>
          <w:szCs w:val="24"/>
        </w:rPr>
        <w:t>I</w:t>
      </w:r>
      <w:r w:rsidR="00134744" w:rsidRPr="00B36888">
        <w:rPr>
          <w:rFonts w:ascii="Times New Roman" w:eastAsia="SchoolBookSanPin" w:hAnsi="Times New Roman"/>
          <w:sz w:val="24"/>
          <w:szCs w:val="24"/>
          <w:lang w:val="ru-RU"/>
        </w:rPr>
        <w:t xml:space="preserve"> четверть – </w:t>
      </w:r>
      <w:r w:rsidR="00134744" w:rsidRPr="00B36888">
        <w:rPr>
          <w:rFonts w:ascii="Times New Roman" w:eastAsia="SchoolBookSanPin" w:hAnsi="Times New Roman"/>
          <w:sz w:val="24"/>
          <w:szCs w:val="24"/>
          <w:lang w:val="ru-RU"/>
        </w:rPr>
        <w:br/>
        <w:t xml:space="preserve">8 учебных недель (для 5-9 классов), </w:t>
      </w:r>
      <w:r w:rsidR="00134744" w:rsidRPr="00B36888">
        <w:rPr>
          <w:rFonts w:ascii="Times New Roman" w:eastAsia="SchoolBookSanPin" w:hAnsi="Times New Roman"/>
          <w:sz w:val="24"/>
          <w:szCs w:val="24"/>
        </w:rPr>
        <w:t>II</w:t>
      </w:r>
      <w:r w:rsidR="00134744" w:rsidRPr="00B36888">
        <w:rPr>
          <w:rFonts w:ascii="Times New Roman" w:eastAsia="SchoolBookSanPin" w:hAnsi="Times New Roman"/>
          <w:sz w:val="24"/>
          <w:szCs w:val="24"/>
          <w:lang w:val="ru-RU"/>
        </w:rPr>
        <w:t xml:space="preserve"> четверть – 8 учебных недель </w:t>
      </w:r>
      <w:r w:rsidR="00134744" w:rsidRPr="00B36888">
        <w:rPr>
          <w:rFonts w:ascii="Times New Roman" w:eastAsia="SchoolBookSanPin" w:hAnsi="Times New Roman"/>
          <w:sz w:val="24"/>
          <w:szCs w:val="24"/>
          <w:lang w:val="ru-RU"/>
        </w:rPr>
        <w:br/>
        <w:t xml:space="preserve">(для 5-9 классов), </w:t>
      </w:r>
      <w:r w:rsidR="00134744" w:rsidRPr="00B36888">
        <w:rPr>
          <w:rFonts w:ascii="Times New Roman" w:eastAsia="SchoolBookSanPin" w:hAnsi="Times New Roman"/>
          <w:sz w:val="24"/>
          <w:szCs w:val="24"/>
        </w:rPr>
        <w:t>III</w:t>
      </w:r>
      <w:r w:rsidR="00134744" w:rsidRPr="00B36888">
        <w:rPr>
          <w:rFonts w:ascii="Times New Roman" w:eastAsia="SchoolBookSanPin" w:hAnsi="Times New Roman"/>
          <w:sz w:val="24"/>
          <w:szCs w:val="24"/>
          <w:lang w:val="ru-RU"/>
        </w:rPr>
        <w:t xml:space="preserve"> четверть – 1</w:t>
      </w:r>
      <w:r>
        <w:rPr>
          <w:rFonts w:ascii="Times New Roman" w:eastAsia="SchoolBookSanPin" w:hAnsi="Times New Roman"/>
          <w:sz w:val="24"/>
          <w:szCs w:val="24"/>
          <w:lang w:val="ru-RU"/>
        </w:rPr>
        <w:t>1</w:t>
      </w:r>
      <w:r w:rsidR="00134744" w:rsidRPr="00B36888">
        <w:rPr>
          <w:rFonts w:ascii="Times New Roman" w:eastAsia="SchoolBookSanPin" w:hAnsi="Times New Roman"/>
          <w:sz w:val="24"/>
          <w:szCs w:val="24"/>
          <w:lang w:val="ru-RU"/>
        </w:rPr>
        <w:t xml:space="preserve"> учебных недель (для 5-9 классов), </w:t>
      </w:r>
      <w:r w:rsidR="00134744" w:rsidRPr="00B36888">
        <w:rPr>
          <w:rFonts w:ascii="Times New Roman" w:eastAsia="SchoolBookSanPin" w:hAnsi="Times New Roman"/>
          <w:sz w:val="24"/>
          <w:szCs w:val="24"/>
        </w:rPr>
        <w:t>IV</w:t>
      </w:r>
      <w:r w:rsidR="00134744" w:rsidRPr="00B36888">
        <w:rPr>
          <w:rFonts w:ascii="Times New Roman" w:eastAsia="SchoolBookSanPin" w:hAnsi="Times New Roman"/>
          <w:sz w:val="24"/>
          <w:szCs w:val="24"/>
          <w:lang w:val="ru-RU"/>
        </w:rPr>
        <w:t xml:space="preserve"> четверть – </w:t>
      </w:r>
      <w:r w:rsidR="00134744" w:rsidRPr="00B36888">
        <w:rPr>
          <w:rFonts w:ascii="Times New Roman" w:eastAsia="SchoolBookSanPin" w:hAnsi="Times New Roman"/>
          <w:sz w:val="24"/>
          <w:szCs w:val="24"/>
          <w:lang w:val="ru-RU"/>
        </w:rPr>
        <w:br/>
      </w:r>
      <w:r>
        <w:rPr>
          <w:rFonts w:ascii="Times New Roman" w:eastAsia="SchoolBookSanPin" w:hAnsi="Times New Roman"/>
          <w:sz w:val="24"/>
          <w:szCs w:val="24"/>
          <w:lang w:val="ru-RU"/>
        </w:rPr>
        <w:t>7</w:t>
      </w:r>
      <w:r w:rsidR="00134744" w:rsidRPr="00B36888">
        <w:rPr>
          <w:rFonts w:ascii="Times New Roman" w:eastAsia="SchoolBookSanPin" w:hAnsi="Times New Roman"/>
          <w:sz w:val="24"/>
          <w:szCs w:val="24"/>
          <w:lang w:val="ru-RU"/>
        </w:rPr>
        <w:t xml:space="preserve"> учебных недель (для 5-9 классов).</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3.2.7</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 </w:t>
      </w:r>
      <w:r w:rsidR="00134744" w:rsidRPr="00B36888">
        <w:rPr>
          <w:rFonts w:ascii="Times New Roman" w:eastAsia="SchoolBookSanPin" w:hAnsi="Times New Roman"/>
          <w:sz w:val="24"/>
          <w:szCs w:val="24"/>
          <w:lang w:val="ru-RU"/>
        </w:rPr>
        <w:t xml:space="preserve">Продолжительность каникул составляет: </w:t>
      </w:r>
    </w:p>
    <w:p w:rsidR="00134744" w:rsidRPr="00B36888" w:rsidRDefault="00134744" w:rsidP="00E179DE">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 окончании </w:t>
      </w:r>
      <w:r w:rsidRPr="00B36888">
        <w:rPr>
          <w:rFonts w:ascii="Times New Roman" w:eastAsia="SchoolBookSanPin" w:hAnsi="Times New Roman"/>
          <w:sz w:val="24"/>
          <w:szCs w:val="24"/>
        </w:rPr>
        <w:t>I</w:t>
      </w:r>
      <w:r w:rsidRPr="00B36888">
        <w:rPr>
          <w:rFonts w:ascii="Times New Roman" w:eastAsia="SchoolBookSanPin" w:hAnsi="Times New Roman"/>
          <w:sz w:val="24"/>
          <w:szCs w:val="24"/>
          <w:lang w:val="ru-RU"/>
        </w:rPr>
        <w:t xml:space="preserve"> четверти (осенние каникулы) – </w:t>
      </w:r>
      <w:r w:rsidR="00F36D2E">
        <w:rPr>
          <w:rFonts w:ascii="Times New Roman" w:eastAsia="SchoolBookSanPin" w:hAnsi="Times New Roman"/>
          <w:sz w:val="24"/>
          <w:szCs w:val="24"/>
          <w:lang w:val="ru-RU"/>
        </w:rPr>
        <w:t>8</w:t>
      </w:r>
      <w:r w:rsidRPr="00B36888">
        <w:rPr>
          <w:rFonts w:ascii="Times New Roman" w:eastAsia="SchoolBookSanPin" w:hAnsi="Times New Roman"/>
          <w:sz w:val="24"/>
          <w:szCs w:val="24"/>
          <w:lang w:val="ru-RU"/>
        </w:rPr>
        <w:t xml:space="preserve"> календарных дней </w:t>
      </w:r>
      <w:r w:rsidRPr="00B36888">
        <w:rPr>
          <w:rFonts w:ascii="Times New Roman" w:eastAsia="SchoolBookSanPin" w:hAnsi="Times New Roman"/>
          <w:sz w:val="24"/>
          <w:szCs w:val="24"/>
          <w:lang w:val="ru-RU"/>
        </w:rPr>
        <w:br/>
        <w:t xml:space="preserve">(для 5-9 классов); </w:t>
      </w:r>
    </w:p>
    <w:p w:rsidR="00134744" w:rsidRPr="00B36888" w:rsidRDefault="00134744" w:rsidP="00E179DE">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 окончании </w:t>
      </w:r>
      <w:r w:rsidRPr="00B36888">
        <w:rPr>
          <w:rFonts w:ascii="Times New Roman" w:eastAsia="SchoolBookSanPin" w:hAnsi="Times New Roman"/>
          <w:sz w:val="24"/>
          <w:szCs w:val="24"/>
        </w:rPr>
        <w:t>II</w:t>
      </w:r>
      <w:r w:rsidRPr="00B36888">
        <w:rPr>
          <w:rFonts w:ascii="Times New Roman" w:eastAsia="SchoolBookSanPin" w:hAnsi="Times New Roman"/>
          <w:sz w:val="24"/>
          <w:szCs w:val="24"/>
          <w:lang w:val="ru-RU"/>
        </w:rPr>
        <w:t xml:space="preserve"> четверти (зимние каникулы) – </w:t>
      </w:r>
      <w:r w:rsidR="00F36D2E">
        <w:rPr>
          <w:rFonts w:ascii="Times New Roman" w:eastAsia="SchoolBookSanPin" w:hAnsi="Times New Roman"/>
          <w:sz w:val="24"/>
          <w:szCs w:val="24"/>
          <w:lang w:val="ru-RU"/>
        </w:rPr>
        <w:t>8</w:t>
      </w:r>
      <w:r w:rsidRPr="00B36888">
        <w:rPr>
          <w:rFonts w:ascii="Times New Roman" w:eastAsia="SchoolBookSanPin" w:hAnsi="Times New Roman"/>
          <w:sz w:val="24"/>
          <w:szCs w:val="24"/>
          <w:lang w:val="ru-RU"/>
        </w:rPr>
        <w:t xml:space="preserve"> календарных дней </w:t>
      </w:r>
      <w:r w:rsidRPr="00B36888">
        <w:rPr>
          <w:rFonts w:ascii="Times New Roman" w:eastAsia="SchoolBookSanPin" w:hAnsi="Times New Roman"/>
          <w:sz w:val="24"/>
          <w:szCs w:val="24"/>
          <w:lang w:val="ru-RU"/>
        </w:rPr>
        <w:br/>
        <w:t xml:space="preserve">(для 5-9 классов); </w:t>
      </w:r>
    </w:p>
    <w:p w:rsidR="00134744" w:rsidRPr="00B36888" w:rsidRDefault="00134744" w:rsidP="00E179DE">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по окончании </w:t>
      </w:r>
      <w:r w:rsidRPr="00B36888">
        <w:rPr>
          <w:rFonts w:ascii="Times New Roman" w:eastAsia="SchoolBookSanPin" w:hAnsi="Times New Roman"/>
          <w:sz w:val="24"/>
          <w:szCs w:val="24"/>
        </w:rPr>
        <w:t>III</w:t>
      </w:r>
      <w:r w:rsidRPr="00B36888">
        <w:rPr>
          <w:rFonts w:ascii="Times New Roman" w:eastAsia="SchoolBookSanPin" w:hAnsi="Times New Roman"/>
          <w:sz w:val="24"/>
          <w:szCs w:val="24"/>
          <w:lang w:val="ru-RU"/>
        </w:rPr>
        <w:t xml:space="preserve"> четверти (весенние каникулы) – </w:t>
      </w:r>
      <w:r w:rsidR="00F36D2E">
        <w:rPr>
          <w:rFonts w:ascii="Times New Roman" w:eastAsia="SchoolBookSanPin" w:hAnsi="Times New Roman"/>
          <w:sz w:val="24"/>
          <w:szCs w:val="24"/>
          <w:lang w:val="ru-RU"/>
        </w:rPr>
        <w:t>8</w:t>
      </w:r>
      <w:r w:rsidRPr="00B36888">
        <w:rPr>
          <w:rFonts w:ascii="Times New Roman" w:eastAsia="SchoolBookSanPin" w:hAnsi="Times New Roman"/>
          <w:sz w:val="24"/>
          <w:szCs w:val="24"/>
          <w:lang w:val="ru-RU"/>
        </w:rPr>
        <w:t xml:space="preserve"> календарных дней </w:t>
      </w:r>
      <w:r w:rsidRPr="00B36888">
        <w:rPr>
          <w:rFonts w:ascii="Times New Roman" w:eastAsia="SchoolBookSanPin" w:hAnsi="Times New Roman"/>
          <w:sz w:val="24"/>
          <w:szCs w:val="24"/>
          <w:lang w:val="ru-RU"/>
        </w:rPr>
        <w:br/>
        <w:t xml:space="preserve">(для 5-9 классов); </w:t>
      </w:r>
    </w:p>
    <w:p w:rsidR="00134744" w:rsidRPr="00B36888" w:rsidRDefault="00134744" w:rsidP="00E179DE">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 окончании учебного года (летние каникулы) – не менее 8 недель.</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8. </w:t>
      </w:r>
      <w:r w:rsidR="00134744" w:rsidRPr="00B36888">
        <w:rPr>
          <w:rFonts w:ascii="Times New Roman" w:eastAsia="SchoolBookSanPin" w:hAnsi="Times New Roman"/>
          <w:sz w:val="24"/>
          <w:szCs w:val="24"/>
          <w:lang w:val="ru-RU"/>
        </w:rPr>
        <w:t>Продолжительность урока не должна превышать 45 минут.</w:t>
      </w:r>
    </w:p>
    <w:p w:rsidR="004719A9"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9. </w:t>
      </w:r>
      <w:r w:rsidR="00134744" w:rsidRPr="00B36888">
        <w:rPr>
          <w:rFonts w:ascii="Times New Roman" w:eastAsia="SchoolBookSanPin" w:hAnsi="Times New Roman"/>
          <w:sz w:val="24"/>
          <w:szCs w:val="24"/>
          <w:lang w:val="ru-RU"/>
        </w:rPr>
        <w:t xml:space="preserve">Продолжительность перемен между уроками составляет не менее </w:t>
      </w:r>
      <w:r w:rsidR="00134744" w:rsidRPr="00B36888">
        <w:rPr>
          <w:rFonts w:ascii="Times New Roman" w:eastAsia="SchoolBookSanPin" w:hAnsi="Times New Roman"/>
          <w:sz w:val="24"/>
          <w:szCs w:val="24"/>
          <w:lang w:val="ru-RU"/>
        </w:rPr>
        <w:br/>
        <w:t xml:space="preserve">10 минут, большой перемены (после  3 урока) – 20 минут. </w:t>
      </w:r>
    </w:p>
    <w:p w:rsidR="00134744" w:rsidRPr="00B36888" w:rsidRDefault="00134744" w:rsidP="00E179DE">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 xml:space="preserve">Продолжительность перемены между урочной и внеурочной деятельностью должна составлять не менее 20-30 минут, за исключением обучающихся </w:t>
      </w:r>
      <w:r w:rsidRPr="00B36888">
        <w:rPr>
          <w:rFonts w:ascii="Times New Roman" w:eastAsia="SchoolBookSanPin" w:hAnsi="Times New Roman"/>
          <w:sz w:val="24"/>
          <w:szCs w:val="24"/>
          <w:lang w:val="ru-RU"/>
        </w:rPr>
        <w:br/>
        <w:t xml:space="preserve">с ограниченными возможностями здоровья, обучение которых осуществляется </w:t>
      </w:r>
      <w:r w:rsidRPr="00B36888">
        <w:rPr>
          <w:rFonts w:ascii="Times New Roman" w:eastAsia="SchoolBookSanPin" w:hAnsi="Times New Roman"/>
          <w:sz w:val="24"/>
          <w:szCs w:val="24"/>
          <w:lang w:val="ru-RU"/>
        </w:rPr>
        <w:br/>
        <w:t>по специальной индивидуальной программе развития.</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10. </w:t>
      </w:r>
      <w:r w:rsidR="00134744" w:rsidRPr="00B36888">
        <w:rPr>
          <w:rFonts w:ascii="Times New Roman" w:eastAsia="SchoolBookSanPin" w:hAnsi="Times New Roman"/>
          <w:sz w:val="24"/>
          <w:szCs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11. </w:t>
      </w:r>
      <w:r w:rsidR="00134744" w:rsidRPr="00B36888">
        <w:rPr>
          <w:rFonts w:ascii="Times New Roman" w:eastAsia="SchoolBookSanPin" w:hAnsi="Times New Roman"/>
          <w:sz w:val="24"/>
          <w:szCs w:val="24"/>
          <w:lang w:val="ru-RU"/>
        </w:rPr>
        <w:t xml:space="preserve">Образовательная недельная нагрузка распределяется равномерно </w:t>
      </w:r>
      <w:r w:rsidR="00134744" w:rsidRPr="00B36888">
        <w:rPr>
          <w:rFonts w:ascii="Times New Roman" w:eastAsia="SchoolBookSanPin" w:hAnsi="Times New Roman"/>
          <w:sz w:val="24"/>
          <w:szCs w:val="24"/>
          <w:lang w:val="ru-RU"/>
        </w:rPr>
        <w:br/>
        <w:t xml:space="preserve">в течение учебной недели, при этом объем максимально допустимой нагрузки </w:t>
      </w:r>
      <w:r w:rsidR="00134744" w:rsidRPr="00B36888">
        <w:rPr>
          <w:rFonts w:ascii="Times New Roman" w:eastAsia="SchoolBookSanPin" w:hAnsi="Times New Roman"/>
          <w:sz w:val="24"/>
          <w:szCs w:val="24"/>
          <w:lang w:val="ru-RU"/>
        </w:rPr>
        <w:br/>
        <w:t>в течение дня составляет:</w:t>
      </w:r>
    </w:p>
    <w:p w:rsidR="00541390" w:rsidRDefault="00134744" w:rsidP="00E179DE">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для обучающихся 5 </w:t>
      </w:r>
      <w:r w:rsidR="00541390">
        <w:rPr>
          <w:rFonts w:ascii="Times New Roman" w:eastAsia="SchoolBookSanPin" w:hAnsi="Times New Roman"/>
          <w:sz w:val="24"/>
          <w:szCs w:val="24"/>
          <w:lang w:val="ru-RU"/>
        </w:rPr>
        <w:t>-9</w:t>
      </w:r>
      <w:r w:rsidRPr="00B36888">
        <w:rPr>
          <w:rFonts w:ascii="Times New Roman" w:eastAsia="SchoolBookSanPin" w:hAnsi="Times New Roman"/>
          <w:sz w:val="24"/>
          <w:szCs w:val="24"/>
          <w:lang w:val="ru-RU"/>
        </w:rPr>
        <w:t xml:space="preserve"> классов – не более 6 уроков</w:t>
      </w:r>
      <w:r w:rsidR="00541390">
        <w:rPr>
          <w:rFonts w:ascii="Times New Roman" w:eastAsia="SchoolBookSanPin" w:hAnsi="Times New Roman"/>
          <w:sz w:val="24"/>
          <w:szCs w:val="24"/>
          <w:lang w:val="ru-RU"/>
        </w:rPr>
        <w:t>.</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12. </w:t>
      </w:r>
      <w:r w:rsidR="00134744" w:rsidRPr="00B36888">
        <w:rPr>
          <w:rFonts w:ascii="Times New Roman" w:eastAsia="SchoolBookSanPin" w:hAnsi="Times New Roman"/>
          <w:sz w:val="24"/>
          <w:szCs w:val="24"/>
          <w:lang w:val="ru-RU"/>
        </w:rPr>
        <w:t>Занятия начинаются не ранее 8 часов утра и заканчиваются не позднее</w:t>
      </w:r>
      <w:r w:rsidR="00134744" w:rsidRPr="00B36888">
        <w:rPr>
          <w:rFonts w:ascii="Times New Roman" w:eastAsia="SchoolBookSanPin" w:hAnsi="Times New Roman"/>
          <w:sz w:val="24"/>
          <w:szCs w:val="24"/>
          <w:lang w:val="ru-RU"/>
        </w:rPr>
        <w:br/>
        <w:t xml:space="preserve">19 часов. </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13. </w:t>
      </w:r>
      <w:r w:rsidR="00134744" w:rsidRPr="00B36888">
        <w:rPr>
          <w:rFonts w:ascii="Times New Roman" w:eastAsia="SchoolBookSanPin" w:hAnsi="Times New Roman"/>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34744" w:rsidRPr="00B36888"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position w:val="1"/>
          <w:sz w:val="24"/>
          <w:szCs w:val="24"/>
          <w:lang w:val="ru-RU"/>
        </w:rPr>
        <w:t>3.2</w:t>
      </w:r>
      <w:r w:rsidR="00D042A1" w:rsidRPr="00B36888">
        <w:rPr>
          <w:rFonts w:ascii="Times New Roman" w:eastAsia="SchoolBookSanPin" w:hAnsi="Times New Roman"/>
          <w:position w:val="1"/>
          <w:sz w:val="24"/>
          <w:szCs w:val="24"/>
          <w:lang w:val="ru-RU"/>
        </w:rPr>
        <w:t>.</w:t>
      </w:r>
      <w:r w:rsidR="00134744" w:rsidRPr="00B36888">
        <w:rPr>
          <w:rFonts w:ascii="Times New Roman" w:eastAsia="SchoolBookSanPin" w:hAnsi="Times New Roman"/>
          <w:position w:val="1"/>
          <w:sz w:val="24"/>
          <w:szCs w:val="24"/>
          <w:lang w:val="ru-RU"/>
        </w:rPr>
        <w:t>14. </w:t>
      </w:r>
      <w:r w:rsidR="00134744" w:rsidRPr="00B36888">
        <w:rPr>
          <w:rFonts w:ascii="Times New Roman" w:eastAsia="SchoolBookSanPin" w:hAnsi="Times New Roman"/>
          <w:sz w:val="24"/>
          <w:szCs w:val="24"/>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w:t>
      </w:r>
      <w:r>
        <w:rPr>
          <w:rFonts w:ascii="Times New Roman" w:eastAsia="SchoolBookSanPin" w:hAnsi="Times New Roman"/>
          <w:sz w:val="24"/>
          <w:szCs w:val="24"/>
          <w:lang w:val="ru-RU"/>
        </w:rPr>
        <w:t xml:space="preserve"> учебной деятельности (урочной </w:t>
      </w:r>
      <w:r w:rsidR="00134744" w:rsidRPr="00B36888">
        <w:rPr>
          <w:rFonts w:ascii="Times New Roman" w:eastAsia="SchoolBookSanPin" w:hAnsi="Times New Roman"/>
          <w:sz w:val="24"/>
          <w:szCs w:val="24"/>
          <w:lang w:val="ru-RU"/>
        </w:rPr>
        <w:t>и внеурочной) и плановых перерывов при по</w:t>
      </w:r>
      <w:r>
        <w:rPr>
          <w:rFonts w:ascii="Times New Roman" w:eastAsia="SchoolBookSanPin" w:hAnsi="Times New Roman"/>
          <w:sz w:val="24"/>
          <w:szCs w:val="24"/>
          <w:lang w:val="ru-RU"/>
        </w:rPr>
        <w:t xml:space="preserve">лучении образования для отдыха </w:t>
      </w:r>
      <w:r w:rsidR="00134744" w:rsidRPr="00B36888">
        <w:rPr>
          <w:rFonts w:ascii="Times New Roman" w:eastAsia="SchoolBookSanPin" w:hAnsi="Times New Roman"/>
          <w:sz w:val="24"/>
          <w:szCs w:val="24"/>
          <w:lang w:val="ru-RU"/>
        </w:rPr>
        <w:t>и иных социальных целей (каникул) по календарным периодам учебного года.</w:t>
      </w:r>
    </w:p>
    <w:p w:rsidR="00845AC9" w:rsidRDefault="004719A9" w:rsidP="00E179DE">
      <w:pPr>
        <w:spacing w:after="0"/>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3.2</w:t>
      </w:r>
      <w:r w:rsidR="00D042A1" w:rsidRPr="00B36888">
        <w:rPr>
          <w:rFonts w:ascii="Times New Roman" w:eastAsia="SchoolBookSanPin" w:hAnsi="Times New Roman"/>
          <w:sz w:val="24"/>
          <w:szCs w:val="24"/>
          <w:lang w:val="ru-RU"/>
        </w:rPr>
        <w:t>.</w:t>
      </w:r>
      <w:r w:rsidR="00134744" w:rsidRPr="00B36888">
        <w:rPr>
          <w:rFonts w:ascii="Times New Roman" w:eastAsia="SchoolBookSanPin" w:hAnsi="Times New Roman"/>
          <w:sz w:val="24"/>
          <w:szCs w:val="24"/>
          <w:lang w:val="ru-RU"/>
        </w:rPr>
        <w:t xml:space="preserve">15. При составлении календарного учебного графика образовательная организация может использовать организацию учебного года по триместрам. </w:t>
      </w:r>
      <w:r w:rsidR="00134744" w:rsidRPr="00B36888">
        <w:rPr>
          <w:rFonts w:ascii="Times New Roman" w:eastAsia="SchoolBookSanPin" w:hAnsi="Times New Roman"/>
          <w:sz w:val="24"/>
          <w:szCs w:val="24"/>
          <w:lang w:val="ru-RU"/>
        </w:rPr>
        <w:br/>
        <w:t>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B704F8" w:rsidRPr="00541390" w:rsidRDefault="00B704F8" w:rsidP="00E179DE">
      <w:pPr>
        <w:pBdr>
          <w:top w:val="nil"/>
          <w:left w:val="nil"/>
          <w:bottom w:val="nil"/>
          <w:right w:val="nil"/>
          <w:between w:val="nil"/>
        </w:pBdr>
        <w:spacing w:before="70" w:after="0"/>
        <w:ind w:left="142"/>
        <w:rPr>
          <w:b/>
          <w:color w:val="000000"/>
          <w:sz w:val="24"/>
          <w:szCs w:val="24"/>
          <w:lang w:val="ru-RU"/>
        </w:rPr>
      </w:pPr>
      <w:r>
        <w:rPr>
          <w:rFonts w:ascii="Times New Roman" w:eastAsia="Times New Roman" w:hAnsi="Times New Roman"/>
          <w:b/>
          <w:color w:val="212121"/>
          <w:sz w:val="24"/>
          <w:szCs w:val="24"/>
          <w:lang w:val="ru-RU"/>
        </w:rPr>
        <w:t>3. 4</w:t>
      </w:r>
      <w:r w:rsidR="004719A9">
        <w:rPr>
          <w:rFonts w:ascii="Times New Roman" w:eastAsia="Times New Roman" w:hAnsi="Times New Roman"/>
          <w:b/>
          <w:color w:val="212121"/>
          <w:sz w:val="24"/>
          <w:szCs w:val="24"/>
          <w:lang w:val="ru-RU"/>
        </w:rPr>
        <w:t>.</w:t>
      </w:r>
      <w:r w:rsidRPr="00B704F8">
        <w:rPr>
          <w:rFonts w:ascii="Times New Roman" w:eastAsia="Times New Roman" w:hAnsi="Times New Roman"/>
          <w:b/>
          <w:color w:val="212121"/>
          <w:sz w:val="24"/>
          <w:szCs w:val="24"/>
          <w:lang w:val="ru-RU"/>
        </w:rPr>
        <w:t xml:space="preserve">План внеурочной деятельности ООО </w:t>
      </w:r>
    </w:p>
    <w:p w:rsidR="003310A6" w:rsidRPr="00B704F8" w:rsidRDefault="003310A6" w:rsidP="00E179DE">
      <w:pPr>
        <w:spacing w:after="0"/>
        <w:ind w:firstLine="709"/>
        <w:rPr>
          <w:rFonts w:ascii="Times New Roman" w:eastAsia="SchoolBookSanPin" w:hAnsi="Times New Roman"/>
          <w:sz w:val="24"/>
          <w:szCs w:val="24"/>
          <w:lang w:val="ru-RU"/>
        </w:rPr>
      </w:pPr>
      <w:r w:rsidRPr="00B704F8">
        <w:rPr>
          <w:rFonts w:ascii="Times New Roman" w:eastAsia="SchoolBookSanPin" w:hAnsi="Times New Roman"/>
          <w:sz w:val="24"/>
          <w:szCs w:val="24"/>
          <w:lang w:val="ru-RU"/>
        </w:rPr>
        <w:t>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3310A6" w:rsidRPr="00B704F8" w:rsidRDefault="003310A6" w:rsidP="00E179DE">
      <w:pPr>
        <w:spacing w:after="0"/>
        <w:ind w:firstLine="709"/>
        <w:rPr>
          <w:rFonts w:ascii="Times New Roman" w:eastAsia="SchoolBookSanPin" w:hAnsi="Times New Roman"/>
          <w:sz w:val="24"/>
          <w:szCs w:val="24"/>
          <w:lang w:val="ru-RU"/>
        </w:rPr>
      </w:pPr>
      <w:r w:rsidRPr="00B704F8">
        <w:rPr>
          <w:rFonts w:ascii="Times New Roman" w:eastAsia="SchoolBookSanPin" w:hAnsi="Times New Roman"/>
          <w:sz w:val="24"/>
          <w:szCs w:val="24"/>
          <w:lang w:val="ru-RU"/>
        </w:rPr>
        <w:t xml:space="preserve">Формы внеурочной деятельности в </w:t>
      </w:r>
      <w:r>
        <w:rPr>
          <w:rFonts w:ascii="Times New Roman" w:eastAsia="SchoolBookSanPin" w:hAnsi="Times New Roman"/>
          <w:sz w:val="24"/>
          <w:szCs w:val="24"/>
          <w:lang w:val="ru-RU"/>
        </w:rPr>
        <w:t xml:space="preserve">МКОУ </w:t>
      </w:r>
      <w:r w:rsidR="00E179DE">
        <w:rPr>
          <w:rFonts w:ascii="Times New Roman" w:hAnsi="Times New Roman"/>
          <w:sz w:val="24"/>
          <w:szCs w:val="24"/>
          <w:lang w:val="ru-RU"/>
        </w:rPr>
        <w:t>«</w:t>
      </w:r>
      <w:r w:rsidR="00E179DE" w:rsidRPr="00E179DE">
        <w:rPr>
          <w:rFonts w:ascii="Times New Roman" w:hAnsi="Times New Roman"/>
          <w:sz w:val="24"/>
          <w:szCs w:val="24"/>
          <w:lang w:val="ru-RU"/>
        </w:rPr>
        <w:t>Впередовская</w:t>
      </w:r>
      <w:r w:rsidR="00E179DE">
        <w:rPr>
          <w:rFonts w:ascii="Times New Roman" w:hAnsi="Times New Roman"/>
          <w:sz w:val="24"/>
          <w:szCs w:val="24"/>
          <w:lang w:val="ru-RU"/>
        </w:rPr>
        <w:t xml:space="preserve"> СОШ» </w:t>
      </w:r>
      <w:r w:rsidRPr="00B704F8">
        <w:rPr>
          <w:rFonts w:ascii="Times New Roman" w:eastAsia="SchoolBookSanPin" w:hAnsi="Times New Roman"/>
          <w:sz w:val="24"/>
          <w:szCs w:val="24"/>
          <w:lang w:val="ru-RU"/>
        </w:rPr>
        <w:t xml:space="preserve">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w:t>
      </w:r>
      <w:r w:rsidRPr="00B704F8">
        <w:rPr>
          <w:rFonts w:ascii="Times New Roman" w:eastAsia="SchoolBookSanPin" w:hAnsi="Times New Roman"/>
          <w:sz w:val="24"/>
          <w:szCs w:val="24"/>
          <w:lang w:val="ru-RU"/>
        </w:rPr>
        <w:br/>
        <w:t>(в том числе экспедиции, практики), экскурсии (в музеи, парки, на предприятия и другие), походы, деловые игры и другое.</w:t>
      </w:r>
    </w:p>
    <w:p w:rsidR="003310A6" w:rsidRPr="004B479D" w:rsidRDefault="003310A6" w:rsidP="00E179DE">
      <w:pPr>
        <w:spacing w:after="0"/>
        <w:ind w:firstLine="709"/>
        <w:rPr>
          <w:rFonts w:ascii="Times New Roman" w:eastAsia="SchoolBookSanPin" w:hAnsi="Times New Roman"/>
          <w:i/>
          <w:sz w:val="24"/>
          <w:szCs w:val="24"/>
          <w:lang w:val="ru-RU"/>
        </w:rPr>
      </w:pPr>
      <w:r w:rsidRPr="00B704F8">
        <w:rPr>
          <w:rFonts w:ascii="Times New Roman" w:eastAsia="SchoolBookSanPin" w:hAnsi="Times New Roman"/>
          <w:sz w:val="24"/>
          <w:szCs w:val="24"/>
          <w:lang w:val="ru-RU"/>
        </w:rPr>
        <w:t xml:space="preserve">         Один час в неделю в </w:t>
      </w:r>
      <w:r>
        <w:rPr>
          <w:rFonts w:ascii="Times New Roman" w:eastAsia="SchoolBookSanPin" w:hAnsi="Times New Roman"/>
          <w:sz w:val="24"/>
          <w:szCs w:val="24"/>
          <w:lang w:val="ru-RU"/>
        </w:rPr>
        <w:t xml:space="preserve">МКОУ </w:t>
      </w:r>
      <w:r w:rsidR="00E179DE">
        <w:rPr>
          <w:rFonts w:ascii="Times New Roman" w:hAnsi="Times New Roman"/>
          <w:sz w:val="24"/>
          <w:szCs w:val="24"/>
          <w:lang w:val="ru-RU"/>
        </w:rPr>
        <w:t>«</w:t>
      </w:r>
      <w:r w:rsidR="00E179DE" w:rsidRPr="00E179DE">
        <w:rPr>
          <w:rFonts w:ascii="Times New Roman" w:hAnsi="Times New Roman"/>
          <w:sz w:val="24"/>
          <w:szCs w:val="24"/>
          <w:lang w:val="ru-RU"/>
        </w:rPr>
        <w:t>Впередовская</w:t>
      </w:r>
      <w:r w:rsidR="00E179DE">
        <w:rPr>
          <w:rFonts w:ascii="Times New Roman" w:hAnsi="Times New Roman"/>
          <w:sz w:val="24"/>
          <w:szCs w:val="24"/>
          <w:lang w:val="ru-RU"/>
        </w:rPr>
        <w:t xml:space="preserve"> СОШ» </w:t>
      </w:r>
      <w:r w:rsidRPr="00B704F8">
        <w:rPr>
          <w:rFonts w:ascii="Times New Roman" w:eastAsia="SchoolBookSanPin" w:hAnsi="Times New Roman"/>
          <w:sz w:val="24"/>
          <w:szCs w:val="24"/>
          <w:lang w:val="ru-RU"/>
        </w:rPr>
        <w:t xml:space="preserve">отводится на внеурочное занятие </w:t>
      </w:r>
      <w:r w:rsidRPr="004B479D">
        <w:rPr>
          <w:rFonts w:ascii="Times New Roman" w:eastAsia="SchoolBookSanPin" w:hAnsi="Times New Roman"/>
          <w:i/>
          <w:sz w:val="24"/>
          <w:szCs w:val="24"/>
          <w:lang w:val="ru-RU"/>
        </w:rPr>
        <w:t xml:space="preserve">«Разговоры о важном». </w:t>
      </w:r>
    </w:p>
    <w:p w:rsidR="003310A6" w:rsidRPr="00B704F8" w:rsidRDefault="003310A6" w:rsidP="00E179DE">
      <w:pPr>
        <w:spacing w:after="0"/>
        <w:ind w:firstLine="709"/>
        <w:rPr>
          <w:rFonts w:ascii="Times New Roman" w:eastAsia="SchoolBookSanPin" w:hAnsi="Times New Roman"/>
          <w:sz w:val="24"/>
          <w:szCs w:val="24"/>
          <w:lang w:val="ru-RU"/>
        </w:rPr>
      </w:pPr>
      <w:r w:rsidRPr="00B704F8">
        <w:rPr>
          <w:rFonts w:ascii="Times New Roman" w:eastAsia="SchoolBookSanPin" w:hAnsi="Times New Roman"/>
          <w:sz w:val="24"/>
          <w:szCs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B704F8">
        <w:rPr>
          <w:rFonts w:ascii="Times New Roman" w:eastAsia="SchoolBookSanPin" w:hAnsi="Times New Roman"/>
          <w:sz w:val="24"/>
          <w:szCs w:val="24"/>
          <w:lang w:val="ru-RU"/>
        </w:rPr>
        <w:br/>
        <w:t xml:space="preserve">ее людям, ее уникальной истории, богатой природе и великой культуре. Внеурочные занятия «Разговоры о важном должны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3310A6" w:rsidRPr="00B704F8" w:rsidRDefault="003310A6" w:rsidP="003310A6">
      <w:pPr>
        <w:spacing w:after="0" w:line="360" w:lineRule="auto"/>
        <w:ind w:firstLine="709"/>
        <w:jc w:val="both"/>
        <w:rPr>
          <w:rFonts w:ascii="Times New Roman" w:eastAsia="SchoolBookSanPin" w:hAnsi="Times New Roman"/>
          <w:sz w:val="24"/>
          <w:szCs w:val="24"/>
          <w:lang w:val="ru-RU"/>
        </w:rPr>
      </w:pPr>
      <w:r w:rsidRPr="00D52CE0">
        <w:rPr>
          <w:rFonts w:ascii="Times New Roman" w:eastAsia="SchoolBookSanPin" w:hAnsi="Times New Roman"/>
          <w:sz w:val="24"/>
          <w:szCs w:val="24"/>
        </w:rPr>
        <w:t> </w:t>
      </w:r>
      <w:r w:rsidRPr="00B704F8">
        <w:rPr>
          <w:rFonts w:ascii="Times New Roman" w:eastAsia="SchoolBookSanPin" w:hAnsi="Times New Roman"/>
          <w:sz w:val="24"/>
          <w:szCs w:val="24"/>
          <w:lang w:val="ru-RU"/>
        </w:rPr>
        <w:t xml:space="preserve">Основной формат внеурочных занятий «Разговоры о важном» – разговор и (или) беседа с </w:t>
      </w:r>
      <w:r w:rsidRPr="00B704F8">
        <w:rPr>
          <w:rFonts w:ascii="Times New Roman" w:eastAsia="SchoolBookSanPin" w:hAnsi="Times New Roman"/>
          <w:sz w:val="24"/>
          <w:szCs w:val="24"/>
          <w:lang w:val="ru-RU"/>
        </w:rPr>
        <w:lastRenderedPageBreak/>
        <w:t>обучающимися.</w:t>
      </w:r>
      <w:r>
        <w:rPr>
          <w:rFonts w:ascii="Times New Roman" w:eastAsia="SchoolBookSanPin" w:hAnsi="Times New Roman"/>
          <w:sz w:val="24"/>
          <w:szCs w:val="24"/>
          <w:lang w:val="ru-RU"/>
        </w:rPr>
        <w:t xml:space="preserve"> Основные темы занятий связаны </w:t>
      </w:r>
      <w:r w:rsidRPr="00B704F8">
        <w:rPr>
          <w:rFonts w:ascii="Times New Roman" w:eastAsia="SchoolBookSanPin" w:hAnsi="Times New Roman"/>
          <w:sz w:val="24"/>
          <w:szCs w:val="24"/>
          <w:lang w:val="ru-RU"/>
        </w:rPr>
        <w:t>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w:t>
      </w:r>
      <w:r>
        <w:rPr>
          <w:rFonts w:ascii="Times New Roman" w:eastAsia="SchoolBookSanPin" w:hAnsi="Times New Roman"/>
          <w:sz w:val="24"/>
          <w:szCs w:val="24"/>
          <w:lang w:val="ru-RU"/>
        </w:rPr>
        <w:t xml:space="preserve">й культуре </w:t>
      </w:r>
      <w:r w:rsidRPr="00B704F8">
        <w:rPr>
          <w:rFonts w:ascii="Times New Roman" w:eastAsia="SchoolBookSanPin" w:hAnsi="Times New Roman"/>
          <w:sz w:val="24"/>
          <w:szCs w:val="24"/>
          <w:lang w:val="ru-RU"/>
        </w:rPr>
        <w:t>и повседневной культуре поведени</w:t>
      </w:r>
      <w:r>
        <w:rPr>
          <w:rFonts w:ascii="Times New Roman" w:eastAsia="SchoolBookSanPin" w:hAnsi="Times New Roman"/>
          <w:sz w:val="24"/>
          <w:szCs w:val="24"/>
          <w:lang w:val="ru-RU"/>
        </w:rPr>
        <w:t xml:space="preserve">я, доброжелательным отношением </w:t>
      </w:r>
      <w:r w:rsidRPr="00B704F8">
        <w:rPr>
          <w:rFonts w:ascii="Times New Roman" w:eastAsia="SchoolBookSanPin" w:hAnsi="Times New Roman"/>
          <w:sz w:val="24"/>
          <w:szCs w:val="24"/>
          <w:lang w:val="ru-RU"/>
        </w:rPr>
        <w:t>к окружающим и ответственным отношением к собственным поступкам.</w:t>
      </w:r>
    </w:p>
    <w:p w:rsidR="00E179DE" w:rsidRPr="00E179DE" w:rsidRDefault="00E179DE" w:rsidP="00E179DE">
      <w:pPr>
        <w:jc w:val="center"/>
        <w:rPr>
          <w:rFonts w:ascii="Times New Roman" w:hAnsi="Times New Roman"/>
          <w:color w:val="000000" w:themeColor="text1"/>
          <w:sz w:val="24"/>
          <w:szCs w:val="24"/>
          <w:lang w:val="ru-RU"/>
        </w:rPr>
      </w:pPr>
      <w:r w:rsidRPr="00F36D2E">
        <w:rPr>
          <w:rFonts w:ascii="Times New Roman" w:hAnsi="Times New Roman"/>
          <w:b/>
          <w:bCs/>
          <w:color w:val="000000" w:themeColor="text1"/>
          <w:sz w:val="24"/>
          <w:szCs w:val="24"/>
          <w:lang w:val="ru-RU"/>
        </w:rPr>
        <w:t>Недельный план внеурочной деятельности ООО по ФОП на 2023/24</w:t>
      </w:r>
      <w:r w:rsidRPr="00F84B03">
        <w:rPr>
          <w:rFonts w:ascii="Times New Roman" w:hAnsi="Times New Roman"/>
          <w:b/>
          <w:bCs/>
          <w:color w:val="000000" w:themeColor="text1"/>
          <w:sz w:val="24"/>
          <w:szCs w:val="24"/>
        </w:rPr>
        <w:t> </w:t>
      </w:r>
      <w:r w:rsidRPr="00F36D2E">
        <w:rPr>
          <w:rFonts w:ascii="Times New Roman" w:hAnsi="Times New Roman"/>
          <w:b/>
          <w:bCs/>
          <w:color w:val="000000" w:themeColor="text1"/>
          <w:sz w:val="24"/>
          <w:szCs w:val="24"/>
          <w:lang w:val="ru-RU"/>
        </w:rPr>
        <w:t>учебный год</w:t>
      </w:r>
    </w:p>
    <w:tbl>
      <w:tblPr>
        <w:tblW w:w="10773" w:type="dxa"/>
        <w:tblInd w:w="-552" w:type="dxa"/>
        <w:tblLayout w:type="fixed"/>
        <w:tblCellMar>
          <w:top w:w="15" w:type="dxa"/>
          <w:left w:w="15" w:type="dxa"/>
          <w:bottom w:w="15" w:type="dxa"/>
          <w:right w:w="15" w:type="dxa"/>
        </w:tblCellMar>
        <w:tblLook w:val="0600"/>
      </w:tblPr>
      <w:tblGrid>
        <w:gridCol w:w="567"/>
        <w:gridCol w:w="2552"/>
        <w:gridCol w:w="1559"/>
        <w:gridCol w:w="567"/>
        <w:gridCol w:w="567"/>
        <w:gridCol w:w="567"/>
        <w:gridCol w:w="567"/>
        <w:gridCol w:w="567"/>
        <w:gridCol w:w="567"/>
        <w:gridCol w:w="567"/>
        <w:gridCol w:w="489"/>
        <w:gridCol w:w="503"/>
        <w:gridCol w:w="567"/>
        <w:gridCol w:w="567"/>
      </w:tblGrid>
      <w:tr w:rsidR="00E336CA" w:rsidRPr="00F84B03" w:rsidTr="00E336CA">
        <w:tc>
          <w:tcPr>
            <w:tcW w:w="567" w:type="dxa"/>
            <w:tcBorders>
              <w:top w:val="single" w:sz="4" w:space="0" w:color="auto"/>
              <w:left w:val="single" w:sz="6" w:space="0" w:color="000000"/>
              <w:bottom w:val="single" w:sz="6" w:space="0" w:color="000000"/>
              <w:right w:val="single" w:sz="6" w:space="0" w:color="000000"/>
            </w:tcBorders>
          </w:tcPr>
          <w:p w:rsidR="00E336CA" w:rsidRPr="00F84B03" w:rsidRDefault="00E336CA" w:rsidP="007276AE">
            <w:pPr>
              <w:pStyle w:val="afffb"/>
              <w:jc w:val="center"/>
            </w:pPr>
            <w:r w:rsidRPr="00F84B03">
              <w:t>№</w:t>
            </w:r>
          </w:p>
          <w:p w:rsidR="00E336CA" w:rsidRPr="00F84B03" w:rsidRDefault="00E336CA" w:rsidP="007276AE">
            <w:pPr>
              <w:pStyle w:val="afffb"/>
              <w:jc w:val="center"/>
            </w:pPr>
            <w:r w:rsidRPr="00F84B03">
              <w:t>п/п</w:t>
            </w:r>
          </w:p>
        </w:tc>
        <w:tc>
          <w:tcPr>
            <w:tcW w:w="25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336CA" w:rsidRPr="00F84B03" w:rsidRDefault="00E336CA" w:rsidP="007276AE">
            <w:pPr>
              <w:pStyle w:val="afffb"/>
            </w:pPr>
            <w:r w:rsidRPr="00F84B03">
              <w:t>Направление внеурочной деятельности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6CA" w:rsidRPr="00F84B03" w:rsidRDefault="00E336CA" w:rsidP="007276AE">
            <w:pPr>
              <w:pStyle w:val="afffb"/>
            </w:pPr>
            <w:r w:rsidRPr="00F84B03">
              <w:t>Программа</w:t>
            </w:r>
          </w:p>
        </w:tc>
        <w:tc>
          <w:tcPr>
            <w:tcW w:w="56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336CA" w:rsidRPr="00F84B03" w:rsidRDefault="00E336CA" w:rsidP="007276AE">
            <w:pPr>
              <w:pStyle w:val="afffb"/>
              <w:jc w:val="center"/>
            </w:pPr>
            <w:r w:rsidRPr="00F84B03">
              <w:t>5 «а»</w:t>
            </w:r>
          </w:p>
        </w:tc>
        <w:tc>
          <w:tcPr>
            <w:tcW w:w="567" w:type="dxa"/>
            <w:tcBorders>
              <w:top w:val="single" w:sz="6" w:space="0" w:color="000000"/>
              <w:left w:val="single" w:sz="4" w:space="0" w:color="auto"/>
              <w:bottom w:val="single" w:sz="6" w:space="0" w:color="000000"/>
              <w:right w:val="single" w:sz="4" w:space="0" w:color="auto"/>
            </w:tcBorders>
          </w:tcPr>
          <w:p w:rsidR="00E336CA" w:rsidRPr="00F84B03" w:rsidRDefault="00E336CA" w:rsidP="007276AE">
            <w:pPr>
              <w:pStyle w:val="afffb"/>
              <w:jc w:val="center"/>
            </w:pPr>
            <w:r w:rsidRPr="00F84B03">
              <w:t>5 «б»</w:t>
            </w:r>
          </w:p>
        </w:tc>
        <w:tc>
          <w:tcPr>
            <w:tcW w:w="567" w:type="dxa"/>
            <w:tcBorders>
              <w:top w:val="single" w:sz="6" w:space="0" w:color="000000"/>
              <w:left w:val="single" w:sz="4" w:space="0" w:color="auto"/>
              <w:bottom w:val="single" w:sz="6" w:space="0" w:color="000000"/>
              <w:right w:val="single" w:sz="4" w:space="0" w:color="auto"/>
            </w:tcBorders>
          </w:tcPr>
          <w:p w:rsidR="00E336CA" w:rsidRDefault="00E336CA" w:rsidP="007276AE">
            <w:pPr>
              <w:pStyle w:val="afffb"/>
              <w:jc w:val="center"/>
            </w:pPr>
            <w:r w:rsidRPr="00F84B03">
              <w:t xml:space="preserve">6 </w:t>
            </w:r>
          </w:p>
          <w:p w:rsidR="00E336CA" w:rsidRPr="00F84B03" w:rsidRDefault="00E336CA" w:rsidP="007276AE">
            <w:pPr>
              <w:pStyle w:val="afffb"/>
              <w:jc w:val="center"/>
            </w:pPr>
            <w:r w:rsidRPr="00F84B03">
              <w:t>«а»</w:t>
            </w:r>
          </w:p>
        </w:tc>
        <w:tc>
          <w:tcPr>
            <w:tcW w:w="567" w:type="dxa"/>
            <w:tcBorders>
              <w:top w:val="single" w:sz="6" w:space="0" w:color="000000"/>
              <w:left w:val="single" w:sz="4" w:space="0" w:color="auto"/>
              <w:bottom w:val="single" w:sz="6" w:space="0" w:color="000000"/>
              <w:right w:val="single" w:sz="4" w:space="0" w:color="auto"/>
            </w:tcBorders>
          </w:tcPr>
          <w:p w:rsidR="00E336CA" w:rsidRPr="00F84B03" w:rsidRDefault="00E336CA" w:rsidP="007276AE">
            <w:pPr>
              <w:pStyle w:val="afffb"/>
              <w:jc w:val="center"/>
            </w:pPr>
            <w:r w:rsidRPr="00F84B03">
              <w:t>6 «б»</w:t>
            </w:r>
          </w:p>
        </w:tc>
        <w:tc>
          <w:tcPr>
            <w:tcW w:w="567" w:type="dxa"/>
            <w:tcBorders>
              <w:top w:val="single" w:sz="6" w:space="0" w:color="000000"/>
              <w:left w:val="single" w:sz="4" w:space="0" w:color="auto"/>
              <w:bottom w:val="single" w:sz="6" w:space="0" w:color="000000"/>
              <w:right w:val="single" w:sz="4" w:space="0" w:color="auto"/>
            </w:tcBorders>
          </w:tcPr>
          <w:p w:rsidR="00E336CA" w:rsidRDefault="00E336CA" w:rsidP="00E336CA">
            <w:pPr>
              <w:pStyle w:val="afffb"/>
              <w:jc w:val="center"/>
            </w:pPr>
            <w:r>
              <w:t>6</w:t>
            </w:r>
          </w:p>
          <w:p w:rsidR="00E336CA" w:rsidRPr="00F84B03" w:rsidRDefault="00E336CA" w:rsidP="00E336CA">
            <w:pPr>
              <w:pStyle w:val="afffb"/>
              <w:jc w:val="center"/>
            </w:pPr>
            <w:r>
              <w:t>«в»</w:t>
            </w:r>
          </w:p>
        </w:tc>
        <w:tc>
          <w:tcPr>
            <w:tcW w:w="567" w:type="dxa"/>
            <w:tcBorders>
              <w:top w:val="single" w:sz="6" w:space="0" w:color="000000"/>
              <w:left w:val="single" w:sz="4" w:space="0" w:color="auto"/>
              <w:bottom w:val="single" w:sz="6" w:space="0" w:color="000000"/>
              <w:right w:val="single" w:sz="6" w:space="0" w:color="000000"/>
            </w:tcBorders>
          </w:tcPr>
          <w:p w:rsidR="00E336CA" w:rsidRDefault="00E336CA" w:rsidP="007276AE">
            <w:pPr>
              <w:pStyle w:val="afffb"/>
              <w:jc w:val="center"/>
            </w:pPr>
            <w:r>
              <w:t>7</w:t>
            </w:r>
          </w:p>
          <w:p w:rsidR="00E336CA" w:rsidRPr="00F84B03" w:rsidRDefault="00E336CA" w:rsidP="007276AE">
            <w:pPr>
              <w:pStyle w:val="afffb"/>
              <w:jc w:val="center"/>
            </w:pPr>
            <w:r>
              <w:t>«а»</w:t>
            </w:r>
          </w:p>
        </w:tc>
        <w:tc>
          <w:tcPr>
            <w:tcW w:w="567" w:type="dxa"/>
            <w:tcBorders>
              <w:top w:val="single" w:sz="6" w:space="0" w:color="000000"/>
              <w:left w:val="single" w:sz="6" w:space="0" w:color="000000"/>
              <w:bottom w:val="single" w:sz="6" w:space="0" w:color="000000"/>
              <w:right w:val="single" w:sz="4" w:space="0" w:color="auto"/>
            </w:tcBorders>
          </w:tcPr>
          <w:p w:rsidR="00E336CA" w:rsidRDefault="00E336CA" w:rsidP="007276AE">
            <w:pPr>
              <w:pStyle w:val="afffb"/>
              <w:jc w:val="center"/>
            </w:pPr>
            <w:r w:rsidRPr="00F84B03">
              <w:t>7</w:t>
            </w:r>
          </w:p>
          <w:p w:rsidR="00E336CA" w:rsidRPr="00F84B03" w:rsidRDefault="00E336CA" w:rsidP="007276AE">
            <w:pPr>
              <w:pStyle w:val="afffb"/>
              <w:jc w:val="center"/>
            </w:pPr>
            <w:r>
              <w:t>«б»</w:t>
            </w:r>
          </w:p>
        </w:tc>
        <w:tc>
          <w:tcPr>
            <w:tcW w:w="489" w:type="dxa"/>
            <w:tcBorders>
              <w:top w:val="single" w:sz="6" w:space="0" w:color="000000"/>
              <w:left w:val="single" w:sz="4" w:space="0" w:color="auto"/>
              <w:bottom w:val="single" w:sz="6" w:space="0" w:color="000000"/>
              <w:right w:val="single" w:sz="4" w:space="0" w:color="auto"/>
            </w:tcBorders>
          </w:tcPr>
          <w:p w:rsidR="00E336CA" w:rsidRDefault="00E336CA" w:rsidP="007276AE">
            <w:pPr>
              <w:pStyle w:val="afffb"/>
              <w:jc w:val="center"/>
            </w:pPr>
            <w:r w:rsidRPr="00F84B03">
              <w:t>8</w:t>
            </w:r>
          </w:p>
          <w:p w:rsidR="00E336CA" w:rsidRPr="00F84B03" w:rsidRDefault="00E336CA" w:rsidP="007276AE">
            <w:pPr>
              <w:pStyle w:val="afffb"/>
              <w:jc w:val="center"/>
            </w:pPr>
            <w:r>
              <w:t>«а»</w:t>
            </w:r>
          </w:p>
        </w:tc>
        <w:tc>
          <w:tcPr>
            <w:tcW w:w="503" w:type="dxa"/>
            <w:tcBorders>
              <w:top w:val="single" w:sz="6" w:space="0" w:color="000000"/>
              <w:left w:val="single" w:sz="4" w:space="0" w:color="auto"/>
              <w:bottom w:val="single" w:sz="6" w:space="0" w:color="000000"/>
              <w:right w:val="single" w:sz="6" w:space="0" w:color="000000"/>
            </w:tcBorders>
          </w:tcPr>
          <w:p w:rsidR="00E336CA" w:rsidRDefault="00E336CA" w:rsidP="007276AE">
            <w:pPr>
              <w:pStyle w:val="afffb"/>
              <w:jc w:val="center"/>
            </w:pPr>
            <w:r w:rsidRPr="00F84B03">
              <w:t>8</w:t>
            </w:r>
          </w:p>
          <w:p w:rsidR="00E336CA" w:rsidRPr="00F84B03" w:rsidRDefault="00E336CA" w:rsidP="007276AE">
            <w:pPr>
              <w:pStyle w:val="afffb"/>
              <w:jc w:val="center"/>
            </w:pPr>
            <w:r>
              <w:t>«б»</w:t>
            </w:r>
          </w:p>
        </w:tc>
        <w:tc>
          <w:tcPr>
            <w:tcW w:w="56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336CA" w:rsidRDefault="00E336CA" w:rsidP="007276AE">
            <w:pPr>
              <w:pStyle w:val="afffb"/>
              <w:jc w:val="center"/>
            </w:pPr>
            <w:r>
              <w:t>9</w:t>
            </w:r>
          </w:p>
          <w:p w:rsidR="00E336CA" w:rsidRPr="00F84B03" w:rsidRDefault="00E336CA" w:rsidP="007276AE">
            <w:pPr>
              <w:pStyle w:val="afffb"/>
              <w:jc w:val="center"/>
            </w:pPr>
            <w:r>
              <w:t>«а»</w:t>
            </w:r>
          </w:p>
        </w:tc>
        <w:tc>
          <w:tcPr>
            <w:tcW w:w="567" w:type="dxa"/>
            <w:tcBorders>
              <w:top w:val="single" w:sz="6" w:space="0" w:color="000000"/>
              <w:left w:val="single" w:sz="4" w:space="0" w:color="auto"/>
              <w:bottom w:val="single" w:sz="6" w:space="0" w:color="000000"/>
              <w:right w:val="single" w:sz="6" w:space="0" w:color="000000"/>
            </w:tcBorders>
          </w:tcPr>
          <w:p w:rsidR="00E336CA" w:rsidRDefault="00E336CA" w:rsidP="007276AE">
            <w:pPr>
              <w:pStyle w:val="afffb"/>
              <w:jc w:val="center"/>
            </w:pPr>
            <w:r w:rsidRPr="00F84B03">
              <w:t>9</w:t>
            </w:r>
          </w:p>
          <w:p w:rsidR="00E336CA" w:rsidRPr="00F84B03" w:rsidRDefault="00E336CA" w:rsidP="007276AE">
            <w:pPr>
              <w:pStyle w:val="afffb"/>
              <w:jc w:val="center"/>
            </w:pPr>
            <w:r>
              <w:t>«б»</w:t>
            </w:r>
          </w:p>
        </w:tc>
      </w:tr>
      <w:tr w:rsidR="00E336CA" w:rsidRPr="00F84B03" w:rsidTr="00E336CA">
        <w:trPr>
          <w:trHeight w:val="1643"/>
        </w:trPr>
        <w:tc>
          <w:tcPr>
            <w:tcW w:w="567" w:type="dxa"/>
            <w:tcBorders>
              <w:top w:val="single" w:sz="6" w:space="0" w:color="000000"/>
              <w:left w:val="single" w:sz="6" w:space="0" w:color="000000"/>
              <w:bottom w:val="single" w:sz="4" w:space="0" w:color="auto"/>
              <w:right w:val="single" w:sz="4" w:space="0" w:color="auto"/>
            </w:tcBorders>
          </w:tcPr>
          <w:p w:rsidR="00E336CA" w:rsidRPr="00F84B03" w:rsidRDefault="00E336CA" w:rsidP="007276AE">
            <w:pPr>
              <w:pStyle w:val="afffb"/>
              <w:jc w:val="center"/>
            </w:pPr>
            <w:r w:rsidRPr="00F84B03">
              <w:t>1</w:t>
            </w:r>
          </w:p>
        </w:tc>
        <w:tc>
          <w:tcPr>
            <w:tcW w:w="25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336CA" w:rsidRPr="00F84B03" w:rsidRDefault="00E336CA" w:rsidP="007276AE">
            <w:pPr>
              <w:pStyle w:val="afffb"/>
            </w:pPr>
            <w:r w:rsidRPr="00F84B03">
              <w:t xml:space="preserve"> Информационно-</w:t>
            </w:r>
          </w:p>
          <w:p w:rsidR="00E336CA" w:rsidRPr="00F84B03" w:rsidRDefault="00E336CA" w:rsidP="007276AE">
            <w:pPr>
              <w:pStyle w:val="afffb"/>
            </w:pPr>
            <w:r w:rsidRPr="00F84B03">
              <w:t>просветительские занятия патриотической, нравственной и экологической направленности</w:t>
            </w:r>
          </w:p>
        </w:tc>
        <w:tc>
          <w:tcPr>
            <w:tcW w:w="1559"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tcPr>
          <w:p w:rsidR="00E336CA" w:rsidRPr="00F84B03" w:rsidRDefault="00E336CA" w:rsidP="007276AE">
            <w:pPr>
              <w:pStyle w:val="afffb"/>
            </w:pPr>
            <w:r w:rsidRPr="00F84B03">
              <w:t>«Разговоры о важном»</w:t>
            </w:r>
          </w:p>
        </w:tc>
        <w:tc>
          <w:tcPr>
            <w:tcW w:w="567"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336CA" w:rsidRPr="00F84B03" w:rsidRDefault="00E336CA" w:rsidP="007276AE">
            <w:pPr>
              <w:pStyle w:val="afffb"/>
              <w:jc w:val="center"/>
            </w:pPr>
            <w:r w:rsidRPr="00F84B03">
              <w:t>1</w:t>
            </w:r>
          </w:p>
        </w:tc>
        <w:tc>
          <w:tcPr>
            <w:tcW w:w="567" w:type="dxa"/>
            <w:tcBorders>
              <w:top w:val="single" w:sz="6" w:space="0" w:color="000000"/>
              <w:left w:val="single" w:sz="4" w:space="0" w:color="auto"/>
              <w:bottom w:val="single" w:sz="4" w:space="0" w:color="auto"/>
              <w:right w:val="single" w:sz="4" w:space="0" w:color="auto"/>
            </w:tcBorders>
          </w:tcPr>
          <w:p w:rsidR="00E336CA" w:rsidRPr="00F84B03" w:rsidRDefault="00E336CA" w:rsidP="007276AE">
            <w:pPr>
              <w:pStyle w:val="afffb"/>
              <w:jc w:val="center"/>
            </w:pPr>
            <w:r w:rsidRPr="00F84B03">
              <w:t>1</w:t>
            </w:r>
          </w:p>
        </w:tc>
        <w:tc>
          <w:tcPr>
            <w:tcW w:w="567" w:type="dxa"/>
            <w:tcBorders>
              <w:top w:val="single" w:sz="6" w:space="0" w:color="000000"/>
              <w:left w:val="single" w:sz="4" w:space="0" w:color="auto"/>
              <w:bottom w:val="single" w:sz="4" w:space="0" w:color="auto"/>
              <w:right w:val="single" w:sz="4" w:space="0" w:color="auto"/>
            </w:tcBorders>
          </w:tcPr>
          <w:p w:rsidR="00E336CA" w:rsidRPr="00F84B03" w:rsidRDefault="00E336CA" w:rsidP="007276AE">
            <w:pPr>
              <w:pStyle w:val="afffb"/>
              <w:jc w:val="center"/>
            </w:pPr>
            <w:r w:rsidRPr="00F84B03">
              <w:t>1</w:t>
            </w:r>
          </w:p>
        </w:tc>
        <w:tc>
          <w:tcPr>
            <w:tcW w:w="567" w:type="dxa"/>
            <w:tcBorders>
              <w:top w:val="single" w:sz="6" w:space="0" w:color="000000"/>
              <w:left w:val="single" w:sz="4" w:space="0" w:color="auto"/>
              <w:bottom w:val="single" w:sz="4" w:space="0" w:color="auto"/>
              <w:right w:val="single" w:sz="4" w:space="0" w:color="auto"/>
            </w:tcBorders>
          </w:tcPr>
          <w:p w:rsidR="00E336CA" w:rsidRPr="00F84B03" w:rsidRDefault="00E336CA" w:rsidP="007276AE">
            <w:pPr>
              <w:pStyle w:val="afffb"/>
              <w:jc w:val="center"/>
            </w:pPr>
            <w:r w:rsidRPr="00F84B03">
              <w:t>1</w:t>
            </w:r>
          </w:p>
        </w:tc>
        <w:tc>
          <w:tcPr>
            <w:tcW w:w="567" w:type="dxa"/>
            <w:tcBorders>
              <w:top w:val="single" w:sz="6" w:space="0" w:color="000000"/>
              <w:left w:val="single" w:sz="4" w:space="0" w:color="auto"/>
              <w:bottom w:val="single" w:sz="4" w:space="0" w:color="auto"/>
              <w:right w:val="single" w:sz="4" w:space="0" w:color="auto"/>
            </w:tcBorders>
          </w:tcPr>
          <w:p w:rsidR="00E336CA" w:rsidRPr="00F84B03" w:rsidRDefault="00E336CA" w:rsidP="00E336CA">
            <w:pPr>
              <w:pStyle w:val="afffb"/>
              <w:jc w:val="center"/>
            </w:pPr>
            <w:r>
              <w:t>1</w:t>
            </w:r>
          </w:p>
        </w:tc>
        <w:tc>
          <w:tcPr>
            <w:tcW w:w="567" w:type="dxa"/>
            <w:tcBorders>
              <w:top w:val="single" w:sz="6" w:space="0" w:color="000000"/>
              <w:left w:val="single" w:sz="4" w:space="0" w:color="auto"/>
              <w:bottom w:val="single" w:sz="4" w:space="0" w:color="auto"/>
              <w:right w:val="single" w:sz="6" w:space="0" w:color="000000"/>
            </w:tcBorders>
          </w:tcPr>
          <w:p w:rsidR="00E336CA" w:rsidRPr="00F84B03" w:rsidRDefault="00E336CA" w:rsidP="007276AE">
            <w:pPr>
              <w:pStyle w:val="afffb"/>
              <w:jc w:val="center"/>
            </w:pPr>
            <w:r w:rsidRPr="00F84B03">
              <w:t>1</w:t>
            </w:r>
          </w:p>
        </w:tc>
        <w:tc>
          <w:tcPr>
            <w:tcW w:w="567" w:type="dxa"/>
            <w:tcBorders>
              <w:top w:val="single" w:sz="6" w:space="0" w:color="000000"/>
              <w:left w:val="single" w:sz="6" w:space="0" w:color="000000"/>
              <w:bottom w:val="single" w:sz="4" w:space="0" w:color="auto"/>
              <w:right w:val="single" w:sz="4" w:space="0" w:color="auto"/>
            </w:tcBorders>
          </w:tcPr>
          <w:p w:rsidR="00E336CA" w:rsidRPr="00F84B03" w:rsidRDefault="00E336CA" w:rsidP="007276AE">
            <w:pPr>
              <w:pStyle w:val="afffb"/>
              <w:jc w:val="center"/>
            </w:pPr>
            <w:r w:rsidRPr="00F84B03">
              <w:t>1</w:t>
            </w:r>
          </w:p>
        </w:tc>
        <w:tc>
          <w:tcPr>
            <w:tcW w:w="489" w:type="dxa"/>
            <w:tcBorders>
              <w:top w:val="single" w:sz="6" w:space="0" w:color="000000"/>
              <w:left w:val="single" w:sz="4" w:space="0" w:color="auto"/>
              <w:bottom w:val="single" w:sz="4" w:space="0" w:color="auto"/>
              <w:right w:val="single" w:sz="4" w:space="0" w:color="auto"/>
            </w:tcBorders>
          </w:tcPr>
          <w:p w:rsidR="00E336CA" w:rsidRPr="00F84B03" w:rsidRDefault="00E336CA" w:rsidP="00E336CA">
            <w:pPr>
              <w:pStyle w:val="afffb"/>
              <w:jc w:val="center"/>
            </w:pPr>
            <w:r>
              <w:t>1</w:t>
            </w:r>
          </w:p>
        </w:tc>
        <w:tc>
          <w:tcPr>
            <w:tcW w:w="503" w:type="dxa"/>
            <w:tcBorders>
              <w:top w:val="single" w:sz="6" w:space="0" w:color="000000"/>
              <w:left w:val="single" w:sz="4" w:space="0" w:color="auto"/>
              <w:bottom w:val="single" w:sz="4" w:space="0" w:color="auto"/>
              <w:right w:val="single" w:sz="6" w:space="0" w:color="000000"/>
            </w:tcBorders>
          </w:tcPr>
          <w:p w:rsidR="00E336CA" w:rsidRPr="00F84B03" w:rsidRDefault="00E336CA" w:rsidP="00E336CA">
            <w:pPr>
              <w:pStyle w:val="afffb"/>
              <w:jc w:val="center"/>
            </w:pPr>
            <w:r>
              <w:t>1</w:t>
            </w:r>
          </w:p>
        </w:tc>
        <w:tc>
          <w:tcPr>
            <w:tcW w:w="567"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E336CA" w:rsidRPr="00F84B03" w:rsidRDefault="00E336CA" w:rsidP="007276AE">
            <w:pPr>
              <w:pStyle w:val="afffb"/>
              <w:jc w:val="center"/>
            </w:pPr>
            <w:r w:rsidRPr="00F84B03">
              <w:t>1</w:t>
            </w:r>
          </w:p>
        </w:tc>
        <w:tc>
          <w:tcPr>
            <w:tcW w:w="567" w:type="dxa"/>
            <w:tcBorders>
              <w:top w:val="single" w:sz="6" w:space="0" w:color="000000"/>
              <w:left w:val="single" w:sz="4" w:space="0" w:color="auto"/>
              <w:bottom w:val="single" w:sz="4" w:space="0" w:color="auto"/>
              <w:right w:val="single" w:sz="6" w:space="0" w:color="000000"/>
            </w:tcBorders>
          </w:tcPr>
          <w:p w:rsidR="00E336CA" w:rsidRPr="00F84B03" w:rsidRDefault="00E336CA" w:rsidP="00E336CA">
            <w:pPr>
              <w:pStyle w:val="afffb"/>
              <w:jc w:val="center"/>
            </w:pPr>
            <w:r>
              <w:t>1</w:t>
            </w:r>
          </w:p>
        </w:tc>
      </w:tr>
      <w:tr w:rsidR="00E336CA" w:rsidRPr="00F84B03" w:rsidTr="00E336CA">
        <w:trPr>
          <w:trHeight w:val="435"/>
        </w:trPr>
        <w:tc>
          <w:tcPr>
            <w:tcW w:w="567" w:type="dxa"/>
            <w:tcBorders>
              <w:top w:val="single" w:sz="4" w:space="0" w:color="auto"/>
              <w:left w:val="single" w:sz="6" w:space="0" w:color="000000"/>
              <w:bottom w:val="single" w:sz="6" w:space="0" w:color="000000"/>
              <w:right w:val="single" w:sz="4" w:space="0" w:color="auto"/>
            </w:tcBorders>
          </w:tcPr>
          <w:p w:rsidR="00E336CA" w:rsidRPr="00F84B03" w:rsidRDefault="00E336CA" w:rsidP="007276AE">
            <w:pPr>
              <w:pStyle w:val="afffb"/>
              <w:jc w:val="center"/>
            </w:pPr>
            <w:r w:rsidRPr="00F84B03">
              <w:t>2</w:t>
            </w:r>
          </w:p>
        </w:tc>
        <w:tc>
          <w:tcPr>
            <w:tcW w:w="25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336CA" w:rsidRPr="00F84B03" w:rsidRDefault="00E336CA" w:rsidP="007276AE">
            <w:pPr>
              <w:pStyle w:val="afffb"/>
            </w:pPr>
            <w:r w:rsidRPr="00F84B03">
              <w:t>Занятия, направленные на удовлетворение профориентационных  интересов и потребностей обучающихся.</w:t>
            </w:r>
          </w:p>
        </w:tc>
        <w:tc>
          <w:tcPr>
            <w:tcW w:w="1559" w:type="dxa"/>
            <w:tcBorders>
              <w:top w:val="single" w:sz="4" w:space="0" w:color="auto"/>
              <w:left w:val="single" w:sz="4" w:space="0" w:color="auto"/>
              <w:bottom w:val="single" w:sz="6" w:space="0" w:color="000000"/>
              <w:right w:val="single" w:sz="6" w:space="0" w:color="000000"/>
            </w:tcBorders>
            <w:tcMar>
              <w:top w:w="75" w:type="dxa"/>
              <w:left w:w="75" w:type="dxa"/>
              <w:bottom w:w="75" w:type="dxa"/>
              <w:right w:w="75" w:type="dxa"/>
            </w:tcMar>
          </w:tcPr>
          <w:p w:rsidR="00E336CA" w:rsidRPr="00F84B03" w:rsidRDefault="00E336CA" w:rsidP="007276AE">
            <w:pPr>
              <w:pStyle w:val="afffb"/>
            </w:pPr>
            <w:r w:rsidRPr="00F84B03">
              <w:t>«Мир современных  профессий»</w:t>
            </w:r>
          </w:p>
        </w:tc>
        <w:tc>
          <w:tcPr>
            <w:tcW w:w="567"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tcPr>
          <w:p w:rsidR="00E336CA" w:rsidRPr="00F84B03" w:rsidRDefault="00E336CA" w:rsidP="007276AE">
            <w:pPr>
              <w:pStyle w:val="afffb"/>
              <w:jc w:val="center"/>
            </w:pPr>
            <w:r>
              <w:t>1</w:t>
            </w:r>
          </w:p>
        </w:tc>
        <w:tc>
          <w:tcPr>
            <w:tcW w:w="567" w:type="dxa"/>
            <w:tcBorders>
              <w:top w:val="single" w:sz="4" w:space="0" w:color="auto"/>
              <w:left w:val="single" w:sz="4" w:space="0" w:color="auto"/>
              <w:bottom w:val="single" w:sz="6" w:space="0" w:color="000000"/>
              <w:right w:val="single" w:sz="4" w:space="0" w:color="auto"/>
            </w:tcBorders>
          </w:tcPr>
          <w:p w:rsidR="00E336CA" w:rsidRPr="00F84B03" w:rsidRDefault="00E336CA" w:rsidP="007276AE">
            <w:pPr>
              <w:pStyle w:val="afffb"/>
              <w:jc w:val="center"/>
            </w:pPr>
            <w:r>
              <w:t>1</w:t>
            </w:r>
          </w:p>
        </w:tc>
        <w:tc>
          <w:tcPr>
            <w:tcW w:w="567" w:type="dxa"/>
            <w:tcBorders>
              <w:top w:val="single" w:sz="4" w:space="0" w:color="auto"/>
              <w:left w:val="single" w:sz="4" w:space="0" w:color="auto"/>
              <w:bottom w:val="single" w:sz="6" w:space="0" w:color="000000"/>
              <w:right w:val="single" w:sz="4" w:space="0" w:color="auto"/>
            </w:tcBorders>
          </w:tcPr>
          <w:p w:rsidR="00E336CA" w:rsidRPr="00F84B03" w:rsidRDefault="00E336CA" w:rsidP="007276AE">
            <w:pPr>
              <w:pStyle w:val="afffb"/>
              <w:jc w:val="center"/>
            </w:pPr>
            <w:r>
              <w:t>1</w:t>
            </w:r>
          </w:p>
        </w:tc>
        <w:tc>
          <w:tcPr>
            <w:tcW w:w="567" w:type="dxa"/>
            <w:tcBorders>
              <w:top w:val="single" w:sz="4" w:space="0" w:color="auto"/>
              <w:left w:val="single" w:sz="4" w:space="0" w:color="auto"/>
              <w:bottom w:val="single" w:sz="6" w:space="0" w:color="000000"/>
              <w:right w:val="single" w:sz="4" w:space="0" w:color="auto"/>
            </w:tcBorders>
          </w:tcPr>
          <w:p w:rsidR="00E336CA" w:rsidRPr="00F84B03" w:rsidRDefault="00E336CA" w:rsidP="007276AE">
            <w:pPr>
              <w:pStyle w:val="afffb"/>
              <w:jc w:val="center"/>
            </w:pPr>
            <w:r>
              <w:t>1</w:t>
            </w:r>
          </w:p>
        </w:tc>
        <w:tc>
          <w:tcPr>
            <w:tcW w:w="567" w:type="dxa"/>
            <w:tcBorders>
              <w:top w:val="single" w:sz="4" w:space="0" w:color="auto"/>
              <w:left w:val="single" w:sz="4" w:space="0" w:color="auto"/>
              <w:bottom w:val="single" w:sz="6" w:space="0" w:color="000000"/>
              <w:right w:val="single" w:sz="4" w:space="0" w:color="auto"/>
            </w:tcBorders>
          </w:tcPr>
          <w:p w:rsidR="00E336CA" w:rsidRPr="00F84B03" w:rsidRDefault="00E336CA" w:rsidP="007276AE">
            <w:pPr>
              <w:pStyle w:val="afffb"/>
              <w:jc w:val="center"/>
            </w:pPr>
            <w:r>
              <w:t>1</w:t>
            </w:r>
          </w:p>
        </w:tc>
        <w:tc>
          <w:tcPr>
            <w:tcW w:w="567" w:type="dxa"/>
            <w:tcBorders>
              <w:top w:val="single" w:sz="4" w:space="0" w:color="auto"/>
              <w:left w:val="single" w:sz="4" w:space="0" w:color="auto"/>
              <w:bottom w:val="single" w:sz="6" w:space="0" w:color="000000"/>
              <w:right w:val="single" w:sz="6" w:space="0" w:color="000000"/>
            </w:tcBorders>
          </w:tcPr>
          <w:p w:rsidR="00E336CA" w:rsidRPr="00F84B03" w:rsidRDefault="00E336CA" w:rsidP="007276AE">
            <w:pPr>
              <w:pStyle w:val="afffb"/>
              <w:jc w:val="center"/>
            </w:pPr>
            <w:r>
              <w:t>1</w:t>
            </w:r>
          </w:p>
        </w:tc>
        <w:tc>
          <w:tcPr>
            <w:tcW w:w="567" w:type="dxa"/>
            <w:tcBorders>
              <w:top w:val="single" w:sz="4" w:space="0" w:color="auto"/>
              <w:left w:val="single" w:sz="6" w:space="0" w:color="000000"/>
              <w:bottom w:val="single" w:sz="6" w:space="0" w:color="000000"/>
              <w:right w:val="single" w:sz="4" w:space="0" w:color="auto"/>
            </w:tcBorders>
          </w:tcPr>
          <w:p w:rsidR="00E336CA" w:rsidRPr="00F84B03" w:rsidRDefault="00E336CA" w:rsidP="007276AE">
            <w:pPr>
              <w:pStyle w:val="afffb"/>
              <w:jc w:val="center"/>
            </w:pPr>
            <w:r>
              <w:t>1</w:t>
            </w:r>
          </w:p>
        </w:tc>
        <w:tc>
          <w:tcPr>
            <w:tcW w:w="489" w:type="dxa"/>
            <w:tcBorders>
              <w:top w:val="single" w:sz="4" w:space="0" w:color="auto"/>
              <w:left w:val="single" w:sz="4" w:space="0" w:color="auto"/>
              <w:bottom w:val="single" w:sz="6" w:space="0" w:color="000000"/>
              <w:right w:val="single" w:sz="4" w:space="0" w:color="auto"/>
            </w:tcBorders>
          </w:tcPr>
          <w:p w:rsidR="00E336CA" w:rsidRPr="00F84B03" w:rsidRDefault="00E336CA" w:rsidP="007276AE">
            <w:pPr>
              <w:pStyle w:val="afffb"/>
              <w:jc w:val="center"/>
            </w:pPr>
            <w:r>
              <w:t>1</w:t>
            </w:r>
          </w:p>
        </w:tc>
        <w:tc>
          <w:tcPr>
            <w:tcW w:w="503" w:type="dxa"/>
            <w:tcBorders>
              <w:top w:val="single" w:sz="4" w:space="0" w:color="auto"/>
              <w:left w:val="single" w:sz="4" w:space="0" w:color="auto"/>
              <w:bottom w:val="single" w:sz="6" w:space="0" w:color="000000"/>
              <w:right w:val="single" w:sz="6" w:space="0" w:color="000000"/>
            </w:tcBorders>
          </w:tcPr>
          <w:p w:rsidR="00E336CA" w:rsidRPr="00F84B03" w:rsidRDefault="00E336CA" w:rsidP="007276AE">
            <w:pPr>
              <w:pStyle w:val="afffb"/>
              <w:jc w:val="center"/>
            </w:pPr>
            <w:r>
              <w:t>1</w:t>
            </w:r>
          </w:p>
        </w:tc>
        <w:tc>
          <w:tcPr>
            <w:tcW w:w="567"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tcPr>
          <w:p w:rsidR="00E336CA" w:rsidRPr="00F84B03" w:rsidRDefault="00E336CA" w:rsidP="007276AE">
            <w:pPr>
              <w:pStyle w:val="afffb"/>
              <w:jc w:val="center"/>
            </w:pPr>
            <w:r>
              <w:t>1</w:t>
            </w:r>
          </w:p>
        </w:tc>
        <w:tc>
          <w:tcPr>
            <w:tcW w:w="567" w:type="dxa"/>
            <w:tcBorders>
              <w:top w:val="single" w:sz="4" w:space="0" w:color="auto"/>
              <w:left w:val="single" w:sz="4" w:space="0" w:color="auto"/>
              <w:bottom w:val="single" w:sz="6" w:space="0" w:color="000000"/>
              <w:right w:val="single" w:sz="6" w:space="0" w:color="000000"/>
            </w:tcBorders>
          </w:tcPr>
          <w:p w:rsidR="00E336CA" w:rsidRPr="00F84B03" w:rsidRDefault="00E336CA" w:rsidP="007276AE">
            <w:pPr>
              <w:pStyle w:val="afffb"/>
              <w:jc w:val="center"/>
            </w:pPr>
            <w:r>
              <w:t>1</w:t>
            </w:r>
          </w:p>
        </w:tc>
      </w:tr>
      <w:tr w:rsidR="00E336CA" w:rsidRPr="00BB2473" w:rsidTr="00E336CA">
        <w:tc>
          <w:tcPr>
            <w:tcW w:w="10773" w:type="dxa"/>
            <w:gridSpan w:val="14"/>
            <w:tcBorders>
              <w:top w:val="single" w:sz="6" w:space="0" w:color="000000"/>
              <w:left w:val="single" w:sz="6" w:space="0" w:color="000000"/>
              <w:bottom w:val="single" w:sz="4" w:space="0" w:color="auto"/>
              <w:right w:val="single" w:sz="6" w:space="0" w:color="000000"/>
            </w:tcBorders>
          </w:tcPr>
          <w:p w:rsidR="00E336CA" w:rsidRPr="00F84B03" w:rsidRDefault="00E336CA" w:rsidP="007276AE">
            <w:pPr>
              <w:pStyle w:val="afffb"/>
              <w:jc w:val="center"/>
              <w:rPr>
                <w:b/>
              </w:rPr>
            </w:pPr>
            <w:r w:rsidRPr="00F84B03">
              <w:rPr>
                <w:b/>
              </w:rPr>
              <w:t>Итого внеурочной</w:t>
            </w:r>
            <w:r>
              <w:rPr>
                <w:b/>
              </w:rPr>
              <w:t xml:space="preserve"> деятельности в 5-9 классах – 22</w:t>
            </w:r>
            <w:r w:rsidRPr="00F84B03">
              <w:rPr>
                <w:b/>
              </w:rPr>
              <w:t xml:space="preserve"> часов.</w:t>
            </w:r>
          </w:p>
        </w:tc>
      </w:tr>
    </w:tbl>
    <w:p w:rsidR="00E179DE" w:rsidRPr="00F36D2E" w:rsidRDefault="00E179DE" w:rsidP="00E179DE">
      <w:pPr>
        <w:rPr>
          <w:rFonts w:ascii="Times New Roman" w:hAnsi="Times New Roman"/>
          <w:b/>
          <w:bCs/>
          <w:color w:val="000000" w:themeColor="text1"/>
          <w:sz w:val="24"/>
          <w:szCs w:val="24"/>
          <w:lang w:val="ru-RU"/>
        </w:rPr>
      </w:pPr>
    </w:p>
    <w:p w:rsidR="00E179DE" w:rsidRPr="00B704F8" w:rsidRDefault="00E179DE" w:rsidP="00B704F8">
      <w:pPr>
        <w:rPr>
          <w:rFonts w:ascii="Times New Roman" w:eastAsia="SchoolBookSanPin" w:hAnsi="Times New Roman"/>
          <w:sz w:val="28"/>
          <w:szCs w:val="28"/>
          <w:lang w:val="ru-RU"/>
        </w:rPr>
        <w:sectPr w:rsidR="00E179DE" w:rsidRPr="00B704F8" w:rsidSect="00607069">
          <w:headerReference w:type="default" r:id="rId10"/>
          <w:pgSz w:w="11906" w:h="16838"/>
          <w:pgMar w:top="284" w:right="566" w:bottom="568" w:left="1276" w:header="708" w:footer="708" w:gutter="0"/>
          <w:cols w:space="708"/>
          <w:docGrid w:linePitch="360"/>
        </w:sectPr>
      </w:pPr>
    </w:p>
    <w:p w:rsidR="00F36D2E" w:rsidRPr="00F36D2E" w:rsidRDefault="00F36D2E" w:rsidP="00F36D2E">
      <w:pPr>
        <w:jc w:val="center"/>
        <w:rPr>
          <w:rFonts w:ascii="Times New Roman" w:hAnsi="Times New Roman"/>
          <w:b/>
          <w:bCs/>
          <w:color w:val="000000" w:themeColor="text1"/>
          <w:sz w:val="24"/>
          <w:szCs w:val="24"/>
          <w:lang w:val="ru-RU"/>
        </w:rPr>
      </w:pPr>
    </w:p>
    <w:p w:rsidR="00B704F8" w:rsidRPr="00A52BDF" w:rsidRDefault="00B704F8" w:rsidP="00E336CA">
      <w:pPr>
        <w:pStyle w:val="7"/>
        <w:spacing w:before="0" w:after="0" w:line="276" w:lineRule="auto"/>
        <w:ind w:firstLine="708"/>
        <w:rPr>
          <w:rFonts w:eastAsia="SchoolBookSanPin"/>
          <w:szCs w:val="24"/>
          <w:lang w:val="ru-RU"/>
        </w:rPr>
      </w:pPr>
      <w:r w:rsidRPr="00A52BDF">
        <w:rPr>
          <w:rFonts w:eastAsia="SchoolBookSanPin"/>
          <w:szCs w:val="24"/>
          <w:lang w:val="ru-RU"/>
        </w:rPr>
        <w:t>3.</w:t>
      </w:r>
      <w:r w:rsidR="004719A9" w:rsidRPr="00A52BDF">
        <w:rPr>
          <w:rFonts w:eastAsia="SchoolBookSanPin"/>
          <w:szCs w:val="24"/>
          <w:lang w:val="ru-RU"/>
        </w:rPr>
        <w:t>5.</w:t>
      </w:r>
      <w:r w:rsidRPr="00A52BDF">
        <w:rPr>
          <w:rFonts w:eastAsia="SchoolBookSanPin"/>
          <w:szCs w:val="24"/>
          <w:lang w:val="ru-RU"/>
        </w:rPr>
        <w:t xml:space="preserve"> КАЛЕНДАРНЫЙ ПЛАН ВОСПИТАТЕЛЬНОЙ РАБОТЫ.</w:t>
      </w:r>
    </w:p>
    <w:p w:rsidR="00B704F8" w:rsidRDefault="00B704F8" w:rsidP="00E336CA">
      <w:pPr>
        <w:pStyle w:val="7"/>
        <w:spacing w:before="0" w:after="0" w:line="276" w:lineRule="auto"/>
        <w:ind w:firstLine="708"/>
        <w:rPr>
          <w:rFonts w:eastAsia="SchoolBookSanPin"/>
          <w:b w:val="0"/>
          <w:szCs w:val="24"/>
          <w:lang w:val="ru-RU"/>
        </w:rPr>
      </w:pPr>
      <w:r w:rsidRPr="00B36888">
        <w:rPr>
          <w:rFonts w:eastAsia="SchoolBookSanPin"/>
          <w:b w:val="0"/>
          <w:szCs w:val="24"/>
          <w:lang w:val="ru-RU"/>
        </w:rPr>
        <w:t>.</w:t>
      </w:r>
      <w:r>
        <w:rPr>
          <w:rFonts w:eastAsia="SchoolBookSanPin"/>
          <w:b w:val="0"/>
          <w:szCs w:val="24"/>
          <w:lang w:val="ru-RU"/>
        </w:rPr>
        <w:t>К</w:t>
      </w:r>
      <w:r w:rsidRPr="00B36888">
        <w:rPr>
          <w:rFonts w:eastAsia="SchoolBookSanPin"/>
          <w:b w:val="0"/>
          <w:szCs w:val="24"/>
          <w:lang w:val="ru-RU"/>
        </w:rPr>
        <w:t>алендарный план воспитательной рабо</w:t>
      </w:r>
      <w:r>
        <w:rPr>
          <w:rFonts w:eastAsia="SchoolBookSanPin"/>
          <w:b w:val="0"/>
          <w:szCs w:val="24"/>
          <w:lang w:val="ru-RU"/>
        </w:rPr>
        <w:t>ты разработан на основе федерального плана воспитательной работы и содержит все мероприятия федерального плана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 Федеральный календарный план воспитательной работы является единым для образовательных организаций. </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 Федеральный календарный план воспитательной работы может быть реализован в рамках урочной и внеурочной деятельности. </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Сентябрь: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сентября: День знаний;</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3 сентября: День окончания Второй мировой войны, День солидарности </w:t>
      </w:r>
      <w:r w:rsidRPr="00B36888">
        <w:rPr>
          <w:rFonts w:ascii="Times New Roman" w:eastAsia="SchoolBookSanPin" w:hAnsi="Times New Roman"/>
          <w:sz w:val="24"/>
          <w:szCs w:val="24"/>
          <w:lang w:val="ru-RU"/>
        </w:rPr>
        <w:br/>
        <w:t>в борьбе с терроризмом;</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сентября: Международный день распространения грамотности.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Октябрь: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октября: Международный день пожилых людей; Международный день музыки;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4 октября: День защиты животных;</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5 октября: День учителя;</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25 октября: Международный день школьных библиотек;</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Третье воскресенье октября: День отца.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Ноябрь: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4 ноября: День народного единства</w:t>
      </w:r>
      <w:r w:rsidR="007539E0" w:rsidRPr="00B36888">
        <w:rPr>
          <w:rFonts w:ascii="Times New Roman" w:eastAsia="SchoolBookSanPin" w:hAnsi="Times New Roman"/>
          <w:sz w:val="24"/>
          <w:szCs w:val="24"/>
          <w:lang w:val="ru-RU"/>
        </w:rPr>
        <w:t>;</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ноября: День памяти погибших при исполнении служебных обязанностей сотрудников органов внутренних дел России;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Последнее воскресенье ноября: День Матери;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30 ноября: День Государственного герба Российской Федерации.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Декабрь: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3 декабря: День неизвестного солдата; Международный день инвалидов;</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5 декабря: День добровольца (волонтера) в России;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декабря: День Героев Отечества;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 декабря: День Конституции Российской Федерации.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Январь: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25 января: День российского студенчества;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27 января: День </w:t>
      </w:r>
      <w:r w:rsidR="007539E0" w:rsidRPr="00B36888">
        <w:rPr>
          <w:rFonts w:ascii="Times New Roman" w:eastAsia="SchoolBookSanPin" w:hAnsi="Times New Roman"/>
          <w:sz w:val="24"/>
          <w:szCs w:val="24"/>
          <w:lang w:val="ru-RU"/>
        </w:rPr>
        <w:t>полного освобождения Ленинграда от фашистской блокады;</w:t>
      </w:r>
      <w:r w:rsidRPr="00B36888">
        <w:rPr>
          <w:rFonts w:ascii="Times New Roman" w:eastAsia="SchoolBookSanPin" w:hAnsi="Times New Roman"/>
          <w:sz w:val="24"/>
          <w:szCs w:val="24"/>
          <w:lang w:val="ru-RU"/>
        </w:rPr>
        <w:t xml:space="preserve"> День освобождения Красной армией крупнейшего «лагеря смерти» Аушвиц-Биркенау (Освенцима) – День памяти жертв Холокоста.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Февраль: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2 февраля: День разгрома советскими войсками немецко-фашистских войск </w:t>
      </w:r>
      <w:r w:rsidRPr="00B36888">
        <w:rPr>
          <w:rFonts w:ascii="Times New Roman" w:eastAsia="SchoolBookSanPin" w:hAnsi="Times New Roman"/>
          <w:sz w:val="24"/>
          <w:szCs w:val="24"/>
          <w:lang w:val="ru-RU"/>
        </w:rPr>
        <w:br/>
        <w:t>в Сталинградской битве;</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февраля: День российской науки;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 xml:space="preserve">15 февраля: День памяти о россиянах, исполнявших служебный долг </w:t>
      </w:r>
      <w:r w:rsidRPr="00B36888">
        <w:rPr>
          <w:rFonts w:ascii="Times New Roman" w:eastAsia="SchoolBookSanPin" w:hAnsi="Times New Roman"/>
          <w:sz w:val="24"/>
          <w:szCs w:val="24"/>
          <w:lang w:val="ru-RU"/>
        </w:rPr>
        <w:br/>
        <w:t>за пределами Отечества;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21 февраля: Международный день родного языка;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23 февраля: День защитника Отечества.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lastRenderedPageBreak/>
        <w:t>Март:</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марта: Международный женский день;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18 марта: День воссоединения Крыма с Россией</w:t>
      </w:r>
      <w:r w:rsidR="007539E0" w:rsidRPr="00B36888">
        <w:rPr>
          <w:rFonts w:ascii="Times New Roman" w:eastAsia="SchoolBookSanPin" w:hAnsi="Times New Roman"/>
          <w:sz w:val="24"/>
          <w:szCs w:val="24"/>
          <w:lang w:val="ru-RU"/>
        </w:rPr>
        <w:t>;</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27 марта: Всемирный день театра.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Апрель:</w:t>
      </w:r>
    </w:p>
    <w:p w:rsidR="00134744" w:rsidRPr="00B36888" w:rsidRDefault="007539E0"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 апреля: День космонавтики;</w:t>
      </w:r>
    </w:p>
    <w:p w:rsidR="007539E0" w:rsidRPr="00B36888" w:rsidRDefault="007539E0"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 апреля: День памяти о геноциде советского народа нацистами и их пособниками в годы Великой Отечественной войны.</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Май:</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мая: Праздник Весны и Труда;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9 мая: День Победы;</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19 мая: День детских общественных организаций России;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24 мая: День славянской письменности и культуры.</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Июнь: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 июня: День защиты детей;</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6 июня: День русского языка;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12 июня: День России;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22 июня: День памяти и скорби;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27 июня: День молодежи.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Июль:</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8 июля: День семьи, любви и верности.</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Август:</w:t>
      </w:r>
    </w:p>
    <w:p w:rsidR="00134744" w:rsidRPr="00B36888" w:rsidRDefault="00E43C86"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Вторая суббота августа</w:t>
      </w:r>
      <w:r w:rsidR="00134744" w:rsidRPr="00B36888">
        <w:rPr>
          <w:rFonts w:ascii="Times New Roman" w:eastAsia="SchoolBookSanPin" w:hAnsi="Times New Roman"/>
          <w:sz w:val="24"/>
          <w:szCs w:val="24"/>
          <w:lang w:val="ru-RU"/>
        </w:rPr>
        <w:t>: День физкультурника;</w:t>
      </w:r>
    </w:p>
    <w:p w:rsidR="00134744" w:rsidRPr="00B36888"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22 августа: День Государственного флага Российской Федерации;</w:t>
      </w:r>
    </w:p>
    <w:p w:rsidR="00134744" w:rsidRDefault="00134744" w:rsidP="00E336CA">
      <w:pPr>
        <w:spacing w:after="0"/>
        <w:ind w:firstLine="709"/>
        <w:rPr>
          <w:rFonts w:ascii="Times New Roman" w:eastAsia="SchoolBookSanPin" w:hAnsi="Times New Roman"/>
          <w:sz w:val="24"/>
          <w:szCs w:val="24"/>
          <w:lang w:val="ru-RU"/>
        </w:rPr>
      </w:pPr>
      <w:r w:rsidRPr="00B36888">
        <w:rPr>
          <w:rFonts w:ascii="Times New Roman" w:eastAsia="SchoolBookSanPin" w:hAnsi="Times New Roman"/>
          <w:sz w:val="24"/>
          <w:szCs w:val="24"/>
          <w:lang w:val="ru-RU"/>
        </w:rPr>
        <w:t>27 августа: День российского кино.</w:t>
      </w:r>
      <w:r w:rsidR="00E336CA">
        <w:rPr>
          <w:rFonts w:ascii="Times New Roman" w:eastAsia="SchoolBookSanPin" w:hAnsi="Times New Roman"/>
          <w:sz w:val="24"/>
          <w:szCs w:val="24"/>
          <w:lang w:val="ru-RU"/>
        </w:rPr>
        <w:br/>
      </w:r>
    </w:p>
    <w:bookmarkEnd w:id="3"/>
    <w:p w:rsidR="002F0B85" w:rsidRPr="002F0B85" w:rsidRDefault="002F0B85" w:rsidP="002F0B85">
      <w:pPr>
        <w:spacing w:after="0" w:line="240" w:lineRule="auto"/>
        <w:jc w:val="center"/>
        <w:rPr>
          <w:rFonts w:ascii="Times New Roman" w:hAnsi="Times New Roman"/>
          <w:b/>
          <w:sz w:val="24"/>
          <w:szCs w:val="24"/>
          <w:lang w:val="ru-RU"/>
        </w:rPr>
      </w:pPr>
      <w:r w:rsidRPr="002F0B85">
        <w:rPr>
          <w:rFonts w:ascii="Times New Roman" w:hAnsi="Times New Roman"/>
          <w:b/>
          <w:sz w:val="24"/>
          <w:szCs w:val="24"/>
          <w:lang w:val="ru-RU"/>
        </w:rPr>
        <w:t>Календарный план воспитательной работы МКОУ «</w:t>
      </w:r>
      <w:r w:rsidR="00E336CA">
        <w:rPr>
          <w:rFonts w:ascii="Times New Roman" w:hAnsi="Times New Roman"/>
          <w:b/>
          <w:sz w:val="24"/>
          <w:szCs w:val="24"/>
          <w:lang w:val="ru-RU"/>
        </w:rPr>
        <w:t>Впередовска</w:t>
      </w:r>
      <w:r w:rsidR="00F36D2E">
        <w:rPr>
          <w:rFonts w:ascii="Times New Roman" w:hAnsi="Times New Roman"/>
          <w:b/>
          <w:sz w:val="24"/>
          <w:szCs w:val="24"/>
          <w:lang w:val="ru-RU"/>
        </w:rPr>
        <w:t>я</w:t>
      </w:r>
      <w:r w:rsidRPr="002F0B85">
        <w:rPr>
          <w:rFonts w:ascii="Times New Roman" w:hAnsi="Times New Roman"/>
          <w:b/>
          <w:sz w:val="24"/>
          <w:szCs w:val="24"/>
          <w:lang w:val="ru-RU"/>
        </w:rPr>
        <w:t xml:space="preserve"> СОШ»</w:t>
      </w:r>
    </w:p>
    <w:p w:rsidR="002F0B85" w:rsidRPr="002F0B85" w:rsidRDefault="002F0B85" w:rsidP="002F0B85">
      <w:pPr>
        <w:spacing w:after="0" w:line="240" w:lineRule="auto"/>
        <w:jc w:val="center"/>
        <w:rPr>
          <w:rFonts w:ascii="Times New Roman" w:hAnsi="Times New Roman"/>
          <w:b/>
          <w:sz w:val="24"/>
          <w:szCs w:val="24"/>
        </w:rPr>
      </w:pPr>
      <w:r w:rsidRPr="002F0B85">
        <w:rPr>
          <w:rFonts w:ascii="Times New Roman" w:hAnsi="Times New Roman"/>
          <w:b/>
          <w:sz w:val="24"/>
          <w:szCs w:val="24"/>
        </w:rPr>
        <w:t>на 2023 – 2024</w:t>
      </w:r>
      <w:r w:rsidR="00E336CA">
        <w:rPr>
          <w:rFonts w:ascii="Times New Roman" w:hAnsi="Times New Roman"/>
          <w:b/>
          <w:sz w:val="24"/>
          <w:szCs w:val="24"/>
          <w:lang w:val="ru-RU"/>
        </w:rPr>
        <w:t xml:space="preserve"> </w:t>
      </w:r>
      <w:r w:rsidRPr="002F0B85">
        <w:rPr>
          <w:rFonts w:ascii="Times New Roman" w:hAnsi="Times New Roman"/>
          <w:b/>
          <w:sz w:val="24"/>
          <w:szCs w:val="24"/>
        </w:rPr>
        <w:t>учебный год.</w:t>
      </w:r>
    </w:p>
    <w:p w:rsidR="002F0B85" w:rsidRDefault="002F0B85" w:rsidP="002F0B85">
      <w:pPr>
        <w:spacing w:after="0" w:line="240" w:lineRule="auto"/>
        <w:jc w:val="center"/>
        <w:rPr>
          <w:rFonts w:ascii="Times New Roman" w:hAnsi="Times New Roman"/>
          <w:sz w:val="28"/>
        </w:rPr>
      </w:pPr>
    </w:p>
    <w:tbl>
      <w:tblPr>
        <w:tblStyle w:val="aff"/>
        <w:tblW w:w="10456" w:type="dxa"/>
        <w:tblLook w:val="04A0"/>
      </w:tblPr>
      <w:tblGrid>
        <w:gridCol w:w="557"/>
        <w:gridCol w:w="111"/>
        <w:gridCol w:w="3548"/>
        <w:gridCol w:w="1202"/>
        <w:gridCol w:w="14"/>
        <w:gridCol w:w="2013"/>
        <w:gridCol w:w="3011"/>
      </w:tblGrid>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sidRPr="007F63A9">
              <w:rPr>
                <w:rFonts w:ascii="Times New Roman" w:hAnsi="Times New Roman"/>
                <w:b/>
                <w:color w:val="008000"/>
                <w:sz w:val="24"/>
                <w:szCs w:val="24"/>
              </w:rPr>
              <w:t xml:space="preserve">1. </w:t>
            </w:r>
            <w:r>
              <w:rPr>
                <w:rFonts w:ascii="Times New Roman" w:hAnsi="Times New Roman"/>
                <w:b/>
                <w:color w:val="008000"/>
                <w:sz w:val="24"/>
                <w:szCs w:val="24"/>
              </w:rPr>
              <w:t>Модуль «Урочная деятельность»</w:t>
            </w:r>
          </w:p>
        </w:tc>
      </w:tr>
      <w:tr w:rsidR="002F0B85" w:rsidRPr="00BB2473" w:rsidTr="00707EC3">
        <w:trPr>
          <w:trHeight w:val="291"/>
        </w:trPr>
        <w:tc>
          <w:tcPr>
            <w:tcW w:w="668" w:type="dxa"/>
            <w:gridSpan w:val="2"/>
          </w:tcPr>
          <w:p w:rsidR="002F0B85" w:rsidRPr="005855DA" w:rsidRDefault="002F0B85" w:rsidP="00E336CA">
            <w:pPr>
              <w:spacing w:after="0"/>
              <w:ind w:left="100"/>
              <w:jc w:val="center"/>
              <w:rPr>
                <w:rFonts w:ascii="Times New Roman" w:hAnsi="Times New Roman"/>
                <w:sz w:val="24"/>
                <w:szCs w:val="24"/>
              </w:rPr>
            </w:pPr>
          </w:p>
        </w:tc>
        <w:tc>
          <w:tcPr>
            <w:tcW w:w="9788" w:type="dxa"/>
            <w:gridSpan w:val="5"/>
          </w:tcPr>
          <w:p w:rsidR="002F0B85" w:rsidRPr="002F0B85" w:rsidRDefault="002F0B85" w:rsidP="00E336CA">
            <w:pPr>
              <w:spacing w:after="0"/>
              <w:jc w:val="center"/>
              <w:rPr>
                <w:rFonts w:ascii="Times New Roman" w:hAnsi="Times New Roman"/>
                <w:i/>
                <w:sz w:val="24"/>
                <w:szCs w:val="24"/>
                <w:lang w:val="ru-RU"/>
              </w:rPr>
            </w:pPr>
            <w:r w:rsidRPr="002F0B85">
              <w:rPr>
                <w:rFonts w:ascii="Times New Roman" w:hAnsi="Times New Roman"/>
                <w:i/>
                <w:sz w:val="24"/>
                <w:szCs w:val="24"/>
                <w:lang w:val="ru-RU"/>
              </w:rPr>
              <w:t>Согласно индивидуальным планам учителей-предметников</w:t>
            </w:r>
          </w:p>
        </w:tc>
      </w:tr>
      <w:tr w:rsidR="002F0B85" w:rsidRPr="003E430F" w:rsidTr="00707EC3">
        <w:trPr>
          <w:trHeight w:val="291"/>
        </w:trPr>
        <w:tc>
          <w:tcPr>
            <w:tcW w:w="668" w:type="dxa"/>
            <w:gridSpan w:val="2"/>
          </w:tcPr>
          <w:p w:rsidR="002F0B85" w:rsidRPr="002F0B85" w:rsidRDefault="002F0B85" w:rsidP="00E336CA">
            <w:pPr>
              <w:spacing w:after="0"/>
              <w:ind w:left="100"/>
              <w:jc w:val="center"/>
              <w:rPr>
                <w:rFonts w:ascii="Times New Roman" w:hAnsi="Times New Roman"/>
                <w:sz w:val="24"/>
                <w:szCs w:val="24"/>
                <w:lang w:val="ru-RU"/>
              </w:rPr>
            </w:pP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Организация </w:t>
            </w:r>
            <w:r w:rsidRPr="002F0B85">
              <w:rPr>
                <w:rFonts w:ascii="Times New Roman" w:hAnsi="Times New Roman"/>
                <w:sz w:val="24"/>
                <w:szCs w:val="24"/>
                <w:lang w:val="ru-RU"/>
              </w:rPr>
              <w:tab/>
              <w:t xml:space="preserve">и проведение уроков с использованием материала, ориентированного на формирование навыков жизнестойкости </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обучающихся (самооценка, самоконтроль </w:t>
            </w:r>
            <w:r w:rsidRPr="002F0B85">
              <w:rPr>
                <w:rFonts w:ascii="Times New Roman" w:hAnsi="Times New Roman"/>
                <w:sz w:val="24"/>
                <w:szCs w:val="24"/>
                <w:lang w:val="ru-RU"/>
              </w:rPr>
              <w:tab/>
              <w:t>и произвольность, ценностные ориентации, коммуникативная и социальная компетентность).</w:t>
            </w:r>
          </w:p>
        </w:tc>
        <w:tc>
          <w:tcPr>
            <w:tcW w:w="1216" w:type="dxa"/>
            <w:gridSpan w:val="2"/>
          </w:tcPr>
          <w:p w:rsidR="002F0B85" w:rsidRPr="003E430F" w:rsidRDefault="002F0B85" w:rsidP="00E336CA">
            <w:pPr>
              <w:spacing w:after="0"/>
              <w:jc w:val="center"/>
              <w:rPr>
                <w:rFonts w:ascii="Times New Roman" w:hAnsi="Times New Roman"/>
                <w:sz w:val="24"/>
                <w:szCs w:val="24"/>
              </w:rPr>
            </w:pPr>
            <w:r>
              <w:rPr>
                <w:rFonts w:ascii="Times New Roman" w:hAnsi="Times New Roman"/>
                <w:sz w:val="24"/>
                <w:szCs w:val="24"/>
                <w:lang w:val="ru-RU"/>
              </w:rPr>
              <w:t>5-9</w:t>
            </w:r>
          </w:p>
        </w:tc>
        <w:tc>
          <w:tcPr>
            <w:tcW w:w="2013" w:type="dxa"/>
          </w:tcPr>
          <w:p w:rsidR="002F0B85" w:rsidRPr="003E430F" w:rsidRDefault="002F0B85" w:rsidP="00E336CA">
            <w:pPr>
              <w:spacing w:after="0"/>
              <w:jc w:val="center"/>
              <w:rPr>
                <w:rFonts w:ascii="Times New Roman" w:hAnsi="Times New Roman"/>
                <w:sz w:val="24"/>
                <w:szCs w:val="24"/>
              </w:rPr>
            </w:pPr>
            <w:r>
              <w:rPr>
                <w:rFonts w:ascii="Times New Roman" w:hAnsi="Times New Roman"/>
                <w:sz w:val="24"/>
                <w:szCs w:val="24"/>
              </w:rPr>
              <w:t>В течение учебного года</w:t>
            </w:r>
          </w:p>
        </w:tc>
        <w:tc>
          <w:tcPr>
            <w:tcW w:w="3011" w:type="dxa"/>
          </w:tcPr>
          <w:p w:rsidR="002F0B85" w:rsidRPr="003E430F" w:rsidRDefault="002F0B85" w:rsidP="00E336CA">
            <w:pPr>
              <w:spacing w:after="0"/>
              <w:jc w:val="center"/>
              <w:rPr>
                <w:rFonts w:ascii="Times New Roman" w:hAnsi="Times New Roman"/>
                <w:sz w:val="24"/>
                <w:szCs w:val="24"/>
              </w:rPr>
            </w:pPr>
            <w:r>
              <w:rPr>
                <w:rFonts w:ascii="Times New Roman" w:hAnsi="Times New Roman"/>
                <w:sz w:val="24"/>
                <w:szCs w:val="24"/>
              </w:rPr>
              <w:t>Педагог-психолог, учителя-предметники</w:t>
            </w:r>
          </w:p>
        </w:tc>
      </w:tr>
      <w:tr w:rsidR="002F0B85" w:rsidRPr="00BB2473" w:rsidTr="00707EC3">
        <w:trPr>
          <w:trHeight w:val="291"/>
        </w:trPr>
        <w:tc>
          <w:tcPr>
            <w:tcW w:w="668" w:type="dxa"/>
            <w:gridSpan w:val="2"/>
          </w:tcPr>
          <w:p w:rsidR="002F0B85" w:rsidRPr="003E430F" w:rsidRDefault="002F0B85" w:rsidP="00E336CA">
            <w:pPr>
              <w:spacing w:after="0"/>
              <w:ind w:left="100"/>
              <w:jc w:val="center"/>
              <w:rPr>
                <w:rFonts w:ascii="Times New Roman" w:hAnsi="Times New Roman"/>
                <w:sz w:val="24"/>
                <w:szCs w:val="24"/>
              </w:rPr>
            </w:pPr>
          </w:p>
        </w:tc>
        <w:tc>
          <w:tcPr>
            <w:tcW w:w="3548" w:type="dxa"/>
          </w:tcPr>
          <w:p w:rsidR="002F0B85" w:rsidRPr="003448DB" w:rsidRDefault="00E336CA" w:rsidP="00E336CA">
            <w:pPr>
              <w:pStyle w:val="228bf8a64b8551e1msonormal"/>
              <w:spacing w:before="0" w:beforeAutospacing="0" w:after="0" w:afterAutospacing="0" w:line="276" w:lineRule="auto"/>
            </w:pPr>
            <w:r>
              <w:t xml:space="preserve"> </w:t>
            </w:r>
            <w:r w:rsidR="002F0B85" w:rsidRPr="003448DB">
              <w:t>Организация участия учащихся впредметных неделях:</w:t>
            </w:r>
            <w:r>
              <w:t xml:space="preserve"> </w:t>
            </w:r>
            <w:r w:rsidR="002F0B85" w:rsidRPr="003448DB">
              <w:t>неделя гуманитарных нау</w:t>
            </w:r>
            <w:r>
              <w:t xml:space="preserve">к, </w:t>
            </w:r>
            <w:r w:rsidR="002F0B85" w:rsidRPr="003448DB">
              <w:t xml:space="preserve">неделя естесственно- математических </w:t>
            </w:r>
          </w:p>
          <w:p w:rsidR="002F0B85" w:rsidRPr="003448DB" w:rsidRDefault="00E336CA" w:rsidP="00E336CA">
            <w:pPr>
              <w:pStyle w:val="228bf8a64b8551e1msonormal"/>
              <w:spacing w:before="0" w:beforeAutospacing="0" w:after="0" w:afterAutospacing="0" w:line="276" w:lineRule="auto"/>
            </w:pPr>
            <w:r>
              <w:lastRenderedPageBreak/>
              <w:t xml:space="preserve"> </w:t>
            </w:r>
            <w:r w:rsidR="002F0B85" w:rsidRPr="003448DB">
              <w:t>наук</w:t>
            </w:r>
          </w:p>
        </w:tc>
        <w:tc>
          <w:tcPr>
            <w:tcW w:w="1216" w:type="dxa"/>
            <w:gridSpan w:val="2"/>
          </w:tcPr>
          <w:p w:rsidR="002F0B85" w:rsidRPr="003448DB" w:rsidRDefault="002F0B85" w:rsidP="00E336CA">
            <w:pPr>
              <w:pStyle w:val="228bf8a64b8551e1msonormal"/>
              <w:spacing w:before="0" w:beforeAutospacing="0" w:after="0" w:afterAutospacing="0" w:line="276" w:lineRule="auto"/>
            </w:pPr>
            <w:r>
              <w:lastRenderedPageBreak/>
              <w:t>5-9</w:t>
            </w:r>
          </w:p>
        </w:tc>
        <w:tc>
          <w:tcPr>
            <w:tcW w:w="2013" w:type="dxa"/>
          </w:tcPr>
          <w:p w:rsidR="002F0B85" w:rsidRPr="003448DB" w:rsidRDefault="002F0B85" w:rsidP="00E336CA">
            <w:pPr>
              <w:pStyle w:val="228bf8a64b8551e1msonormal"/>
              <w:spacing w:before="0" w:beforeAutospacing="0" w:after="0" w:afterAutospacing="0" w:line="276" w:lineRule="auto"/>
            </w:pPr>
            <w:r w:rsidRPr="003448DB">
              <w:t>ноябрь</w:t>
            </w:r>
          </w:p>
          <w:p w:rsidR="002F0B85" w:rsidRPr="003448DB" w:rsidRDefault="002F0B85" w:rsidP="00E336CA">
            <w:pPr>
              <w:pStyle w:val="228bf8a64b8551e1msonormal"/>
              <w:spacing w:before="0" w:beforeAutospacing="0" w:after="0" w:afterAutospacing="0" w:line="276" w:lineRule="auto"/>
            </w:pPr>
            <w:r w:rsidRPr="003448DB">
              <w:t>февраль</w:t>
            </w:r>
          </w:p>
        </w:tc>
        <w:tc>
          <w:tcPr>
            <w:tcW w:w="3011" w:type="dxa"/>
          </w:tcPr>
          <w:p w:rsidR="002F0B85" w:rsidRPr="003448DB" w:rsidRDefault="002F0B85" w:rsidP="00E336CA">
            <w:pPr>
              <w:pStyle w:val="228bf8a64b8551e1msonormal"/>
              <w:spacing w:before="0" w:beforeAutospacing="0" w:after="0" w:afterAutospacing="0" w:line="276" w:lineRule="auto"/>
            </w:pPr>
            <w:r w:rsidRPr="003448DB">
              <w:t>Зам директора по ВР</w:t>
            </w:r>
          </w:p>
          <w:p w:rsidR="002F0B85" w:rsidRPr="003448DB" w:rsidRDefault="002F0B85" w:rsidP="00E336CA">
            <w:pPr>
              <w:pStyle w:val="228bf8a64b8551e1msonormal"/>
              <w:spacing w:before="0" w:beforeAutospacing="0" w:after="0" w:afterAutospacing="0" w:line="276" w:lineRule="auto"/>
            </w:pPr>
            <w:r w:rsidRPr="003448DB">
              <w:t>Учителя предметники</w:t>
            </w:r>
          </w:p>
          <w:p w:rsidR="002F0B85" w:rsidRPr="003448DB" w:rsidRDefault="002F0B85" w:rsidP="00E336CA">
            <w:pPr>
              <w:pStyle w:val="228bf8a64b8551e1msonormal"/>
              <w:spacing w:before="0" w:beforeAutospacing="0" w:after="0" w:afterAutospacing="0" w:line="276" w:lineRule="auto"/>
            </w:pP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sidRPr="007F63A9">
              <w:rPr>
                <w:rFonts w:ascii="Times New Roman" w:hAnsi="Times New Roman"/>
                <w:b/>
                <w:color w:val="008000"/>
                <w:sz w:val="24"/>
                <w:szCs w:val="24"/>
              </w:rPr>
              <w:lastRenderedPageBreak/>
              <w:t>2. Внеурочная деятельность</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707EC3">
        <w:trPr>
          <w:trHeight w:val="291"/>
        </w:trPr>
        <w:tc>
          <w:tcPr>
            <w:tcW w:w="668" w:type="dxa"/>
            <w:gridSpan w:val="2"/>
          </w:tcPr>
          <w:p w:rsidR="002F0B85" w:rsidRPr="0057337B" w:rsidRDefault="002F0B85" w:rsidP="00E336CA">
            <w:pPr>
              <w:spacing w:after="0"/>
              <w:ind w:left="99"/>
              <w:rPr>
                <w:rFonts w:ascii="Times New Roman" w:hAnsi="Times New Roman"/>
                <w:sz w:val="24"/>
                <w:szCs w:val="24"/>
              </w:rPr>
            </w:pPr>
            <w:r w:rsidRPr="0057337B">
              <w:rPr>
                <w:rFonts w:ascii="Times New Roman" w:hAnsi="Times New Roman"/>
                <w:sz w:val="24"/>
                <w:szCs w:val="24"/>
              </w:rPr>
              <w:t>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Формирование групп учащихся, составление расписания работы.</w:t>
            </w:r>
          </w:p>
          <w:p w:rsidR="002F0B85" w:rsidRPr="005855DA" w:rsidRDefault="002F0B85" w:rsidP="00E336CA">
            <w:pPr>
              <w:spacing w:after="0"/>
              <w:rPr>
                <w:rFonts w:ascii="Times New Roman" w:hAnsi="Times New Roman"/>
                <w:b/>
                <w:sz w:val="24"/>
                <w:szCs w:val="24"/>
              </w:rPr>
            </w:pPr>
            <w:r w:rsidRPr="001D7878">
              <w:rPr>
                <w:rFonts w:ascii="Times New Roman" w:hAnsi="Times New Roman"/>
                <w:sz w:val="24"/>
                <w:szCs w:val="24"/>
              </w:rPr>
              <w:t>Утверждение программ</w:t>
            </w:r>
          </w:p>
        </w:tc>
        <w:tc>
          <w:tcPr>
            <w:tcW w:w="1202" w:type="dxa"/>
          </w:tcPr>
          <w:p w:rsidR="002F0B85" w:rsidRPr="002F0B85" w:rsidRDefault="002F0B85" w:rsidP="00E336CA">
            <w:pPr>
              <w:spacing w:after="0"/>
              <w:ind w:left="156"/>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1D7878" w:rsidRDefault="002F0B85" w:rsidP="00E336CA">
            <w:pPr>
              <w:spacing w:after="0"/>
              <w:ind w:left="136"/>
              <w:rPr>
                <w:rFonts w:ascii="Times New Roman" w:hAnsi="Times New Roman"/>
                <w:sz w:val="24"/>
                <w:szCs w:val="24"/>
              </w:rPr>
            </w:pPr>
            <w:r w:rsidRPr="001D7878">
              <w:rPr>
                <w:rFonts w:ascii="Times New Roman" w:hAnsi="Times New Roman"/>
                <w:sz w:val="24"/>
                <w:szCs w:val="24"/>
              </w:rPr>
              <w:t>сентябрь</w:t>
            </w:r>
          </w:p>
        </w:tc>
        <w:tc>
          <w:tcPr>
            <w:tcW w:w="3011" w:type="dxa"/>
          </w:tcPr>
          <w:p w:rsidR="002F0B85" w:rsidRPr="002F0B85" w:rsidRDefault="002F0B85" w:rsidP="00E336CA">
            <w:pPr>
              <w:spacing w:after="0"/>
              <w:ind w:left="99"/>
              <w:jc w:val="center"/>
              <w:rPr>
                <w:rFonts w:ascii="Times New Roman" w:hAnsi="Times New Roman"/>
                <w:sz w:val="24"/>
                <w:szCs w:val="24"/>
                <w:lang w:val="ru-RU"/>
              </w:rPr>
            </w:pPr>
            <w:r w:rsidRPr="002F0B85">
              <w:rPr>
                <w:rFonts w:ascii="Times New Roman" w:hAnsi="Times New Roman"/>
                <w:sz w:val="24"/>
                <w:szCs w:val="24"/>
                <w:lang w:val="ru-RU"/>
              </w:rPr>
              <w:t>Зам. Дир. По ВР, педагоги</w:t>
            </w:r>
          </w:p>
        </w:tc>
      </w:tr>
      <w:tr w:rsidR="002F0B85" w:rsidRPr="005855DA" w:rsidTr="00707EC3">
        <w:trPr>
          <w:trHeight w:val="291"/>
        </w:trPr>
        <w:tc>
          <w:tcPr>
            <w:tcW w:w="668" w:type="dxa"/>
            <w:gridSpan w:val="2"/>
          </w:tcPr>
          <w:p w:rsidR="002F0B85" w:rsidRPr="0057337B" w:rsidRDefault="002F0B85" w:rsidP="00E336CA">
            <w:pPr>
              <w:spacing w:after="0"/>
              <w:ind w:left="99"/>
              <w:rPr>
                <w:rFonts w:ascii="Times New Roman" w:hAnsi="Times New Roman"/>
                <w:sz w:val="24"/>
                <w:szCs w:val="24"/>
              </w:rPr>
            </w:pPr>
            <w:r w:rsidRPr="0057337B">
              <w:rPr>
                <w:rFonts w:ascii="Times New Roman" w:hAnsi="Times New Roman"/>
                <w:sz w:val="24"/>
                <w:szCs w:val="24"/>
              </w:rPr>
              <w:t>2</w:t>
            </w:r>
          </w:p>
        </w:tc>
        <w:tc>
          <w:tcPr>
            <w:tcW w:w="3548" w:type="dxa"/>
          </w:tcPr>
          <w:p w:rsidR="002F0B85" w:rsidRPr="001D7878" w:rsidRDefault="002F0B85" w:rsidP="00E336CA">
            <w:pPr>
              <w:spacing w:after="0"/>
              <w:rPr>
                <w:rFonts w:ascii="Times New Roman" w:hAnsi="Times New Roman"/>
                <w:sz w:val="24"/>
                <w:szCs w:val="24"/>
              </w:rPr>
            </w:pPr>
            <w:r>
              <w:rPr>
                <w:rFonts w:ascii="Times New Roman" w:hAnsi="Times New Roman"/>
                <w:sz w:val="24"/>
                <w:szCs w:val="24"/>
              </w:rPr>
              <w:t>Курс «Разговоры о важном»</w:t>
            </w:r>
          </w:p>
        </w:tc>
        <w:tc>
          <w:tcPr>
            <w:tcW w:w="1202" w:type="dxa"/>
          </w:tcPr>
          <w:p w:rsidR="002F0B85" w:rsidRPr="002F0B85" w:rsidRDefault="002F0B85" w:rsidP="00E336CA">
            <w:pPr>
              <w:spacing w:after="0"/>
              <w:ind w:left="156"/>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1D7878" w:rsidRDefault="002F0B85" w:rsidP="00E336CA">
            <w:pPr>
              <w:spacing w:after="0"/>
              <w:ind w:left="136"/>
              <w:rPr>
                <w:rFonts w:ascii="Times New Roman" w:hAnsi="Times New Roman"/>
                <w:sz w:val="24"/>
                <w:szCs w:val="24"/>
              </w:rPr>
            </w:pPr>
            <w:r>
              <w:rPr>
                <w:rFonts w:ascii="Times New Roman" w:hAnsi="Times New Roman"/>
                <w:sz w:val="24"/>
                <w:szCs w:val="24"/>
              </w:rPr>
              <w:t>Сентябрь-май</w:t>
            </w:r>
          </w:p>
        </w:tc>
        <w:tc>
          <w:tcPr>
            <w:tcW w:w="3011" w:type="dxa"/>
          </w:tcPr>
          <w:p w:rsidR="002F0B85" w:rsidRDefault="002F0B85" w:rsidP="00E336CA">
            <w:pPr>
              <w:spacing w:after="0"/>
              <w:ind w:left="99"/>
              <w:jc w:val="center"/>
              <w:rPr>
                <w:rFonts w:ascii="Times New Roman" w:hAnsi="Times New Roman"/>
                <w:sz w:val="24"/>
                <w:szCs w:val="24"/>
              </w:rPr>
            </w:pPr>
            <w:r>
              <w:rPr>
                <w:rFonts w:ascii="Times New Roman" w:hAnsi="Times New Roman"/>
                <w:sz w:val="24"/>
                <w:szCs w:val="24"/>
              </w:rPr>
              <w:t>Классные руководители</w:t>
            </w:r>
          </w:p>
        </w:tc>
      </w:tr>
      <w:tr w:rsidR="002F0B85" w:rsidRPr="005855DA" w:rsidTr="00707EC3">
        <w:trPr>
          <w:trHeight w:val="291"/>
        </w:trPr>
        <w:tc>
          <w:tcPr>
            <w:tcW w:w="668" w:type="dxa"/>
            <w:gridSpan w:val="2"/>
          </w:tcPr>
          <w:p w:rsidR="002F0B85" w:rsidRPr="0057337B" w:rsidRDefault="002F0B85" w:rsidP="00E336CA">
            <w:pPr>
              <w:spacing w:after="0"/>
              <w:ind w:left="99"/>
              <w:rPr>
                <w:rFonts w:ascii="Times New Roman" w:hAnsi="Times New Roman"/>
                <w:sz w:val="24"/>
                <w:szCs w:val="24"/>
              </w:rPr>
            </w:pPr>
            <w:r>
              <w:rPr>
                <w:rFonts w:ascii="Times New Roman" w:hAnsi="Times New Roman"/>
                <w:sz w:val="24"/>
                <w:szCs w:val="24"/>
              </w:rPr>
              <w:t>3</w:t>
            </w:r>
          </w:p>
        </w:tc>
        <w:tc>
          <w:tcPr>
            <w:tcW w:w="3548" w:type="dxa"/>
          </w:tcPr>
          <w:p w:rsidR="002F0B85" w:rsidRDefault="002F0B85" w:rsidP="00E336CA">
            <w:pPr>
              <w:spacing w:after="0"/>
              <w:rPr>
                <w:rFonts w:ascii="Times New Roman" w:hAnsi="Times New Roman"/>
                <w:sz w:val="24"/>
                <w:szCs w:val="24"/>
              </w:rPr>
            </w:pPr>
            <w:r>
              <w:rPr>
                <w:rFonts w:ascii="Times New Roman" w:hAnsi="Times New Roman"/>
                <w:sz w:val="24"/>
                <w:szCs w:val="24"/>
              </w:rPr>
              <w:t>Россия –мои горизонты</w:t>
            </w:r>
          </w:p>
        </w:tc>
        <w:tc>
          <w:tcPr>
            <w:tcW w:w="1202" w:type="dxa"/>
          </w:tcPr>
          <w:p w:rsidR="002F0B85" w:rsidRPr="002F0B85" w:rsidRDefault="002F0B85" w:rsidP="00E336CA">
            <w:pPr>
              <w:spacing w:after="0"/>
              <w:ind w:left="156"/>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ind w:left="136"/>
              <w:rPr>
                <w:rFonts w:ascii="Times New Roman" w:hAnsi="Times New Roman"/>
                <w:sz w:val="24"/>
                <w:szCs w:val="24"/>
              </w:rPr>
            </w:pPr>
            <w:r>
              <w:rPr>
                <w:rFonts w:ascii="Times New Roman" w:hAnsi="Times New Roman"/>
                <w:sz w:val="24"/>
                <w:szCs w:val="24"/>
              </w:rPr>
              <w:t>Сентябрь-май</w:t>
            </w:r>
          </w:p>
        </w:tc>
        <w:tc>
          <w:tcPr>
            <w:tcW w:w="3011" w:type="dxa"/>
          </w:tcPr>
          <w:p w:rsidR="002F0B85" w:rsidRDefault="002F0B85" w:rsidP="00E336CA">
            <w:pPr>
              <w:spacing w:after="0"/>
              <w:ind w:left="99"/>
              <w:jc w:val="center"/>
              <w:rPr>
                <w:rFonts w:ascii="Times New Roman" w:hAnsi="Times New Roman"/>
                <w:sz w:val="24"/>
                <w:szCs w:val="24"/>
              </w:rPr>
            </w:pPr>
            <w:r>
              <w:rPr>
                <w:rFonts w:ascii="Times New Roman" w:hAnsi="Times New Roman"/>
                <w:sz w:val="24"/>
                <w:szCs w:val="24"/>
              </w:rPr>
              <w:t>Классные руководители</w:t>
            </w:r>
          </w:p>
        </w:tc>
      </w:tr>
      <w:tr w:rsidR="002F0B85" w:rsidRPr="00BB2473" w:rsidTr="00707EC3">
        <w:trPr>
          <w:trHeight w:val="291"/>
        </w:trPr>
        <w:tc>
          <w:tcPr>
            <w:tcW w:w="10456" w:type="dxa"/>
            <w:gridSpan w:val="7"/>
          </w:tcPr>
          <w:p w:rsidR="002F0B85" w:rsidRPr="002F0B85" w:rsidRDefault="002F0B85" w:rsidP="00E336CA">
            <w:pPr>
              <w:spacing w:after="0"/>
              <w:jc w:val="center"/>
              <w:rPr>
                <w:rFonts w:ascii="Times New Roman" w:hAnsi="Times New Roman"/>
                <w:b/>
                <w:i/>
                <w:sz w:val="24"/>
                <w:szCs w:val="24"/>
                <w:lang w:val="ru-RU"/>
              </w:rPr>
            </w:pPr>
            <w:r w:rsidRPr="002F0B85">
              <w:rPr>
                <w:rFonts w:ascii="Times New Roman" w:hAnsi="Times New Roman"/>
                <w:b/>
                <w:i/>
                <w:sz w:val="24"/>
                <w:szCs w:val="24"/>
                <w:lang w:val="ru-RU"/>
              </w:rPr>
              <w:t>Данный модуль реализуется в соответствии с планом внеурочной деятельности</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sidRPr="007F63A9">
              <w:rPr>
                <w:rFonts w:ascii="Times New Roman" w:hAnsi="Times New Roman"/>
                <w:b/>
                <w:color w:val="008000"/>
                <w:sz w:val="24"/>
                <w:szCs w:val="24"/>
              </w:rPr>
              <w:t>3. Классное руководство</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5855DA" w:rsidTr="00707EC3">
        <w:trPr>
          <w:trHeight w:val="291"/>
        </w:trPr>
        <w:tc>
          <w:tcPr>
            <w:tcW w:w="668" w:type="dxa"/>
            <w:gridSpan w:val="2"/>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sz w:val="24"/>
                <w:szCs w:val="24"/>
              </w:rPr>
              <w:t>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Планирование работы с классным коллективом </w:t>
            </w:r>
          </w:p>
        </w:tc>
        <w:tc>
          <w:tcPr>
            <w:tcW w:w="1202"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Август-сентябрь</w:t>
            </w:r>
          </w:p>
        </w:tc>
        <w:tc>
          <w:tcPr>
            <w:tcW w:w="3011"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5855DA" w:rsidTr="00707EC3">
        <w:trPr>
          <w:trHeight w:val="291"/>
        </w:trPr>
        <w:tc>
          <w:tcPr>
            <w:tcW w:w="668" w:type="dxa"/>
            <w:gridSpan w:val="2"/>
          </w:tcPr>
          <w:p w:rsidR="002F0B85" w:rsidRPr="005855DA" w:rsidRDefault="002F0B85" w:rsidP="00E336CA">
            <w:pPr>
              <w:spacing w:after="0"/>
              <w:ind w:left="100"/>
              <w:jc w:val="center"/>
              <w:rPr>
                <w:rFonts w:ascii="Times New Roman" w:hAnsi="Times New Roman"/>
                <w:sz w:val="24"/>
                <w:szCs w:val="24"/>
              </w:rPr>
            </w:pPr>
            <w:r>
              <w:rPr>
                <w:rFonts w:ascii="Times New Roman" w:hAnsi="Times New Roman"/>
                <w:sz w:val="24"/>
                <w:szCs w:val="24"/>
              </w:rPr>
              <w:t>2</w:t>
            </w:r>
          </w:p>
        </w:tc>
        <w:tc>
          <w:tcPr>
            <w:tcW w:w="3548" w:type="dxa"/>
          </w:tcPr>
          <w:p w:rsidR="002F0B85" w:rsidRPr="001D7878" w:rsidRDefault="002F0B85" w:rsidP="00E336CA">
            <w:pPr>
              <w:spacing w:after="0"/>
              <w:rPr>
                <w:rFonts w:ascii="Times New Roman" w:hAnsi="Times New Roman"/>
                <w:sz w:val="24"/>
                <w:szCs w:val="24"/>
              </w:rPr>
            </w:pPr>
            <w:r w:rsidRPr="001D7878">
              <w:rPr>
                <w:rFonts w:ascii="Times New Roman" w:hAnsi="Times New Roman"/>
                <w:sz w:val="24"/>
                <w:szCs w:val="24"/>
              </w:rPr>
              <w:t>Выборы ученического с</w:t>
            </w:r>
            <w:r>
              <w:rPr>
                <w:rFonts w:ascii="Times New Roman" w:hAnsi="Times New Roman"/>
                <w:sz w:val="24"/>
                <w:szCs w:val="24"/>
              </w:rPr>
              <w:t>ам</w:t>
            </w:r>
            <w:r w:rsidRPr="001D7878">
              <w:rPr>
                <w:rFonts w:ascii="Times New Roman" w:hAnsi="Times New Roman"/>
                <w:sz w:val="24"/>
                <w:szCs w:val="24"/>
              </w:rPr>
              <w:t>оуправления</w:t>
            </w:r>
          </w:p>
        </w:tc>
        <w:tc>
          <w:tcPr>
            <w:tcW w:w="1202"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 xml:space="preserve"> Сентябрь </w:t>
            </w:r>
          </w:p>
        </w:tc>
        <w:tc>
          <w:tcPr>
            <w:tcW w:w="3011"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3</w:t>
            </w:r>
          </w:p>
        </w:tc>
        <w:tc>
          <w:tcPr>
            <w:tcW w:w="3548" w:type="dxa"/>
          </w:tcPr>
          <w:p w:rsidR="002F0B85" w:rsidRPr="002F0B85" w:rsidRDefault="002F0B85" w:rsidP="00E336CA">
            <w:pPr>
              <w:spacing w:after="0"/>
              <w:ind w:left="5"/>
              <w:rPr>
                <w:lang w:val="ru-RU"/>
              </w:rPr>
            </w:pPr>
            <w:r w:rsidRPr="002F0B85">
              <w:rPr>
                <w:rFonts w:ascii="Times New Roman" w:eastAsia="Times New Roman" w:hAnsi="Times New Roman"/>
                <w:sz w:val="24"/>
                <w:lang w:val="ru-RU"/>
              </w:rPr>
              <w:t xml:space="preserve">Составление и корректировка социального паспорта класса </w:t>
            </w:r>
          </w:p>
        </w:tc>
        <w:tc>
          <w:tcPr>
            <w:tcW w:w="1202" w:type="dxa"/>
          </w:tcPr>
          <w:p w:rsidR="002F0B85" w:rsidRDefault="002F0B85" w:rsidP="00E336CA">
            <w:pPr>
              <w:spacing w:after="0"/>
            </w:pPr>
            <w:r>
              <w:rPr>
                <w:rFonts w:ascii="Times New Roman" w:eastAsia="Times New Roman" w:hAnsi="Times New Roman"/>
                <w:sz w:val="24"/>
                <w:lang w:val="ru-RU"/>
              </w:rPr>
              <w:t>5-9</w:t>
            </w:r>
          </w:p>
        </w:tc>
        <w:tc>
          <w:tcPr>
            <w:tcW w:w="2027" w:type="dxa"/>
            <w:gridSpan w:val="2"/>
          </w:tcPr>
          <w:p w:rsidR="002F0B85" w:rsidRDefault="002F0B85" w:rsidP="00E336CA">
            <w:pPr>
              <w:spacing w:after="0"/>
            </w:pPr>
            <w:r>
              <w:rPr>
                <w:rFonts w:ascii="Times New Roman" w:eastAsia="Times New Roman" w:hAnsi="Times New Roman"/>
                <w:sz w:val="24"/>
              </w:rPr>
              <w:t xml:space="preserve">Сентябрь Январь </w:t>
            </w:r>
          </w:p>
        </w:tc>
        <w:tc>
          <w:tcPr>
            <w:tcW w:w="3011" w:type="dxa"/>
          </w:tcPr>
          <w:p w:rsidR="002F0B85" w:rsidRDefault="002F0B85" w:rsidP="00E336CA">
            <w:pPr>
              <w:spacing w:after="0"/>
              <w:ind w:left="54"/>
            </w:pPr>
            <w:r>
              <w:rPr>
                <w:rFonts w:ascii="Times New Roman" w:eastAsia="Times New Roman" w:hAnsi="Times New Roman"/>
                <w:sz w:val="24"/>
              </w:rPr>
              <w:t xml:space="preserve">Классные руководители, социальный педагог </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4</w:t>
            </w:r>
          </w:p>
        </w:tc>
        <w:tc>
          <w:tcPr>
            <w:tcW w:w="3548" w:type="dxa"/>
          </w:tcPr>
          <w:p w:rsidR="002F0B85" w:rsidRDefault="002F0B85" w:rsidP="00E336CA">
            <w:pPr>
              <w:spacing w:after="0"/>
              <w:ind w:left="5"/>
            </w:pPr>
            <w:r>
              <w:rPr>
                <w:rFonts w:ascii="Times New Roman" w:eastAsia="Times New Roman" w:hAnsi="Times New Roman"/>
                <w:sz w:val="24"/>
              </w:rPr>
              <w:t xml:space="preserve">Оформление личных делобучающихся </w:t>
            </w:r>
          </w:p>
        </w:tc>
        <w:tc>
          <w:tcPr>
            <w:tcW w:w="1202" w:type="dxa"/>
          </w:tcPr>
          <w:p w:rsidR="002F0B85" w:rsidRDefault="002F0B85" w:rsidP="00E336CA">
            <w:pPr>
              <w:spacing w:after="0"/>
            </w:pPr>
            <w:r>
              <w:rPr>
                <w:rFonts w:ascii="Times New Roman" w:eastAsia="Times New Roman" w:hAnsi="Times New Roman"/>
                <w:sz w:val="24"/>
                <w:lang w:val="ru-RU"/>
              </w:rPr>
              <w:t>5-9</w:t>
            </w:r>
          </w:p>
        </w:tc>
        <w:tc>
          <w:tcPr>
            <w:tcW w:w="2027" w:type="dxa"/>
            <w:gridSpan w:val="2"/>
          </w:tcPr>
          <w:p w:rsidR="002F0B85" w:rsidRDefault="002F0B85" w:rsidP="00E336CA">
            <w:pPr>
              <w:spacing w:after="0"/>
            </w:pPr>
            <w:r>
              <w:rPr>
                <w:rFonts w:ascii="Times New Roman" w:eastAsia="Times New Roman" w:hAnsi="Times New Roman"/>
                <w:sz w:val="24"/>
              </w:rPr>
              <w:t>Май</w:t>
            </w:r>
          </w:p>
        </w:tc>
        <w:tc>
          <w:tcPr>
            <w:tcW w:w="3011" w:type="dxa"/>
          </w:tcPr>
          <w:p w:rsidR="002F0B85" w:rsidRPr="002F0B85" w:rsidRDefault="002F0B85" w:rsidP="00E336CA">
            <w:pPr>
              <w:spacing w:after="0"/>
              <w:ind w:left="54"/>
              <w:rPr>
                <w:lang w:val="ru-RU"/>
              </w:rPr>
            </w:pPr>
            <w:r w:rsidRPr="002F0B85">
              <w:rPr>
                <w:rFonts w:ascii="Times New Roman" w:eastAsia="Times New Roman" w:hAnsi="Times New Roman"/>
                <w:sz w:val="24"/>
                <w:lang w:val="ru-RU"/>
              </w:rPr>
              <w:t xml:space="preserve">Классный руководитель, Заместитель директора по УВР </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5</w:t>
            </w:r>
          </w:p>
        </w:tc>
        <w:tc>
          <w:tcPr>
            <w:tcW w:w="3548" w:type="dxa"/>
          </w:tcPr>
          <w:p w:rsidR="002F0B85" w:rsidRPr="002F0B85" w:rsidRDefault="002F0B85" w:rsidP="00E336CA">
            <w:pPr>
              <w:spacing w:after="0"/>
              <w:ind w:left="5" w:right="622"/>
              <w:rPr>
                <w:lang w:val="ru-RU"/>
              </w:rPr>
            </w:pPr>
            <w:r w:rsidRPr="002F0B85">
              <w:rPr>
                <w:rFonts w:ascii="Times New Roman" w:eastAsia="Times New Roman" w:hAnsi="Times New Roman"/>
                <w:sz w:val="24"/>
                <w:lang w:val="ru-RU"/>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tc>
        <w:tc>
          <w:tcPr>
            <w:tcW w:w="1202" w:type="dxa"/>
          </w:tcPr>
          <w:p w:rsidR="002F0B85" w:rsidRPr="002F0B85" w:rsidRDefault="002F0B85" w:rsidP="00E336CA">
            <w:pPr>
              <w:spacing w:after="0"/>
              <w:rPr>
                <w:lang w:val="ru-RU"/>
              </w:rPr>
            </w:pPr>
            <w:r>
              <w:rPr>
                <w:rFonts w:ascii="Times New Roman" w:eastAsia="Times New Roman" w:hAnsi="Times New Roman"/>
                <w:sz w:val="24"/>
                <w:lang w:val="ru-RU"/>
              </w:rPr>
              <w:t>5-9</w:t>
            </w:r>
          </w:p>
        </w:tc>
        <w:tc>
          <w:tcPr>
            <w:tcW w:w="2027" w:type="dxa"/>
            <w:gridSpan w:val="2"/>
          </w:tcPr>
          <w:p w:rsidR="002F0B85" w:rsidRDefault="002F0B85" w:rsidP="00E336CA">
            <w:pPr>
              <w:spacing w:after="0"/>
            </w:pPr>
            <w:r>
              <w:rPr>
                <w:rFonts w:ascii="Times New Roman" w:eastAsia="Times New Roman" w:hAnsi="Times New Roman"/>
                <w:sz w:val="24"/>
              </w:rPr>
              <w:t xml:space="preserve">По плану школы </w:t>
            </w:r>
          </w:p>
        </w:tc>
        <w:tc>
          <w:tcPr>
            <w:tcW w:w="3011" w:type="dxa"/>
          </w:tcPr>
          <w:p w:rsidR="002F0B85" w:rsidRPr="002F0B85" w:rsidRDefault="002F0B85" w:rsidP="00E336CA">
            <w:pPr>
              <w:spacing w:after="0"/>
              <w:ind w:left="54"/>
              <w:jc w:val="both"/>
              <w:rPr>
                <w:lang w:val="ru-RU"/>
              </w:rPr>
            </w:pPr>
            <w:r w:rsidRPr="002F0B85">
              <w:rPr>
                <w:rFonts w:ascii="Times New Roman" w:eastAsia="Times New Roman" w:hAnsi="Times New Roman"/>
                <w:sz w:val="24"/>
                <w:lang w:val="ru-RU"/>
              </w:rPr>
              <w:t xml:space="preserve">Классные руководители, ученическое самоуправление, родительская общественность </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6</w:t>
            </w:r>
          </w:p>
        </w:tc>
        <w:tc>
          <w:tcPr>
            <w:tcW w:w="3548" w:type="dxa"/>
          </w:tcPr>
          <w:p w:rsidR="002F0B85" w:rsidRPr="002F0B85" w:rsidRDefault="002F0B85" w:rsidP="00E336CA">
            <w:pPr>
              <w:spacing w:after="0"/>
              <w:ind w:left="6" w:right="85"/>
              <w:rPr>
                <w:lang w:val="ru-RU"/>
              </w:rPr>
            </w:pPr>
            <w:r w:rsidRPr="002F0B85">
              <w:rPr>
                <w:rFonts w:ascii="Times New Roman" w:eastAsia="Times New Roman" w:hAnsi="Times New Roman"/>
                <w:sz w:val="24"/>
                <w:lang w:val="ru-RU"/>
              </w:rPr>
              <w:t>Составление плана воспитательной работы с классом. Организация на базе класса семейных праздников</w:t>
            </w:r>
            <w:r w:rsidRPr="002F0B85">
              <w:rPr>
                <w:rFonts w:cs="Calibri"/>
                <w:sz w:val="24"/>
                <w:lang w:val="ru-RU"/>
              </w:rPr>
              <w:t xml:space="preserve">, </w:t>
            </w:r>
            <w:r w:rsidRPr="002F0B85">
              <w:rPr>
                <w:rFonts w:ascii="Times New Roman" w:eastAsia="Times New Roman" w:hAnsi="Times New Roman"/>
                <w:sz w:val="24"/>
                <w:lang w:val="ru-RU"/>
              </w:rPr>
              <w:t>конкурсов</w:t>
            </w:r>
            <w:r w:rsidRPr="002F0B85">
              <w:rPr>
                <w:rFonts w:cs="Calibri"/>
                <w:sz w:val="24"/>
                <w:lang w:val="ru-RU"/>
              </w:rPr>
              <w:t xml:space="preserve">, </w:t>
            </w:r>
            <w:r w:rsidRPr="002F0B85">
              <w:rPr>
                <w:rFonts w:ascii="Times New Roman" w:eastAsia="Times New Roman" w:hAnsi="Times New Roman"/>
                <w:sz w:val="24"/>
                <w:lang w:val="ru-RU"/>
              </w:rPr>
              <w:t>соревнований</w:t>
            </w:r>
            <w:r w:rsidRPr="002F0B85">
              <w:rPr>
                <w:rFonts w:cs="Calibri"/>
                <w:sz w:val="24"/>
                <w:lang w:val="ru-RU"/>
              </w:rPr>
              <w:t xml:space="preserve">. </w:t>
            </w:r>
            <w:r w:rsidRPr="002F0B85">
              <w:rPr>
                <w:rFonts w:ascii="Times New Roman" w:eastAsia="Times New Roman" w:hAnsi="Times New Roman"/>
                <w:sz w:val="24"/>
                <w:lang w:val="ru-RU"/>
              </w:rPr>
              <w:t>Празднования в классе дней рождения детей</w:t>
            </w:r>
            <w:r w:rsidRPr="002F0B85">
              <w:rPr>
                <w:rFonts w:cs="Calibri"/>
                <w:sz w:val="24"/>
                <w:lang w:val="ru-RU"/>
              </w:rPr>
              <w:t>, р</w:t>
            </w:r>
            <w:r w:rsidRPr="002F0B85">
              <w:rPr>
                <w:rFonts w:ascii="Times New Roman" w:eastAsia="Times New Roman" w:hAnsi="Times New Roman"/>
                <w:sz w:val="24"/>
                <w:lang w:val="ru-RU"/>
              </w:rPr>
              <w:t xml:space="preserve">егулярные внутриклассные «огоньки» и вечера. </w:t>
            </w:r>
          </w:p>
          <w:p w:rsidR="002F0B85" w:rsidRPr="002F0B85" w:rsidRDefault="002F0B85" w:rsidP="00E336CA">
            <w:pPr>
              <w:spacing w:after="0"/>
              <w:ind w:left="6"/>
              <w:rPr>
                <w:lang w:val="ru-RU"/>
              </w:rPr>
            </w:pPr>
            <w:r w:rsidRPr="002F0B85">
              <w:rPr>
                <w:rFonts w:ascii="Times New Roman" w:eastAsia="Times New Roman" w:hAnsi="Times New Roman"/>
                <w:sz w:val="24"/>
                <w:lang w:val="ru-RU"/>
              </w:rPr>
              <w:t xml:space="preserve">Коррекция плана воспитательной работы на новую четверть </w:t>
            </w:r>
          </w:p>
        </w:tc>
        <w:tc>
          <w:tcPr>
            <w:tcW w:w="1202" w:type="dxa"/>
          </w:tcPr>
          <w:p w:rsidR="002F0B85" w:rsidRDefault="002F0B85" w:rsidP="00E336CA">
            <w:pPr>
              <w:spacing w:after="0"/>
            </w:pPr>
            <w:r>
              <w:rPr>
                <w:rFonts w:ascii="Times New Roman" w:eastAsia="Times New Roman" w:hAnsi="Times New Roman"/>
                <w:sz w:val="24"/>
                <w:lang w:val="ru-RU"/>
              </w:rPr>
              <w:t>5-9</w:t>
            </w:r>
          </w:p>
        </w:tc>
        <w:tc>
          <w:tcPr>
            <w:tcW w:w="2027" w:type="dxa"/>
            <w:gridSpan w:val="2"/>
          </w:tcPr>
          <w:p w:rsidR="002F0B85" w:rsidRPr="002F0B85" w:rsidRDefault="002F0B85" w:rsidP="00E336CA">
            <w:pPr>
              <w:spacing w:after="0"/>
              <w:rPr>
                <w:lang w:val="ru-RU"/>
              </w:rPr>
            </w:pPr>
            <w:r w:rsidRPr="002F0B85">
              <w:rPr>
                <w:rFonts w:ascii="Times New Roman" w:eastAsia="Times New Roman" w:hAnsi="Times New Roman"/>
                <w:sz w:val="24"/>
                <w:lang w:val="ru-RU"/>
              </w:rPr>
              <w:t xml:space="preserve">Сентябрь </w:t>
            </w:r>
          </w:p>
          <w:p w:rsidR="002F0B85" w:rsidRPr="002F0B85" w:rsidRDefault="002F0B85" w:rsidP="00E336CA">
            <w:pPr>
              <w:spacing w:after="0"/>
              <w:rPr>
                <w:lang w:val="ru-RU"/>
              </w:rPr>
            </w:pPr>
            <w:r w:rsidRPr="002F0B85">
              <w:rPr>
                <w:rFonts w:ascii="Times New Roman" w:eastAsia="Times New Roman" w:hAnsi="Times New Roman"/>
                <w:sz w:val="24"/>
                <w:lang w:val="ru-RU"/>
              </w:rPr>
              <w:t xml:space="preserve">В течение года </w:t>
            </w:r>
          </w:p>
          <w:p w:rsidR="002F0B85" w:rsidRPr="002F0B85" w:rsidRDefault="002F0B85" w:rsidP="00E336CA">
            <w:pPr>
              <w:spacing w:after="0"/>
              <w:rPr>
                <w:lang w:val="ru-RU"/>
              </w:rPr>
            </w:pPr>
            <w:r w:rsidRPr="002F0B85">
              <w:rPr>
                <w:rFonts w:ascii="Times New Roman" w:eastAsia="Times New Roman" w:hAnsi="Times New Roman"/>
                <w:sz w:val="24"/>
                <w:lang w:val="ru-RU"/>
              </w:rPr>
              <w:t xml:space="preserve">1 раз в четверть </w:t>
            </w:r>
          </w:p>
        </w:tc>
        <w:tc>
          <w:tcPr>
            <w:tcW w:w="3011" w:type="dxa"/>
          </w:tcPr>
          <w:p w:rsidR="002F0B85" w:rsidRPr="002F0B85" w:rsidRDefault="002F0B85" w:rsidP="00E336CA">
            <w:pPr>
              <w:spacing w:after="0"/>
              <w:ind w:left="54"/>
              <w:rPr>
                <w:lang w:val="ru-RU"/>
              </w:rPr>
            </w:pPr>
            <w:r w:rsidRPr="002F0B85">
              <w:rPr>
                <w:rFonts w:ascii="Times New Roman" w:eastAsia="Times New Roman" w:hAnsi="Times New Roman"/>
                <w:sz w:val="24"/>
                <w:lang w:val="ru-RU"/>
              </w:rPr>
              <w:t xml:space="preserve">Классные руководители, заместитель директора по ВР </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7</w:t>
            </w:r>
          </w:p>
        </w:tc>
        <w:tc>
          <w:tcPr>
            <w:tcW w:w="3548" w:type="dxa"/>
          </w:tcPr>
          <w:p w:rsidR="002F0B85" w:rsidRPr="002F0B85" w:rsidRDefault="002F0B85" w:rsidP="00E336CA">
            <w:pPr>
              <w:spacing w:after="0"/>
              <w:ind w:left="5"/>
              <w:rPr>
                <w:lang w:val="ru-RU"/>
              </w:rPr>
            </w:pPr>
            <w:r w:rsidRPr="002F0B85">
              <w:rPr>
                <w:rFonts w:ascii="Times New Roman" w:eastAsia="Times New Roman" w:hAnsi="Times New Roman"/>
                <w:sz w:val="24"/>
                <w:lang w:val="ru-RU"/>
              </w:rPr>
              <w:t xml:space="preserve">Анализ выполнения плана воспитательной работы за четверть, состояния успеваемости и уровня воспитанности обучающихся </w:t>
            </w:r>
          </w:p>
        </w:tc>
        <w:tc>
          <w:tcPr>
            <w:tcW w:w="1202" w:type="dxa"/>
          </w:tcPr>
          <w:p w:rsidR="002F0B85" w:rsidRDefault="002F0B85" w:rsidP="00E336CA">
            <w:pPr>
              <w:tabs>
                <w:tab w:val="center" w:pos="605"/>
              </w:tabs>
              <w:spacing w:after="0"/>
            </w:pPr>
            <w:r w:rsidRPr="002F0B85">
              <w:rPr>
                <w:rFonts w:ascii="Times New Roman" w:eastAsia="Times New Roman" w:hAnsi="Times New Roman"/>
                <w:sz w:val="24"/>
                <w:lang w:val="ru-RU"/>
              </w:rPr>
              <w:tab/>
            </w:r>
            <w:r>
              <w:rPr>
                <w:rFonts w:ascii="Times New Roman" w:eastAsia="Times New Roman" w:hAnsi="Times New Roman"/>
                <w:sz w:val="24"/>
                <w:lang w:val="ru-RU"/>
              </w:rPr>
              <w:t>5-9</w:t>
            </w:r>
          </w:p>
        </w:tc>
        <w:tc>
          <w:tcPr>
            <w:tcW w:w="2027" w:type="dxa"/>
            <w:gridSpan w:val="2"/>
          </w:tcPr>
          <w:p w:rsidR="002F0B85" w:rsidRDefault="002F0B85" w:rsidP="00E336CA">
            <w:pPr>
              <w:spacing w:after="0"/>
            </w:pPr>
            <w:r>
              <w:rPr>
                <w:rFonts w:ascii="Times New Roman" w:eastAsia="Times New Roman" w:hAnsi="Times New Roman"/>
                <w:sz w:val="24"/>
              </w:rPr>
              <w:t xml:space="preserve">1 раз в четверть </w:t>
            </w:r>
          </w:p>
        </w:tc>
        <w:tc>
          <w:tcPr>
            <w:tcW w:w="3011" w:type="dxa"/>
          </w:tcPr>
          <w:p w:rsidR="002F0B85" w:rsidRPr="002F0B85" w:rsidRDefault="002F0B85" w:rsidP="00E336CA">
            <w:pPr>
              <w:spacing w:after="0"/>
              <w:ind w:left="54"/>
              <w:rPr>
                <w:lang w:val="ru-RU"/>
              </w:rPr>
            </w:pPr>
            <w:r w:rsidRPr="002F0B85">
              <w:rPr>
                <w:rFonts w:ascii="Times New Roman" w:eastAsia="Times New Roman" w:hAnsi="Times New Roman"/>
                <w:sz w:val="24"/>
                <w:lang w:val="ru-RU"/>
              </w:rPr>
              <w:t xml:space="preserve">Классные руководители, педагог-психолог, учителя – предметники </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8</w:t>
            </w:r>
          </w:p>
        </w:tc>
        <w:tc>
          <w:tcPr>
            <w:tcW w:w="3548" w:type="dxa"/>
          </w:tcPr>
          <w:p w:rsidR="002F0B85" w:rsidRPr="002F0B85" w:rsidRDefault="002F0B85" w:rsidP="00E336CA">
            <w:pPr>
              <w:spacing w:after="0"/>
              <w:ind w:left="5" w:right="87"/>
              <w:rPr>
                <w:lang w:val="ru-RU"/>
              </w:rPr>
            </w:pPr>
            <w:r w:rsidRPr="002F0B85">
              <w:rPr>
                <w:rFonts w:ascii="Times New Roman" w:eastAsia="Times New Roman" w:hAnsi="Times New Roman"/>
                <w:sz w:val="24"/>
                <w:lang w:val="ru-RU"/>
              </w:rPr>
              <w:t xml:space="preserve">Организация интересных и </w:t>
            </w:r>
            <w:r w:rsidRPr="002F0B85">
              <w:rPr>
                <w:rFonts w:ascii="Times New Roman" w:eastAsia="Times New Roman" w:hAnsi="Times New Roman"/>
                <w:sz w:val="24"/>
                <w:lang w:val="ru-RU"/>
              </w:rPr>
              <w:lastRenderedPageBreak/>
              <w:t xml:space="preserve">полезных для личностного развития ребенка совместных дел с обучающимися класса (познавательной, трудовой, спортивно-оздоровительной, духовно-нравственной, творческой, профориентационной направленности) в соответствии с планом ВР. </w:t>
            </w:r>
          </w:p>
        </w:tc>
        <w:tc>
          <w:tcPr>
            <w:tcW w:w="1202" w:type="dxa"/>
          </w:tcPr>
          <w:p w:rsidR="002F0B85" w:rsidRDefault="002F0B85" w:rsidP="00E336CA">
            <w:pPr>
              <w:spacing w:after="0"/>
            </w:pPr>
            <w:r>
              <w:rPr>
                <w:rFonts w:ascii="Times New Roman" w:eastAsia="Times New Roman" w:hAnsi="Times New Roman"/>
                <w:sz w:val="24"/>
                <w:lang w:val="ru-RU"/>
              </w:rPr>
              <w:lastRenderedPageBreak/>
              <w:t>5-9</w:t>
            </w:r>
          </w:p>
        </w:tc>
        <w:tc>
          <w:tcPr>
            <w:tcW w:w="2027" w:type="dxa"/>
            <w:gridSpan w:val="2"/>
          </w:tcPr>
          <w:p w:rsidR="002F0B85" w:rsidRPr="002F0B85" w:rsidRDefault="002F0B85" w:rsidP="00E336CA">
            <w:pPr>
              <w:spacing w:after="0"/>
              <w:rPr>
                <w:lang w:val="ru-RU"/>
              </w:rPr>
            </w:pPr>
            <w:r w:rsidRPr="002F0B85">
              <w:rPr>
                <w:rFonts w:ascii="Times New Roman" w:eastAsia="Times New Roman" w:hAnsi="Times New Roman"/>
                <w:sz w:val="24"/>
                <w:lang w:val="ru-RU"/>
              </w:rPr>
              <w:t xml:space="preserve">В течение года </w:t>
            </w:r>
            <w:r w:rsidRPr="002F0B85">
              <w:rPr>
                <w:rFonts w:ascii="Times New Roman" w:eastAsia="Times New Roman" w:hAnsi="Times New Roman"/>
                <w:sz w:val="24"/>
                <w:lang w:val="ru-RU"/>
              </w:rPr>
              <w:lastRenderedPageBreak/>
              <w:t xml:space="preserve">по плану ВР класса </w:t>
            </w:r>
          </w:p>
        </w:tc>
        <w:tc>
          <w:tcPr>
            <w:tcW w:w="3011" w:type="dxa"/>
          </w:tcPr>
          <w:p w:rsidR="002F0B85" w:rsidRPr="002F0B85" w:rsidRDefault="002F0B85" w:rsidP="00E336CA">
            <w:pPr>
              <w:spacing w:after="0"/>
              <w:ind w:left="54"/>
              <w:jc w:val="both"/>
              <w:rPr>
                <w:lang w:val="ru-RU"/>
              </w:rPr>
            </w:pPr>
            <w:r w:rsidRPr="002F0B85">
              <w:rPr>
                <w:rFonts w:ascii="Times New Roman" w:eastAsia="Times New Roman" w:hAnsi="Times New Roman"/>
                <w:sz w:val="24"/>
                <w:lang w:val="ru-RU"/>
              </w:rPr>
              <w:lastRenderedPageBreak/>
              <w:t xml:space="preserve">Классные руководители, </w:t>
            </w:r>
            <w:r w:rsidRPr="002F0B85">
              <w:rPr>
                <w:rFonts w:ascii="Times New Roman" w:eastAsia="Times New Roman" w:hAnsi="Times New Roman"/>
                <w:sz w:val="24"/>
                <w:lang w:val="ru-RU"/>
              </w:rPr>
              <w:lastRenderedPageBreak/>
              <w:t xml:space="preserve">родительская общественность, актив класса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lastRenderedPageBreak/>
              <w:t>9</w:t>
            </w:r>
          </w:p>
        </w:tc>
        <w:tc>
          <w:tcPr>
            <w:tcW w:w="3548" w:type="dxa"/>
          </w:tcPr>
          <w:p w:rsidR="002F0B85" w:rsidRDefault="002F0B85" w:rsidP="00E336CA">
            <w:pPr>
              <w:spacing w:after="0"/>
              <w:ind w:left="5"/>
            </w:pPr>
            <w:r>
              <w:rPr>
                <w:rFonts w:ascii="Times New Roman" w:eastAsia="Times New Roman" w:hAnsi="Times New Roman"/>
                <w:sz w:val="24"/>
              </w:rPr>
              <w:t xml:space="preserve">Проведение классных часов. </w:t>
            </w:r>
          </w:p>
        </w:tc>
        <w:tc>
          <w:tcPr>
            <w:tcW w:w="1202" w:type="dxa"/>
          </w:tcPr>
          <w:p w:rsidR="002F0B85" w:rsidRDefault="002F0B85" w:rsidP="00E336CA">
            <w:pPr>
              <w:spacing w:after="0"/>
            </w:pPr>
            <w:r>
              <w:rPr>
                <w:rFonts w:ascii="Times New Roman" w:eastAsia="Times New Roman" w:hAnsi="Times New Roman"/>
                <w:sz w:val="24"/>
                <w:lang w:val="ru-RU"/>
              </w:rPr>
              <w:t>5-9</w:t>
            </w:r>
          </w:p>
        </w:tc>
        <w:tc>
          <w:tcPr>
            <w:tcW w:w="2027" w:type="dxa"/>
            <w:gridSpan w:val="2"/>
          </w:tcPr>
          <w:p w:rsidR="002F0B85" w:rsidRPr="002F0B85" w:rsidRDefault="002F0B85" w:rsidP="00E336CA">
            <w:pPr>
              <w:spacing w:after="0"/>
              <w:rPr>
                <w:lang w:val="ru-RU"/>
              </w:rPr>
            </w:pPr>
            <w:r w:rsidRPr="002F0B85">
              <w:rPr>
                <w:rFonts w:ascii="Times New Roman" w:eastAsia="Times New Roman" w:hAnsi="Times New Roman"/>
                <w:sz w:val="24"/>
                <w:lang w:val="ru-RU"/>
              </w:rPr>
              <w:t xml:space="preserve">1 раз в неделю по утвержденному графику </w:t>
            </w:r>
          </w:p>
        </w:tc>
        <w:tc>
          <w:tcPr>
            <w:tcW w:w="3011" w:type="dxa"/>
          </w:tcPr>
          <w:p w:rsidR="002F0B85" w:rsidRDefault="002F0B85" w:rsidP="00E336CA">
            <w:pPr>
              <w:spacing w:after="0"/>
              <w:ind w:left="54"/>
              <w:jc w:val="both"/>
            </w:pPr>
            <w:r>
              <w:rPr>
                <w:rFonts w:ascii="Times New Roman" w:eastAsia="Times New Roman" w:hAnsi="Times New Roman"/>
                <w:sz w:val="24"/>
              </w:rPr>
              <w:t xml:space="preserve">Классные руководители, ученическое самоуправление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10</w:t>
            </w:r>
          </w:p>
        </w:tc>
        <w:tc>
          <w:tcPr>
            <w:tcW w:w="3548" w:type="dxa"/>
          </w:tcPr>
          <w:p w:rsidR="002F0B85" w:rsidRPr="002F0B85" w:rsidRDefault="002F0B85" w:rsidP="00E336CA">
            <w:pPr>
              <w:spacing w:after="0"/>
              <w:ind w:left="5"/>
              <w:jc w:val="both"/>
              <w:rPr>
                <w:lang w:val="ru-RU"/>
              </w:rPr>
            </w:pPr>
            <w:r w:rsidRPr="002F0B85">
              <w:rPr>
                <w:rFonts w:ascii="Times New Roman" w:eastAsia="Times New Roman" w:hAnsi="Times New Roman"/>
                <w:sz w:val="24"/>
                <w:lang w:val="ru-RU"/>
              </w:rPr>
              <w:t xml:space="preserve">Оформление журнала учета занятий по ТБ, ПДД, внеурочной деятельности (в соответствии с планом ВР) </w:t>
            </w:r>
          </w:p>
        </w:tc>
        <w:tc>
          <w:tcPr>
            <w:tcW w:w="1202" w:type="dxa"/>
          </w:tcPr>
          <w:p w:rsidR="002F0B85" w:rsidRDefault="002F0B85" w:rsidP="00E336CA">
            <w:pPr>
              <w:tabs>
                <w:tab w:val="center" w:pos="0"/>
              </w:tabs>
              <w:spacing w:after="0"/>
            </w:pPr>
            <w:r>
              <w:rPr>
                <w:rFonts w:ascii="Times New Roman" w:eastAsia="Times New Roman" w:hAnsi="Times New Roman"/>
                <w:sz w:val="24"/>
                <w:lang w:val="ru-RU"/>
              </w:rPr>
              <w:t>5-9</w:t>
            </w:r>
          </w:p>
        </w:tc>
        <w:tc>
          <w:tcPr>
            <w:tcW w:w="2027" w:type="dxa"/>
            <w:gridSpan w:val="2"/>
          </w:tcPr>
          <w:p w:rsidR="002F0B85" w:rsidRPr="002F0B85" w:rsidRDefault="002F0B85" w:rsidP="00E336CA">
            <w:pPr>
              <w:spacing w:after="0"/>
              <w:rPr>
                <w:lang w:val="ru-RU"/>
              </w:rPr>
            </w:pPr>
            <w:r w:rsidRPr="002F0B85">
              <w:rPr>
                <w:rFonts w:ascii="Times New Roman" w:eastAsia="Times New Roman" w:hAnsi="Times New Roman"/>
                <w:sz w:val="24"/>
                <w:lang w:val="ru-RU"/>
              </w:rPr>
              <w:t xml:space="preserve">Систематически в соответствии с </w:t>
            </w:r>
            <w:r w:rsidRPr="002F0B85">
              <w:rPr>
                <w:rFonts w:cs="Calibri"/>
                <w:lang w:val="ru-RU"/>
              </w:rPr>
              <w:t>программой</w:t>
            </w:r>
            <w:r w:rsidRPr="002F0B85">
              <w:rPr>
                <w:rFonts w:ascii="Times New Roman" w:eastAsia="Times New Roman" w:hAnsi="Times New Roman"/>
                <w:sz w:val="24"/>
                <w:lang w:val="ru-RU"/>
              </w:rPr>
              <w:t xml:space="preserve"> по ПДД, графиком инструктажей </w:t>
            </w:r>
          </w:p>
        </w:tc>
        <w:tc>
          <w:tcPr>
            <w:tcW w:w="3011" w:type="dxa"/>
          </w:tcPr>
          <w:p w:rsidR="002F0B85" w:rsidRDefault="002F0B85" w:rsidP="00E336CA">
            <w:pPr>
              <w:spacing w:after="0"/>
              <w:ind w:left="161"/>
            </w:pPr>
            <w:r>
              <w:rPr>
                <w:rFonts w:ascii="Times New Roman" w:eastAsia="Times New Roman" w:hAnsi="Times New Roman"/>
                <w:sz w:val="24"/>
              </w:rPr>
              <w:t xml:space="preserve">Классные руководители </w:t>
            </w:r>
          </w:p>
          <w:p w:rsidR="002F0B85" w:rsidRDefault="002F0B85" w:rsidP="00E336CA">
            <w:pPr>
              <w:spacing w:after="0"/>
              <w:ind w:left="-7"/>
            </w:pPr>
          </w:p>
          <w:p w:rsidR="002F0B85" w:rsidRDefault="002F0B85" w:rsidP="00E336CA">
            <w:pPr>
              <w:spacing w:after="0"/>
              <w:ind w:left="-25"/>
            </w:pP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11</w:t>
            </w:r>
          </w:p>
        </w:tc>
        <w:tc>
          <w:tcPr>
            <w:tcW w:w="3548" w:type="dxa"/>
          </w:tcPr>
          <w:p w:rsidR="002F0B85" w:rsidRPr="002F0B85" w:rsidRDefault="002F0B85" w:rsidP="00E336CA">
            <w:pPr>
              <w:spacing w:after="0"/>
              <w:ind w:left="5"/>
              <w:jc w:val="both"/>
              <w:rPr>
                <w:lang w:val="ru-RU"/>
              </w:rPr>
            </w:pPr>
            <w:r w:rsidRPr="002F0B85">
              <w:rPr>
                <w:rFonts w:ascii="Times New Roman" w:eastAsia="Times New Roman" w:hAnsi="Times New Roman"/>
                <w:sz w:val="24"/>
                <w:lang w:val="ru-RU"/>
              </w:rPr>
              <w:t xml:space="preserve">Предоставление заместителю директора информации о проведенной воспитательной работе с классным коллективом </w:t>
            </w:r>
          </w:p>
        </w:tc>
        <w:tc>
          <w:tcPr>
            <w:tcW w:w="1202" w:type="dxa"/>
          </w:tcPr>
          <w:p w:rsidR="002F0B85" w:rsidRDefault="002F0B85" w:rsidP="00E336CA">
            <w:pPr>
              <w:tabs>
                <w:tab w:val="center" w:pos="555"/>
              </w:tabs>
              <w:spacing w:after="0"/>
            </w:pPr>
            <w:r>
              <w:rPr>
                <w:rFonts w:ascii="Times New Roman" w:eastAsia="Times New Roman" w:hAnsi="Times New Roman"/>
                <w:sz w:val="24"/>
                <w:lang w:val="ru-RU"/>
              </w:rPr>
              <w:t>5-9</w:t>
            </w:r>
          </w:p>
        </w:tc>
        <w:tc>
          <w:tcPr>
            <w:tcW w:w="2027" w:type="dxa"/>
            <w:gridSpan w:val="2"/>
          </w:tcPr>
          <w:p w:rsidR="002F0B85" w:rsidRDefault="002F0B85" w:rsidP="00E336CA">
            <w:pPr>
              <w:spacing w:after="0"/>
              <w:ind w:left="60"/>
            </w:pPr>
            <w:r>
              <w:rPr>
                <w:rFonts w:ascii="Times New Roman" w:eastAsia="Times New Roman" w:hAnsi="Times New Roman"/>
                <w:sz w:val="24"/>
              </w:rPr>
              <w:t xml:space="preserve">1 раз в четверть </w:t>
            </w:r>
          </w:p>
        </w:tc>
        <w:tc>
          <w:tcPr>
            <w:tcW w:w="3011" w:type="dxa"/>
          </w:tcPr>
          <w:p w:rsidR="002F0B85" w:rsidRDefault="002F0B85" w:rsidP="00E336CA">
            <w:pPr>
              <w:spacing w:after="0"/>
              <w:ind w:left="161"/>
            </w:pPr>
            <w:r>
              <w:rPr>
                <w:rFonts w:ascii="Times New Roman" w:eastAsia="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12</w:t>
            </w:r>
          </w:p>
        </w:tc>
        <w:tc>
          <w:tcPr>
            <w:tcW w:w="3548" w:type="dxa"/>
          </w:tcPr>
          <w:p w:rsidR="002F0B85" w:rsidRPr="002F0B85" w:rsidRDefault="002F0B85" w:rsidP="00E336CA">
            <w:pPr>
              <w:spacing w:after="0"/>
              <w:ind w:left="5"/>
              <w:rPr>
                <w:lang w:val="ru-RU"/>
              </w:rPr>
            </w:pPr>
            <w:r w:rsidRPr="002F0B85">
              <w:rPr>
                <w:rFonts w:ascii="Times New Roman" w:eastAsia="Times New Roman" w:hAnsi="Times New Roman"/>
                <w:sz w:val="24"/>
                <w:lang w:val="ru-RU"/>
              </w:rPr>
              <w:t xml:space="preserve">Анализ состояния воспитательной работы в классе и уровня воспитанности обучающихся </w:t>
            </w:r>
          </w:p>
        </w:tc>
        <w:tc>
          <w:tcPr>
            <w:tcW w:w="1202" w:type="dxa"/>
          </w:tcPr>
          <w:p w:rsidR="002F0B85" w:rsidRDefault="002F0B85" w:rsidP="00E336CA">
            <w:pPr>
              <w:tabs>
                <w:tab w:val="center" w:pos="555"/>
              </w:tabs>
              <w:spacing w:after="0"/>
            </w:pPr>
            <w:r>
              <w:rPr>
                <w:rFonts w:ascii="Times New Roman" w:eastAsia="Times New Roman" w:hAnsi="Times New Roman"/>
                <w:sz w:val="24"/>
                <w:lang w:val="ru-RU"/>
              </w:rPr>
              <w:t>5-9</w:t>
            </w:r>
          </w:p>
        </w:tc>
        <w:tc>
          <w:tcPr>
            <w:tcW w:w="2027" w:type="dxa"/>
            <w:gridSpan w:val="2"/>
          </w:tcPr>
          <w:p w:rsidR="002F0B85" w:rsidRDefault="002F0B85" w:rsidP="00E336CA">
            <w:pPr>
              <w:spacing w:after="0"/>
              <w:ind w:left="64"/>
            </w:pPr>
            <w:r>
              <w:rPr>
                <w:rFonts w:ascii="Times New Roman" w:eastAsia="Times New Roman" w:hAnsi="Times New Roman"/>
                <w:sz w:val="24"/>
              </w:rPr>
              <w:t>Май</w:t>
            </w:r>
          </w:p>
        </w:tc>
        <w:tc>
          <w:tcPr>
            <w:tcW w:w="3011" w:type="dxa"/>
          </w:tcPr>
          <w:p w:rsidR="002F0B85" w:rsidRDefault="002F0B85" w:rsidP="00E336CA">
            <w:pPr>
              <w:spacing w:after="0"/>
              <w:ind w:left="161"/>
            </w:pPr>
            <w:r>
              <w:rPr>
                <w:rFonts w:ascii="Times New Roman" w:eastAsia="Times New Roman" w:hAnsi="Times New Roman"/>
                <w:sz w:val="24"/>
              </w:rPr>
              <w:t xml:space="preserve">Классные руководители </w:t>
            </w:r>
          </w:p>
        </w:tc>
      </w:tr>
      <w:tr w:rsidR="002F0B85" w:rsidRPr="00BB2473" w:rsidTr="00707EC3">
        <w:trPr>
          <w:trHeight w:val="291"/>
        </w:trPr>
        <w:tc>
          <w:tcPr>
            <w:tcW w:w="668" w:type="dxa"/>
            <w:gridSpan w:val="2"/>
          </w:tcPr>
          <w:p w:rsidR="002F0B85" w:rsidRPr="00066734" w:rsidRDefault="002F0B85" w:rsidP="00E336CA">
            <w:pPr>
              <w:spacing w:after="0"/>
              <w:ind w:left="100"/>
              <w:jc w:val="center"/>
              <w:rPr>
                <w:rFonts w:ascii="Times New Roman" w:hAnsi="Times New Roman"/>
                <w:sz w:val="24"/>
                <w:szCs w:val="24"/>
              </w:rPr>
            </w:pPr>
            <w:r>
              <w:rPr>
                <w:rFonts w:ascii="Times New Roman" w:hAnsi="Times New Roman"/>
                <w:sz w:val="24"/>
                <w:szCs w:val="24"/>
              </w:rPr>
              <w:t>13</w:t>
            </w:r>
          </w:p>
        </w:tc>
        <w:tc>
          <w:tcPr>
            <w:tcW w:w="3548" w:type="dxa"/>
          </w:tcPr>
          <w:p w:rsidR="002F0B85" w:rsidRPr="002F0B85" w:rsidRDefault="002F0B85" w:rsidP="00E336CA">
            <w:pPr>
              <w:spacing w:after="0"/>
              <w:ind w:left="5"/>
              <w:rPr>
                <w:sz w:val="24"/>
                <w:szCs w:val="24"/>
                <w:lang w:val="ru-RU"/>
              </w:rPr>
            </w:pPr>
            <w:r w:rsidRPr="002F0B85">
              <w:rPr>
                <w:rFonts w:ascii="Times New Roman" w:eastAsia="Times New Roman" w:hAnsi="Times New Roman"/>
                <w:sz w:val="24"/>
                <w:szCs w:val="24"/>
                <w:lang w:val="ru-RU"/>
              </w:rPr>
              <w:t xml:space="preserve">Изучение особенностей личностного развития обучающихся класса через наблюдение за поведением школьников в их </w:t>
            </w:r>
            <w:r w:rsidRPr="002F0B85">
              <w:rPr>
                <w:rFonts w:ascii="Times New Roman" w:hAnsi="Times New Roman"/>
                <w:sz w:val="24"/>
                <w:szCs w:val="24"/>
                <w:lang w:val="ru-RU"/>
              </w:rPr>
              <w:t>повседневной</w:t>
            </w:r>
            <w:r w:rsidRPr="002F0B85">
              <w:rPr>
                <w:rFonts w:ascii="Times New Roman" w:eastAsia="Times New Roman" w:hAnsi="Times New Roman"/>
                <w:sz w:val="24"/>
                <w:szCs w:val="24"/>
                <w:lang w:val="ru-RU"/>
              </w:rPr>
              <w:t xml:space="preserve"> жизни, в специально создаваемых педагогических ситуациях, в играх, погружающих ребенка в мир человеческих отношений; проведение анкетирования и мониторингов: социометрия; уровень воспитанности; </w:t>
            </w:r>
          </w:p>
          <w:p w:rsidR="002F0B85" w:rsidRPr="002F0B85" w:rsidRDefault="002F0B85" w:rsidP="00E336CA">
            <w:pPr>
              <w:spacing w:after="0"/>
              <w:ind w:left="5" w:right="503"/>
              <w:rPr>
                <w:sz w:val="24"/>
                <w:szCs w:val="24"/>
                <w:lang w:val="ru-RU"/>
              </w:rPr>
            </w:pPr>
            <w:r w:rsidRPr="002F0B85">
              <w:rPr>
                <w:rFonts w:ascii="Times New Roman" w:eastAsia="Times New Roman" w:hAnsi="Times New Roman"/>
                <w:sz w:val="24"/>
                <w:szCs w:val="24"/>
                <w:lang w:val="ru-RU"/>
              </w:rPr>
              <w:t xml:space="preserve">изучение уровня удовлетворенности обучающихся и их родителями (законными представителями) жизнедеятельностью в ОО и др. </w:t>
            </w:r>
          </w:p>
        </w:tc>
        <w:tc>
          <w:tcPr>
            <w:tcW w:w="1202" w:type="dxa"/>
          </w:tcPr>
          <w:p w:rsidR="002F0B85" w:rsidRPr="00066734" w:rsidRDefault="002F0B85" w:rsidP="00E336CA">
            <w:pPr>
              <w:tabs>
                <w:tab w:val="center" w:pos="555"/>
              </w:tabs>
              <w:spacing w:after="0"/>
              <w:ind w:left="-8"/>
              <w:rPr>
                <w:sz w:val="24"/>
                <w:szCs w:val="24"/>
              </w:rPr>
            </w:pPr>
            <w:r w:rsidRPr="002F0B85">
              <w:rPr>
                <w:rFonts w:ascii="Times New Roman" w:eastAsia="Times New Roman" w:hAnsi="Times New Roman"/>
                <w:sz w:val="24"/>
                <w:szCs w:val="24"/>
                <w:lang w:val="ru-RU"/>
              </w:rPr>
              <w:tab/>
            </w:r>
            <w:r>
              <w:rPr>
                <w:rFonts w:ascii="Times New Roman" w:eastAsia="Times New Roman" w:hAnsi="Times New Roman"/>
                <w:sz w:val="24"/>
                <w:szCs w:val="24"/>
                <w:lang w:val="ru-RU"/>
              </w:rPr>
              <w:t>5-9</w:t>
            </w:r>
          </w:p>
        </w:tc>
        <w:tc>
          <w:tcPr>
            <w:tcW w:w="2027" w:type="dxa"/>
            <w:gridSpan w:val="2"/>
          </w:tcPr>
          <w:p w:rsidR="002F0B85" w:rsidRPr="002F0B85" w:rsidRDefault="002F0B85" w:rsidP="00E336CA">
            <w:pPr>
              <w:spacing w:after="0"/>
              <w:ind w:left="53"/>
              <w:rPr>
                <w:sz w:val="24"/>
                <w:szCs w:val="24"/>
                <w:lang w:val="ru-RU"/>
              </w:rPr>
            </w:pPr>
            <w:r w:rsidRPr="002F0B85">
              <w:rPr>
                <w:rFonts w:ascii="Times New Roman" w:eastAsia="Times New Roman" w:hAnsi="Times New Roman"/>
                <w:sz w:val="24"/>
                <w:szCs w:val="24"/>
                <w:lang w:val="ru-RU"/>
              </w:rPr>
              <w:t xml:space="preserve">В соответствии с </w:t>
            </w:r>
            <w:r w:rsidRPr="002F0B85">
              <w:rPr>
                <w:rFonts w:ascii="Times New Roman" w:hAnsi="Times New Roman"/>
                <w:sz w:val="24"/>
                <w:szCs w:val="24"/>
                <w:lang w:val="ru-RU"/>
              </w:rPr>
              <w:t>планом</w:t>
            </w:r>
            <w:r w:rsidRPr="002F0B85">
              <w:rPr>
                <w:rFonts w:ascii="Times New Roman" w:eastAsia="Times New Roman" w:hAnsi="Times New Roman"/>
                <w:sz w:val="24"/>
                <w:szCs w:val="24"/>
                <w:lang w:val="ru-RU"/>
              </w:rPr>
              <w:t xml:space="preserve"> ВР класса и школы </w:t>
            </w:r>
          </w:p>
        </w:tc>
        <w:tc>
          <w:tcPr>
            <w:tcW w:w="3011" w:type="dxa"/>
          </w:tcPr>
          <w:p w:rsidR="002F0B85" w:rsidRPr="002F0B85" w:rsidRDefault="002F0B85" w:rsidP="00E336CA">
            <w:pPr>
              <w:spacing w:after="0"/>
              <w:ind w:left="10" w:hanging="5"/>
              <w:rPr>
                <w:sz w:val="24"/>
                <w:szCs w:val="24"/>
                <w:lang w:val="ru-RU"/>
              </w:rPr>
            </w:pPr>
            <w:r w:rsidRPr="002F0B85">
              <w:rPr>
                <w:rFonts w:ascii="Times New Roman" w:eastAsia="Times New Roman" w:hAnsi="Times New Roman"/>
                <w:sz w:val="24"/>
                <w:szCs w:val="24"/>
                <w:lang w:val="ru-RU"/>
              </w:rPr>
              <w:t xml:space="preserve">Классные руководители, педагог-психолог, социальный педагог </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lastRenderedPageBreak/>
              <w:t>14</w:t>
            </w:r>
          </w:p>
        </w:tc>
        <w:tc>
          <w:tcPr>
            <w:tcW w:w="3548" w:type="dxa"/>
          </w:tcPr>
          <w:p w:rsidR="002F0B85" w:rsidRPr="002F0B85" w:rsidRDefault="002F0B85" w:rsidP="00E336CA">
            <w:pPr>
              <w:spacing w:after="0"/>
              <w:rPr>
                <w:lang w:val="ru-RU"/>
              </w:rPr>
            </w:pPr>
            <w:r w:rsidRPr="002F0B85">
              <w:rPr>
                <w:rFonts w:ascii="Times New Roman" w:eastAsia="Times New Roman" w:hAnsi="Times New Roman"/>
                <w:sz w:val="24"/>
                <w:lang w:val="ru-RU"/>
              </w:rPr>
              <w:t xml:space="preserve">Организация индивидуальной работы с обучающимися, в том числе имеющими трудности в обучении и воспитании </w:t>
            </w:r>
          </w:p>
        </w:tc>
        <w:tc>
          <w:tcPr>
            <w:tcW w:w="1202" w:type="dxa"/>
          </w:tcPr>
          <w:p w:rsidR="002F0B85" w:rsidRDefault="002F0B85" w:rsidP="00E336CA">
            <w:pPr>
              <w:spacing w:after="0"/>
              <w:ind w:right="99"/>
              <w:jc w:val="center"/>
            </w:pPr>
            <w:r>
              <w:rPr>
                <w:rFonts w:ascii="Times New Roman" w:eastAsia="Times New Roman" w:hAnsi="Times New Roman"/>
                <w:sz w:val="24"/>
                <w:lang w:val="ru-RU"/>
              </w:rPr>
              <w:t>5-9</w:t>
            </w:r>
          </w:p>
        </w:tc>
        <w:tc>
          <w:tcPr>
            <w:tcW w:w="2027" w:type="dxa"/>
            <w:gridSpan w:val="2"/>
          </w:tcPr>
          <w:p w:rsidR="002F0B85" w:rsidRPr="002F0B85" w:rsidRDefault="002F0B85" w:rsidP="00E336CA">
            <w:pPr>
              <w:spacing w:after="0"/>
              <w:jc w:val="both"/>
              <w:rPr>
                <w:lang w:val="ru-RU"/>
              </w:rPr>
            </w:pPr>
            <w:r w:rsidRPr="002F0B85">
              <w:rPr>
                <w:rFonts w:ascii="Times New Roman" w:eastAsia="Times New Roman" w:hAnsi="Times New Roman"/>
                <w:sz w:val="24"/>
                <w:lang w:val="ru-RU"/>
              </w:rPr>
              <w:t xml:space="preserve">В течение года по плану ВР класса </w:t>
            </w:r>
          </w:p>
        </w:tc>
        <w:tc>
          <w:tcPr>
            <w:tcW w:w="3011" w:type="dxa"/>
          </w:tcPr>
          <w:p w:rsidR="002F0B85" w:rsidRPr="002F0B85" w:rsidRDefault="002F0B85" w:rsidP="00E336CA">
            <w:pPr>
              <w:spacing w:after="0"/>
              <w:rPr>
                <w:lang w:val="ru-RU"/>
              </w:rPr>
            </w:pPr>
            <w:r w:rsidRPr="002F0B85">
              <w:rPr>
                <w:rFonts w:ascii="Times New Roman" w:eastAsia="Times New Roman" w:hAnsi="Times New Roman"/>
                <w:sz w:val="24"/>
                <w:lang w:val="ru-RU"/>
              </w:rPr>
              <w:t xml:space="preserve">Классные руководители, социальный педагог, педагог – психолог, зам. директора по ВР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15</w:t>
            </w:r>
          </w:p>
        </w:tc>
        <w:tc>
          <w:tcPr>
            <w:tcW w:w="3548" w:type="dxa"/>
          </w:tcPr>
          <w:p w:rsidR="002F0B85" w:rsidRPr="002F0B85" w:rsidRDefault="002F0B85" w:rsidP="00E336CA">
            <w:pPr>
              <w:spacing w:after="0"/>
              <w:ind w:right="95"/>
              <w:jc w:val="both"/>
              <w:rPr>
                <w:lang w:val="ru-RU"/>
              </w:rPr>
            </w:pPr>
            <w:r w:rsidRPr="002F0B85">
              <w:rPr>
                <w:rFonts w:ascii="Times New Roman" w:eastAsia="Times New Roman" w:hAnsi="Times New Roman"/>
                <w:sz w:val="24"/>
                <w:lang w:val="ru-RU"/>
              </w:rPr>
              <w:t xml:space="preserve">Определение отсутствующих на занятиях и опоздавших обучающихся, выяснение причины их отсутствия или опоздания, проведение профилактической работы по предупреждению </w:t>
            </w:r>
          </w:p>
          <w:p w:rsidR="002F0B85" w:rsidRPr="002F0B85" w:rsidRDefault="002F0B85" w:rsidP="00E336CA">
            <w:pPr>
              <w:spacing w:after="0"/>
              <w:rPr>
                <w:lang w:val="ru-RU"/>
              </w:rPr>
            </w:pPr>
            <w:r w:rsidRPr="002F0B85">
              <w:rPr>
                <w:rFonts w:ascii="Times New Roman" w:eastAsia="Times New Roman" w:hAnsi="Times New Roman"/>
                <w:sz w:val="24"/>
                <w:lang w:val="ru-RU"/>
              </w:rPr>
              <w:t xml:space="preserve">опозданий и непосещаемости учебных занятий </w:t>
            </w:r>
          </w:p>
        </w:tc>
        <w:tc>
          <w:tcPr>
            <w:tcW w:w="1202" w:type="dxa"/>
          </w:tcPr>
          <w:p w:rsidR="002F0B85" w:rsidRDefault="002F0B85" w:rsidP="00E336CA">
            <w:pPr>
              <w:spacing w:after="0"/>
              <w:ind w:right="99"/>
              <w:jc w:val="center"/>
            </w:pPr>
            <w:r>
              <w:rPr>
                <w:rFonts w:ascii="Times New Roman" w:eastAsia="Times New Roman" w:hAnsi="Times New Roman"/>
                <w:sz w:val="24"/>
                <w:lang w:val="ru-RU"/>
              </w:rPr>
              <w:t>5-9</w:t>
            </w:r>
          </w:p>
        </w:tc>
        <w:tc>
          <w:tcPr>
            <w:tcW w:w="2027" w:type="dxa"/>
            <w:gridSpan w:val="2"/>
          </w:tcPr>
          <w:p w:rsidR="002F0B85" w:rsidRDefault="002F0B85" w:rsidP="00E336CA">
            <w:pPr>
              <w:spacing w:after="0"/>
              <w:ind w:left="40"/>
            </w:pPr>
            <w:r>
              <w:rPr>
                <w:rFonts w:ascii="Times New Roman" w:eastAsia="Times New Roman" w:hAnsi="Times New Roman"/>
                <w:sz w:val="24"/>
              </w:rPr>
              <w:t xml:space="preserve">Ежедневно   </w:t>
            </w:r>
          </w:p>
        </w:tc>
        <w:tc>
          <w:tcPr>
            <w:tcW w:w="3011" w:type="dxa"/>
          </w:tcPr>
          <w:p w:rsidR="002F0B85" w:rsidRDefault="002F0B85" w:rsidP="00E336CA">
            <w:pPr>
              <w:spacing w:after="0"/>
            </w:pPr>
            <w:r>
              <w:rPr>
                <w:rFonts w:ascii="Times New Roman" w:eastAsia="Times New Roman" w:hAnsi="Times New Roman"/>
                <w:sz w:val="24"/>
              </w:rPr>
              <w:t xml:space="preserve">Классные руководители, социальный педагог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16</w:t>
            </w:r>
          </w:p>
        </w:tc>
        <w:tc>
          <w:tcPr>
            <w:tcW w:w="3548" w:type="dxa"/>
          </w:tcPr>
          <w:p w:rsidR="002F0B85" w:rsidRPr="002F0B85" w:rsidRDefault="002F0B85" w:rsidP="00E336CA">
            <w:pPr>
              <w:tabs>
                <w:tab w:val="center" w:pos="2428"/>
                <w:tab w:val="center" w:pos="4087"/>
                <w:tab w:val="center" w:pos="5290"/>
                <w:tab w:val="right" w:pos="7056"/>
              </w:tabs>
              <w:spacing w:after="0"/>
              <w:rPr>
                <w:lang w:val="ru-RU"/>
              </w:rPr>
            </w:pPr>
            <w:r w:rsidRPr="002F0B85">
              <w:rPr>
                <w:rFonts w:ascii="Times New Roman" w:eastAsia="Times New Roman" w:hAnsi="Times New Roman"/>
                <w:sz w:val="24"/>
                <w:lang w:val="ru-RU"/>
              </w:rPr>
              <w:t xml:space="preserve">Консультации </w:t>
            </w:r>
            <w:r w:rsidRPr="002F0B85">
              <w:rPr>
                <w:rFonts w:ascii="Times New Roman" w:eastAsia="Times New Roman" w:hAnsi="Times New Roman"/>
                <w:sz w:val="24"/>
                <w:lang w:val="ru-RU"/>
              </w:rPr>
              <w:tab/>
              <w:t xml:space="preserve">классного руководителя с </w:t>
            </w:r>
            <w:r w:rsidRPr="002F0B85">
              <w:rPr>
                <w:rFonts w:ascii="Times New Roman" w:eastAsia="Times New Roman" w:hAnsi="Times New Roman"/>
                <w:sz w:val="24"/>
                <w:lang w:val="ru-RU"/>
              </w:rPr>
              <w:tab/>
              <w:t xml:space="preserve">учителями- </w:t>
            </w:r>
          </w:p>
          <w:p w:rsidR="002F0B85" w:rsidRPr="002F0B85" w:rsidRDefault="002F0B85" w:rsidP="00E336CA">
            <w:pPr>
              <w:spacing w:after="0"/>
              <w:ind w:right="91"/>
              <w:rPr>
                <w:lang w:val="ru-RU"/>
              </w:rPr>
            </w:pPr>
            <w:r w:rsidRPr="002F0B85">
              <w:rPr>
                <w:rFonts w:ascii="Times New Roman" w:eastAsia="Times New Roman" w:hAnsi="Times New Roman"/>
                <w:sz w:val="24"/>
                <w:lang w:val="ru-RU"/>
              </w:rPr>
              <w:t xml:space="preserve">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 </w:t>
            </w:r>
          </w:p>
        </w:tc>
        <w:tc>
          <w:tcPr>
            <w:tcW w:w="1202" w:type="dxa"/>
          </w:tcPr>
          <w:p w:rsidR="002F0B85" w:rsidRDefault="002F0B85" w:rsidP="00E336CA">
            <w:pPr>
              <w:spacing w:after="0"/>
              <w:ind w:right="95"/>
              <w:jc w:val="center"/>
            </w:pPr>
            <w:r>
              <w:rPr>
                <w:rFonts w:ascii="Times New Roman" w:eastAsia="Times New Roman" w:hAnsi="Times New Roman"/>
                <w:sz w:val="24"/>
                <w:lang w:val="ru-RU"/>
              </w:rPr>
              <w:t>5-9</w:t>
            </w:r>
          </w:p>
        </w:tc>
        <w:tc>
          <w:tcPr>
            <w:tcW w:w="2027" w:type="dxa"/>
            <w:gridSpan w:val="2"/>
          </w:tcPr>
          <w:p w:rsidR="002F0B85" w:rsidRDefault="002F0B85" w:rsidP="00E336CA">
            <w:pPr>
              <w:spacing w:after="0"/>
              <w:ind w:left="34"/>
              <w:jc w:val="center"/>
            </w:pPr>
            <w:r>
              <w:rPr>
                <w:rFonts w:ascii="Times New Roman" w:eastAsia="Times New Roman" w:hAnsi="Times New Roman"/>
                <w:sz w:val="24"/>
              </w:rPr>
              <w:t xml:space="preserve">Еженедельно  </w:t>
            </w:r>
          </w:p>
        </w:tc>
        <w:tc>
          <w:tcPr>
            <w:tcW w:w="3011" w:type="dxa"/>
          </w:tcPr>
          <w:p w:rsidR="002F0B85" w:rsidRDefault="002F0B85" w:rsidP="00E336CA">
            <w:pPr>
              <w:spacing w:after="0"/>
            </w:pPr>
            <w:r>
              <w:rPr>
                <w:rFonts w:ascii="Times New Roman" w:eastAsia="Times New Roman" w:hAnsi="Times New Roman"/>
                <w:sz w:val="24"/>
              </w:rPr>
              <w:t xml:space="preserve">Классные руководители, учителя-предметники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17</w:t>
            </w:r>
          </w:p>
        </w:tc>
        <w:tc>
          <w:tcPr>
            <w:tcW w:w="3548" w:type="dxa"/>
          </w:tcPr>
          <w:p w:rsidR="002F0B85" w:rsidRPr="002F0B85" w:rsidRDefault="002F0B85" w:rsidP="00E336CA">
            <w:pPr>
              <w:spacing w:after="0"/>
              <w:ind w:left="5"/>
              <w:jc w:val="both"/>
              <w:rPr>
                <w:lang w:val="ru-RU"/>
              </w:rPr>
            </w:pPr>
            <w:r w:rsidRPr="002F0B85">
              <w:rPr>
                <w:rFonts w:ascii="Times New Roman" w:eastAsia="Times New Roman" w:hAnsi="Times New Roman"/>
                <w:sz w:val="24"/>
                <w:lang w:val="ru-RU"/>
              </w:rPr>
              <w:t xml:space="preserve">Информирование родителей (законных представителей) о школьных успехах и проблемах их детей, о жизни класса в целом </w:t>
            </w:r>
          </w:p>
        </w:tc>
        <w:tc>
          <w:tcPr>
            <w:tcW w:w="1202" w:type="dxa"/>
          </w:tcPr>
          <w:p w:rsidR="002F0B85" w:rsidRDefault="002F0B85" w:rsidP="00E336CA">
            <w:pPr>
              <w:tabs>
                <w:tab w:val="center" w:pos="570"/>
              </w:tabs>
              <w:spacing w:after="0"/>
              <w:ind w:left="-11"/>
            </w:pPr>
            <w:r w:rsidRPr="002F0B85">
              <w:rPr>
                <w:rFonts w:ascii="Times New Roman" w:eastAsia="Times New Roman" w:hAnsi="Times New Roman"/>
                <w:sz w:val="24"/>
                <w:lang w:val="ru-RU"/>
              </w:rPr>
              <w:tab/>
            </w:r>
            <w:r>
              <w:rPr>
                <w:rFonts w:ascii="Times New Roman" w:eastAsia="Times New Roman" w:hAnsi="Times New Roman"/>
                <w:sz w:val="24"/>
                <w:lang w:val="ru-RU"/>
              </w:rPr>
              <w:t>5-9</w:t>
            </w:r>
          </w:p>
        </w:tc>
        <w:tc>
          <w:tcPr>
            <w:tcW w:w="2027" w:type="dxa"/>
            <w:gridSpan w:val="2"/>
          </w:tcPr>
          <w:p w:rsidR="002F0B85" w:rsidRDefault="002F0B85" w:rsidP="00E336CA">
            <w:pPr>
              <w:spacing w:after="0"/>
              <w:ind w:firstLine="67"/>
            </w:pPr>
            <w:r>
              <w:rPr>
                <w:rFonts w:ascii="Times New Roman" w:eastAsia="Times New Roman" w:hAnsi="Times New Roman"/>
                <w:sz w:val="24"/>
              </w:rPr>
              <w:t xml:space="preserve">Регулярно  </w:t>
            </w:r>
          </w:p>
        </w:tc>
        <w:tc>
          <w:tcPr>
            <w:tcW w:w="3011" w:type="dxa"/>
          </w:tcPr>
          <w:p w:rsidR="002F0B85" w:rsidRDefault="002F0B85" w:rsidP="00E336CA">
            <w:pPr>
              <w:spacing w:after="0"/>
            </w:pPr>
            <w:r>
              <w:rPr>
                <w:rFonts w:ascii="Times New Roman" w:eastAsia="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18</w:t>
            </w:r>
          </w:p>
        </w:tc>
        <w:tc>
          <w:tcPr>
            <w:tcW w:w="3548" w:type="dxa"/>
          </w:tcPr>
          <w:p w:rsidR="002F0B85" w:rsidRPr="002F0B85" w:rsidRDefault="002F0B85" w:rsidP="00E336CA">
            <w:pPr>
              <w:spacing w:after="0"/>
              <w:ind w:left="5" w:right="195"/>
              <w:jc w:val="both"/>
              <w:rPr>
                <w:lang w:val="ru-RU"/>
              </w:rPr>
            </w:pPr>
            <w:r w:rsidRPr="002F0B85">
              <w:rPr>
                <w:rFonts w:ascii="Times New Roman" w:eastAsia="Times New Roman" w:hAnsi="Times New Roman"/>
                <w:sz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tc>
        <w:tc>
          <w:tcPr>
            <w:tcW w:w="1202" w:type="dxa"/>
          </w:tcPr>
          <w:p w:rsidR="002F0B85" w:rsidRDefault="002F0B85" w:rsidP="00E336CA">
            <w:pPr>
              <w:spacing w:after="0"/>
              <w:ind w:right="44"/>
              <w:jc w:val="center"/>
            </w:pPr>
            <w:r>
              <w:rPr>
                <w:rFonts w:ascii="Times New Roman" w:eastAsia="Times New Roman" w:hAnsi="Times New Roman"/>
                <w:sz w:val="24"/>
                <w:lang w:val="ru-RU"/>
              </w:rPr>
              <w:t>5-9</w:t>
            </w:r>
          </w:p>
        </w:tc>
        <w:tc>
          <w:tcPr>
            <w:tcW w:w="2027" w:type="dxa"/>
            <w:gridSpan w:val="2"/>
          </w:tcPr>
          <w:p w:rsidR="002F0B85" w:rsidRDefault="002F0B85" w:rsidP="00E336CA">
            <w:pPr>
              <w:spacing w:after="0"/>
              <w:ind w:firstLine="67"/>
            </w:pPr>
            <w:r>
              <w:rPr>
                <w:rFonts w:ascii="Times New Roman" w:eastAsia="Times New Roman" w:hAnsi="Times New Roman"/>
                <w:sz w:val="24"/>
              </w:rPr>
              <w:t xml:space="preserve">Регулярно  </w:t>
            </w:r>
          </w:p>
        </w:tc>
        <w:tc>
          <w:tcPr>
            <w:tcW w:w="3011" w:type="dxa"/>
          </w:tcPr>
          <w:p w:rsidR="002F0B85" w:rsidRDefault="002F0B85" w:rsidP="00E336CA">
            <w:pPr>
              <w:spacing w:after="0"/>
            </w:pPr>
            <w:r>
              <w:rPr>
                <w:rFonts w:ascii="Times New Roman" w:eastAsia="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19</w:t>
            </w:r>
          </w:p>
        </w:tc>
        <w:tc>
          <w:tcPr>
            <w:tcW w:w="3548" w:type="dxa"/>
          </w:tcPr>
          <w:p w:rsidR="002F0B85" w:rsidRPr="002F0B85" w:rsidRDefault="002F0B85" w:rsidP="00E336CA">
            <w:pPr>
              <w:spacing w:after="0"/>
              <w:ind w:left="5" w:right="361"/>
              <w:jc w:val="both"/>
              <w:rPr>
                <w:lang w:val="ru-RU"/>
              </w:rPr>
            </w:pPr>
            <w:r w:rsidRPr="002F0B85">
              <w:rPr>
                <w:rFonts w:ascii="Times New Roman" w:eastAsia="Times New Roman" w:hAnsi="Times New Roman"/>
                <w:sz w:val="24"/>
                <w:lang w:val="ru-RU"/>
              </w:rPr>
              <w:t xml:space="preserve">Организация родительских собраний, происходящих в режиме обсуждения наиболее острых проблем обучения и воспитания школьников, а также родительского всеобуча </w:t>
            </w:r>
          </w:p>
        </w:tc>
        <w:tc>
          <w:tcPr>
            <w:tcW w:w="1202" w:type="dxa"/>
          </w:tcPr>
          <w:p w:rsidR="002F0B85" w:rsidRDefault="002F0B85" w:rsidP="00E336CA">
            <w:pPr>
              <w:spacing w:after="0"/>
              <w:ind w:right="44"/>
              <w:jc w:val="center"/>
            </w:pPr>
            <w:r>
              <w:rPr>
                <w:rFonts w:ascii="Times New Roman" w:eastAsia="Times New Roman" w:hAnsi="Times New Roman"/>
                <w:sz w:val="24"/>
                <w:lang w:val="ru-RU"/>
              </w:rPr>
              <w:t>5-9</w:t>
            </w:r>
          </w:p>
        </w:tc>
        <w:tc>
          <w:tcPr>
            <w:tcW w:w="2027" w:type="dxa"/>
            <w:gridSpan w:val="2"/>
          </w:tcPr>
          <w:p w:rsidR="002F0B85" w:rsidRDefault="002F0B85" w:rsidP="00E336CA">
            <w:pPr>
              <w:spacing w:after="0"/>
            </w:pPr>
            <w:r>
              <w:rPr>
                <w:rFonts w:ascii="Times New Roman" w:eastAsia="Times New Roman" w:hAnsi="Times New Roman"/>
                <w:sz w:val="24"/>
              </w:rPr>
              <w:t xml:space="preserve">По плану ВР </w:t>
            </w:r>
          </w:p>
        </w:tc>
        <w:tc>
          <w:tcPr>
            <w:tcW w:w="3011" w:type="dxa"/>
          </w:tcPr>
          <w:p w:rsidR="002F0B85" w:rsidRDefault="002F0B85" w:rsidP="00E336CA">
            <w:pPr>
              <w:spacing w:after="0"/>
            </w:pPr>
            <w:r>
              <w:rPr>
                <w:rFonts w:ascii="Times New Roman" w:eastAsia="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20</w:t>
            </w:r>
          </w:p>
        </w:tc>
        <w:tc>
          <w:tcPr>
            <w:tcW w:w="3548" w:type="dxa"/>
          </w:tcPr>
          <w:p w:rsidR="002F0B85" w:rsidRPr="002F0B85" w:rsidRDefault="002F0B85" w:rsidP="00E336CA">
            <w:pPr>
              <w:spacing w:after="0"/>
              <w:ind w:left="5" w:right="224"/>
              <w:jc w:val="both"/>
              <w:rPr>
                <w:lang w:val="ru-RU"/>
              </w:rPr>
            </w:pPr>
            <w:r w:rsidRPr="002F0B85">
              <w:rPr>
                <w:rFonts w:ascii="Times New Roman" w:eastAsia="Times New Roman" w:hAnsi="Times New Roman"/>
                <w:sz w:val="24"/>
                <w:lang w:val="ru-RU"/>
              </w:rPr>
              <w:t xml:space="preserve">Создание и организация работы родительских комитетов классов, участвующих в управлении </w:t>
            </w:r>
            <w:r w:rsidRPr="002F0B85">
              <w:rPr>
                <w:rFonts w:ascii="Times New Roman" w:eastAsia="Times New Roman" w:hAnsi="Times New Roman"/>
                <w:sz w:val="24"/>
                <w:lang w:val="ru-RU"/>
              </w:rPr>
              <w:lastRenderedPageBreak/>
              <w:t xml:space="preserve">образовательной организацией и решении вопросов воспитания и обучения их детей </w:t>
            </w:r>
          </w:p>
        </w:tc>
        <w:tc>
          <w:tcPr>
            <w:tcW w:w="1202" w:type="dxa"/>
          </w:tcPr>
          <w:p w:rsidR="002F0B85" w:rsidRDefault="002F0B85" w:rsidP="00E336CA">
            <w:pPr>
              <w:spacing w:after="0"/>
              <w:ind w:right="44"/>
              <w:jc w:val="center"/>
            </w:pPr>
            <w:r>
              <w:rPr>
                <w:rFonts w:ascii="Times New Roman" w:eastAsia="Times New Roman" w:hAnsi="Times New Roman"/>
                <w:sz w:val="24"/>
                <w:lang w:val="ru-RU"/>
              </w:rPr>
              <w:lastRenderedPageBreak/>
              <w:t>5-9</w:t>
            </w:r>
          </w:p>
        </w:tc>
        <w:tc>
          <w:tcPr>
            <w:tcW w:w="2027" w:type="dxa"/>
            <w:gridSpan w:val="2"/>
          </w:tcPr>
          <w:p w:rsidR="002F0B85" w:rsidRDefault="002F0B85" w:rsidP="00E336CA">
            <w:pPr>
              <w:spacing w:after="0"/>
            </w:pPr>
            <w:r>
              <w:rPr>
                <w:rFonts w:ascii="Times New Roman" w:eastAsia="Times New Roman" w:hAnsi="Times New Roman"/>
                <w:sz w:val="24"/>
              </w:rPr>
              <w:t xml:space="preserve">По плану ВР </w:t>
            </w:r>
          </w:p>
        </w:tc>
        <w:tc>
          <w:tcPr>
            <w:tcW w:w="3011" w:type="dxa"/>
          </w:tcPr>
          <w:p w:rsidR="002F0B85" w:rsidRDefault="002F0B85" w:rsidP="00E336CA">
            <w:pPr>
              <w:spacing w:after="0"/>
            </w:pPr>
            <w:r>
              <w:rPr>
                <w:rFonts w:ascii="Times New Roman" w:eastAsia="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lastRenderedPageBreak/>
              <w:t>21</w:t>
            </w:r>
          </w:p>
        </w:tc>
        <w:tc>
          <w:tcPr>
            <w:tcW w:w="3548" w:type="dxa"/>
          </w:tcPr>
          <w:p w:rsidR="002F0B85" w:rsidRPr="002F0B85" w:rsidRDefault="002F0B85" w:rsidP="00E336CA">
            <w:pPr>
              <w:spacing w:after="0"/>
              <w:ind w:left="5"/>
              <w:rPr>
                <w:lang w:val="ru-RU"/>
              </w:rPr>
            </w:pPr>
            <w:r w:rsidRPr="002F0B85">
              <w:rPr>
                <w:rFonts w:ascii="Times New Roman" w:eastAsia="Times New Roman" w:hAnsi="Times New Roman"/>
                <w:sz w:val="24"/>
                <w:lang w:val="ru-RU"/>
              </w:rPr>
              <w:t xml:space="preserve">Привлечение членов семей школьников к организации и проведению дел класса </w:t>
            </w:r>
          </w:p>
        </w:tc>
        <w:tc>
          <w:tcPr>
            <w:tcW w:w="1202" w:type="dxa"/>
          </w:tcPr>
          <w:p w:rsidR="002F0B85" w:rsidRDefault="002F0B85" w:rsidP="00E336CA">
            <w:pPr>
              <w:spacing w:after="0"/>
              <w:ind w:right="44"/>
              <w:jc w:val="center"/>
            </w:pPr>
            <w:r>
              <w:rPr>
                <w:rFonts w:ascii="Times New Roman" w:eastAsia="Times New Roman" w:hAnsi="Times New Roman"/>
                <w:sz w:val="24"/>
                <w:lang w:val="ru-RU"/>
              </w:rPr>
              <w:t>5-9</w:t>
            </w:r>
          </w:p>
        </w:tc>
        <w:tc>
          <w:tcPr>
            <w:tcW w:w="2027" w:type="dxa"/>
            <w:gridSpan w:val="2"/>
          </w:tcPr>
          <w:p w:rsidR="002F0B85" w:rsidRDefault="002F0B85" w:rsidP="00E336CA">
            <w:pPr>
              <w:spacing w:after="0"/>
              <w:ind w:left="67"/>
            </w:pPr>
            <w:r>
              <w:rPr>
                <w:rFonts w:ascii="Times New Roman" w:eastAsia="Times New Roman" w:hAnsi="Times New Roman"/>
                <w:sz w:val="24"/>
              </w:rPr>
              <w:t xml:space="preserve">По плану ВР класса </w:t>
            </w:r>
          </w:p>
        </w:tc>
        <w:tc>
          <w:tcPr>
            <w:tcW w:w="3011" w:type="dxa"/>
          </w:tcPr>
          <w:p w:rsidR="002F0B85" w:rsidRDefault="002F0B85" w:rsidP="00E336CA">
            <w:pPr>
              <w:spacing w:after="0"/>
            </w:pPr>
            <w:r>
              <w:rPr>
                <w:rFonts w:ascii="Times New Roman" w:eastAsia="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p>
        </w:tc>
        <w:tc>
          <w:tcPr>
            <w:tcW w:w="3548" w:type="dxa"/>
          </w:tcPr>
          <w:p w:rsidR="002F0B85" w:rsidRDefault="002F0B85" w:rsidP="00E336CA">
            <w:pPr>
              <w:tabs>
                <w:tab w:val="center" w:pos="2428"/>
                <w:tab w:val="center" w:pos="4087"/>
                <w:tab w:val="center" w:pos="5290"/>
                <w:tab w:val="right" w:pos="7056"/>
              </w:tabs>
              <w:spacing w:after="0"/>
              <w:rPr>
                <w:rFonts w:ascii="Times New Roman" w:eastAsia="Times New Roman" w:hAnsi="Times New Roman"/>
                <w:sz w:val="24"/>
              </w:rPr>
            </w:pPr>
          </w:p>
        </w:tc>
        <w:tc>
          <w:tcPr>
            <w:tcW w:w="1202" w:type="dxa"/>
          </w:tcPr>
          <w:p w:rsidR="002F0B85" w:rsidRDefault="002F0B85" w:rsidP="00E336CA">
            <w:pPr>
              <w:spacing w:after="0"/>
              <w:ind w:right="95"/>
              <w:jc w:val="center"/>
              <w:rPr>
                <w:rFonts w:ascii="Times New Roman" w:eastAsia="Times New Roman" w:hAnsi="Times New Roman"/>
                <w:sz w:val="24"/>
              </w:rPr>
            </w:pPr>
          </w:p>
        </w:tc>
        <w:tc>
          <w:tcPr>
            <w:tcW w:w="2027" w:type="dxa"/>
            <w:gridSpan w:val="2"/>
          </w:tcPr>
          <w:p w:rsidR="002F0B85" w:rsidRDefault="002F0B85" w:rsidP="00E336CA">
            <w:pPr>
              <w:spacing w:after="0"/>
              <w:ind w:left="34"/>
              <w:jc w:val="center"/>
              <w:rPr>
                <w:rFonts w:ascii="Times New Roman" w:eastAsia="Times New Roman" w:hAnsi="Times New Roman"/>
                <w:sz w:val="24"/>
              </w:rPr>
            </w:pPr>
          </w:p>
        </w:tc>
        <w:tc>
          <w:tcPr>
            <w:tcW w:w="3011" w:type="dxa"/>
          </w:tcPr>
          <w:p w:rsidR="002F0B85" w:rsidRDefault="002F0B85" w:rsidP="00E336CA">
            <w:pPr>
              <w:spacing w:after="0"/>
              <w:ind w:left="220" w:hanging="70"/>
              <w:rPr>
                <w:rFonts w:ascii="Times New Roman" w:eastAsia="Times New Roman" w:hAnsi="Times New Roman"/>
                <w:sz w:val="24"/>
              </w:rPr>
            </w:pP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sidRPr="007F63A9">
              <w:rPr>
                <w:rFonts w:ascii="Times New Roman" w:hAnsi="Times New Roman"/>
                <w:b/>
                <w:color w:val="008000"/>
                <w:sz w:val="24"/>
                <w:szCs w:val="24"/>
              </w:rPr>
              <w:t>4. Основные школьные дела</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707EC3">
        <w:trPr>
          <w:trHeight w:val="291"/>
        </w:trPr>
        <w:tc>
          <w:tcPr>
            <w:tcW w:w="668" w:type="dxa"/>
            <w:gridSpan w:val="2"/>
          </w:tcPr>
          <w:p w:rsidR="002F0B85" w:rsidRPr="00E336CA"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 «Первый звонок-2023»Участие во всероссийской акции, посявященной Дню знаний</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01.09.</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Руководитель ячейки РДДМ «Движение первых»</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окончания  Второй мировой войны.    День солидарности в борьбе с терроризмом</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03.09</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w:t>
            </w:r>
          </w:p>
        </w:tc>
        <w:tc>
          <w:tcPr>
            <w:tcW w:w="3548" w:type="dxa"/>
          </w:tcPr>
          <w:p w:rsidR="002F0B85" w:rsidRPr="002F0B85" w:rsidRDefault="002F0B85" w:rsidP="00E336CA">
            <w:pPr>
              <w:pBdr>
                <w:top w:val="nil"/>
                <w:left w:val="nil"/>
                <w:bottom w:val="nil"/>
                <w:right w:val="nil"/>
                <w:between w:val="nil"/>
              </w:pBdr>
              <w:spacing w:after="0"/>
              <w:ind w:left="107"/>
              <w:rPr>
                <w:rFonts w:ascii="Times New Roman" w:hAnsi="Times New Roman"/>
                <w:sz w:val="24"/>
                <w:szCs w:val="24"/>
                <w:lang w:val="ru-RU"/>
              </w:rPr>
            </w:pPr>
            <w:r w:rsidRPr="002F0B85">
              <w:rPr>
                <w:rFonts w:ascii="Times New Roman" w:hAnsi="Times New Roman"/>
                <w:sz w:val="24"/>
                <w:szCs w:val="24"/>
                <w:lang w:val="ru-RU"/>
              </w:rPr>
              <w:t>Подъем Флага РФ и исполнение Гимна РФ</w:t>
            </w:r>
          </w:p>
        </w:tc>
        <w:tc>
          <w:tcPr>
            <w:tcW w:w="1202" w:type="dxa"/>
          </w:tcPr>
          <w:p w:rsidR="002F0B85" w:rsidRPr="002F0B85" w:rsidRDefault="002F0B85" w:rsidP="00E336CA">
            <w:pPr>
              <w:pBdr>
                <w:top w:val="nil"/>
                <w:left w:val="nil"/>
                <w:bottom w:val="nil"/>
                <w:right w:val="nil"/>
                <w:between w:val="nil"/>
              </w:pBdr>
              <w:spacing w:after="0"/>
              <w:ind w:left="102"/>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E117E7" w:rsidRDefault="002F0B85" w:rsidP="00E336CA">
            <w:pPr>
              <w:pBdr>
                <w:top w:val="nil"/>
                <w:left w:val="nil"/>
                <w:bottom w:val="nil"/>
                <w:right w:val="nil"/>
                <w:between w:val="nil"/>
              </w:pBdr>
              <w:spacing w:after="0"/>
              <w:ind w:left="102" w:right="394"/>
              <w:rPr>
                <w:rFonts w:ascii="Times New Roman" w:hAnsi="Times New Roman"/>
                <w:sz w:val="24"/>
                <w:szCs w:val="24"/>
              </w:rPr>
            </w:pPr>
            <w:r w:rsidRPr="00E117E7">
              <w:rPr>
                <w:rFonts w:ascii="Times New Roman" w:hAnsi="Times New Roman"/>
                <w:sz w:val="24"/>
                <w:szCs w:val="24"/>
              </w:rPr>
              <w:t>Каждый понедельник</w:t>
            </w:r>
          </w:p>
        </w:tc>
        <w:tc>
          <w:tcPr>
            <w:tcW w:w="3011" w:type="dxa"/>
          </w:tcPr>
          <w:p w:rsidR="002F0B85" w:rsidRPr="002F0B85" w:rsidRDefault="002F0B85" w:rsidP="00E336CA">
            <w:pPr>
              <w:pBdr>
                <w:top w:val="nil"/>
                <w:left w:val="nil"/>
                <w:bottom w:val="nil"/>
                <w:right w:val="nil"/>
                <w:between w:val="nil"/>
              </w:pBdr>
              <w:spacing w:after="0"/>
              <w:ind w:left="105" w:right="582"/>
              <w:rPr>
                <w:rFonts w:ascii="Times New Roman" w:hAnsi="Times New Roman"/>
                <w:sz w:val="24"/>
                <w:szCs w:val="24"/>
                <w:lang w:val="ru-RU"/>
              </w:rPr>
            </w:pPr>
            <w:r w:rsidRPr="002F0B85">
              <w:rPr>
                <w:rFonts w:ascii="Times New Roman" w:hAnsi="Times New Roman"/>
                <w:sz w:val="24"/>
                <w:szCs w:val="24"/>
                <w:lang w:val="ru-RU"/>
              </w:rPr>
              <w:t>Замдиректора по ВР Педагог организатор</w:t>
            </w:r>
          </w:p>
        </w:tc>
      </w:tr>
      <w:tr w:rsidR="002F0B85" w:rsidRPr="005855DA"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4</w:t>
            </w:r>
          </w:p>
        </w:tc>
        <w:tc>
          <w:tcPr>
            <w:tcW w:w="3548" w:type="dxa"/>
          </w:tcPr>
          <w:p w:rsidR="002F0B85" w:rsidRPr="00E117E7" w:rsidRDefault="002F0B85" w:rsidP="00E336CA">
            <w:pPr>
              <w:pBdr>
                <w:top w:val="nil"/>
                <w:left w:val="nil"/>
                <w:bottom w:val="nil"/>
                <w:right w:val="nil"/>
                <w:between w:val="nil"/>
              </w:pBdr>
              <w:spacing w:after="0"/>
              <w:ind w:left="107"/>
              <w:rPr>
                <w:rFonts w:ascii="Times New Roman" w:hAnsi="Times New Roman"/>
                <w:sz w:val="24"/>
                <w:szCs w:val="24"/>
              </w:rPr>
            </w:pPr>
            <w:r w:rsidRPr="00E117E7">
              <w:rPr>
                <w:rFonts w:ascii="Times New Roman" w:hAnsi="Times New Roman"/>
                <w:sz w:val="24"/>
                <w:szCs w:val="24"/>
              </w:rPr>
              <w:t>«Разговоры о важном»</w:t>
            </w:r>
          </w:p>
        </w:tc>
        <w:tc>
          <w:tcPr>
            <w:tcW w:w="1202" w:type="dxa"/>
          </w:tcPr>
          <w:p w:rsidR="002F0B85" w:rsidRPr="002F0B85" w:rsidRDefault="002F0B85" w:rsidP="00E336CA">
            <w:pPr>
              <w:pBdr>
                <w:top w:val="nil"/>
                <w:left w:val="nil"/>
                <w:bottom w:val="nil"/>
                <w:right w:val="nil"/>
                <w:between w:val="nil"/>
              </w:pBdr>
              <w:spacing w:after="0"/>
              <w:ind w:left="102"/>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E117E7" w:rsidRDefault="002F0B85" w:rsidP="00E336CA">
            <w:pPr>
              <w:pBdr>
                <w:top w:val="nil"/>
                <w:left w:val="nil"/>
                <w:bottom w:val="nil"/>
                <w:right w:val="nil"/>
                <w:between w:val="nil"/>
              </w:pBdr>
              <w:spacing w:after="0"/>
              <w:ind w:left="102"/>
              <w:rPr>
                <w:rFonts w:ascii="Times New Roman" w:hAnsi="Times New Roman"/>
                <w:sz w:val="24"/>
                <w:szCs w:val="24"/>
              </w:rPr>
            </w:pPr>
            <w:r w:rsidRPr="00E117E7">
              <w:rPr>
                <w:rFonts w:ascii="Times New Roman" w:hAnsi="Times New Roman"/>
                <w:sz w:val="24"/>
                <w:szCs w:val="24"/>
              </w:rPr>
              <w:t>Каждый понедельник</w:t>
            </w:r>
          </w:p>
        </w:tc>
        <w:tc>
          <w:tcPr>
            <w:tcW w:w="3011" w:type="dxa"/>
          </w:tcPr>
          <w:p w:rsidR="002F0B85" w:rsidRPr="00E117E7" w:rsidRDefault="002F0B85" w:rsidP="00E336CA">
            <w:pPr>
              <w:pBdr>
                <w:top w:val="nil"/>
                <w:left w:val="nil"/>
                <w:bottom w:val="nil"/>
                <w:right w:val="nil"/>
                <w:between w:val="nil"/>
              </w:pBdr>
              <w:spacing w:after="0"/>
              <w:ind w:left="105"/>
              <w:rPr>
                <w:rFonts w:ascii="Times New Roman" w:hAnsi="Times New Roman"/>
                <w:sz w:val="24"/>
                <w:szCs w:val="24"/>
              </w:rPr>
            </w:pPr>
            <w:r w:rsidRPr="00E117E7">
              <w:rPr>
                <w:rFonts w:ascii="Times New Roman" w:hAnsi="Times New Roman"/>
                <w:sz w:val="24"/>
                <w:szCs w:val="24"/>
              </w:rPr>
              <w:t>Классные руководители</w:t>
            </w:r>
          </w:p>
        </w:tc>
      </w:tr>
      <w:tr w:rsidR="002F0B85" w:rsidRPr="00BB2473" w:rsidTr="00707EC3">
        <w:trPr>
          <w:trHeight w:val="291"/>
        </w:trPr>
        <w:tc>
          <w:tcPr>
            <w:tcW w:w="668" w:type="dxa"/>
            <w:gridSpan w:val="2"/>
          </w:tcPr>
          <w:p w:rsidR="002F0B85" w:rsidRPr="00E336CA"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5</w:t>
            </w:r>
          </w:p>
        </w:tc>
        <w:tc>
          <w:tcPr>
            <w:tcW w:w="3548"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День здоровья</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08.09</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6</w:t>
            </w:r>
          </w:p>
        </w:tc>
        <w:tc>
          <w:tcPr>
            <w:tcW w:w="3548" w:type="dxa"/>
          </w:tcPr>
          <w:p w:rsidR="002F0B85" w:rsidRDefault="002F0B85" w:rsidP="00E336CA">
            <w:pPr>
              <w:spacing w:after="0"/>
              <w:rPr>
                <w:rFonts w:ascii="Times New Roman" w:hAnsi="Times New Roman"/>
                <w:sz w:val="24"/>
                <w:szCs w:val="24"/>
              </w:rPr>
            </w:pPr>
            <w:r>
              <w:rPr>
                <w:rFonts w:ascii="Times New Roman" w:hAnsi="Times New Roman"/>
                <w:sz w:val="24"/>
                <w:szCs w:val="24"/>
              </w:rPr>
              <w:t>Международный день распространения грамотности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08.09</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7</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Мероприятия по организации безопасности и гражданской защиты детей в рамках Месячника безопасности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Сентябрь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8</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Участие во всероссийской акции, посвященной Международному Дню пожилых людей.</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01.10</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Руководитель ячейки РДДМ «Движение первых»</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color w:val="1A1A1A" w:themeColor="background1" w:themeShade="1A"/>
                <w:sz w:val="24"/>
                <w:szCs w:val="20"/>
                <w:lang w:val="ru-RU"/>
              </w:rPr>
            </w:pPr>
            <w:r>
              <w:rPr>
                <w:rFonts w:ascii="Times New Roman" w:hAnsi="Times New Roman"/>
                <w:color w:val="1A1A1A" w:themeColor="background1" w:themeShade="1A"/>
                <w:sz w:val="24"/>
                <w:szCs w:val="20"/>
                <w:lang w:val="ru-RU"/>
              </w:rPr>
              <w:t>9</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пожилых людей (поздравление пожилых людей массива открытками и стенгазетами)</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02.10</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color w:val="1A1A1A" w:themeColor="background1" w:themeShade="1A"/>
                <w:sz w:val="24"/>
                <w:szCs w:val="20"/>
                <w:lang w:val="ru-RU"/>
              </w:rPr>
            </w:pPr>
            <w:r>
              <w:rPr>
                <w:rFonts w:ascii="Times New Roman" w:hAnsi="Times New Roman"/>
                <w:color w:val="1A1A1A" w:themeColor="background1" w:themeShade="1A"/>
                <w:sz w:val="24"/>
                <w:szCs w:val="20"/>
                <w:lang w:val="ru-RU"/>
              </w:rPr>
              <w:t>10</w:t>
            </w:r>
          </w:p>
        </w:tc>
        <w:tc>
          <w:tcPr>
            <w:tcW w:w="3548"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 xml:space="preserve">Международный день музыки </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02.10</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color w:val="1A1A1A" w:themeColor="background1" w:themeShade="1A"/>
                <w:sz w:val="24"/>
                <w:szCs w:val="20"/>
                <w:lang w:val="ru-RU"/>
              </w:rPr>
            </w:pPr>
            <w:r>
              <w:rPr>
                <w:rFonts w:ascii="Times New Roman" w:hAnsi="Times New Roman"/>
                <w:color w:val="1A1A1A" w:themeColor="background1" w:themeShade="1A"/>
                <w:sz w:val="24"/>
                <w:szCs w:val="20"/>
                <w:lang w:val="ru-RU"/>
              </w:rPr>
              <w:lastRenderedPageBreak/>
              <w:t>11</w:t>
            </w:r>
          </w:p>
        </w:tc>
        <w:tc>
          <w:tcPr>
            <w:tcW w:w="3548" w:type="dxa"/>
          </w:tcPr>
          <w:p w:rsidR="002F0B85" w:rsidRDefault="002F0B85" w:rsidP="00E336CA">
            <w:pPr>
              <w:spacing w:after="0"/>
              <w:rPr>
                <w:rFonts w:ascii="Times New Roman" w:hAnsi="Times New Roman"/>
                <w:sz w:val="24"/>
                <w:szCs w:val="24"/>
              </w:rPr>
            </w:pPr>
            <w:r>
              <w:rPr>
                <w:rFonts w:ascii="Times New Roman" w:hAnsi="Times New Roman"/>
                <w:sz w:val="24"/>
                <w:szCs w:val="24"/>
              </w:rPr>
              <w:t>День защиты животных</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04.10</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12</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szCs w:val="24"/>
                <w:lang w:val="ru-RU"/>
              </w:rPr>
              <w:t xml:space="preserve">День учителя </w:t>
            </w:r>
            <w:r w:rsidRPr="002F0B85">
              <w:rPr>
                <w:lang w:val="ru-RU"/>
              </w:rPr>
              <w:t>(</w:t>
            </w:r>
            <w:r w:rsidRPr="002F0B85">
              <w:rPr>
                <w:rFonts w:ascii="Times New Roman" w:hAnsi="Times New Roman"/>
                <w:sz w:val="24"/>
                <w:lang w:val="ru-RU"/>
              </w:rPr>
              <w:t xml:space="preserve">акция </w:t>
            </w:r>
            <w:r w:rsidRPr="002F0B85">
              <w:rPr>
                <w:rFonts w:ascii="Times New Roman" w:hAnsi="Times New Roman"/>
                <w:sz w:val="24"/>
                <w:lang w:val="ru-RU"/>
              </w:rPr>
              <w:tab/>
              <w:t xml:space="preserve">по поздравлению учителей, </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lang w:val="ru-RU"/>
              </w:rPr>
              <w:t>учителей-ветеранов педагогического труда, День самоуправления, концертная программа)</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05.10</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Совет старшеклассников</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13</w:t>
            </w:r>
          </w:p>
        </w:tc>
        <w:tc>
          <w:tcPr>
            <w:tcW w:w="3548" w:type="dxa"/>
          </w:tcPr>
          <w:p w:rsidR="002F0B85" w:rsidRDefault="002F0B85" w:rsidP="00E336CA">
            <w:pPr>
              <w:spacing w:after="0"/>
              <w:rPr>
                <w:rFonts w:ascii="Times New Roman" w:hAnsi="Times New Roman"/>
                <w:sz w:val="24"/>
                <w:szCs w:val="24"/>
              </w:rPr>
            </w:pPr>
            <w:r>
              <w:rPr>
                <w:rFonts w:ascii="Times New Roman" w:hAnsi="Times New Roman"/>
                <w:sz w:val="24"/>
                <w:szCs w:val="24"/>
              </w:rPr>
              <w:t>День отца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16.10</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14</w:t>
            </w:r>
          </w:p>
        </w:tc>
        <w:tc>
          <w:tcPr>
            <w:tcW w:w="3548" w:type="dxa"/>
          </w:tcPr>
          <w:p w:rsidR="002F0B85" w:rsidRDefault="002F0B85" w:rsidP="00E336CA">
            <w:pPr>
              <w:spacing w:after="0"/>
              <w:rPr>
                <w:rFonts w:ascii="Times New Roman" w:hAnsi="Times New Roman"/>
                <w:sz w:val="24"/>
                <w:szCs w:val="24"/>
              </w:rPr>
            </w:pPr>
            <w:r>
              <w:rPr>
                <w:rFonts w:ascii="Times New Roman" w:hAnsi="Times New Roman"/>
                <w:sz w:val="24"/>
                <w:szCs w:val="24"/>
              </w:rPr>
              <w:t>Международный день школьных библиотек</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25.10</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15</w:t>
            </w:r>
          </w:p>
        </w:tc>
        <w:tc>
          <w:tcPr>
            <w:tcW w:w="3548" w:type="dxa"/>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Праздничное мероприятие, посвящённое юбилею школы.</w:t>
            </w:r>
          </w:p>
          <w:p w:rsidR="002F0B85" w:rsidRPr="00D110DA" w:rsidRDefault="002F0B85" w:rsidP="00E336CA">
            <w:pPr>
              <w:spacing w:after="0"/>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Подведение итогов марафона</w:t>
            </w:r>
          </w:p>
        </w:tc>
        <w:tc>
          <w:tcPr>
            <w:tcW w:w="1202" w:type="dxa"/>
          </w:tcPr>
          <w:p w:rsidR="002F0B85" w:rsidRPr="002F0B85" w:rsidRDefault="002F0B85" w:rsidP="00E336CA">
            <w:pPr>
              <w:spacing w:after="0"/>
              <w:rPr>
                <w:rFonts w:ascii="Times New Roman" w:hAnsi="Times New Roman"/>
                <w:color w:val="1A1A1A" w:themeColor="background1" w:themeShade="1A"/>
                <w:sz w:val="24"/>
                <w:szCs w:val="20"/>
                <w:lang w:val="ru-RU"/>
              </w:rPr>
            </w:pPr>
            <w:r>
              <w:rPr>
                <w:rFonts w:ascii="Times New Roman" w:hAnsi="Times New Roman"/>
                <w:color w:val="1A1A1A" w:themeColor="background1" w:themeShade="1A"/>
                <w:sz w:val="24"/>
                <w:szCs w:val="20"/>
                <w:lang w:val="ru-RU"/>
              </w:rPr>
              <w:t>5-9</w:t>
            </w:r>
          </w:p>
        </w:tc>
        <w:tc>
          <w:tcPr>
            <w:tcW w:w="2027" w:type="dxa"/>
            <w:gridSpan w:val="2"/>
          </w:tcPr>
          <w:p w:rsidR="002F0B85" w:rsidRPr="00D110DA" w:rsidRDefault="002F0B85" w:rsidP="00E336CA">
            <w:pPr>
              <w:spacing w:after="0"/>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27.10.2023г.</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Совет старшеклассников</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16</w:t>
            </w:r>
          </w:p>
        </w:tc>
        <w:tc>
          <w:tcPr>
            <w:tcW w:w="3548" w:type="dxa"/>
          </w:tcPr>
          <w:p w:rsidR="002F0B85" w:rsidRPr="000A55B1" w:rsidRDefault="002F0B85" w:rsidP="00E336CA">
            <w:pPr>
              <w:spacing w:after="0"/>
              <w:rPr>
                <w:rFonts w:ascii="Times New Roman" w:hAnsi="Times New Roman"/>
                <w:color w:val="1A1A1A" w:themeColor="background1" w:themeShade="1A"/>
                <w:sz w:val="20"/>
                <w:szCs w:val="20"/>
              </w:rPr>
            </w:pPr>
            <w:r w:rsidRPr="000A55B1">
              <w:rPr>
                <w:rFonts w:ascii="Times New Roman" w:hAnsi="Times New Roman"/>
                <w:color w:val="1A1A1A" w:themeColor="background1" w:themeShade="1A"/>
                <w:sz w:val="24"/>
                <w:szCs w:val="20"/>
              </w:rPr>
              <w:t>Дни воинской славы России</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17</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 xml:space="preserve">День народного единства </w:t>
            </w:r>
          </w:p>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sz w:val="24"/>
                <w:lang w:val="ru-RU"/>
              </w:rPr>
              <w:t>(по отдельному плану)</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06.11 – 08.11</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учителя истории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18</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День памяти погибших при исполнении служебных обязанностей сотрудников органов внутренних дел России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08.11</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19</w:t>
            </w:r>
          </w:p>
        </w:tc>
        <w:tc>
          <w:tcPr>
            <w:tcW w:w="3548" w:type="dxa"/>
          </w:tcPr>
          <w:p w:rsidR="002F0B85" w:rsidRPr="000A55B1" w:rsidRDefault="002F0B85" w:rsidP="00E336CA">
            <w:pPr>
              <w:spacing w:after="0"/>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Декада ЗОЖ</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Ноябрь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20</w:t>
            </w:r>
          </w:p>
        </w:tc>
        <w:tc>
          <w:tcPr>
            <w:tcW w:w="3548" w:type="dxa"/>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День матери (по отдельному плану)</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20.11-25.11</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21</w:t>
            </w:r>
          </w:p>
        </w:tc>
        <w:tc>
          <w:tcPr>
            <w:tcW w:w="3548" w:type="dxa"/>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День Государственного герба Российской Федерации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30.11</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22</w:t>
            </w:r>
          </w:p>
        </w:tc>
        <w:tc>
          <w:tcPr>
            <w:tcW w:w="3548" w:type="dxa"/>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День неизвестного солдата</w:t>
            </w:r>
          </w:p>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Международный день инвалидов</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03.12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477"/>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23</w:t>
            </w:r>
          </w:p>
        </w:tc>
        <w:tc>
          <w:tcPr>
            <w:tcW w:w="3548" w:type="dxa"/>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День добровольца (волонтера) в России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05.12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24</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Героя – урок памяти Красовского Ильи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04.12 – 08.12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рук. музея Боевой славы 278 ИАД</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25</w:t>
            </w:r>
          </w:p>
        </w:tc>
        <w:tc>
          <w:tcPr>
            <w:tcW w:w="3548" w:type="dxa"/>
          </w:tcPr>
          <w:p w:rsidR="002F0B85" w:rsidRPr="000A55B1" w:rsidRDefault="002F0B85" w:rsidP="00E336CA">
            <w:pPr>
              <w:spacing w:after="0"/>
              <w:rPr>
                <w:rFonts w:ascii="Times New Roman" w:hAnsi="Times New Roman"/>
                <w:sz w:val="24"/>
                <w:szCs w:val="24"/>
              </w:rPr>
            </w:pPr>
            <w:r>
              <w:rPr>
                <w:rFonts w:ascii="Times New Roman" w:hAnsi="Times New Roman"/>
                <w:sz w:val="24"/>
                <w:szCs w:val="24"/>
              </w:rPr>
              <w:t>День Героев Отечества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09.12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26</w:t>
            </w:r>
          </w:p>
        </w:tc>
        <w:tc>
          <w:tcPr>
            <w:tcW w:w="3548" w:type="dxa"/>
          </w:tcPr>
          <w:p w:rsidR="002F0B85" w:rsidRPr="000A55B1" w:rsidRDefault="002F0B85" w:rsidP="00E336CA">
            <w:pPr>
              <w:spacing w:after="0"/>
              <w:rPr>
                <w:rFonts w:ascii="Times New Roman" w:hAnsi="Times New Roman"/>
                <w:sz w:val="24"/>
                <w:szCs w:val="24"/>
              </w:rPr>
            </w:pPr>
            <w:r>
              <w:rPr>
                <w:rFonts w:ascii="Times New Roman" w:hAnsi="Times New Roman"/>
                <w:sz w:val="24"/>
                <w:szCs w:val="24"/>
              </w:rPr>
              <w:t>Неделя правовых знаний</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11.12-15.12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педагог-библиотекарь, соцпедагог</w:t>
            </w:r>
          </w:p>
          <w:p w:rsidR="00E336CA" w:rsidRPr="002F0B85" w:rsidRDefault="00E336CA" w:rsidP="00E336CA">
            <w:pPr>
              <w:spacing w:after="0"/>
              <w:rPr>
                <w:rFonts w:ascii="Times New Roman" w:hAnsi="Times New Roman"/>
                <w:sz w:val="24"/>
                <w:szCs w:val="24"/>
                <w:lang w:val="ru-RU"/>
              </w:rPr>
            </w:pP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lastRenderedPageBreak/>
              <w:t>27</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снятия блокады Ленинграда</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освобождения Красной армией крупнейшего «лагеря смерти» Аушвиц-Биркенау (Освенцима)</w:t>
            </w:r>
          </w:p>
          <w:p w:rsidR="002F0B85" w:rsidRDefault="002F0B85" w:rsidP="00E336CA">
            <w:pPr>
              <w:spacing w:after="0"/>
              <w:rPr>
                <w:rFonts w:ascii="Times New Roman" w:hAnsi="Times New Roman"/>
                <w:sz w:val="24"/>
                <w:szCs w:val="24"/>
              </w:rPr>
            </w:pPr>
            <w:r>
              <w:rPr>
                <w:rFonts w:ascii="Times New Roman" w:hAnsi="Times New Roman"/>
                <w:sz w:val="24"/>
                <w:szCs w:val="24"/>
              </w:rPr>
              <w:t>День памяти жертв Холокоста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27.01</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Классные руководители, рук. </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28</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разгрома советскими войсками немецких войск в Сталинградской битве</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02.02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Классные руководители, рук. </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29</w:t>
            </w:r>
          </w:p>
        </w:tc>
        <w:tc>
          <w:tcPr>
            <w:tcW w:w="3548" w:type="dxa"/>
          </w:tcPr>
          <w:p w:rsidR="002F0B85" w:rsidRDefault="002F0B85" w:rsidP="00E336CA">
            <w:pPr>
              <w:spacing w:after="0"/>
              <w:rPr>
                <w:rFonts w:ascii="Times New Roman" w:hAnsi="Times New Roman"/>
                <w:sz w:val="24"/>
                <w:szCs w:val="24"/>
              </w:rPr>
            </w:pPr>
            <w:r>
              <w:rPr>
                <w:rFonts w:ascii="Times New Roman" w:hAnsi="Times New Roman"/>
                <w:sz w:val="24"/>
                <w:szCs w:val="24"/>
              </w:rPr>
              <w:t>День российской науки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08.02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30</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памяти о россиянах, исполнявших службу за пределами Отечества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15.02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5855DA"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защитников Отечества</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color w:val="1A1A1A" w:themeColor="background1" w:themeShade="1A"/>
                <w:sz w:val="24"/>
                <w:szCs w:val="20"/>
                <w:lang w:val="ru-RU"/>
              </w:rPr>
              <w:t>Смотр строя и песни «Аты-баты-2024»</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19.02 – 22.02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Default="002F0B85" w:rsidP="00E336CA">
            <w:pPr>
              <w:spacing w:after="0"/>
              <w:rPr>
                <w:rFonts w:ascii="Times New Roman" w:hAnsi="Times New Roman"/>
                <w:sz w:val="24"/>
                <w:szCs w:val="24"/>
              </w:rPr>
            </w:pPr>
            <w:r w:rsidRPr="002F0B85">
              <w:rPr>
                <w:rFonts w:ascii="Times New Roman" w:hAnsi="Times New Roman"/>
                <w:sz w:val="24"/>
                <w:szCs w:val="24"/>
                <w:lang w:val="ru-RU"/>
              </w:rPr>
              <w:t xml:space="preserve">Классные руководители, рук. </w:t>
            </w:r>
            <w:r>
              <w:rPr>
                <w:rFonts w:ascii="Times New Roman" w:hAnsi="Times New Roman"/>
                <w:sz w:val="24"/>
                <w:szCs w:val="24"/>
              </w:rPr>
              <w:t>Патриотического кружка Юнармеец</w:t>
            </w:r>
          </w:p>
        </w:tc>
      </w:tr>
      <w:tr w:rsidR="002F0B85" w:rsidRPr="00BB2473" w:rsidTr="00707EC3">
        <w:trPr>
          <w:trHeight w:val="291"/>
        </w:trPr>
        <w:tc>
          <w:tcPr>
            <w:tcW w:w="668" w:type="dxa"/>
            <w:gridSpan w:val="2"/>
          </w:tcPr>
          <w:p w:rsidR="002F0B85" w:rsidRPr="00E336CA"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32</w:t>
            </w:r>
          </w:p>
        </w:tc>
        <w:tc>
          <w:tcPr>
            <w:tcW w:w="3548"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Международный день родного языка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21.02</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учителя русского языка и литературы</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33</w:t>
            </w:r>
          </w:p>
        </w:tc>
        <w:tc>
          <w:tcPr>
            <w:tcW w:w="3548" w:type="dxa"/>
          </w:tcPr>
          <w:p w:rsidR="002F0B85" w:rsidRPr="00573C36" w:rsidRDefault="002F0B85" w:rsidP="00E336CA">
            <w:pPr>
              <w:spacing w:after="0"/>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8 марта</w:t>
            </w:r>
            <w:r w:rsidRPr="00573C36">
              <w:rPr>
                <w:rFonts w:ascii="Times New Roman" w:hAnsi="Times New Roman"/>
                <w:color w:val="1A1A1A" w:themeColor="background1" w:themeShade="1A"/>
                <w:sz w:val="24"/>
                <w:szCs w:val="20"/>
              </w:rPr>
              <w:t xml:space="preserve"> – концертная программа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07.03</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34</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Урок – путешествие в прошлое </w:t>
            </w:r>
          </w:p>
          <w:p w:rsidR="002F0B85" w:rsidRPr="002F0B85" w:rsidRDefault="002F0B85" w:rsidP="00E336CA">
            <w:pPr>
              <w:spacing w:after="0"/>
              <w:rPr>
                <w:rFonts w:ascii="Times New Roman" w:hAnsi="Times New Roman"/>
                <w:color w:val="1A1A1A" w:themeColor="background1" w:themeShade="1A"/>
                <w:sz w:val="24"/>
                <w:szCs w:val="24"/>
                <w:lang w:val="ru-RU"/>
              </w:rPr>
            </w:pPr>
            <w:r w:rsidRPr="002F0B85">
              <w:rPr>
                <w:rFonts w:ascii="Times New Roman" w:hAnsi="Times New Roman"/>
                <w:sz w:val="24"/>
                <w:szCs w:val="24"/>
                <w:lang w:val="ru-RU"/>
              </w:rPr>
              <w:t>«История Крыма», посвящённый Дню воссоединения Крыма с Россией</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18.03</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35</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Неделя безопасности.</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Игра «Примерный пешеход»</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18.03-23.03</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36</w:t>
            </w:r>
          </w:p>
        </w:tc>
        <w:tc>
          <w:tcPr>
            <w:tcW w:w="3548" w:type="dxa"/>
          </w:tcPr>
          <w:p w:rsidR="002F0B85" w:rsidRDefault="002F0B85" w:rsidP="00E336CA">
            <w:pPr>
              <w:spacing w:after="0"/>
              <w:rPr>
                <w:rFonts w:ascii="Times New Roman" w:hAnsi="Times New Roman"/>
                <w:sz w:val="24"/>
                <w:szCs w:val="24"/>
              </w:rPr>
            </w:pPr>
            <w:r>
              <w:rPr>
                <w:rFonts w:ascii="Times New Roman" w:hAnsi="Times New Roman"/>
                <w:sz w:val="24"/>
                <w:szCs w:val="24"/>
              </w:rPr>
              <w:t>Всемирный день театра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27.03</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Классные руководители, театральная студия </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37</w:t>
            </w:r>
          </w:p>
        </w:tc>
        <w:tc>
          <w:tcPr>
            <w:tcW w:w="3548" w:type="dxa"/>
          </w:tcPr>
          <w:p w:rsidR="002F0B85" w:rsidRDefault="002F0B85" w:rsidP="00E336CA">
            <w:pPr>
              <w:spacing w:after="0"/>
              <w:rPr>
                <w:rFonts w:ascii="Times New Roman" w:hAnsi="Times New Roman"/>
                <w:sz w:val="24"/>
                <w:szCs w:val="24"/>
              </w:rPr>
            </w:pPr>
            <w:r w:rsidRPr="002F0B85">
              <w:rPr>
                <w:rFonts w:ascii="Times New Roman" w:hAnsi="Times New Roman"/>
                <w:sz w:val="24"/>
                <w:szCs w:val="24"/>
                <w:lang w:val="ru-RU"/>
              </w:rPr>
              <w:t xml:space="preserve">Акция «Спешите делать добрые дела». </w:t>
            </w:r>
            <w:r w:rsidRPr="005A5296">
              <w:rPr>
                <w:rFonts w:ascii="Times New Roman" w:hAnsi="Times New Roman"/>
                <w:sz w:val="24"/>
                <w:szCs w:val="24"/>
              </w:rPr>
              <w:t>Весенняя неделя добра.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15.04-20.04</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38</w:t>
            </w:r>
          </w:p>
        </w:tc>
        <w:tc>
          <w:tcPr>
            <w:tcW w:w="3548" w:type="dxa"/>
          </w:tcPr>
          <w:p w:rsidR="002F0B85" w:rsidRDefault="002F0B85" w:rsidP="00E336CA">
            <w:pPr>
              <w:spacing w:after="0"/>
              <w:rPr>
                <w:rFonts w:ascii="Times New Roman" w:hAnsi="Times New Roman"/>
                <w:color w:val="1A1A1A" w:themeColor="background1" w:themeShade="1A"/>
                <w:sz w:val="24"/>
                <w:szCs w:val="20"/>
              </w:rPr>
            </w:pPr>
            <w:r w:rsidRPr="005855DA">
              <w:rPr>
                <w:rFonts w:ascii="Times New Roman" w:hAnsi="Times New Roman"/>
                <w:sz w:val="24"/>
                <w:szCs w:val="24"/>
              </w:rPr>
              <w:t>День космонавтики</w:t>
            </w:r>
          </w:p>
          <w:p w:rsidR="002F0B85" w:rsidRPr="00B44BAB" w:rsidRDefault="002F0B85" w:rsidP="00E336CA">
            <w:pPr>
              <w:spacing w:after="0"/>
              <w:rPr>
                <w:rFonts w:ascii="Times New Roman" w:hAnsi="Times New Roman"/>
                <w:sz w:val="24"/>
                <w:szCs w:val="24"/>
              </w:rPr>
            </w:pPr>
            <w:r w:rsidRPr="00B44BAB">
              <w:rPr>
                <w:rFonts w:ascii="Times New Roman" w:hAnsi="Times New Roman"/>
                <w:color w:val="1A1A1A" w:themeColor="background1" w:themeShade="1A"/>
                <w:sz w:val="24"/>
                <w:szCs w:val="20"/>
              </w:rPr>
              <w:t>Акция «Поехали»!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12.04</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39</w:t>
            </w:r>
          </w:p>
        </w:tc>
        <w:tc>
          <w:tcPr>
            <w:tcW w:w="3548"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Праздник весны и труда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02.05</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5855DA"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40</w:t>
            </w:r>
          </w:p>
        </w:tc>
        <w:tc>
          <w:tcPr>
            <w:tcW w:w="3548" w:type="dxa"/>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sz w:val="24"/>
                <w:szCs w:val="24"/>
                <w:lang w:val="ru-RU"/>
              </w:rPr>
              <w:t xml:space="preserve">День Победы - </w:t>
            </w:r>
            <w:r w:rsidRPr="002F0B85">
              <w:rPr>
                <w:rFonts w:ascii="Times New Roman" w:hAnsi="Times New Roman"/>
                <w:color w:val="1A1A1A" w:themeColor="background1" w:themeShade="1A"/>
                <w:sz w:val="24"/>
                <w:szCs w:val="20"/>
                <w:lang w:val="ru-RU"/>
              </w:rPr>
              <w:t>школьный Полк Памяти.</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color w:val="1A1A1A" w:themeColor="background1" w:themeShade="1A"/>
                <w:sz w:val="24"/>
                <w:szCs w:val="20"/>
                <w:lang w:val="ru-RU"/>
              </w:rPr>
              <w:t>Литературно-музыкальная композиция «Я помню!»</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02.05-08.05</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p w:rsidR="002F0B85" w:rsidRDefault="002F0B85" w:rsidP="00E336CA">
            <w:pPr>
              <w:spacing w:after="0"/>
              <w:rPr>
                <w:rFonts w:ascii="Times New Roman" w:hAnsi="Times New Roman"/>
                <w:sz w:val="24"/>
                <w:szCs w:val="24"/>
              </w:rPr>
            </w:pPr>
            <w:r>
              <w:rPr>
                <w:rFonts w:ascii="Times New Roman" w:hAnsi="Times New Roman"/>
                <w:sz w:val="24"/>
                <w:szCs w:val="24"/>
              </w:rPr>
              <w:t xml:space="preserve">Руководитель театральной студии </w:t>
            </w:r>
          </w:p>
        </w:tc>
      </w:tr>
      <w:tr w:rsidR="002F0B85" w:rsidRPr="00BB2473" w:rsidTr="00707EC3">
        <w:trPr>
          <w:trHeight w:val="291"/>
        </w:trPr>
        <w:tc>
          <w:tcPr>
            <w:tcW w:w="668" w:type="dxa"/>
            <w:gridSpan w:val="2"/>
          </w:tcPr>
          <w:p w:rsidR="002F0B85" w:rsidRPr="00E336CA"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41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День детских общественных </w:t>
            </w:r>
            <w:r w:rsidRPr="002F0B85">
              <w:rPr>
                <w:rFonts w:ascii="Times New Roman" w:hAnsi="Times New Roman"/>
                <w:sz w:val="24"/>
                <w:szCs w:val="24"/>
                <w:lang w:val="ru-RU"/>
              </w:rPr>
              <w:lastRenderedPageBreak/>
              <w:t>организаций России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lastRenderedPageBreak/>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19.05</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lastRenderedPageBreak/>
              <w:t>Классные руководители</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lastRenderedPageBreak/>
              <w:t>42</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День славянской письменности и культуры</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24.05</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учителя русского языка и литературы</w:t>
            </w:r>
          </w:p>
        </w:tc>
      </w:tr>
      <w:tr w:rsidR="002F0B85" w:rsidRPr="00BB2473"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43</w:t>
            </w:r>
            <w:r w:rsidR="002F0B85" w:rsidRPr="002F0B85">
              <w:rPr>
                <w:rFonts w:ascii="Times New Roman" w:hAnsi="Times New Roman"/>
                <w:sz w:val="24"/>
                <w:szCs w:val="24"/>
                <w:lang w:val="ru-RU"/>
              </w:rPr>
              <w:br/>
            </w:r>
          </w:p>
        </w:tc>
        <w:tc>
          <w:tcPr>
            <w:tcW w:w="3548" w:type="dxa"/>
          </w:tcPr>
          <w:p w:rsidR="002F0B85" w:rsidRPr="006D0B33" w:rsidRDefault="002F0B85" w:rsidP="00E336CA">
            <w:pPr>
              <w:spacing w:after="0"/>
              <w:rPr>
                <w:rFonts w:ascii="Times New Roman" w:hAnsi="Times New Roman"/>
                <w:sz w:val="24"/>
                <w:szCs w:val="24"/>
              </w:rPr>
            </w:pPr>
            <w:r w:rsidRPr="006D0B33">
              <w:rPr>
                <w:rFonts w:ascii="Times New Roman" w:hAnsi="Times New Roman"/>
                <w:sz w:val="24"/>
              </w:rPr>
              <w:t>Торжественная линейка «Последний звонок»</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25.05</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5855DA" w:rsidTr="00707EC3">
        <w:trPr>
          <w:trHeight w:val="291"/>
        </w:trPr>
        <w:tc>
          <w:tcPr>
            <w:tcW w:w="668" w:type="dxa"/>
            <w:gridSpan w:val="2"/>
          </w:tcPr>
          <w:p w:rsidR="002F0B85" w:rsidRPr="002F0B85" w:rsidRDefault="00E336CA" w:rsidP="00E336CA">
            <w:pPr>
              <w:spacing w:after="0"/>
              <w:ind w:left="100"/>
              <w:jc w:val="center"/>
              <w:rPr>
                <w:rFonts w:ascii="Times New Roman" w:hAnsi="Times New Roman"/>
                <w:sz w:val="24"/>
                <w:szCs w:val="24"/>
                <w:lang w:val="ru-RU"/>
              </w:rPr>
            </w:pPr>
            <w:r>
              <w:rPr>
                <w:rFonts w:ascii="Times New Roman" w:hAnsi="Times New Roman"/>
                <w:sz w:val="24"/>
                <w:szCs w:val="24"/>
                <w:lang w:val="ru-RU"/>
              </w:rPr>
              <w:t>44</w:t>
            </w:r>
          </w:p>
        </w:tc>
        <w:tc>
          <w:tcPr>
            <w:tcW w:w="3548" w:type="dxa"/>
          </w:tcPr>
          <w:p w:rsidR="002F0B85" w:rsidRPr="002F0B85" w:rsidRDefault="002F0B85" w:rsidP="00E336CA">
            <w:pPr>
              <w:spacing w:after="0" w:line="263" w:lineRule="auto"/>
              <w:rPr>
                <w:rFonts w:ascii="Times New Roman" w:hAnsi="Times New Roman"/>
                <w:sz w:val="24"/>
                <w:lang w:val="ru-RU"/>
              </w:rPr>
            </w:pPr>
            <w:r w:rsidRPr="002F0B85">
              <w:rPr>
                <w:rFonts w:ascii="Times New Roman" w:hAnsi="Times New Roman"/>
                <w:sz w:val="24"/>
                <w:lang w:val="ru-RU"/>
              </w:rPr>
              <w:t>Мероприятия, посвященные Дню защиты детей (по отдельному плану)</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w:t>
            </w:r>
            <w:r>
              <w:rPr>
                <w:rFonts w:ascii="Times New Roman" w:hAnsi="Times New Roman"/>
                <w:sz w:val="24"/>
                <w:szCs w:val="24"/>
              </w:rPr>
              <w:t>-8</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03.06</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Зам. дир. по ВР, </w:t>
            </w:r>
          </w:p>
        </w:tc>
      </w:tr>
      <w:tr w:rsidR="002F0B85" w:rsidRPr="005855DA" w:rsidTr="00707EC3">
        <w:trPr>
          <w:trHeight w:val="291"/>
        </w:trPr>
        <w:tc>
          <w:tcPr>
            <w:tcW w:w="10456" w:type="dxa"/>
            <w:gridSpan w:val="7"/>
          </w:tcPr>
          <w:p w:rsidR="002F0B85" w:rsidRPr="000A55B1" w:rsidRDefault="002F0B85" w:rsidP="00E336CA">
            <w:pPr>
              <w:spacing w:after="0"/>
              <w:rPr>
                <w:rFonts w:ascii="Times New Roman" w:hAnsi="Times New Roman"/>
                <w:b/>
                <w:color w:val="008000"/>
                <w:sz w:val="24"/>
                <w:szCs w:val="24"/>
              </w:rPr>
            </w:pPr>
            <w:r>
              <w:rPr>
                <w:rFonts w:ascii="Times New Roman" w:hAnsi="Times New Roman"/>
                <w:b/>
                <w:color w:val="008000"/>
                <w:sz w:val="24"/>
                <w:szCs w:val="24"/>
              </w:rPr>
              <w:t xml:space="preserve">5. </w:t>
            </w:r>
            <w:r w:rsidRPr="000A55B1">
              <w:rPr>
                <w:rFonts w:ascii="Times New Roman" w:hAnsi="Times New Roman"/>
                <w:b/>
                <w:color w:val="008000"/>
                <w:sz w:val="24"/>
                <w:szCs w:val="24"/>
              </w:rPr>
              <w:t>Школа – территория здоровья</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lang w:val="ru-RU"/>
              </w:rPr>
              <w:t>Организация работы школьного спортивного клуба «Спортивный марафон»</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F175A0"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F175A0" w:rsidRDefault="002F0B85" w:rsidP="00E336CA">
            <w:pPr>
              <w:spacing w:after="0"/>
              <w:rPr>
                <w:rFonts w:ascii="Times New Roman" w:hAnsi="Times New Roman"/>
                <w:sz w:val="24"/>
                <w:szCs w:val="24"/>
              </w:rPr>
            </w:pPr>
            <w:r>
              <w:rPr>
                <w:rFonts w:ascii="Times New Roman" w:hAnsi="Times New Roman"/>
                <w:sz w:val="24"/>
                <w:szCs w:val="24"/>
              </w:rPr>
              <w:t>Руководитель клуба</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2</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День здоровья «В здоровом теле здоровый дух!»</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Сентябрь, апрель</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lang w:val="ru-RU"/>
              </w:rPr>
              <w:t>Учителя физической культуры, классные руководители</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6</w:t>
            </w:r>
          </w:p>
        </w:tc>
        <w:tc>
          <w:tcPr>
            <w:tcW w:w="3548" w:type="dxa"/>
          </w:tcPr>
          <w:p w:rsidR="002F0B85" w:rsidRPr="002F0B85" w:rsidRDefault="002F0B85" w:rsidP="00E336CA">
            <w:pPr>
              <w:spacing w:after="0"/>
              <w:ind w:left="113" w:right="310"/>
              <w:rPr>
                <w:rFonts w:ascii="Times New Roman" w:hAnsi="Times New Roman"/>
                <w:sz w:val="24"/>
                <w:lang w:val="ru-RU"/>
              </w:rPr>
            </w:pPr>
            <w:r w:rsidRPr="002F0B85">
              <w:rPr>
                <w:rFonts w:ascii="Times New Roman" w:hAnsi="Times New Roman"/>
                <w:sz w:val="24"/>
                <w:lang w:val="ru-RU"/>
              </w:rPr>
              <w:t xml:space="preserve">Мероприятия в рамках Месячника здорового образа жизни (по отдельному плану) </w:t>
            </w:r>
          </w:p>
        </w:tc>
        <w:tc>
          <w:tcPr>
            <w:tcW w:w="1202" w:type="dxa"/>
          </w:tcPr>
          <w:p w:rsidR="002F0B85" w:rsidRPr="002F0B85" w:rsidRDefault="002F0B85" w:rsidP="00E336CA">
            <w:pPr>
              <w:spacing w:after="0"/>
              <w:rPr>
                <w:rFonts w:ascii="Times New Roman" w:hAnsi="Times New Roman"/>
                <w:sz w:val="24"/>
                <w:lang w:val="ru-RU"/>
              </w:rPr>
            </w:pPr>
            <w:r>
              <w:rPr>
                <w:rFonts w:ascii="Times New Roman" w:hAnsi="Times New Roman"/>
                <w:sz w:val="24"/>
                <w:lang w:val="ru-RU"/>
              </w:rPr>
              <w:t>5-9</w:t>
            </w:r>
          </w:p>
        </w:tc>
        <w:tc>
          <w:tcPr>
            <w:tcW w:w="2027" w:type="dxa"/>
            <w:gridSpan w:val="2"/>
          </w:tcPr>
          <w:p w:rsidR="002F0B85" w:rsidRPr="00F175A0" w:rsidRDefault="002F0B85" w:rsidP="00E336CA">
            <w:pPr>
              <w:spacing w:after="0"/>
              <w:ind w:left="115"/>
              <w:rPr>
                <w:rFonts w:ascii="Times New Roman" w:hAnsi="Times New Roman"/>
                <w:sz w:val="24"/>
              </w:rPr>
            </w:pPr>
            <w:r w:rsidRPr="00F175A0">
              <w:rPr>
                <w:rFonts w:ascii="Times New Roman" w:hAnsi="Times New Roman"/>
                <w:sz w:val="24"/>
              </w:rPr>
              <w:t xml:space="preserve">Апрель </w:t>
            </w:r>
          </w:p>
        </w:tc>
        <w:tc>
          <w:tcPr>
            <w:tcW w:w="3011" w:type="dxa"/>
          </w:tcPr>
          <w:p w:rsidR="002F0B85" w:rsidRPr="00F175A0" w:rsidRDefault="002F0B85" w:rsidP="00E336CA">
            <w:pPr>
              <w:spacing w:after="0"/>
              <w:ind w:left="113" w:right="5"/>
              <w:rPr>
                <w:rFonts w:ascii="Times New Roman" w:hAnsi="Times New Roman"/>
                <w:sz w:val="24"/>
              </w:rPr>
            </w:pPr>
            <w:r w:rsidRPr="00F175A0">
              <w:rPr>
                <w:rFonts w:ascii="Times New Roman" w:hAnsi="Times New Roman"/>
                <w:sz w:val="24"/>
              </w:rPr>
              <w:t xml:space="preserve">Заместитель директора по ВР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7</w:t>
            </w:r>
          </w:p>
        </w:tc>
        <w:tc>
          <w:tcPr>
            <w:tcW w:w="3548" w:type="dxa"/>
          </w:tcPr>
          <w:p w:rsidR="002F0B85" w:rsidRPr="002F0B85" w:rsidRDefault="002F0B85" w:rsidP="00E336CA">
            <w:pPr>
              <w:spacing w:after="0"/>
              <w:ind w:left="113"/>
              <w:rPr>
                <w:rFonts w:ascii="Times New Roman" w:hAnsi="Times New Roman"/>
                <w:sz w:val="24"/>
                <w:lang w:val="ru-RU"/>
              </w:rPr>
            </w:pPr>
            <w:r w:rsidRPr="002F0B85">
              <w:rPr>
                <w:rFonts w:ascii="Times New Roman" w:hAnsi="Times New Roman"/>
                <w:sz w:val="24"/>
                <w:lang w:val="ru-RU"/>
              </w:rPr>
              <w:t xml:space="preserve">Участие в фестивалях ГТО (сдача нормативов) </w:t>
            </w:r>
          </w:p>
        </w:tc>
        <w:tc>
          <w:tcPr>
            <w:tcW w:w="1202" w:type="dxa"/>
          </w:tcPr>
          <w:p w:rsidR="002F0B85" w:rsidRPr="002F0B85" w:rsidRDefault="002F0B85" w:rsidP="00E336CA">
            <w:pPr>
              <w:spacing w:after="0"/>
              <w:rPr>
                <w:rFonts w:ascii="Times New Roman" w:hAnsi="Times New Roman"/>
                <w:sz w:val="24"/>
                <w:lang w:val="ru-RU"/>
              </w:rPr>
            </w:pPr>
            <w:r>
              <w:rPr>
                <w:rFonts w:ascii="Times New Roman" w:hAnsi="Times New Roman"/>
                <w:sz w:val="24"/>
                <w:lang w:val="ru-RU"/>
              </w:rPr>
              <w:t>5-9</w:t>
            </w:r>
          </w:p>
        </w:tc>
        <w:tc>
          <w:tcPr>
            <w:tcW w:w="2027" w:type="dxa"/>
            <w:gridSpan w:val="2"/>
          </w:tcPr>
          <w:p w:rsidR="002F0B85" w:rsidRPr="00F175A0" w:rsidRDefault="002F0B85" w:rsidP="00E336CA">
            <w:pPr>
              <w:spacing w:after="0"/>
              <w:ind w:left="115"/>
              <w:rPr>
                <w:rFonts w:ascii="Times New Roman" w:hAnsi="Times New Roman"/>
                <w:sz w:val="24"/>
              </w:rPr>
            </w:pPr>
            <w:r w:rsidRPr="00F175A0">
              <w:rPr>
                <w:rFonts w:ascii="Times New Roman" w:hAnsi="Times New Roman"/>
                <w:sz w:val="24"/>
              </w:rPr>
              <w:t xml:space="preserve">В течение года </w:t>
            </w:r>
          </w:p>
        </w:tc>
        <w:tc>
          <w:tcPr>
            <w:tcW w:w="3011" w:type="dxa"/>
          </w:tcPr>
          <w:p w:rsidR="002F0B85" w:rsidRPr="00F175A0" w:rsidRDefault="002F0B85" w:rsidP="00E336CA">
            <w:pPr>
              <w:spacing w:after="0"/>
              <w:ind w:left="113"/>
              <w:rPr>
                <w:rFonts w:ascii="Times New Roman" w:hAnsi="Times New Roman"/>
                <w:sz w:val="24"/>
              </w:rPr>
            </w:pPr>
            <w:r w:rsidRPr="00F175A0">
              <w:rPr>
                <w:rFonts w:ascii="Times New Roman" w:hAnsi="Times New Roman"/>
                <w:sz w:val="24"/>
              </w:rPr>
              <w:t xml:space="preserve">Учитель физической культуры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8</w:t>
            </w:r>
          </w:p>
        </w:tc>
        <w:tc>
          <w:tcPr>
            <w:tcW w:w="3548" w:type="dxa"/>
          </w:tcPr>
          <w:p w:rsidR="002F0B85" w:rsidRPr="00F175A0" w:rsidRDefault="002F0B85" w:rsidP="00E336CA">
            <w:pPr>
              <w:spacing w:after="0"/>
              <w:ind w:left="113"/>
              <w:rPr>
                <w:rFonts w:ascii="Times New Roman" w:hAnsi="Times New Roman"/>
                <w:sz w:val="24"/>
              </w:rPr>
            </w:pPr>
            <w:r w:rsidRPr="00F175A0">
              <w:rPr>
                <w:rFonts w:ascii="Times New Roman" w:hAnsi="Times New Roman"/>
                <w:sz w:val="24"/>
              </w:rPr>
              <w:t xml:space="preserve">Участие в Президентских состязаниях </w:t>
            </w:r>
          </w:p>
        </w:tc>
        <w:tc>
          <w:tcPr>
            <w:tcW w:w="1202" w:type="dxa"/>
          </w:tcPr>
          <w:p w:rsidR="002F0B85" w:rsidRPr="002F0B85" w:rsidRDefault="002F0B85" w:rsidP="00E336CA">
            <w:pPr>
              <w:spacing w:after="0"/>
              <w:rPr>
                <w:rFonts w:ascii="Times New Roman" w:hAnsi="Times New Roman"/>
                <w:sz w:val="24"/>
                <w:lang w:val="ru-RU"/>
              </w:rPr>
            </w:pPr>
            <w:r>
              <w:rPr>
                <w:rFonts w:ascii="Times New Roman" w:hAnsi="Times New Roman"/>
                <w:sz w:val="24"/>
                <w:lang w:val="ru-RU"/>
              </w:rPr>
              <w:t>5-9</w:t>
            </w:r>
          </w:p>
        </w:tc>
        <w:tc>
          <w:tcPr>
            <w:tcW w:w="2027" w:type="dxa"/>
            <w:gridSpan w:val="2"/>
          </w:tcPr>
          <w:p w:rsidR="002F0B85" w:rsidRPr="00F175A0" w:rsidRDefault="002F0B85" w:rsidP="00E336CA">
            <w:pPr>
              <w:spacing w:after="0"/>
              <w:ind w:left="115"/>
              <w:rPr>
                <w:rFonts w:ascii="Times New Roman" w:hAnsi="Times New Roman"/>
                <w:sz w:val="24"/>
              </w:rPr>
            </w:pPr>
            <w:r w:rsidRPr="00F175A0">
              <w:rPr>
                <w:rFonts w:ascii="Times New Roman" w:hAnsi="Times New Roman"/>
                <w:sz w:val="24"/>
              </w:rPr>
              <w:t xml:space="preserve">Апрель – май </w:t>
            </w:r>
          </w:p>
        </w:tc>
        <w:tc>
          <w:tcPr>
            <w:tcW w:w="3011" w:type="dxa"/>
          </w:tcPr>
          <w:p w:rsidR="002F0B85" w:rsidRPr="00F175A0" w:rsidRDefault="002F0B85" w:rsidP="00E336CA">
            <w:pPr>
              <w:spacing w:after="0"/>
              <w:ind w:left="113"/>
              <w:rPr>
                <w:rFonts w:ascii="Times New Roman" w:hAnsi="Times New Roman"/>
                <w:sz w:val="24"/>
              </w:rPr>
            </w:pPr>
            <w:r w:rsidRPr="00F175A0">
              <w:rPr>
                <w:rFonts w:ascii="Times New Roman" w:hAnsi="Times New Roman"/>
                <w:sz w:val="24"/>
              </w:rPr>
              <w:t xml:space="preserve">Учитель физической культуры </w:t>
            </w:r>
          </w:p>
        </w:tc>
      </w:tr>
      <w:tr w:rsidR="002F0B85" w:rsidRPr="005855DA"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10</w:t>
            </w:r>
          </w:p>
        </w:tc>
        <w:tc>
          <w:tcPr>
            <w:tcW w:w="3548" w:type="dxa"/>
          </w:tcPr>
          <w:p w:rsidR="002F0B85" w:rsidRPr="002F0B85" w:rsidRDefault="002F0B85" w:rsidP="00E336CA">
            <w:pPr>
              <w:spacing w:after="0" w:line="259" w:lineRule="auto"/>
              <w:ind w:left="53" w:right="160"/>
              <w:rPr>
                <w:rFonts w:ascii="Times New Roman" w:hAnsi="Times New Roman"/>
                <w:sz w:val="24"/>
                <w:lang w:val="ru-RU"/>
              </w:rPr>
            </w:pPr>
            <w:r w:rsidRPr="002F0B85">
              <w:rPr>
                <w:rFonts w:ascii="Times New Roman" w:hAnsi="Times New Roman"/>
                <w:sz w:val="24"/>
                <w:lang w:val="ru-RU"/>
              </w:rPr>
              <w:t xml:space="preserve">Встречи с врачом – наркологом с целью беседы о здоровом образе жизни и профилактики употребления ПАВ. </w:t>
            </w:r>
          </w:p>
        </w:tc>
        <w:tc>
          <w:tcPr>
            <w:tcW w:w="1202" w:type="dxa"/>
          </w:tcPr>
          <w:p w:rsidR="002F0B85" w:rsidRPr="00585910" w:rsidRDefault="002F0B85" w:rsidP="00E336CA">
            <w:pPr>
              <w:spacing w:after="0" w:line="259" w:lineRule="auto"/>
              <w:ind w:left="53"/>
              <w:rPr>
                <w:rFonts w:ascii="Times New Roman" w:hAnsi="Times New Roman"/>
                <w:sz w:val="24"/>
              </w:rPr>
            </w:pPr>
            <w:r w:rsidRPr="00585910">
              <w:rPr>
                <w:rFonts w:ascii="Times New Roman" w:hAnsi="Times New Roman"/>
                <w:sz w:val="24"/>
              </w:rPr>
              <w:t>7-</w:t>
            </w:r>
            <w:r>
              <w:rPr>
                <w:rFonts w:ascii="Times New Roman" w:hAnsi="Times New Roman"/>
                <w:sz w:val="24"/>
                <w:lang w:val="ru-RU"/>
              </w:rPr>
              <w:t>9</w:t>
            </w:r>
          </w:p>
        </w:tc>
        <w:tc>
          <w:tcPr>
            <w:tcW w:w="2027" w:type="dxa"/>
            <w:gridSpan w:val="2"/>
          </w:tcPr>
          <w:p w:rsidR="002F0B85" w:rsidRPr="002F0B85" w:rsidRDefault="002F0B85" w:rsidP="00E336CA">
            <w:pPr>
              <w:spacing w:after="0" w:line="259" w:lineRule="auto"/>
              <w:ind w:left="53" w:right="74"/>
              <w:rPr>
                <w:rFonts w:ascii="Times New Roman" w:hAnsi="Times New Roman"/>
                <w:sz w:val="24"/>
                <w:lang w:val="ru-RU"/>
              </w:rPr>
            </w:pPr>
            <w:r w:rsidRPr="002F0B85">
              <w:rPr>
                <w:rFonts w:ascii="Times New Roman" w:hAnsi="Times New Roman"/>
                <w:sz w:val="24"/>
                <w:lang w:val="ru-RU"/>
              </w:rPr>
              <w:t xml:space="preserve">По согласованию в течение года </w:t>
            </w:r>
          </w:p>
        </w:tc>
        <w:tc>
          <w:tcPr>
            <w:tcW w:w="3011" w:type="dxa"/>
          </w:tcPr>
          <w:p w:rsidR="002F0B85" w:rsidRPr="00585910" w:rsidRDefault="002F0B85" w:rsidP="00E336CA">
            <w:pPr>
              <w:spacing w:after="0" w:line="259" w:lineRule="auto"/>
              <w:ind w:left="53"/>
              <w:rPr>
                <w:rFonts w:ascii="Times New Roman" w:hAnsi="Times New Roman"/>
                <w:sz w:val="24"/>
              </w:rPr>
            </w:pPr>
            <w:r w:rsidRPr="00585910">
              <w:rPr>
                <w:rFonts w:ascii="Times New Roman" w:hAnsi="Times New Roman"/>
                <w:sz w:val="24"/>
              </w:rPr>
              <w:t xml:space="preserve">Заместитель директора по ВР </w:t>
            </w:r>
          </w:p>
        </w:tc>
      </w:tr>
      <w:tr w:rsidR="002F0B85" w:rsidRPr="00BB2473" w:rsidTr="00707EC3">
        <w:trPr>
          <w:trHeight w:val="291"/>
        </w:trPr>
        <w:tc>
          <w:tcPr>
            <w:tcW w:w="668" w:type="dxa"/>
            <w:gridSpan w:val="2"/>
          </w:tcPr>
          <w:p w:rsidR="002F0B85" w:rsidRDefault="002F0B85" w:rsidP="00E336CA">
            <w:pPr>
              <w:spacing w:after="0"/>
              <w:ind w:left="100"/>
              <w:jc w:val="center"/>
              <w:rPr>
                <w:rFonts w:ascii="Times New Roman" w:hAnsi="Times New Roman"/>
                <w:sz w:val="24"/>
                <w:szCs w:val="24"/>
              </w:rPr>
            </w:pPr>
            <w:r>
              <w:rPr>
                <w:rFonts w:ascii="Times New Roman" w:hAnsi="Times New Roman"/>
                <w:sz w:val="24"/>
                <w:szCs w:val="24"/>
              </w:rPr>
              <w:t>11</w:t>
            </w:r>
          </w:p>
        </w:tc>
        <w:tc>
          <w:tcPr>
            <w:tcW w:w="3548" w:type="dxa"/>
          </w:tcPr>
          <w:p w:rsidR="002F0B85" w:rsidRPr="002F0B85" w:rsidRDefault="002F0B85" w:rsidP="00E336CA">
            <w:pPr>
              <w:tabs>
                <w:tab w:val="center" w:pos="840"/>
                <w:tab w:val="center" w:pos="2891"/>
              </w:tabs>
              <w:spacing w:after="0" w:line="259" w:lineRule="auto"/>
              <w:ind w:left="53"/>
              <w:rPr>
                <w:rFonts w:ascii="Times New Roman" w:hAnsi="Times New Roman"/>
                <w:sz w:val="24"/>
                <w:lang w:val="ru-RU"/>
              </w:rPr>
            </w:pPr>
            <w:r w:rsidRPr="002F0B85">
              <w:rPr>
                <w:rFonts w:ascii="Times New Roman" w:hAnsi="Times New Roman"/>
                <w:sz w:val="24"/>
                <w:lang w:val="ru-RU"/>
              </w:rPr>
              <w:t xml:space="preserve">Проведение </w:t>
            </w:r>
            <w:r w:rsidRPr="002F0B85">
              <w:rPr>
                <w:rFonts w:ascii="Times New Roman" w:hAnsi="Times New Roman"/>
                <w:sz w:val="24"/>
                <w:lang w:val="ru-RU"/>
              </w:rPr>
              <w:tab/>
              <w:t xml:space="preserve">социально- </w:t>
            </w:r>
          </w:p>
          <w:p w:rsidR="002F0B85" w:rsidRPr="002F0B85" w:rsidRDefault="002F0B85" w:rsidP="00E336CA">
            <w:pPr>
              <w:spacing w:after="0" w:line="259" w:lineRule="auto"/>
              <w:ind w:left="53" w:right="4"/>
              <w:rPr>
                <w:rFonts w:ascii="Times New Roman" w:hAnsi="Times New Roman"/>
                <w:sz w:val="24"/>
                <w:lang w:val="ru-RU"/>
              </w:rPr>
            </w:pPr>
            <w:r w:rsidRPr="002F0B85">
              <w:rPr>
                <w:rFonts w:ascii="Times New Roman" w:hAnsi="Times New Roman"/>
                <w:sz w:val="24"/>
                <w:lang w:val="ru-RU"/>
              </w:rPr>
              <w:t>психологического тестирования.</w:t>
            </w:r>
          </w:p>
          <w:p w:rsidR="002F0B85" w:rsidRPr="002F0B85" w:rsidRDefault="002F0B85" w:rsidP="00E336CA">
            <w:pPr>
              <w:spacing w:after="0" w:line="259" w:lineRule="auto"/>
              <w:ind w:left="53" w:right="4"/>
              <w:rPr>
                <w:rFonts w:ascii="Times New Roman" w:hAnsi="Times New Roman"/>
                <w:sz w:val="24"/>
                <w:lang w:val="ru-RU"/>
              </w:rPr>
            </w:pPr>
            <w:r w:rsidRPr="002F0B85">
              <w:rPr>
                <w:rFonts w:ascii="Times New Roman" w:hAnsi="Times New Roman"/>
                <w:sz w:val="24"/>
                <w:lang w:val="ru-RU"/>
              </w:rPr>
              <w:t xml:space="preserve">Классный час </w:t>
            </w:r>
            <w:r w:rsidRPr="002F0B85">
              <w:rPr>
                <w:rFonts w:ascii="Times New Roman" w:hAnsi="Times New Roman"/>
                <w:i/>
                <w:sz w:val="24"/>
                <w:lang w:val="ru-RU"/>
              </w:rPr>
              <w:t>«СПТ как возможность узнать себя лучше»</w:t>
            </w:r>
          </w:p>
        </w:tc>
        <w:tc>
          <w:tcPr>
            <w:tcW w:w="1202" w:type="dxa"/>
          </w:tcPr>
          <w:p w:rsidR="002F0B85" w:rsidRPr="00585910" w:rsidRDefault="002F0B85" w:rsidP="00E336CA">
            <w:pPr>
              <w:spacing w:after="0" w:line="259" w:lineRule="auto"/>
              <w:ind w:left="53"/>
              <w:rPr>
                <w:rFonts w:ascii="Times New Roman" w:hAnsi="Times New Roman"/>
                <w:sz w:val="24"/>
              </w:rPr>
            </w:pPr>
            <w:r w:rsidRPr="00585910">
              <w:rPr>
                <w:rFonts w:ascii="Times New Roman" w:hAnsi="Times New Roman"/>
                <w:sz w:val="24"/>
              </w:rPr>
              <w:t>7-</w:t>
            </w:r>
            <w:r>
              <w:rPr>
                <w:rFonts w:ascii="Times New Roman" w:hAnsi="Times New Roman"/>
                <w:sz w:val="24"/>
                <w:lang w:val="ru-RU"/>
              </w:rPr>
              <w:t>9</w:t>
            </w:r>
          </w:p>
        </w:tc>
        <w:tc>
          <w:tcPr>
            <w:tcW w:w="2027" w:type="dxa"/>
            <w:gridSpan w:val="2"/>
          </w:tcPr>
          <w:p w:rsidR="002F0B85" w:rsidRPr="00585910" w:rsidRDefault="002F0B85" w:rsidP="00E336CA">
            <w:pPr>
              <w:spacing w:after="0" w:line="259" w:lineRule="auto"/>
              <w:ind w:left="53"/>
              <w:rPr>
                <w:rFonts w:ascii="Times New Roman" w:hAnsi="Times New Roman"/>
                <w:sz w:val="24"/>
              </w:rPr>
            </w:pPr>
            <w:r w:rsidRPr="00585910">
              <w:rPr>
                <w:rFonts w:ascii="Times New Roman" w:hAnsi="Times New Roman"/>
                <w:sz w:val="24"/>
              </w:rPr>
              <w:t xml:space="preserve">Октябрь </w:t>
            </w:r>
          </w:p>
        </w:tc>
        <w:tc>
          <w:tcPr>
            <w:tcW w:w="3011" w:type="dxa"/>
          </w:tcPr>
          <w:p w:rsidR="002F0B85" w:rsidRPr="002F0B85" w:rsidRDefault="002F0B85" w:rsidP="00E336CA">
            <w:pPr>
              <w:spacing w:after="0" w:line="259" w:lineRule="auto"/>
              <w:ind w:left="53" w:right="339"/>
              <w:rPr>
                <w:rFonts w:ascii="Times New Roman" w:hAnsi="Times New Roman"/>
                <w:sz w:val="24"/>
                <w:lang w:val="ru-RU"/>
              </w:rPr>
            </w:pPr>
            <w:r w:rsidRPr="002F0B85">
              <w:rPr>
                <w:rFonts w:ascii="Times New Roman" w:hAnsi="Times New Roman"/>
                <w:sz w:val="24"/>
                <w:lang w:val="ru-RU"/>
              </w:rPr>
              <w:t xml:space="preserve">Педагог –психолог, заместитель директора по ВР </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Pr>
                <w:rFonts w:ascii="Times New Roman" w:hAnsi="Times New Roman"/>
                <w:b/>
                <w:color w:val="008000"/>
                <w:sz w:val="24"/>
                <w:szCs w:val="24"/>
              </w:rPr>
              <w:t>6</w:t>
            </w:r>
            <w:r w:rsidRPr="007F63A9">
              <w:rPr>
                <w:rFonts w:ascii="Times New Roman" w:hAnsi="Times New Roman"/>
                <w:b/>
                <w:color w:val="008000"/>
                <w:sz w:val="24"/>
                <w:szCs w:val="24"/>
              </w:rPr>
              <w:t>. Внешкольные мероприятия</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5855DA" w:rsidTr="00707EC3">
        <w:trPr>
          <w:trHeight w:val="334"/>
        </w:trPr>
        <w:tc>
          <w:tcPr>
            <w:tcW w:w="668" w:type="dxa"/>
            <w:gridSpan w:val="2"/>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sz w:val="24"/>
                <w:szCs w:val="24"/>
              </w:rPr>
              <w:t>1</w:t>
            </w:r>
          </w:p>
        </w:tc>
        <w:tc>
          <w:tcPr>
            <w:tcW w:w="3548"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 xml:space="preserve"> Мероприятия, организуемые социальными партнёрами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F175A0" w:rsidRDefault="002F0B85" w:rsidP="00E336CA">
            <w:pPr>
              <w:spacing w:after="0"/>
              <w:ind w:left="115"/>
              <w:rPr>
                <w:rFonts w:ascii="Times New Roman" w:hAnsi="Times New Roman"/>
                <w:sz w:val="24"/>
              </w:rPr>
            </w:pPr>
            <w:r w:rsidRPr="00F175A0">
              <w:rPr>
                <w:rFonts w:ascii="Times New Roman" w:hAnsi="Times New Roman"/>
                <w:sz w:val="24"/>
              </w:rPr>
              <w:t xml:space="preserve">В течение года </w:t>
            </w:r>
          </w:p>
        </w:tc>
        <w:tc>
          <w:tcPr>
            <w:tcW w:w="3011" w:type="dxa"/>
          </w:tcPr>
          <w:p w:rsidR="002F0B85" w:rsidRPr="00585910" w:rsidRDefault="002F0B85" w:rsidP="00E336CA">
            <w:pPr>
              <w:spacing w:after="0" w:line="259" w:lineRule="auto"/>
              <w:ind w:left="53"/>
              <w:rPr>
                <w:rFonts w:ascii="Times New Roman" w:hAnsi="Times New Roman"/>
                <w:sz w:val="24"/>
              </w:rPr>
            </w:pPr>
            <w:r w:rsidRPr="00585910">
              <w:rPr>
                <w:rFonts w:ascii="Times New Roman" w:hAnsi="Times New Roman"/>
                <w:sz w:val="24"/>
              </w:rPr>
              <w:t xml:space="preserve">Заместитель директора по ВР </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Pr>
                <w:rFonts w:ascii="Times New Roman" w:hAnsi="Times New Roman"/>
                <w:b/>
                <w:color w:val="008000"/>
                <w:sz w:val="24"/>
                <w:szCs w:val="24"/>
              </w:rPr>
              <w:t>7</w:t>
            </w:r>
            <w:r w:rsidRPr="007F63A9">
              <w:rPr>
                <w:rFonts w:ascii="Times New Roman" w:hAnsi="Times New Roman"/>
                <w:b/>
                <w:color w:val="008000"/>
                <w:sz w:val="24"/>
                <w:szCs w:val="24"/>
              </w:rPr>
              <w:t>. Предметно-пространственная среда</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707EC3">
        <w:trPr>
          <w:trHeight w:val="291"/>
        </w:trPr>
        <w:tc>
          <w:tcPr>
            <w:tcW w:w="668" w:type="dxa"/>
            <w:gridSpan w:val="2"/>
          </w:tcPr>
          <w:p w:rsidR="002F0B85" w:rsidRPr="005855DA" w:rsidRDefault="002F0B85" w:rsidP="00E336CA">
            <w:pPr>
              <w:spacing w:after="0"/>
              <w:ind w:left="35"/>
              <w:jc w:val="center"/>
              <w:rPr>
                <w:rFonts w:ascii="Times New Roman" w:hAnsi="Times New Roman"/>
                <w:sz w:val="24"/>
                <w:szCs w:val="24"/>
              </w:rPr>
            </w:pPr>
            <w:r w:rsidRPr="005855DA">
              <w:rPr>
                <w:rFonts w:ascii="Times New Roman" w:hAnsi="Times New Roman"/>
                <w:sz w:val="24"/>
                <w:szCs w:val="24"/>
              </w:rPr>
              <w:t>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Выставки рисунков, фотографий, творческих работ, посвящённых памятным датам</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Учитель ИЗО, педагог-библиотекарь, учителя-предметники</w:t>
            </w:r>
          </w:p>
        </w:tc>
      </w:tr>
      <w:tr w:rsidR="002F0B85" w:rsidRPr="005855DA" w:rsidTr="00707EC3">
        <w:trPr>
          <w:trHeight w:val="291"/>
        </w:trPr>
        <w:tc>
          <w:tcPr>
            <w:tcW w:w="668" w:type="dxa"/>
            <w:gridSpan w:val="2"/>
          </w:tcPr>
          <w:p w:rsidR="002F0B85" w:rsidRPr="005855DA" w:rsidRDefault="002F0B85" w:rsidP="00E336CA">
            <w:pPr>
              <w:spacing w:after="0"/>
              <w:ind w:left="35"/>
              <w:jc w:val="center"/>
              <w:rPr>
                <w:rFonts w:ascii="Times New Roman" w:hAnsi="Times New Roman"/>
                <w:sz w:val="24"/>
                <w:szCs w:val="24"/>
              </w:rPr>
            </w:pPr>
            <w:r>
              <w:rPr>
                <w:rFonts w:ascii="Times New Roman" w:hAnsi="Times New Roman"/>
                <w:sz w:val="24"/>
                <w:szCs w:val="24"/>
              </w:rPr>
              <w:lastRenderedPageBreak/>
              <w:t>2</w:t>
            </w:r>
          </w:p>
        </w:tc>
        <w:tc>
          <w:tcPr>
            <w:tcW w:w="3548" w:type="dxa"/>
          </w:tcPr>
          <w:p w:rsidR="002F0B85" w:rsidRPr="003A7F26" w:rsidRDefault="002F0B85" w:rsidP="00E336CA">
            <w:pPr>
              <w:spacing w:after="0"/>
              <w:rPr>
                <w:rFonts w:ascii="Times New Roman" w:hAnsi="Times New Roman"/>
                <w:sz w:val="24"/>
                <w:szCs w:val="24"/>
              </w:rPr>
            </w:pPr>
            <w:r>
              <w:rPr>
                <w:rFonts w:ascii="Times New Roman" w:hAnsi="Times New Roman"/>
                <w:sz w:val="24"/>
                <w:szCs w:val="24"/>
              </w:rPr>
              <w:t>Оформление классных уголков</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Сентябрь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3</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Трудовые десанты по уборке территории школы</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Завхоз, классные руководители</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4</w:t>
            </w:r>
          </w:p>
        </w:tc>
        <w:tc>
          <w:tcPr>
            <w:tcW w:w="3548" w:type="dxa"/>
          </w:tcPr>
          <w:p w:rsidR="002F0B85" w:rsidRPr="002F0B85" w:rsidRDefault="002F0B85" w:rsidP="00E336CA">
            <w:pPr>
              <w:tabs>
                <w:tab w:val="center" w:pos="837"/>
                <w:tab w:val="center" w:pos="2663"/>
              </w:tabs>
              <w:spacing w:after="0"/>
              <w:rPr>
                <w:rFonts w:ascii="Times New Roman" w:hAnsi="Times New Roman"/>
                <w:sz w:val="24"/>
                <w:szCs w:val="24"/>
                <w:lang w:val="ru-RU"/>
              </w:rPr>
            </w:pPr>
            <w:r w:rsidRPr="002F0B85">
              <w:rPr>
                <w:rFonts w:ascii="Times New Roman" w:hAnsi="Times New Roman"/>
                <w:sz w:val="24"/>
                <w:szCs w:val="24"/>
                <w:lang w:val="ru-RU"/>
              </w:rPr>
              <w:t>Праздничное украшение кабинетов, окон кабинета, рекреаций к Новому году, 1 и 9 Мая.</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Декабрь, май</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5</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 xml:space="preserve">Участие в конкурсах рисунков разных уровней. </w:t>
            </w:r>
          </w:p>
        </w:tc>
        <w:tc>
          <w:tcPr>
            <w:tcW w:w="1202" w:type="dxa"/>
          </w:tcPr>
          <w:p w:rsidR="002F0B85" w:rsidRPr="003A7F26" w:rsidRDefault="002F0B85" w:rsidP="00E336CA">
            <w:pPr>
              <w:spacing w:after="0"/>
              <w:ind w:left="173"/>
              <w:rPr>
                <w:rFonts w:ascii="Times New Roman" w:hAnsi="Times New Roman"/>
                <w:sz w:val="24"/>
              </w:rPr>
            </w:pPr>
            <w:r>
              <w:rPr>
                <w:rFonts w:ascii="Times New Roman" w:hAnsi="Times New Roman"/>
                <w:sz w:val="24"/>
                <w:lang w:val="ru-RU"/>
              </w:rPr>
              <w:t>5-9</w:t>
            </w:r>
          </w:p>
        </w:tc>
        <w:tc>
          <w:tcPr>
            <w:tcW w:w="2027" w:type="dxa"/>
            <w:gridSpan w:val="2"/>
          </w:tcPr>
          <w:p w:rsidR="002F0B85" w:rsidRPr="003A7F26" w:rsidRDefault="002F0B85" w:rsidP="00E336CA">
            <w:pPr>
              <w:spacing w:after="0"/>
              <w:ind w:left="110"/>
              <w:rPr>
                <w:rFonts w:ascii="Times New Roman" w:hAnsi="Times New Roman"/>
                <w:sz w:val="24"/>
              </w:rPr>
            </w:pPr>
            <w:r w:rsidRPr="003A7F26">
              <w:rPr>
                <w:rFonts w:ascii="Times New Roman" w:hAnsi="Times New Roman"/>
                <w:sz w:val="24"/>
              </w:rPr>
              <w:t xml:space="preserve">В течение года </w:t>
            </w:r>
          </w:p>
        </w:tc>
        <w:tc>
          <w:tcPr>
            <w:tcW w:w="3011" w:type="dxa"/>
          </w:tcPr>
          <w:p w:rsidR="002F0B85" w:rsidRPr="003A7F26" w:rsidRDefault="002F0B85" w:rsidP="00E336CA">
            <w:pPr>
              <w:spacing w:after="0"/>
              <w:ind w:left="108"/>
              <w:rPr>
                <w:rFonts w:ascii="Times New Roman" w:hAnsi="Times New Roman"/>
                <w:sz w:val="24"/>
              </w:rPr>
            </w:pPr>
            <w:r w:rsidRPr="003A7F26">
              <w:rPr>
                <w:rFonts w:ascii="Times New Roman" w:hAnsi="Times New Roman"/>
                <w:sz w:val="24"/>
              </w:rPr>
              <w:t xml:space="preserve">Учитель ИЗО </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6</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 xml:space="preserve">Участие в фотоконкурсах разных уровней. </w:t>
            </w:r>
          </w:p>
        </w:tc>
        <w:tc>
          <w:tcPr>
            <w:tcW w:w="1202" w:type="dxa"/>
          </w:tcPr>
          <w:p w:rsidR="002F0B85" w:rsidRPr="003A7F26" w:rsidRDefault="002F0B85" w:rsidP="00E336CA">
            <w:pPr>
              <w:spacing w:after="0"/>
              <w:ind w:left="173"/>
              <w:rPr>
                <w:rFonts w:ascii="Times New Roman" w:hAnsi="Times New Roman"/>
                <w:sz w:val="24"/>
              </w:rPr>
            </w:pPr>
            <w:r>
              <w:rPr>
                <w:rFonts w:ascii="Times New Roman" w:hAnsi="Times New Roman"/>
                <w:sz w:val="24"/>
                <w:lang w:val="ru-RU"/>
              </w:rPr>
              <w:t>5-9</w:t>
            </w:r>
          </w:p>
        </w:tc>
        <w:tc>
          <w:tcPr>
            <w:tcW w:w="2027" w:type="dxa"/>
            <w:gridSpan w:val="2"/>
          </w:tcPr>
          <w:p w:rsidR="002F0B85" w:rsidRPr="003A7F26" w:rsidRDefault="002F0B85" w:rsidP="00E336CA">
            <w:pPr>
              <w:spacing w:after="0"/>
              <w:ind w:left="110"/>
              <w:rPr>
                <w:rFonts w:ascii="Times New Roman" w:hAnsi="Times New Roman"/>
                <w:sz w:val="24"/>
              </w:rPr>
            </w:pPr>
            <w:r w:rsidRPr="003A7F26">
              <w:rPr>
                <w:rFonts w:ascii="Times New Roman" w:hAnsi="Times New Roman"/>
                <w:sz w:val="24"/>
              </w:rPr>
              <w:t xml:space="preserve">В течение года </w:t>
            </w:r>
          </w:p>
        </w:tc>
        <w:tc>
          <w:tcPr>
            <w:tcW w:w="3011" w:type="dxa"/>
          </w:tcPr>
          <w:p w:rsidR="002F0B85" w:rsidRPr="003A7F26" w:rsidRDefault="002F0B85" w:rsidP="00E336CA">
            <w:pPr>
              <w:spacing w:after="0"/>
              <w:ind w:left="108"/>
              <w:rPr>
                <w:rFonts w:ascii="Times New Roman" w:hAnsi="Times New Roman"/>
                <w:sz w:val="24"/>
              </w:rPr>
            </w:pPr>
            <w:r w:rsidRPr="003A7F26">
              <w:rPr>
                <w:rFonts w:ascii="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7</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 xml:space="preserve">Выпуск стенгазет и плакатов к разным памятным датам. </w:t>
            </w:r>
          </w:p>
        </w:tc>
        <w:tc>
          <w:tcPr>
            <w:tcW w:w="1202" w:type="dxa"/>
          </w:tcPr>
          <w:p w:rsidR="002F0B85" w:rsidRPr="003A7F26" w:rsidRDefault="002F0B85" w:rsidP="00E336CA">
            <w:pPr>
              <w:spacing w:after="0"/>
              <w:ind w:left="173"/>
              <w:rPr>
                <w:rFonts w:ascii="Times New Roman" w:hAnsi="Times New Roman"/>
                <w:sz w:val="24"/>
              </w:rPr>
            </w:pPr>
            <w:r>
              <w:rPr>
                <w:rFonts w:ascii="Times New Roman" w:hAnsi="Times New Roman"/>
                <w:sz w:val="24"/>
                <w:lang w:val="ru-RU"/>
              </w:rPr>
              <w:t>5-9</w:t>
            </w:r>
          </w:p>
        </w:tc>
        <w:tc>
          <w:tcPr>
            <w:tcW w:w="2027" w:type="dxa"/>
            <w:gridSpan w:val="2"/>
          </w:tcPr>
          <w:p w:rsidR="002F0B85" w:rsidRPr="003A7F26" w:rsidRDefault="002F0B85" w:rsidP="00E336CA">
            <w:pPr>
              <w:spacing w:after="0"/>
              <w:ind w:left="110"/>
              <w:rPr>
                <w:rFonts w:ascii="Times New Roman" w:hAnsi="Times New Roman"/>
                <w:sz w:val="24"/>
              </w:rPr>
            </w:pPr>
            <w:r w:rsidRPr="003A7F26">
              <w:rPr>
                <w:rFonts w:ascii="Times New Roman" w:hAnsi="Times New Roman"/>
                <w:sz w:val="24"/>
              </w:rPr>
              <w:t xml:space="preserve">В течение года </w:t>
            </w:r>
          </w:p>
        </w:tc>
        <w:tc>
          <w:tcPr>
            <w:tcW w:w="3011" w:type="dxa"/>
          </w:tcPr>
          <w:p w:rsidR="002F0B85" w:rsidRPr="003A7F26" w:rsidRDefault="002F0B85" w:rsidP="00E336CA">
            <w:pPr>
              <w:spacing w:after="0"/>
              <w:ind w:left="108"/>
              <w:rPr>
                <w:rFonts w:ascii="Times New Roman" w:hAnsi="Times New Roman"/>
                <w:sz w:val="24"/>
              </w:rPr>
            </w:pPr>
            <w:r w:rsidRPr="003A7F26">
              <w:rPr>
                <w:rFonts w:ascii="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8</w:t>
            </w:r>
          </w:p>
        </w:tc>
        <w:tc>
          <w:tcPr>
            <w:tcW w:w="3548" w:type="dxa"/>
          </w:tcPr>
          <w:p w:rsidR="002F0B85" w:rsidRPr="002F0B85" w:rsidRDefault="002F0B85" w:rsidP="00E336CA">
            <w:pPr>
              <w:spacing w:after="0"/>
              <w:ind w:right="87"/>
              <w:rPr>
                <w:rFonts w:ascii="Times New Roman" w:hAnsi="Times New Roman"/>
                <w:sz w:val="24"/>
                <w:lang w:val="ru-RU"/>
              </w:rPr>
            </w:pPr>
            <w:r w:rsidRPr="002F0B85">
              <w:rPr>
                <w:rFonts w:ascii="Times New Roman" w:hAnsi="Times New Roman"/>
                <w:sz w:val="24"/>
                <w:lang w:val="ru-RU"/>
              </w:rPr>
              <w:t xml:space="preserve">Участие в конкурсе плакатов «Мы за ЗОЖ» </w:t>
            </w:r>
          </w:p>
        </w:tc>
        <w:tc>
          <w:tcPr>
            <w:tcW w:w="1202" w:type="dxa"/>
          </w:tcPr>
          <w:p w:rsidR="002F0B85" w:rsidRPr="003A7F26" w:rsidRDefault="002F0B85" w:rsidP="00E336CA">
            <w:pPr>
              <w:spacing w:after="0"/>
              <w:ind w:left="173"/>
              <w:rPr>
                <w:rFonts w:ascii="Times New Roman" w:hAnsi="Times New Roman"/>
                <w:sz w:val="24"/>
              </w:rPr>
            </w:pPr>
            <w:r>
              <w:rPr>
                <w:rFonts w:ascii="Times New Roman" w:hAnsi="Times New Roman"/>
                <w:sz w:val="24"/>
                <w:lang w:val="ru-RU"/>
              </w:rPr>
              <w:t>5-9</w:t>
            </w:r>
          </w:p>
        </w:tc>
        <w:tc>
          <w:tcPr>
            <w:tcW w:w="2027" w:type="dxa"/>
            <w:gridSpan w:val="2"/>
          </w:tcPr>
          <w:p w:rsidR="002F0B85" w:rsidRPr="003A7F26" w:rsidRDefault="002F0B85" w:rsidP="00E336CA">
            <w:pPr>
              <w:spacing w:after="0"/>
              <w:ind w:left="110"/>
              <w:rPr>
                <w:rFonts w:ascii="Times New Roman" w:hAnsi="Times New Roman"/>
                <w:sz w:val="24"/>
              </w:rPr>
            </w:pPr>
            <w:r>
              <w:rPr>
                <w:rFonts w:ascii="Times New Roman" w:hAnsi="Times New Roman"/>
                <w:sz w:val="24"/>
              </w:rPr>
              <w:t>Ноябрь</w:t>
            </w:r>
          </w:p>
        </w:tc>
        <w:tc>
          <w:tcPr>
            <w:tcW w:w="3011" w:type="dxa"/>
          </w:tcPr>
          <w:p w:rsidR="002F0B85" w:rsidRPr="003A7F26" w:rsidRDefault="002F0B85" w:rsidP="00E336CA">
            <w:pPr>
              <w:spacing w:after="0"/>
              <w:ind w:left="108"/>
              <w:rPr>
                <w:rFonts w:ascii="Times New Roman" w:hAnsi="Times New Roman"/>
                <w:sz w:val="24"/>
              </w:rPr>
            </w:pPr>
            <w:r w:rsidRPr="003A7F26">
              <w:rPr>
                <w:rFonts w:ascii="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9</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 xml:space="preserve">Участие в акции «Я помню» </w:t>
            </w:r>
          </w:p>
        </w:tc>
        <w:tc>
          <w:tcPr>
            <w:tcW w:w="1202" w:type="dxa"/>
          </w:tcPr>
          <w:p w:rsidR="002F0B85" w:rsidRPr="003A7F26" w:rsidRDefault="002F0B85" w:rsidP="00E336CA">
            <w:pPr>
              <w:spacing w:after="0"/>
              <w:ind w:left="173"/>
              <w:rPr>
                <w:rFonts w:ascii="Times New Roman" w:hAnsi="Times New Roman"/>
                <w:sz w:val="24"/>
              </w:rPr>
            </w:pPr>
            <w:r>
              <w:rPr>
                <w:rFonts w:ascii="Times New Roman" w:hAnsi="Times New Roman"/>
                <w:sz w:val="24"/>
                <w:lang w:val="ru-RU"/>
              </w:rPr>
              <w:t>5-9</w:t>
            </w:r>
          </w:p>
        </w:tc>
        <w:tc>
          <w:tcPr>
            <w:tcW w:w="2027" w:type="dxa"/>
            <w:gridSpan w:val="2"/>
          </w:tcPr>
          <w:p w:rsidR="002F0B85" w:rsidRPr="003A7F26" w:rsidRDefault="002F0B85" w:rsidP="00E336CA">
            <w:pPr>
              <w:spacing w:after="0"/>
              <w:ind w:left="110"/>
              <w:rPr>
                <w:rFonts w:ascii="Times New Roman" w:hAnsi="Times New Roman"/>
                <w:sz w:val="24"/>
              </w:rPr>
            </w:pPr>
            <w:r w:rsidRPr="003A7F26">
              <w:rPr>
                <w:rFonts w:ascii="Times New Roman" w:hAnsi="Times New Roman"/>
                <w:sz w:val="24"/>
              </w:rPr>
              <w:t>Май 202</w:t>
            </w:r>
            <w:r>
              <w:rPr>
                <w:rFonts w:ascii="Times New Roman" w:hAnsi="Times New Roman"/>
                <w:sz w:val="24"/>
              </w:rPr>
              <w:t>4</w:t>
            </w:r>
          </w:p>
        </w:tc>
        <w:tc>
          <w:tcPr>
            <w:tcW w:w="3011" w:type="dxa"/>
          </w:tcPr>
          <w:p w:rsidR="002F0B85" w:rsidRPr="003A7F26" w:rsidRDefault="002F0B85" w:rsidP="00E336CA">
            <w:pPr>
              <w:spacing w:after="0"/>
              <w:ind w:left="108"/>
              <w:rPr>
                <w:rFonts w:ascii="Times New Roman" w:hAnsi="Times New Roman"/>
                <w:sz w:val="24"/>
              </w:rPr>
            </w:pPr>
            <w:r w:rsidRPr="003A7F26">
              <w:rPr>
                <w:rFonts w:ascii="Times New Roman" w:hAnsi="Times New Roman"/>
                <w:sz w:val="24"/>
              </w:rPr>
              <w:t xml:space="preserve">Классные руководители </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10</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 xml:space="preserve">Оформление клумб. Акция «Лучшая клумба» </w:t>
            </w:r>
          </w:p>
        </w:tc>
        <w:tc>
          <w:tcPr>
            <w:tcW w:w="1202" w:type="dxa"/>
          </w:tcPr>
          <w:p w:rsidR="002F0B85" w:rsidRPr="003A7F26" w:rsidRDefault="002F0B85" w:rsidP="00E336CA">
            <w:pPr>
              <w:spacing w:after="0"/>
              <w:ind w:left="173"/>
              <w:rPr>
                <w:rFonts w:ascii="Times New Roman" w:hAnsi="Times New Roman"/>
                <w:sz w:val="24"/>
              </w:rPr>
            </w:pPr>
            <w:r>
              <w:rPr>
                <w:rFonts w:ascii="Times New Roman" w:hAnsi="Times New Roman"/>
                <w:sz w:val="24"/>
                <w:lang w:val="ru-RU"/>
              </w:rPr>
              <w:t>5-9</w:t>
            </w:r>
          </w:p>
        </w:tc>
        <w:tc>
          <w:tcPr>
            <w:tcW w:w="2027" w:type="dxa"/>
            <w:gridSpan w:val="2"/>
          </w:tcPr>
          <w:p w:rsidR="002F0B85" w:rsidRPr="003A7F26" w:rsidRDefault="002F0B85" w:rsidP="00E336CA">
            <w:pPr>
              <w:spacing w:after="0"/>
              <w:ind w:left="110"/>
              <w:rPr>
                <w:rFonts w:ascii="Times New Roman" w:hAnsi="Times New Roman"/>
                <w:sz w:val="24"/>
              </w:rPr>
            </w:pPr>
            <w:r w:rsidRPr="003A7F26">
              <w:rPr>
                <w:rFonts w:ascii="Times New Roman" w:hAnsi="Times New Roman"/>
                <w:sz w:val="24"/>
              </w:rPr>
              <w:t>Май 202</w:t>
            </w:r>
            <w:r>
              <w:rPr>
                <w:rFonts w:ascii="Times New Roman" w:hAnsi="Times New Roman"/>
                <w:sz w:val="24"/>
              </w:rPr>
              <w:t>4</w:t>
            </w:r>
          </w:p>
        </w:tc>
        <w:tc>
          <w:tcPr>
            <w:tcW w:w="3011" w:type="dxa"/>
          </w:tcPr>
          <w:p w:rsidR="002F0B85" w:rsidRPr="003A7F26" w:rsidRDefault="002F0B85" w:rsidP="00E336CA">
            <w:pPr>
              <w:spacing w:after="0"/>
              <w:ind w:left="108"/>
              <w:rPr>
                <w:rFonts w:ascii="Times New Roman" w:hAnsi="Times New Roman"/>
                <w:sz w:val="24"/>
              </w:rPr>
            </w:pPr>
            <w:r w:rsidRPr="003A7F26">
              <w:rPr>
                <w:rFonts w:ascii="Times New Roman" w:hAnsi="Times New Roman"/>
                <w:sz w:val="24"/>
              </w:rPr>
              <w:t xml:space="preserve">Классные руководители </w:t>
            </w:r>
          </w:p>
        </w:tc>
      </w:tr>
      <w:tr w:rsidR="002F0B85" w:rsidRPr="00BB2473"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11</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Размещение работ учащихся и информации о проведенных мероприятиях на сайте ОО, в официальных группах ВКонтакте</w:t>
            </w:r>
          </w:p>
        </w:tc>
        <w:tc>
          <w:tcPr>
            <w:tcW w:w="1202" w:type="dxa"/>
          </w:tcPr>
          <w:p w:rsidR="002F0B85" w:rsidRPr="002F0B85" w:rsidRDefault="002F0B85" w:rsidP="00E336CA">
            <w:pPr>
              <w:spacing w:after="0"/>
              <w:ind w:left="173"/>
              <w:rPr>
                <w:rFonts w:ascii="Times New Roman" w:hAnsi="Times New Roman"/>
                <w:sz w:val="24"/>
                <w:lang w:val="ru-RU"/>
              </w:rPr>
            </w:pPr>
            <w:r>
              <w:rPr>
                <w:rFonts w:ascii="Times New Roman" w:hAnsi="Times New Roman"/>
                <w:sz w:val="24"/>
                <w:lang w:val="ru-RU"/>
              </w:rPr>
              <w:t>5-9</w:t>
            </w:r>
          </w:p>
        </w:tc>
        <w:tc>
          <w:tcPr>
            <w:tcW w:w="2027" w:type="dxa"/>
            <w:gridSpan w:val="2"/>
          </w:tcPr>
          <w:p w:rsidR="002F0B85" w:rsidRPr="003A7F26" w:rsidRDefault="002F0B85" w:rsidP="00E336CA">
            <w:pPr>
              <w:spacing w:after="0"/>
              <w:ind w:left="110"/>
              <w:rPr>
                <w:rFonts w:ascii="Times New Roman" w:hAnsi="Times New Roman"/>
                <w:sz w:val="24"/>
              </w:rPr>
            </w:pPr>
            <w:r w:rsidRPr="003A7F26">
              <w:rPr>
                <w:rFonts w:ascii="Times New Roman" w:hAnsi="Times New Roman"/>
                <w:sz w:val="24"/>
              </w:rPr>
              <w:t xml:space="preserve">В течение года </w:t>
            </w:r>
          </w:p>
        </w:tc>
        <w:tc>
          <w:tcPr>
            <w:tcW w:w="3011" w:type="dxa"/>
          </w:tcPr>
          <w:p w:rsidR="002F0B85" w:rsidRPr="002F0B85" w:rsidRDefault="002F0B85" w:rsidP="00E336CA">
            <w:pPr>
              <w:spacing w:after="0"/>
              <w:ind w:left="108"/>
              <w:rPr>
                <w:rFonts w:ascii="Times New Roman" w:hAnsi="Times New Roman"/>
                <w:sz w:val="24"/>
                <w:lang w:val="ru-RU"/>
              </w:rPr>
            </w:pPr>
            <w:r w:rsidRPr="002F0B85">
              <w:rPr>
                <w:rFonts w:ascii="Times New Roman" w:hAnsi="Times New Roman"/>
                <w:sz w:val="24"/>
                <w:lang w:val="ru-RU"/>
              </w:rPr>
              <w:t>Зам. дир. по ВР, ответственный за сайт</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Pr>
                <w:rFonts w:ascii="Times New Roman" w:hAnsi="Times New Roman"/>
                <w:b/>
                <w:color w:val="008000"/>
                <w:sz w:val="24"/>
                <w:szCs w:val="24"/>
              </w:rPr>
              <w:t>8</w:t>
            </w:r>
            <w:r w:rsidRPr="007F63A9">
              <w:rPr>
                <w:rFonts w:ascii="Times New Roman" w:hAnsi="Times New Roman"/>
                <w:b/>
                <w:color w:val="008000"/>
                <w:sz w:val="24"/>
                <w:szCs w:val="24"/>
              </w:rPr>
              <w:t>. Взаимодействие с родителями</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707EC3">
        <w:trPr>
          <w:trHeight w:val="291"/>
        </w:trPr>
        <w:tc>
          <w:tcPr>
            <w:tcW w:w="668" w:type="dxa"/>
            <w:gridSpan w:val="2"/>
          </w:tcPr>
          <w:p w:rsidR="002F0B85" w:rsidRPr="005855DA" w:rsidRDefault="002F0B85" w:rsidP="00E336CA">
            <w:pPr>
              <w:spacing w:after="0"/>
              <w:ind w:left="35"/>
              <w:jc w:val="center"/>
              <w:rPr>
                <w:rFonts w:ascii="Times New Roman" w:hAnsi="Times New Roman"/>
                <w:sz w:val="24"/>
                <w:szCs w:val="24"/>
              </w:rPr>
            </w:pPr>
            <w:r w:rsidRPr="005855DA">
              <w:rPr>
                <w:rFonts w:ascii="Times New Roman" w:hAnsi="Times New Roman"/>
                <w:sz w:val="24"/>
                <w:szCs w:val="24"/>
              </w:rPr>
              <w:t>1</w:t>
            </w:r>
          </w:p>
        </w:tc>
        <w:tc>
          <w:tcPr>
            <w:tcW w:w="3548" w:type="dxa"/>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Участие родителей в проведении ключевых общешкольных дел и классных мероприятий (по плану классных руководителей)</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5855DA" w:rsidTr="00707EC3">
        <w:trPr>
          <w:trHeight w:val="291"/>
        </w:trPr>
        <w:tc>
          <w:tcPr>
            <w:tcW w:w="668" w:type="dxa"/>
            <w:gridSpan w:val="2"/>
          </w:tcPr>
          <w:p w:rsidR="002F0B85" w:rsidRPr="005855DA" w:rsidRDefault="002F0B85" w:rsidP="00E336CA">
            <w:pPr>
              <w:spacing w:after="0"/>
              <w:ind w:left="35"/>
              <w:jc w:val="center"/>
              <w:rPr>
                <w:rFonts w:ascii="Times New Roman" w:hAnsi="Times New Roman"/>
                <w:sz w:val="24"/>
                <w:szCs w:val="24"/>
              </w:rPr>
            </w:pPr>
            <w:r>
              <w:rPr>
                <w:rFonts w:ascii="Times New Roman" w:hAnsi="Times New Roman"/>
                <w:sz w:val="24"/>
                <w:szCs w:val="24"/>
              </w:rPr>
              <w:t>2</w:t>
            </w:r>
          </w:p>
        </w:tc>
        <w:tc>
          <w:tcPr>
            <w:tcW w:w="3548" w:type="dxa"/>
          </w:tcPr>
          <w:p w:rsidR="002F0B85" w:rsidRPr="002F0B85" w:rsidRDefault="002F0B85" w:rsidP="00E336CA">
            <w:pPr>
              <w:spacing w:after="0"/>
              <w:ind w:left="4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 xml:space="preserve">Педагогическое просвещение родителей по вопросам </w:t>
            </w:r>
          </w:p>
          <w:p w:rsidR="002F0B85" w:rsidRPr="002F0B85" w:rsidRDefault="002F0B85" w:rsidP="00E336CA">
            <w:pPr>
              <w:spacing w:after="0"/>
              <w:ind w:left="4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воспитания детей (родительские всеобучи)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1 раз в четверть</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3</w:t>
            </w:r>
          </w:p>
        </w:tc>
        <w:tc>
          <w:tcPr>
            <w:tcW w:w="3548" w:type="dxa"/>
          </w:tcPr>
          <w:p w:rsidR="002F0B85" w:rsidRPr="002F0B85" w:rsidRDefault="002F0B85" w:rsidP="00E336CA">
            <w:pPr>
              <w:spacing w:after="0"/>
              <w:ind w:left="4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Индивидуальные консультации по вопросам воспитания детей</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BB2473"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4</w:t>
            </w:r>
          </w:p>
        </w:tc>
        <w:tc>
          <w:tcPr>
            <w:tcW w:w="3548" w:type="dxa"/>
          </w:tcPr>
          <w:p w:rsidR="002F0B85" w:rsidRPr="002F0B85" w:rsidRDefault="002F0B85" w:rsidP="00E336CA">
            <w:pPr>
              <w:spacing w:after="0"/>
              <w:ind w:left="4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 xml:space="preserve">Информационное оповещение через школьный </w:t>
            </w:r>
            <w:r w:rsidRPr="002F0B85">
              <w:rPr>
                <w:rFonts w:ascii="Times New Roman" w:hAnsi="Times New Roman"/>
                <w:color w:val="1A1A1A" w:themeColor="background1" w:themeShade="1A"/>
                <w:sz w:val="24"/>
                <w:szCs w:val="20"/>
                <w:lang w:val="ru-RU"/>
              </w:rPr>
              <w:tab/>
              <w:t xml:space="preserve">сайт </w:t>
            </w:r>
            <w:r w:rsidRPr="002F0B85">
              <w:rPr>
                <w:rFonts w:ascii="Times New Roman" w:hAnsi="Times New Roman"/>
                <w:color w:val="1A1A1A" w:themeColor="background1" w:themeShade="1A"/>
                <w:sz w:val="24"/>
                <w:szCs w:val="20"/>
                <w:lang w:val="ru-RU"/>
              </w:rPr>
              <w:tab/>
              <w:t>и официальные группы школы в социальных сетях</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w:t>
            </w:r>
          </w:p>
        </w:tc>
      </w:tr>
      <w:tr w:rsidR="002F0B85" w:rsidRPr="00BB2473"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5</w:t>
            </w:r>
          </w:p>
        </w:tc>
        <w:tc>
          <w:tcPr>
            <w:tcW w:w="3548" w:type="dxa"/>
          </w:tcPr>
          <w:p w:rsidR="002F0B85" w:rsidRPr="002F0B85" w:rsidRDefault="002F0B85" w:rsidP="00E336CA">
            <w:pPr>
              <w:spacing w:after="0"/>
              <w:ind w:left="4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Работа Совета профилактики с неблагополучными семьями по вопросам воспитания, обучения детей (по отдельному плану)</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В течение года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Соцпедагог, заместитель директора по ВР, педагог - психолог</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Pr>
                <w:rFonts w:ascii="Times New Roman" w:hAnsi="Times New Roman"/>
                <w:b/>
                <w:color w:val="008000"/>
                <w:sz w:val="24"/>
                <w:szCs w:val="24"/>
              </w:rPr>
              <w:t>9. Самоуправление. Детские общественные объединения.</w:t>
            </w:r>
          </w:p>
        </w:tc>
      </w:tr>
      <w:tr w:rsidR="002F0B85" w:rsidRPr="005855DA" w:rsidTr="002F0B85">
        <w:trPr>
          <w:trHeight w:val="291"/>
        </w:trPr>
        <w:tc>
          <w:tcPr>
            <w:tcW w:w="557" w:type="dxa"/>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659" w:type="dxa"/>
            <w:gridSpan w:val="2"/>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2F0B85">
        <w:trPr>
          <w:trHeight w:val="291"/>
        </w:trPr>
        <w:tc>
          <w:tcPr>
            <w:tcW w:w="557" w:type="dxa"/>
          </w:tcPr>
          <w:p w:rsidR="002F0B85" w:rsidRPr="005855DA" w:rsidRDefault="002F0B85" w:rsidP="00E336CA">
            <w:pPr>
              <w:spacing w:after="0"/>
              <w:ind w:left="35"/>
              <w:jc w:val="center"/>
              <w:rPr>
                <w:rFonts w:ascii="Times New Roman" w:hAnsi="Times New Roman"/>
                <w:sz w:val="24"/>
                <w:szCs w:val="24"/>
              </w:rPr>
            </w:pPr>
            <w:r w:rsidRPr="005855DA">
              <w:rPr>
                <w:rFonts w:ascii="Times New Roman" w:hAnsi="Times New Roman"/>
                <w:sz w:val="24"/>
                <w:szCs w:val="24"/>
              </w:rPr>
              <w:lastRenderedPageBreak/>
              <w:t>1</w:t>
            </w:r>
          </w:p>
        </w:tc>
        <w:tc>
          <w:tcPr>
            <w:tcW w:w="3659" w:type="dxa"/>
            <w:gridSpan w:val="2"/>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Формирование школьного актива на новый учебный год.</w:t>
            </w:r>
          </w:p>
          <w:p w:rsidR="002F0B85" w:rsidRPr="00624FCF" w:rsidRDefault="002F0B85" w:rsidP="00E336CA">
            <w:pPr>
              <w:spacing w:after="0"/>
              <w:rPr>
                <w:rFonts w:ascii="Times New Roman" w:hAnsi="Times New Roman"/>
                <w:color w:val="1A1A1A" w:themeColor="background1" w:themeShade="1A"/>
                <w:sz w:val="24"/>
                <w:szCs w:val="20"/>
              </w:rPr>
            </w:pPr>
            <w:r w:rsidRPr="00624FCF">
              <w:rPr>
                <w:rFonts w:ascii="Times New Roman" w:hAnsi="Times New Roman"/>
                <w:color w:val="1A1A1A" w:themeColor="background1" w:themeShade="1A"/>
                <w:sz w:val="24"/>
                <w:szCs w:val="20"/>
              </w:rPr>
              <w:t>Утверждение плана работы актива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rPr>
              <w:t>5-</w:t>
            </w:r>
            <w:r>
              <w:rPr>
                <w:rFonts w:ascii="Times New Roman" w:hAnsi="Times New Roman"/>
                <w:sz w:val="24"/>
                <w:szCs w:val="24"/>
                <w:lang w:val="ru-RU"/>
              </w:rPr>
              <w:t>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 xml:space="preserve">Сентябрь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Старший вожатый</w:t>
            </w:r>
          </w:p>
        </w:tc>
      </w:tr>
      <w:tr w:rsidR="002F0B85" w:rsidRPr="00BB2473" w:rsidTr="002F0B85">
        <w:trPr>
          <w:trHeight w:val="291"/>
        </w:trPr>
        <w:tc>
          <w:tcPr>
            <w:tcW w:w="557" w:type="dxa"/>
          </w:tcPr>
          <w:p w:rsidR="002F0B85" w:rsidRPr="005855DA" w:rsidRDefault="002F0B85" w:rsidP="00E336CA">
            <w:pPr>
              <w:spacing w:after="0"/>
              <w:ind w:left="35"/>
              <w:jc w:val="center"/>
              <w:rPr>
                <w:rFonts w:ascii="Times New Roman" w:hAnsi="Times New Roman"/>
                <w:sz w:val="24"/>
                <w:szCs w:val="24"/>
              </w:rPr>
            </w:pPr>
            <w:r>
              <w:rPr>
                <w:rFonts w:ascii="Times New Roman" w:hAnsi="Times New Roman"/>
                <w:sz w:val="24"/>
                <w:szCs w:val="24"/>
              </w:rPr>
              <w:t>2</w:t>
            </w:r>
          </w:p>
        </w:tc>
        <w:tc>
          <w:tcPr>
            <w:tcW w:w="3659" w:type="dxa"/>
            <w:gridSpan w:val="2"/>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Организация и проведение общешкольных мероприятий, участие в конкурсах, мероприятиях различного уровня.</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w:t>
            </w:r>
            <w:r>
              <w:rPr>
                <w:rFonts w:ascii="Times New Roman" w:hAnsi="Times New Roman"/>
                <w:sz w:val="24"/>
                <w:szCs w:val="24"/>
              </w:rPr>
              <w:t>-</w:t>
            </w:r>
            <w:r>
              <w:rPr>
                <w:rFonts w:ascii="Times New Roman" w:hAnsi="Times New Roman"/>
                <w:sz w:val="24"/>
                <w:szCs w:val="24"/>
                <w:lang w:val="ru-RU"/>
              </w:rPr>
              <w:t>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Старший вожатый</w:t>
            </w:r>
          </w:p>
        </w:tc>
      </w:tr>
      <w:tr w:rsidR="002F0B85" w:rsidRPr="00BB2473" w:rsidTr="002F0B85">
        <w:trPr>
          <w:trHeight w:val="291"/>
        </w:trPr>
        <w:tc>
          <w:tcPr>
            <w:tcW w:w="557" w:type="dxa"/>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3</w:t>
            </w:r>
          </w:p>
        </w:tc>
        <w:tc>
          <w:tcPr>
            <w:tcW w:w="3659" w:type="dxa"/>
            <w:gridSpan w:val="2"/>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Работа «Школы вожатского дела» по расписанию.  Участие в  конкурсе «Район Активной Молодежи».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Старший вожатый</w:t>
            </w:r>
          </w:p>
        </w:tc>
      </w:tr>
      <w:tr w:rsidR="002F0B85" w:rsidRPr="005855DA" w:rsidTr="002F0B85">
        <w:trPr>
          <w:trHeight w:val="291"/>
        </w:trPr>
        <w:tc>
          <w:tcPr>
            <w:tcW w:w="557" w:type="dxa"/>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4</w:t>
            </w:r>
          </w:p>
        </w:tc>
        <w:tc>
          <w:tcPr>
            <w:tcW w:w="3659" w:type="dxa"/>
            <w:gridSpan w:val="2"/>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Работа «Школы вожатского дела» по расписанию Подготовка к участию в районной встрече школьных вожатских отрядов «Мост дружбы».</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Октябрь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Старший вожатый</w:t>
            </w:r>
          </w:p>
        </w:tc>
      </w:tr>
      <w:tr w:rsidR="002F0B85" w:rsidRPr="005855DA" w:rsidTr="002F0B85">
        <w:trPr>
          <w:trHeight w:val="291"/>
        </w:trPr>
        <w:tc>
          <w:tcPr>
            <w:tcW w:w="557" w:type="dxa"/>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5</w:t>
            </w:r>
          </w:p>
        </w:tc>
        <w:tc>
          <w:tcPr>
            <w:tcW w:w="3659" w:type="dxa"/>
            <w:gridSpan w:val="2"/>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color w:val="1A1A1A" w:themeColor="background1" w:themeShade="1A"/>
                <w:sz w:val="24"/>
                <w:szCs w:val="20"/>
                <w:lang w:val="ru-RU"/>
              </w:rPr>
              <w:t>Работа «Школы вожатского дела» по расписанию</w:t>
            </w:r>
            <w:r w:rsidRPr="002F0B85">
              <w:rPr>
                <w:rFonts w:ascii="Times New Roman" w:hAnsi="Times New Roman"/>
                <w:sz w:val="24"/>
                <w:szCs w:val="20"/>
                <w:lang w:val="ru-RU"/>
              </w:rPr>
              <w:t xml:space="preserve"> Подготовка и проведение «Новогоднего квеста» для 4-8 классов.</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w:t>
            </w:r>
            <w:r>
              <w:rPr>
                <w:rFonts w:ascii="Times New Roman" w:hAnsi="Times New Roman"/>
                <w:sz w:val="24"/>
                <w:szCs w:val="24"/>
              </w:rPr>
              <w:t>-8</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Декабрь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Старший вожатый</w:t>
            </w:r>
          </w:p>
        </w:tc>
      </w:tr>
      <w:tr w:rsidR="002F0B85" w:rsidRPr="005855DA" w:rsidTr="002F0B85">
        <w:trPr>
          <w:trHeight w:val="291"/>
        </w:trPr>
        <w:tc>
          <w:tcPr>
            <w:tcW w:w="557" w:type="dxa"/>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6</w:t>
            </w:r>
          </w:p>
        </w:tc>
        <w:tc>
          <w:tcPr>
            <w:tcW w:w="3659" w:type="dxa"/>
            <w:gridSpan w:val="2"/>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color w:val="1A1A1A" w:themeColor="background1" w:themeShade="1A"/>
                <w:sz w:val="24"/>
                <w:szCs w:val="20"/>
                <w:lang w:val="ru-RU"/>
              </w:rPr>
              <w:t>Работа «Школы вожатского дела» по расписанию</w:t>
            </w:r>
            <w:r w:rsidRPr="002F0B85">
              <w:rPr>
                <w:rFonts w:ascii="Times New Roman" w:hAnsi="Times New Roman"/>
                <w:sz w:val="24"/>
                <w:szCs w:val="20"/>
                <w:lang w:val="ru-RU"/>
              </w:rPr>
              <w:t xml:space="preserve">Проведение акции «Ленинград-мы </w:t>
            </w:r>
            <w:r w:rsidRPr="002F0B85">
              <w:rPr>
                <w:rFonts w:ascii="Times New Roman" w:hAnsi="Times New Roman"/>
                <w:sz w:val="24"/>
                <w:szCs w:val="24"/>
                <w:lang w:val="ru-RU"/>
              </w:rPr>
              <w:t>помним!»</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Январь</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Старший вожатый</w:t>
            </w:r>
          </w:p>
        </w:tc>
      </w:tr>
      <w:tr w:rsidR="002F0B85" w:rsidRPr="005855DA" w:rsidTr="002F0B85">
        <w:trPr>
          <w:trHeight w:val="291"/>
        </w:trPr>
        <w:tc>
          <w:tcPr>
            <w:tcW w:w="557" w:type="dxa"/>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7</w:t>
            </w:r>
          </w:p>
        </w:tc>
        <w:tc>
          <w:tcPr>
            <w:tcW w:w="3659" w:type="dxa"/>
            <w:gridSpan w:val="2"/>
          </w:tcPr>
          <w:p w:rsidR="002F0B85" w:rsidRPr="002F0B85" w:rsidRDefault="002F0B85" w:rsidP="00E336CA">
            <w:pPr>
              <w:spacing w:after="0"/>
              <w:rPr>
                <w:rFonts w:ascii="Times New Roman" w:hAnsi="Times New Roman"/>
                <w:color w:val="1A1A1A" w:themeColor="background1" w:themeShade="1A"/>
                <w:sz w:val="24"/>
                <w:szCs w:val="20"/>
                <w:lang w:val="ru-RU"/>
              </w:rPr>
            </w:pPr>
            <w:r w:rsidRPr="002F0B85">
              <w:rPr>
                <w:rFonts w:ascii="Times New Roman" w:hAnsi="Times New Roman"/>
                <w:sz w:val="24"/>
                <w:szCs w:val="20"/>
                <w:lang w:val="ru-RU"/>
              </w:rPr>
              <w:t>Работа «Школы вожатского дела» по расписанию. Акция (мастер-класс) к 23 февраля- «Открытка папе!»</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w:t>
            </w:r>
            <w:r>
              <w:rPr>
                <w:rFonts w:ascii="Times New Roman" w:hAnsi="Times New Roman"/>
                <w:sz w:val="24"/>
                <w:szCs w:val="24"/>
              </w:rPr>
              <w:t>-6</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Февраль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Старший вожатый</w:t>
            </w:r>
          </w:p>
        </w:tc>
      </w:tr>
      <w:tr w:rsidR="002F0B85" w:rsidRPr="005855DA" w:rsidTr="002F0B85">
        <w:trPr>
          <w:trHeight w:val="291"/>
        </w:trPr>
        <w:tc>
          <w:tcPr>
            <w:tcW w:w="557" w:type="dxa"/>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8</w:t>
            </w:r>
          </w:p>
        </w:tc>
        <w:tc>
          <w:tcPr>
            <w:tcW w:w="3659" w:type="dxa"/>
            <w:gridSpan w:val="2"/>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Работа «Школы вожатского дела» по расписанию. Акция (мастер-класс) к 8 марта- «Подарок маме!»</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w:t>
            </w:r>
            <w:r>
              <w:rPr>
                <w:rFonts w:ascii="Times New Roman" w:hAnsi="Times New Roman"/>
                <w:sz w:val="24"/>
                <w:szCs w:val="24"/>
              </w:rPr>
              <w:t>-6</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Март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Старший вожатый</w:t>
            </w:r>
          </w:p>
        </w:tc>
      </w:tr>
      <w:tr w:rsidR="002F0B85" w:rsidRPr="00BB2473" w:rsidTr="002F0B85">
        <w:trPr>
          <w:trHeight w:val="291"/>
        </w:trPr>
        <w:tc>
          <w:tcPr>
            <w:tcW w:w="557" w:type="dxa"/>
          </w:tcPr>
          <w:p w:rsidR="002F0B85" w:rsidRPr="002F0B85" w:rsidRDefault="002F0B85" w:rsidP="00E336CA">
            <w:pPr>
              <w:spacing w:after="0"/>
              <w:ind w:left="35"/>
              <w:jc w:val="center"/>
              <w:rPr>
                <w:rFonts w:ascii="Times New Roman" w:hAnsi="Times New Roman"/>
                <w:sz w:val="24"/>
                <w:szCs w:val="24"/>
                <w:lang w:val="ru-RU"/>
              </w:rPr>
            </w:pPr>
            <w:r>
              <w:rPr>
                <w:rFonts w:ascii="Times New Roman" w:hAnsi="Times New Roman"/>
                <w:sz w:val="24"/>
                <w:szCs w:val="24"/>
                <w:lang w:val="ru-RU"/>
              </w:rPr>
              <w:t>9</w:t>
            </w:r>
          </w:p>
        </w:tc>
        <w:tc>
          <w:tcPr>
            <w:tcW w:w="3659" w:type="dxa"/>
            <w:gridSpan w:val="2"/>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Запуск акции в ВК, Телеграмм «Я помню!». Подготовка к летней оздоровительно кампании.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Май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Старший вожатый</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Pr>
                <w:rFonts w:ascii="Times New Roman" w:hAnsi="Times New Roman"/>
                <w:b/>
                <w:color w:val="008000"/>
                <w:sz w:val="24"/>
                <w:szCs w:val="24"/>
              </w:rPr>
              <w:t>10</w:t>
            </w:r>
            <w:r w:rsidRPr="007F63A9">
              <w:rPr>
                <w:rFonts w:ascii="Times New Roman" w:hAnsi="Times New Roman"/>
                <w:b/>
                <w:color w:val="008000"/>
                <w:sz w:val="24"/>
                <w:szCs w:val="24"/>
              </w:rPr>
              <w:t>. Профилактика и безопасность</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707EC3">
        <w:trPr>
          <w:trHeight w:val="291"/>
        </w:trPr>
        <w:tc>
          <w:tcPr>
            <w:tcW w:w="668" w:type="dxa"/>
            <w:gridSpan w:val="2"/>
          </w:tcPr>
          <w:p w:rsidR="002F0B85" w:rsidRPr="005855DA" w:rsidRDefault="002F0B85" w:rsidP="00E336CA">
            <w:pPr>
              <w:spacing w:after="0"/>
              <w:ind w:left="35"/>
              <w:jc w:val="center"/>
              <w:rPr>
                <w:rFonts w:ascii="Times New Roman" w:hAnsi="Times New Roman"/>
                <w:sz w:val="24"/>
                <w:szCs w:val="24"/>
              </w:rPr>
            </w:pPr>
            <w:r w:rsidRPr="005855DA">
              <w:rPr>
                <w:rFonts w:ascii="Times New Roman" w:hAnsi="Times New Roman"/>
                <w:sz w:val="24"/>
                <w:szCs w:val="24"/>
              </w:rPr>
              <w:t>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0"/>
                <w:lang w:val="ru-RU"/>
              </w:rPr>
              <w:t>Изучение детей и составление социального паспорта семьи с целью пролонгированной работы</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 xml:space="preserve">Сентябрь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соцпедагог</w:t>
            </w:r>
          </w:p>
        </w:tc>
      </w:tr>
      <w:tr w:rsidR="002F0B85" w:rsidRPr="00BB2473" w:rsidTr="00707EC3">
        <w:trPr>
          <w:trHeight w:val="291"/>
        </w:trPr>
        <w:tc>
          <w:tcPr>
            <w:tcW w:w="668" w:type="dxa"/>
            <w:gridSpan w:val="2"/>
          </w:tcPr>
          <w:p w:rsidR="002F0B85" w:rsidRPr="005855DA" w:rsidRDefault="002F0B85" w:rsidP="00E336CA">
            <w:pPr>
              <w:spacing w:after="0"/>
              <w:ind w:left="35"/>
              <w:jc w:val="center"/>
              <w:rPr>
                <w:rFonts w:ascii="Times New Roman" w:hAnsi="Times New Roman"/>
                <w:sz w:val="24"/>
                <w:szCs w:val="24"/>
              </w:rPr>
            </w:pPr>
            <w:r>
              <w:rPr>
                <w:rFonts w:ascii="Times New Roman" w:hAnsi="Times New Roman"/>
                <w:sz w:val="24"/>
                <w:szCs w:val="24"/>
              </w:rPr>
              <w:t>2</w:t>
            </w:r>
          </w:p>
        </w:tc>
        <w:tc>
          <w:tcPr>
            <w:tcW w:w="3548" w:type="dxa"/>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Работа по формированию потребности вести здоровый образ жизни.</w:t>
            </w:r>
          </w:p>
          <w:p w:rsidR="002F0B85" w:rsidRPr="002F0B85" w:rsidRDefault="002F0B85" w:rsidP="00E336CA">
            <w:pPr>
              <w:spacing w:after="0"/>
              <w:ind w:right="163" w:firstLine="5"/>
              <w:rPr>
                <w:rFonts w:ascii="Times New Roman" w:hAnsi="Times New Roman"/>
                <w:sz w:val="24"/>
                <w:szCs w:val="24"/>
                <w:lang w:val="ru-RU"/>
              </w:rPr>
            </w:pPr>
            <w:r w:rsidRPr="002F0B85">
              <w:rPr>
                <w:rFonts w:ascii="Times New Roman" w:hAnsi="Times New Roman"/>
                <w:sz w:val="24"/>
                <w:szCs w:val="24"/>
                <w:lang w:val="ru-RU"/>
              </w:rPr>
              <w:lastRenderedPageBreak/>
              <w:t xml:space="preserve">Круглые столы, проектная деятельность, научные кружки, конференции, предметные олимпиады, интеллектуальные </w:t>
            </w:r>
          </w:p>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4"/>
                <w:lang w:val="ru-RU"/>
              </w:rPr>
              <w:t>марафоны, конкурсы, презентации, встречи с интересными людьми.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lastRenderedPageBreak/>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соцпедагог</w:t>
            </w:r>
          </w:p>
        </w:tc>
      </w:tr>
      <w:tr w:rsidR="002F0B85" w:rsidRPr="00BB2473"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lastRenderedPageBreak/>
              <w:t>3</w:t>
            </w:r>
          </w:p>
        </w:tc>
        <w:tc>
          <w:tcPr>
            <w:tcW w:w="3548" w:type="dxa"/>
          </w:tcPr>
          <w:p w:rsidR="002F0B85" w:rsidRPr="000F2C21" w:rsidRDefault="002F0B85" w:rsidP="00E336CA">
            <w:pPr>
              <w:spacing w:after="0"/>
              <w:rPr>
                <w:rFonts w:ascii="Times New Roman" w:hAnsi="Times New Roman"/>
                <w:sz w:val="24"/>
                <w:szCs w:val="20"/>
              </w:rPr>
            </w:pPr>
            <w:r>
              <w:rPr>
                <w:rFonts w:ascii="Times New Roman" w:hAnsi="Times New Roman"/>
                <w:sz w:val="24"/>
                <w:szCs w:val="20"/>
              </w:rPr>
              <w:t>Заседания Совета профилактики правонарушений</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соцпедагог</w:t>
            </w:r>
          </w:p>
        </w:tc>
      </w:tr>
      <w:tr w:rsidR="002F0B85" w:rsidRPr="00BB2473"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4</w:t>
            </w:r>
          </w:p>
        </w:tc>
        <w:tc>
          <w:tcPr>
            <w:tcW w:w="3548" w:type="dxa"/>
          </w:tcPr>
          <w:p w:rsidR="002F0B85" w:rsidRPr="002F0B85" w:rsidRDefault="002F0B85" w:rsidP="00E336CA">
            <w:pPr>
              <w:spacing w:after="0"/>
              <w:rPr>
                <w:rFonts w:ascii="Times New Roman" w:eastAsia="Times New Roman" w:hAnsi="Times New Roman"/>
                <w:color w:val="000000"/>
                <w:sz w:val="24"/>
                <w:szCs w:val="20"/>
                <w:lang w:val="ru-RU" w:eastAsia="ru-RU"/>
              </w:rPr>
            </w:pPr>
            <w:r w:rsidRPr="002F0B85">
              <w:rPr>
                <w:rFonts w:ascii="Times New Roman" w:eastAsia="Times New Roman" w:hAnsi="Times New Roman"/>
                <w:color w:val="000000"/>
                <w:sz w:val="24"/>
                <w:szCs w:val="20"/>
                <w:lang w:val="ru-RU" w:eastAsia="ru-RU"/>
              </w:rPr>
              <w:t>Неделя ЗОЖ:</w:t>
            </w:r>
          </w:p>
          <w:p w:rsidR="002F0B85" w:rsidRPr="002F0B85" w:rsidRDefault="002F0B85" w:rsidP="00E336CA">
            <w:pPr>
              <w:spacing w:after="0"/>
              <w:rPr>
                <w:rFonts w:ascii="Times New Roman" w:eastAsia="Times New Roman" w:hAnsi="Times New Roman"/>
                <w:color w:val="000000"/>
                <w:sz w:val="24"/>
                <w:szCs w:val="20"/>
                <w:lang w:val="ru-RU" w:eastAsia="ru-RU"/>
              </w:rPr>
            </w:pPr>
            <w:r w:rsidRPr="002F0B85">
              <w:rPr>
                <w:rFonts w:ascii="Times New Roman" w:eastAsia="Times New Roman" w:hAnsi="Times New Roman"/>
                <w:color w:val="000000"/>
                <w:sz w:val="24"/>
                <w:szCs w:val="20"/>
                <w:lang w:val="ru-RU" w:eastAsia="ru-RU"/>
              </w:rPr>
              <w:t>Конкурс рисунков и плакатов</w:t>
            </w:r>
          </w:p>
          <w:p w:rsidR="002F0B85" w:rsidRPr="002F0B85" w:rsidRDefault="002F0B85" w:rsidP="00E336CA">
            <w:pPr>
              <w:spacing w:after="0"/>
              <w:rPr>
                <w:rFonts w:ascii="Times New Roman" w:eastAsia="Times New Roman" w:hAnsi="Times New Roman"/>
                <w:color w:val="000000"/>
                <w:sz w:val="24"/>
                <w:szCs w:val="20"/>
                <w:lang w:val="ru-RU" w:eastAsia="ru-RU"/>
              </w:rPr>
            </w:pPr>
            <w:r w:rsidRPr="002F0B85">
              <w:rPr>
                <w:rFonts w:ascii="Times New Roman" w:eastAsia="Times New Roman" w:hAnsi="Times New Roman"/>
                <w:color w:val="000000"/>
                <w:sz w:val="24"/>
                <w:szCs w:val="20"/>
                <w:lang w:val="ru-RU" w:eastAsia="ru-RU"/>
              </w:rPr>
              <w:t xml:space="preserve"> Конкурс рисунков «Мы выбираем жизнь!» </w:t>
            </w:r>
          </w:p>
          <w:p w:rsidR="002F0B85" w:rsidRPr="0046561F" w:rsidRDefault="002F0B85" w:rsidP="00E336CA">
            <w:pPr>
              <w:spacing w:after="0"/>
              <w:rPr>
                <w:rFonts w:ascii="Times New Roman" w:eastAsia="Times New Roman" w:hAnsi="Times New Roman"/>
                <w:color w:val="000000"/>
                <w:sz w:val="24"/>
                <w:szCs w:val="20"/>
                <w:lang w:val="ru-RU" w:eastAsia="ru-RU"/>
              </w:rPr>
            </w:pPr>
            <w:r w:rsidRPr="0046561F">
              <w:rPr>
                <w:rFonts w:ascii="Times New Roman" w:eastAsia="Times New Roman" w:hAnsi="Times New Roman"/>
                <w:color w:val="000000"/>
                <w:sz w:val="24"/>
                <w:szCs w:val="20"/>
                <w:lang w:val="ru-RU" w:eastAsia="ru-RU"/>
              </w:rPr>
              <w:t>«Спорт против наркотиков»</w:t>
            </w:r>
          </w:p>
          <w:p w:rsidR="002F0B85" w:rsidRPr="002F0B85" w:rsidRDefault="002F0B85" w:rsidP="00E336CA">
            <w:pPr>
              <w:spacing w:after="0"/>
              <w:rPr>
                <w:rFonts w:ascii="Times New Roman" w:hAnsi="Times New Roman"/>
                <w:sz w:val="24"/>
                <w:szCs w:val="20"/>
                <w:lang w:val="ru-RU"/>
              </w:rPr>
            </w:pPr>
            <w:r w:rsidRPr="002F0B85">
              <w:rPr>
                <w:rFonts w:ascii="Times New Roman" w:eastAsia="Times New Roman" w:hAnsi="Times New Roman"/>
                <w:color w:val="000000"/>
                <w:sz w:val="24"/>
                <w:szCs w:val="20"/>
                <w:lang w:val="ru-RU" w:eastAsia="ru-RU"/>
              </w:rPr>
              <w:t>«Защити себя! Будь внимателен на дороге!»</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rPr>
              <w:t>5-</w:t>
            </w:r>
            <w:r>
              <w:rPr>
                <w:rFonts w:ascii="Times New Roman" w:hAnsi="Times New Roman"/>
                <w:sz w:val="24"/>
                <w:szCs w:val="24"/>
                <w:lang w:val="ru-RU"/>
              </w:rPr>
              <w:t>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Ноябрь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соцпедагог</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5</w:t>
            </w:r>
          </w:p>
        </w:tc>
        <w:tc>
          <w:tcPr>
            <w:tcW w:w="3548" w:type="dxa"/>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Неделя правовых знаний.</w:t>
            </w:r>
          </w:p>
          <w:p w:rsidR="002F0B85" w:rsidRPr="002F0B85" w:rsidRDefault="002F0B85" w:rsidP="00E336CA">
            <w:pPr>
              <w:spacing w:after="0"/>
              <w:rPr>
                <w:rFonts w:ascii="Times New Roman" w:eastAsia="Times New Roman" w:hAnsi="Times New Roman"/>
                <w:color w:val="000000"/>
                <w:sz w:val="24"/>
                <w:szCs w:val="20"/>
                <w:lang w:val="ru-RU" w:eastAsia="ru-RU"/>
              </w:rPr>
            </w:pPr>
            <w:r w:rsidRPr="002F0B85">
              <w:rPr>
                <w:rFonts w:ascii="Times New Roman" w:hAnsi="Times New Roman"/>
                <w:sz w:val="24"/>
                <w:szCs w:val="20"/>
                <w:lang w:val="ru-RU"/>
              </w:rPr>
              <w:t>Викторина «Знаешь ли ты закон?»</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rPr>
              <w:t>5-8</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Декабрь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Педагог-библиотекарь, соцпедагог</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6</w:t>
            </w:r>
          </w:p>
        </w:tc>
        <w:tc>
          <w:tcPr>
            <w:tcW w:w="3548" w:type="dxa"/>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 xml:space="preserve">Проведение </w:t>
            </w:r>
            <w:r w:rsidRPr="002F0B85">
              <w:rPr>
                <w:rFonts w:ascii="Times New Roman" w:hAnsi="Times New Roman"/>
                <w:sz w:val="24"/>
                <w:szCs w:val="20"/>
                <w:lang w:val="ru-RU"/>
              </w:rPr>
              <w:tab/>
              <w:t xml:space="preserve">мероприятий </w:t>
            </w:r>
            <w:r w:rsidRPr="002F0B85">
              <w:rPr>
                <w:rFonts w:ascii="Times New Roman" w:hAnsi="Times New Roman"/>
                <w:sz w:val="24"/>
                <w:szCs w:val="20"/>
                <w:lang w:val="ru-RU"/>
              </w:rPr>
              <w:tab/>
              <w:t xml:space="preserve">в </w:t>
            </w:r>
          </w:p>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рамках Единого дня безопасности несовершеннолетних</w:t>
            </w:r>
          </w:p>
          <w:p w:rsidR="002F0B85" w:rsidRPr="002F0B85" w:rsidRDefault="002F0B85" w:rsidP="00E336CA">
            <w:pPr>
              <w:spacing w:after="0"/>
              <w:rPr>
                <w:rFonts w:ascii="Times New Roman" w:hAnsi="Times New Roman"/>
                <w:i/>
                <w:sz w:val="24"/>
                <w:szCs w:val="20"/>
                <w:lang w:val="ru-RU"/>
              </w:rPr>
            </w:pPr>
            <w:r w:rsidRPr="002F0B85">
              <w:rPr>
                <w:rFonts w:ascii="Times New Roman" w:hAnsi="Times New Roman"/>
                <w:i/>
                <w:sz w:val="24"/>
                <w:szCs w:val="20"/>
                <w:lang w:val="ru-RU"/>
              </w:rPr>
              <w:t>(беседы по безопасности в быту, на дороге, в общественных местах)</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Ежемесячно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Преподаватель ОБЖ, соцпедагог</w:t>
            </w:r>
          </w:p>
        </w:tc>
      </w:tr>
      <w:tr w:rsidR="002F0B85" w:rsidRPr="00BB2473"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7</w:t>
            </w:r>
          </w:p>
        </w:tc>
        <w:tc>
          <w:tcPr>
            <w:tcW w:w="3548" w:type="dxa"/>
          </w:tcPr>
          <w:p w:rsidR="002F0B85" w:rsidRPr="002F0B85" w:rsidRDefault="002F0B85" w:rsidP="00E336CA">
            <w:pPr>
              <w:spacing w:after="0"/>
              <w:ind w:hanging="62"/>
              <w:rPr>
                <w:rFonts w:ascii="Times New Roman" w:hAnsi="Times New Roman"/>
                <w:sz w:val="24"/>
                <w:lang w:val="ru-RU"/>
              </w:rPr>
            </w:pPr>
            <w:r w:rsidRPr="002F0B85">
              <w:rPr>
                <w:rFonts w:ascii="Times New Roman" w:hAnsi="Times New Roman"/>
                <w:sz w:val="24"/>
                <w:lang w:val="ru-RU"/>
              </w:rPr>
              <w:t xml:space="preserve">Проведение анкетирования учащихся по темам «Я и моя </w:t>
            </w:r>
          </w:p>
          <w:p w:rsidR="002F0B85" w:rsidRPr="002F0B85" w:rsidRDefault="002F0B85" w:rsidP="00E336CA">
            <w:pPr>
              <w:spacing w:after="0"/>
              <w:ind w:hanging="62"/>
              <w:rPr>
                <w:rFonts w:ascii="Times New Roman" w:hAnsi="Times New Roman"/>
                <w:sz w:val="24"/>
                <w:szCs w:val="20"/>
                <w:lang w:val="ru-RU"/>
              </w:rPr>
            </w:pPr>
            <w:r w:rsidRPr="002F0B85">
              <w:rPr>
                <w:rFonts w:ascii="Times New Roman" w:hAnsi="Times New Roman"/>
                <w:sz w:val="24"/>
                <w:lang w:val="ru-RU"/>
              </w:rPr>
              <w:t>семья», «Я и мои друзья», «Я и мои увлечения»</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Сентябрь-октябрь</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Педагог-психолог, соцпедагог</w:t>
            </w:r>
          </w:p>
        </w:tc>
      </w:tr>
      <w:tr w:rsidR="002F0B85" w:rsidRPr="005855DA" w:rsidTr="00707EC3">
        <w:trPr>
          <w:trHeight w:val="291"/>
        </w:trPr>
        <w:tc>
          <w:tcPr>
            <w:tcW w:w="668" w:type="dxa"/>
            <w:gridSpan w:val="2"/>
          </w:tcPr>
          <w:p w:rsidR="002F0B85" w:rsidRPr="005A5296" w:rsidRDefault="002F0B85" w:rsidP="00E336CA">
            <w:pPr>
              <w:spacing w:after="0"/>
              <w:ind w:left="35"/>
              <w:jc w:val="center"/>
              <w:rPr>
                <w:rFonts w:ascii="Times New Roman" w:hAnsi="Times New Roman"/>
                <w:sz w:val="24"/>
                <w:szCs w:val="24"/>
              </w:rPr>
            </w:pPr>
            <w:r w:rsidRPr="005A5296">
              <w:rPr>
                <w:rFonts w:ascii="Times New Roman" w:hAnsi="Times New Roman"/>
                <w:sz w:val="24"/>
                <w:szCs w:val="24"/>
              </w:rPr>
              <w:t>8</w:t>
            </w:r>
          </w:p>
        </w:tc>
        <w:tc>
          <w:tcPr>
            <w:tcW w:w="3548" w:type="dxa"/>
          </w:tcPr>
          <w:p w:rsidR="002F0B85" w:rsidRPr="002F0B85" w:rsidRDefault="002F0B85" w:rsidP="00E336CA">
            <w:pPr>
              <w:spacing w:after="0" w:line="259" w:lineRule="auto"/>
              <w:ind w:left="35"/>
              <w:rPr>
                <w:rFonts w:ascii="Times New Roman" w:hAnsi="Times New Roman"/>
                <w:sz w:val="24"/>
                <w:szCs w:val="24"/>
                <w:lang w:val="ru-RU"/>
              </w:rPr>
            </w:pPr>
            <w:r w:rsidRPr="002F0B85">
              <w:rPr>
                <w:rFonts w:ascii="Times New Roman" w:hAnsi="Times New Roman"/>
                <w:sz w:val="24"/>
                <w:szCs w:val="24"/>
                <w:lang w:val="ru-RU"/>
              </w:rPr>
              <w:t xml:space="preserve">Встречи с инспектором ПДН и работником ГИБДД с целью профилактики правонарушений несовершеннолетними </w:t>
            </w:r>
          </w:p>
        </w:tc>
        <w:tc>
          <w:tcPr>
            <w:tcW w:w="1202" w:type="dxa"/>
          </w:tcPr>
          <w:p w:rsidR="002F0B85" w:rsidRPr="005A5296" w:rsidRDefault="002F0B85" w:rsidP="00E336CA">
            <w:pPr>
              <w:spacing w:after="0" w:line="259" w:lineRule="auto"/>
              <w:ind w:left="35"/>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Pr="002F0B85" w:rsidRDefault="002F0B85" w:rsidP="00E336CA">
            <w:pPr>
              <w:spacing w:after="0" w:line="259" w:lineRule="auto"/>
              <w:ind w:left="35" w:right="12"/>
              <w:rPr>
                <w:rFonts w:ascii="Times New Roman" w:hAnsi="Times New Roman"/>
                <w:sz w:val="24"/>
                <w:szCs w:val="24"/>
                <w:lang w:val="ru-RU"/>
              </w:rPr>
            </w:pPr>
            <w:r w:rsidRPr="002F0B85">
              <w:rPr>
                <w:rFonts w:ascii="Times New Roman" w:hAnsi="Times New Roman"/>
                <w:sz w:val="24"/>
                <w:szCs w:val="24"/>
                <w:lang w:val="ru-RU"/>
              </w:rPr>
              <w:t xml:space="preserve">По согласованию в течение года </w:t>
            </w:r>
          </w:p>
        </w:tc>
        <w:tc>
          <w:tcPr>
            <w:tcW w:w="3011" w:type="dxa"/>
          </w:tcPr>
          <w:p w:rsidR="002F0B85" w:rsidRPr="005A5296" w:rsidRDefault="002F0B85" w:rsidP="00E336CA">
            <w:pPr>
              <w:spacing w:after="0" w:line="259" w:lineRule="auto"/>
              <w:ind w:left="35" w:right="3"/>
              <w:rPr>
                <w:rFonts w:ascii="Times New Roman" w:hAnsi="Times New Roman"/>
                <w:sz w:val="24"/>
                <w:szCs w:val="24"/>
              </w:rPr>
            </w:pPr>
            <w:r w:rsidRPr="005A5296">
              <w:rPr>
                <w:rFonts w:ascii="Times New Roman" w:hAnsi="Times New Roman"/>
                <w:sz w:val="24"/>
                <w:szCs w:val="24"/>
              </w:rPr>
              <w:t xml:space="preserve">Заместитель директора по ВР </w:t>
            </w:r>
          </w:p>
        </w:tc>
      </w:tr>
      <w:tr w:rsidR="002F0B85" w:rsidRPr="005855DA" w:rsidTr="00707EC3">
        <w:trPr>
          <w:trHeight w:val="291"/>
        </w:trPr>
        <w:tc>
          <w:tcPr>
            <w:tcW w:w="668" w:type="dxa"/>
            <w:gridSpan w:val="2"/>
          </w:tcPr>
          <w:p w:rsidR="002F0B85" w:rsidRPr="005A5296" w:rsidRDefault="002F0B85" w:rsidP="00E336CA">
            <w:pPr>
              <w:spacing w:after="0"/>
              <w:ind w:left="35"/>
              <w:jc w:val="center"/>
              <w:rPr>
                <w:rFonts w:ascii="Times New Roman" w:hAnsi="Times New Roman"/>
                <w:sz w:val="24"/>
                <w:szCs w:val="24"/>
              </w:rPr>
            </w:pPr>
            <w:r>
              <w:rPr>
                <w:rFonts w:ascii="Times New Roman" w:hAnsi="Times New Roman"/>
                <w:sz w:val="24"/>
                <w:szCs w:val="24"/>
              </w:rPr>
              <w:t>9</w:t>
            </w:r>
          </w:p>
        </w:tc>
        <w:tc>
          <w:tcPr>
            <w:tcW w:w="3548" w:type="dxa"/>
          </w:tcPr>
          <w:p w:rsidR="002F0B85" w:rsidRPr="002F0B85" w:rsidRDefault="002F0B85" w:rsidP="00E336CA">
            <w:pPr>
              <w:spacing w:after="0"/>
              <w:ind w:left="35"/>
              <w:rPr>
                <w:rFonts w:ascii="Times New Roman" w:hAnsi="Times New Roman"/>
                <w:sz w:val="24"/>
                <w:szCs w:val="24"/>
                <w:lang w:val="ru-RU"/>
              </w:rPr>
            </w:pPr>
            <w:r w:rsidRPr="002F0B85">
              <w:rPr>
                <w:rFonts w:ascii="Times New Roman" w:hAnsi="Times New Roman"/>
                <w:sz w:val="24"/>
                <w:lang w:val="ru-RU"/>
              </w:rPr>
              <w:t>Привлечение учащихся к кружковой и внеурочной деятельности.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 xml:space="preserve">Сентябрь </w:t>
            </w:r>
          </w:p>
        </w:tc>
        <w:tc>
          <w:tcPr>
            <w:tcW w:w="3011" w:type="dxa"/>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sidRPr="007F63A9">
              <w:rPr>
                <w:rFonts w:ascii="Times New Roman" w:hAnsi="Times New Roman"/>
                <w:b/>
                <w:color w:val="008000"/>
                <w:sz w:val="24"/>
                <w:szCs w:val="24"/>
              </w:rPr>
              <w:t>1</w:t>
            </w:r>
            <w:r>
              <w:rPr>
                <w:rFonts w:ascii="Times New Roman" w:hAnsi="Times New Roman"/>
                <w:b/>
                <w:color w:val="008000"/>
                <w:sz w:val="24"/>
                <w:szCs w:val="24"/>
              </w:rPr>
              <w:t>1</w:t>
            </w:r>
            <w:r w:rsidRPr="007F63A9">
              <w:rPr>
                <w:rFonts w:ascii="Times New Roman" w:hAnsi="Times New Roman"/>
                <w:b/>
                <w:color w:val="008000"/>
                <w:sz w:val="24"/>
                <w:szCs w:val="24"/>
              </w:rPr>
              <w:t xml:space="preserve">. Социальное партнёрство </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707EC3">
        <w:trPr>
          <w:trHeight w:val="291"/>
        </w:trPr>
        <w:tc>
          <w:tcPr>
            <w:tcW w:w="668" w:type="dxa"/>
            <w:gridSpan w:val="2"/>
          </w:tcPr>
          <w:p w:rsidR="002F0B85" w:rsidRPr="005855DA" w:rsidRDefault="002F0B85" w:rsidP="00E336CA">
            <w:pPr>
              <w:spacing w:after="0"/>
              <w:ind w:left="35"/>
              <w:jc w:val="center"/>
              <w:rPr>
                <w:rFonts w:ascii="Times New Roman" w:hAnsi="Times New Roman"/>
                <w:sz w:val="24"/>
                <w:szCs w:val="24"/>
              </w:rPr>
            </w:pPr>
            <w:r w:rsidRPr="005855DA">
              <w:rPr>
                <w:rFonts w:ascii="Times New Roman" w:hAnsi="Times New Roman"/>
                <w:sz w:val="24"/>
                <w:szCs w:val="24"/>
              </w:rPr>
              <w:t>1</w:t>
            </w:r>
          </w:p>
        </w:tc>
        <w:tc>
          <w:tcPr>
            <w:tcW w:w="3548"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lang w:val="ru-RU"/>
              </w:rPr>
              <w:t>Акции, проекты, внеклассные мероприятия, организуемые социальными партнерами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Старший вожатый</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3</w:t>
            </w:r>
          </w:p>
        </w:tc>
        <w:tc>
          <w:tcPr>
            <w:tcW w:w="3548" w:type="dxa"/>
          </w:tcPr>
          <w:p w:rsidR="002F0B85" w:rsidRDefault="002F0B85" w:rsidP="00E336CA">
            <w:pPr>
              <w:spacing w:after="0"/>
              <w:rPr>
                <w:rFonts w:ascii="Times New Roman" w:hAnsi="Times New Roman"/>
                <w:sz w:val="24"/>
              </w:rPr>
            </w:pPr>
            <w:r>
              <w:rPr>
                <w:rFonts w:ascii="Times New Roman" w:hAnsi="Times New Roman"/>
                <w:sz w:val="24"/>
              </w:rPr>
              <w:t xml:space="preserve">Сбор гуманитарной помощи для </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Декабрь,</w:t>
            </w:r>
          </w:p>
          <w:p w:rsidR="002F0B85" w:rsidRDefault="002F0B85" w:rsidP="00E336CA">
            <w:pPr>
              <w:spacing w:after="0"/>
              <w:rPr>
                <w:rFonts w:ascii="Times New Roman" w:hAnsi="Times New Roman"/>
                <w:sz w:val="24"/>
                <w:szCs w:val="24"/>
              </w:rPr>
            </w:pPr>
            <w:r>
              <w:rPr>
                <w:rFonts w:ascii="Times New Roman" w:hAnsi="Times New Roman"/>
                <w:sz w:val="24"/>
                <w:szCs w:val="24"/>
              </w:rPr>
              <w:t>март</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Зам. дир. по ВР, классные руководители, </w:t>
            </w:r>
          </w:p>
          <w:p w:rsidR="002F0B85" w:rsidRDefault="002F0B85" w:rsidP="00E336CA">
            <w:pPr>
              <w:spacing w:after="0"/>
              <w:rPr>
                <w:rFonts w:ascii="Times New Roman" w:hAnsi="Times New Roman"/>
                <w:sz w:val="24"/>
                <w:szCs w:val="24"/>
              </w:rPr>
            </w:pPr>
            <w:r>
              <w:rPr>
                <w:rFonts w:ascii="Times New Roman" w:hAnsi="Times New Roman"/>
                <w:sz w:val="24"/>
                <w:szCs w:val="24"/>
              </w:rPr>
              <w:lastRenderedPageBreak/>
              <w:t>Старший вожатый</w:t>
            </w:r>
          </w:p>
        </w:tc>
      </w:tr>
      <w:tr w:rsidR="002F0B85" w:rsidRPr="00BB2473"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lastRenderedPageBreak/>
              <w:t>4</w:t>
            </w:r>
          </w:p>
        </w:tc>
        <w:tc>
          <w:tcPr>
            <w:tcW w:w="3548" w:type="dxa"/>
          </w:tcPr>
          <w:p w:rsidR="002F0B85" w:rsidRDefault="002F0B85" w:rsidP="00E336CA">
            <w:pPr>
              <w:spacing w:after="0"/>
              <w:rPr>
                <w:rFonts w:ascii="Times New Roman" w:hAnsi="Times New Roman"/>
                <w:sz w:val="24"/>
              </w:rPr>
            </w:pPr>
            <w:r>
              <w:rPr>
                <w:rFonts w:ascii="Times New Roman" w:hAnsi="Times New Roman"/>
                <w:sz w:val="24"/>
              </w:rPr>
              <w:t>Акция «Георгиевская ленточка»</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Май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Старший вожатый</w:t>
            </w:r>
          </w:p>
        </w:tc>
      </w:tr>
      <w:tr w:rsidR="002F0B85" w:rsidRPr="005855DA" w:rsidTr="00707EC3">
        <w:trPr>
          <w:trHeight w:val="291"/>
        </w:trPr>
        <w:tc>
          <w:tcPr>
            <w:tcW w:w="668" w:type="dxa"/>
            <w:gridSpan w:val="2"/>
          </w:tcPr>
          <w:p w:rsidR="002F0B85" w:rsidRDefault="002F0B85" w:rsidP="00E336CA">
            <w:pPr>
              <w:spacing w:after="0"/>
              <w:ind w:left="35"/>
              <w:jc w:val="center"/>
              <w:rPr>
                <w:rFonts w:ascii="Times New Roman" w:hAnsi="Times New Roman"/>
                <w:sz w:val="24"/>
                <w:szCs w:val="24"/>
              </w:rPr>
            </w:pPr>
            <w:r>
              <w:rPr>
                <w:rFonts w:ascii="Times New Roman" w:hAnsi="Times New Roman"/>
                <w:sz w:val="24"/>
                <w:szCs w:val="24"/>
              </w:rPr>
              <w:t>5</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Акция «Бумажный бум» (сбор макулатуры)</w:t>
            </w:r>
          </w:p>
        </w:tc>
        <w:tc>
          <w:tcPr>
            <w:tcW w:w="1202" w:type="dxa"/>
          </w:tcPr>
          <w:p w:rsidR="002F0B85" w:rsidRDefault="002F0B85" w:rsidP="00E336CA">
            <w:pPr>
              <w:spacing w:after="0"/>
              <w:rPr>
                <w:rFonts w:ascii="Times New Roman" w:hAnsi="Times New Roman"/>
                <w:sz w:val="24"/>
                <w:szCs w:val="24"/>
              </w:rPr>
            </w:pPr>
            <w:r>
              <w:rPr>
                <w:rFonts w:ascii="Times New Roman" w:hAnsi="Times New Roman"/>
                <w:sz w:val="24"/>
                <w:szCs w:val="24"/>
                <w:lang w:val="ru-RU"/>
              </w:rPr>
              <w:t>5-9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Зам. дир. по ВР, </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 xml:space="preserve">классные руководители, </w:t>
            </w:r>
          </w:p>
          <w:p w:rsidR="002F0B85" w:rsidRDefault="002F0B85" w:rsidP="00E336CA">
            <w:pPr>
              <w:spacing w:after="0"/>
              <w:rPr>
                <w:rFonts w:ascii="Times New Roman" w:hAnsi="Times New Roman"/>
                <w:sz w:val="24"/>
                <w:szCs w:val="24"/>
              </w:rPr>
            </w:pPr>
            <w:r>
              <w:rPr>
                <w:rFonts w:ascii="Times New Roman" w:hAnsi="Times New Roman"/>
                <w:sz w:val="24"/>
                <w:szCs w:val="24"/>
              </w:rPr>
              <w:t>Старший вожатый</w:t>
            </w:r>
          </w:p>
        </w:tc>
      </w:tr>
      <w:tr w:rsidR="002F0B85" w:rsidRPr="007F63A9" w:rsidTr="00707EC3">
        <w:trPr>
          <w:trHeight w:val="291"/>
        </w:trPr>
        <w:tc>
          <w:tcPr>
            <w:tcW w:w="10456" w:type="dxa"/>
            <w:gridSpan w:val="7"/>
          </w:tcPr>
          <w:p w:rsidR="002F0B85" w:rsidRPr="007F63A9" w:rsidRDefault="002F0B85" w:rsidP="00E336CA">
            <w:pPr>
              <w:spacing w:after="0"/>
              <w:rPr>
                <w:rFonts w:ascii="Times New Roman" w:hAnsi="Times New Roman"/>
                <w:b/>
                <w:color w:val="008000"/>
                <w:sz w:val="24"/>
                <w:szCs w:val="24"/>
              </w:rPr>
            </w:pPr>
            <w:r w:rsidRPr="007F63A9">
              <w:rPr>
                <w:rFonts w:ascii="Times New Roman" w:hAnsi="Times New Roman"/>
                <w:b/>
                <w:color w:val="008000"/>
                <w:sz w:val="24"/>
                <w:szCs w:val="24"/>
              </w:rPr>
              <w:t>1</w:t>
            </w:r>
            <w:r>
              <w:rPr>
                <w:rFonts w:ascii="Times New Roman" w:hAnsi="Times New Roman"/>
                <w:b/>
                <w:color w:val="008000"/>
                <w:sz w:val="24"/>
                <w:szCs w:val="24"/>
              </w:rPr>
              <w:t>2</w:t>
            </w:r>
            <w:r w:rsidRPr="007F63A9">
              <w:rPr>
                <w:rFonts w:ascii="Times New Roman" w:hAnsi="Times New Roman"/>
                <w:b/>
                <w:color w:val="008000"/>
                <w:sz w:val="24"/>
                <w:szCs w:val="24"/>
              </w:rPr>
              <w:t xml:space="preserve">. Профориентация </w:t>
            </w:r>
          </w:p>
        </w:tc>
      </w:tr>
      <w:tr w:rsidR="002F0B85" w:rsidRPr="005855DA" w:rsidTr="00707EC3">
        <w:trPr>
          <w:trHeight w:val="291"/>
        </w:trPr>
        <w:tc>
          <w:tcPr>
            <w:tcW w:w="668" w:type="dxa"/>
            <w:gridSpan w:val="2"/>
          </w:tcPr>
          <w:p w:rsidR="002F0B85" w:rsidRPr="005855DA" w:rsidRDefault="002F0B85" w:rsidP="00E336CA">
            <w:pPr>
              <w:spacing w:after="0"/>
              <w:ind w:left="99"/>
              <w:rPr>
                <w:rFonts w:ascii="Times New Roman" w:hAnsi="Times New Roman"/>
                <w:sz w:val="24"/>
                <w:szCs w:val="24"/>
              </w:rPr>
            </w:pPr>
            <w:r w:rsidRPr="005855DA">
              <w:rPr>
                <w:rFonts w:ascii="Times New Roman" w:hAnsi="Times New Roman"/>
                <w:b/>
                <w:sz w:val="24"/>
                <w:szCs w:val="24"/>
              </w:rPr>
              <w:t>№</w:t>
            </w:r>
          </w:p>
        </w:tc>
        <w:tc>
          <w:tcPr>
            <w:tcW w:w="3548" w:type="dxa"/>
          </w:tcPr>
          <w:p w:rsidR="002F0B85" w:rsidRPr="005855DA" w:rsidRDefault="002F0B85" w:rsidP="00E336CA">
            <w:pPr>
              <w:spacing w:after="0"/>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1202" w:type="dxa"/>
          </w:tcPr>
          <w:p w:rsidR="002F0B85" w:rsidRPr="005855DA" w:rsidRDefault="002F0B85" w:rsidP="00E336CA">
            <w:pPr>
              <w:spacing w:after="0"/>
              <w:ind w:left="156"/>
              <w:rPr>
                <w:rFonts w:ascii="Times New Roman" w:hAnsi="Times New Roman"/>
                <w:sz w:val="24"/>
                <w:szCs w:val="24"/>
              </w:rPr>
            </w:pPr>
            <w:r w:rsidRPr="005855DA">
              <w:rPr>
                <w:rFonts w:ascii="Times New Roman" w:hAnsi="Times New Roman"/>
                <w:b/>
                <w:sz w:val="24"/>
                <w:szCs w:val="24"/>
              </w:rPr>
              <w:t>Классы</w:t>
            </w:r>
          </w:p>
        </w:tc>
        <w:tc>
          <w:tcPr>
            <w:tcW w:w="2027" w:type="dxa"/>
            <w:gridSpan w:val="2"/>
          </w:tcPr>
          <w:p w:rsidR="002F0B85" w:rsidRPr="005855DA" w:rsidRDefault="002F0B85" w:rsidP="00E336CA">
            <w:pPr>
              <w:spacing w:after="0"/>
              <w:ind w:left="136"/>
              <w:rPr>
                <w:rFonts w:ascii="Times New Roman" w:hAnsi="Times New Roman"/>
                <w:sz w:val="24"/>
                <w:szCs w:val="24"/>
              </w:rPr>
            </w:pPr>
            <w:r w:rsidRPr="005855DA">
              <w:rPr>
                <w:rFonts w:ascii="Times New Roman" w:hAnsi="Times New Roman"/>
                <w:b/>
                <w:sz w:val="24"/>
                <w:szCs w:val="24"/>
              </w:rPr>
              <w:t>Сроки</w:t>
            </w:r>
          </w:p>
        </w:tc>
        <w:tc>
          <w:tcPr>
            <w:tcW w:w="3011" w:type="dxa"/>
          </w:tcPr>
          <w:p w:rsidR="002F0B85" w:rsidRPr="005855DA" w:rsidRDefault="002F0B85" w:rsidP="00E336CA">
            <w:pPr>
              <w:spacing w:after="0"/>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2F0B85" w:rsidRPr="00BB2473" w:rsidTr="00707EC3">
        <w:trPr>
          <w:trHeight w:val="291"/>
        </w:trPr>
        <w:tc>
          <w:tcPr>
            <w:tcW w:w="668" w:type="dxa"/>
            <w:gridSpan w:val="2"/>
          </w:tcPr>
          <w:p w:rsidR="002F0B85" w:rsidRPr="00392A14" w:rsidRDefault="002F0B85" w:rsidP="00E336CA">
            <w:pPr>
              <w:spacing w:after="0"/>
              <w:ind w:left="99"/>
              <w:rPr>
                <w:rFonts w:ascii="Times New Roman" w:hAnsi="Times New Roman"/>
                <w:sz w:val="24"/>
                <w:szCs w:val="24"/>
              </w:rPr>
            </w:pPr>
            <w:r w:rsidRPr="00392A14">
              <w:rPr>
                <w:rFonts w:ascii="Times New Roman" w:hAnsi="Times New Roman"/>
                <w:sz w:val="24"/>
                <w:szCs w:val="24"/>
              </w:rPr>
              <w:t>1</w:t>
            </w:r>
          </w:p>
        </w:tc>
        <w:tc>
          <w:tcPr>
            <w:tcW w:w="3548" w:type="dxa"/>
          </w:tcPr>
          <w:p w:rsidR="002F0B85" w:rsidRPr="00392A14" w:rsidRDefault="002F0B85" w:rsidP="00E336CA">
            <w:pPr>
              <w:spacing w:after="0"/>
              <w:rPr>
                <w:rFonts w:ascii="Times New Roman" w:hAnsi="Times New Roman"/>
                <w:sz w:val="24"/>
                <w:szCs w:val="20"/>
              </w:rPr>
            </w:pPr>
            <w:r w:rsidRPr="00392A14">
              <w:rPr>
                <w:rFonts w:ascii="Times New Roman" w:hAnsi="Times New Roman"/>
                <w:sz w:val="24"/>
                <w:szCs w:val="20"/>
              </w:rPr>
              <w:t>Составление плана работы</w:t>
            </w:r>
          </w:p>
        </w:tc>
        <w:tc>
          <w:tcPr>
            <w:tcW w:w="1202" w:type="dxa"/>
          </w:tcPr>
          <w:p w:rsidR="002F0B85" w:rsidRPr="002F0B85" w:rsidRDefault="002F0B85" w:rsidP="00E336CA">
            <w:pPr>
              <w:spacing w:after="0"/>
              <w:ind w:left="156" w:hanging="156"/>
              <w:rPr>
                <w:rFonts w:ascii="Times New Roman" w:hAnsi="Times New Roman"/>
                <w:sz w:val="24"/>
                <w:szCs w:val="24"/>
                <w:lang w:val="ru-RU"/>
              </w:rPr>
            </w:pPr>
            <w:r>
              <w:rPr>
                <w:rFonts w:ascii="Times New Roman" w:hAnsi="Times New Roman"/>
                <w:sz w:val="24"/>
                <w:szCs w:val="24"/>
                <w:lang w:val="ru-RU"/>
              </w:rPr>
              <w:t>5-9</w:t>
            </w:r>
          </w:p>
        </w:tc>
        <w:tc>
          <w:tcPr>
            <w:tcW w:w="2027" w:type="dxa"/>
            <w:gridSpan w:val="2"/>
          </w:tcPr>
          <w:p w:rsidR="002F0B85" w:rsidRPr="00392A14" w:rsidRDefault="002F0B85" w:rsidP="00E336CA">
            <w:pPr>
              <w:spacing w:after="0"/>
              <w:ind w:left="136"/>
              <w:rPr>
                <w:rFonts w:ascii="Times New Roman" w:hAnsi="Times New Roman"/>
                <w:sz w:val="24"/>
                <w:szCs w:val="24"/>
              </w:rPr>
            </w:pPr>
            <w:r>
              <w:rPr>
                <w:rFonts w:ascii="Times New Roman" w:hAnsi="Times New Roman"/>
                <w:sz w:val="24"/>
                <w:szCs w:val="24"/>
              </w:rPr>
              <w:t xml:space="preserve">Сентябрь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ind w:left="99"/>
              <w:rPr>
                <w:rFonts w:ascii="Times New Roman" w:hAnsi="Times New Roman"/>
                <w:sz w:val="24"/>
                <w:szCs w:val="24"/>
                <w:lang w:val="ru-RU"/>
              </w:rPr>
            </w:pPr>
            <w:r w:rsidRPr="002F0B85">
              <w:rPr>
                <w:rFonts w:ascii="Times New Roman" w:hAnsi="Times New Roman"/>
                <w:sz w:val="24"/>
                <w:szCs w:val="24"/>
                <w:lang w:val="ru-RU"/>
              </w:rPr>
              <w:t>Классные руководители, педагог-психолог</w:t>
            </w:r>
          </w:p>
        </w:tc>
      </w:tr>
      <w:tr w:rsidR="002F0B85" w:rsidRPr="00392A14" w:rsidTr="00707EC3">
        <w:trPr>
          <w:trHeight w:val="291"/>
        </w:trPr>
        <w:tc>
          <w:tcPr>
            <w:tcW w:w="668" w:type="dxa"/>
            <w:gridSpan w:val="2"/>
          </w:tcPr>
          <w:p w:rsidR="002F0B85" w:rsidRPr="002F0B85" w:rsidRDefault="002F0B85" w:rsidP="00E336CA">
            <w:pPr>
              <w:spacing w:after="0"/>
              <w:ind w:left="99"/>
              <w:rPr>
                <w:rFonts w:ascii="Times New Roman" w:hAnsi="Times New Roman"/>
                <w:sz w:val="24"/>
                <w:szCs w:val="24"/>
                <w:lang w:val="ru-RU"/>
              </w:rPr>
            </w:pPr>
            <w:r>
              <w:rPr>
                <w:rFonts w:ascii="Times New Roman" w:hAnsi="Times New Roman"/>
                <w:sz w:val="24"/>
                <w:szCs w:val="24"/>
                <w:lang w:val="ru-RU"/>
              </w:rPr>
              <w:t>2</w:t>
            </w:r>
          </w:p>
        </w:tc>
        <w:tc>
          <w:tcPr>
            <w:tcW w:w="3548" w:type="dxa"/>
          </w:tcPr>
          <w:p w:rsidR="002F0B85" w:rsidRPr="002F0B85" w:rsidRDefault="002F0B85" w:rsidP="00E336CA">
            <w:pPr>
              <w:spacing w:after="0"/>
              <w:rPr>
                <w:rFonts w:ascii="Times New Roman" w:hAnsi="Times New Roman"/>
                <w:sz w:val="24"/>
                <w:lang w:val="ru-RU"/>
              </w:rPr>
            </w:pPr>
            <w:r w:rsidRPr="002F0B85">
              <w:rPr>
                <w:rFonts w:ascii="Times New Roman" w:hAnsi="Times New Roman"/>
                <w:sz w:val="24"/>
                <w:lang w:val="ru-RU"/>
              </w:rPr>
              <w:t>Урок успеха. Встреча с успешным человеком.</w:t>
            </w:r>
          </w:p>
        </w:tc>
        <w:tc>
          <w:tcPr>
            <w:tcW w:w="1202" w:type="dxa"/>
          </w:tcPr>
          <w:p w:rsidR="002F0B85" w:rsidRDefault="002F0B85" w:rsidP="00E336CA">
            <w:pPr>
              <w:spacing w:after="0"/>
              <w:ind w:left="156" w:hanging="156"/>
              <w:rPr>
                <w:rFonts w:ascii="Times New Roman" w:hAnsi="Times New Roman"/>
                <w:sz w:val="24"/>
                <w:szCs w:val="24"/>
              </w:rPr>
            </w:pPr>
            <w:r>
              <w:rPr>
                <w:rFonts w:ascii="Times New Roman" w:hAnsi="Times New Roman"/>
                <w:sz w:val="24"/>
                <w:szCs w:val="24"/>
                <w:lang w:val="ru-RU"/>
              </w:rPr>
              <w:t>5</w:t>
            </w:r>
            <w:r>
              <w:rPr>
                <w:rFonts w:ascii="Times New Roman" w:hAnsi="Times New Roman"/>
                <w:sz w:val="24"/>
                <w:szCs w:val="24"/>
              </w:rPr>
              <w:t>-6</w:t>
            </w:r>
          </w:p>
        </w:tc>
        <w:tc>
          <w:tcPr>
            <w:tcW w:w="2027" w:type="dxa"/>
            <w:gridSpan w:val="2"/>
          </w:tcPr>
          <w:p w:rsidR="002F0B85" w:rsidRDefault="002F0B85" w:rsidP="00E336CA">
            <w:pPr>
              <w:spacing w:after="0"/>
              <w:ind w:left="136"/>
              <w:rPr>
                <w:rFonts w:ascii="Times New Roman" w:hAnsi="Times New Roman"/>
                <w:sz w:val="24"/>
                <w:szCs w:val="24"/>
              </w:rPr>
            </w:pPr>
            <w:r>
              <w:rPr>
                <w:rFonts w:ascii="Times New Roman" w:hAnsi="Times New Roman"/>
                <w:sz w:val="24"/>
                <w:szCs w:val="24"/>
              </w:rPr>
              <w:t xml:space="preserve">Январь </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Классные руководители</w:t>
            </w:r>
          </w:p>
        </w:tc>
      </w:tr>
      <w:tr w:rsidR="002F0B85" w:rsidRPr="00BB2473" w:rsidTr="00707EC3">
        <w:trPr>
          <w:trHeight w:val="291"/>
        </w:trPr>
        <w:tc>
          <w:tcPr>
            <w:tcW w:w="668" w:type="dxa"/>
            <w:gridSpan w:val="2"/>
          </w:tcPr>
          <w:p w:rsidR="002F0B85" w:rsidRPr="002F0B85" w:rsidRDefault="002F0B85" w:rsidP="00E336CA">
            <w:pPr>
              <w:spacing w:after="0"/>
              <w:ind w:left="35"/>
              <w:jc w:val="center"/>
              <w:rPr>
                <w:rFonts w:ascii="Times New Roman" w:hAnsi="Times New Roman"/>
                <w:sz w:val="24"/>
                <w:szCs w:val="24"/>
                <w:lang w:val="ru-RU"/>
              </w:rPr>
            </w:pPr>
            <w:r>
              <w:rPr>
                <w:rFonts w:ascii="Times New Roman" w:hAnsi="Times New Roman"/>
                <w:sz w:val="24"/>
                <w:szCs w:val="24"/>
                <w:lang w:val="ru-RU"/>
              </w:rPr>
              <w:t>3</w:t>
            </w:r>
          </w:p>
        </w:tc>
        <w:tc>
          <w:tcPr>
            <w:tcW w:w="3548" w:type="dxa"/>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lang w:val="ru-RU"/>
              </w:rPr>
              <w:t xml:space="preserve">Участие в онлайн уроках: </w:t>
            </w:r>
          </w:p>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«Шаги в профессию», «ПРОеКТОриЯ».</w:t>
            </w:r>
          </w:p>
          <w:p w:rsidR="002F0B85" w:rsidRPr="00984399" w:rsidRDefault="002F0B85" w:rsidP="00E336CA">
            <w:pPr>
              <w:spacing w:after="0"/>
              <w:rPr>
                <w:rFonts w:ascii="Times New Roman" w:hAnsi="Times New Roman"/>
                <w:sz w:val="24"/>
                <w:szCs w:val="24"/>
              </w:rPr>
            </w:pPr>
            <w:r w:rsidRPr="00984399">
              <w:rPr>
                <w:rFonts w:ascii="Times New Roman" w:hAnsi="Times New Roman"/>
                <w:sz w:val="24"/>
                <w:szCs w:val="20"/>
              </w:rPr>
              <w:t>Тематические классные часы</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lang w:val="ru-RU"/>
              </w:rPr>
              <w:t>5</w:t>
            </w:r>
            <w:r>
              <w:rPr>
                <w:rFonts w:ascii="Times New Roman" w:hAnsi="Times New Roman"/>
                <w:sz w:val="24"/>
                <w:szCs w:val="24"/>
              </w:rPr>
              <w:t>-</w:t>
            </w:r>
            <w:r>
              <w:rPr>
                <w:rFonts w:ascii="Times New Roman" w:hAnsi="Times New Roman"/>
                <w:sz w:val="24"/>
                <w:szCs w:val="24"/>
                <w:lang w:val="ru-RU"/>
              </w:rPr>
              <w:t>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педагог-психолог, соцпедагог</w:t>
            </w:r>
          </w:p>
        </w:tc>
      </w:tr>
      <w:tr w:rsidR="002F0B85" w:rsidRPr="00BB2473" w:rsidTr="00707EC3">
        <w:trPr>
          <w:trHeight w:val="291"/>
        </w:trPr>
        <w:tc>
          <w:tcPr>
            <w:tcW w:w="668" w:type="dxa"/>
            <w:gridSpan w:val="2"/>
          </w:tcPr>
          <w:p w:rsidR="002F0B85" w:rsidRPr="002F0B85" w:rsidRDefault="002F0B85" w:rsidP="00E336CA">
            <w:pPr>
              <w:spacing w:after="0"/>
              <w:ind w:left="35"/>
              <w:jc w:val="center"/>
              <w:rPr>
                <w:rFonts w:ascii="Times New Roman" w:hAnsi="Times New Roman"/>
                <w:sz w:val="24"/>
                <w:szCs w:val="24"/>
                <w:lang w:val="ru-RU"/>
              </w:rPr>
            </w:pPr>
            <w:r>
              <w:rPr>
                <w:rFonts w:ascii="Times New Roman" w:hAnsi="Times New Roman"/>
                <w:sz w:val="24"/>
                <w:szCs w:val="24"/>
                <w:lang w:val="ru-RU"/>
              </w:rPr>
              <w:t>4</w:t>
            </w:r>
          </w:p>
        </w:tc>
        <w:tc>
          <w:tcPr>
            <w:tcW w:w="3548" w:type="dxa"/>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Участие в проектах:</w:t>
            </w:r>
          </w:p>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 xml:space="preserve"> «Россия –мои горизонты»</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rPr>
              <w:t>5-</w:t>
            </w:r>
            <w:r>
              <w:rPr>
                <w:rFonts w:ascii="Times New Roman" w:hAnsi="Times New Roman"/>
                <w:sz w:val="24"/>
                <w:szCs w:val="24"/>
                <w:lang w:val="ru-RU"/>
              </w:rPr>
              <w:t>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педагог-психолог, соцпедагог</w:t>
            </w:r>
          </w:p>
        </w:tc>
      </w:tr>
      <w:tr w:rsidR="002F0B85" w:rsidRPr="00BB2473" w:rsidTr="00707EC3">
        <w:trPr>
          <w:trHeight w:val="291"/>
        </w:trPr>
        <w:tc>
          <w:tcPr>
            <w:tcW w:w="668" w:type="dxa"/>
            <w:gridSpan w:val="2"/>
          </w:tcPr>
          <w:p w:rsidR="002F0B85" w:rsidRPr="002F0B85" w:rsidRDefault="002F0B85" w:rsidP="00E336CA">
            <w:pPr>
              <w:spacing w:after="0"/>
              <w:ind w:left="35"/>
              <w:jc w:val="center"/>
              <w:rPr>
                <w:rFonts w:ascii="Times New Roman" w:hAnsi="Times New Roman"/>
                <w:sz w:val="24"/>
                <w:szCs w:val="24"/>
                <w:lang w:val="ru-RU"/>
              </w:rPr>
            </w:pPr>
            <w:r>
              <w:rPr>
                <w:rFonts w:ascii="Times New Roman" w:hAnsi="Times New Roman"/>
                <w:sz w:val="24"/>
                <w:szCs w:val="24"/>
                <w:lang w:val="ru-RU"/>
              </w:rPr>
              <w:t>5</w:t>
            </w:r>
          </w:p>
        </w:tc>
        <w:tc>
          <w:tcPr>
            <w:tcW w:w="3548" w:type="dxa"/>
          </w:tcPr>
          <w:p w:rsidR="002F0B85" w:rsidRPr="002F0B85" w:rsidRDefault="002F0B85" w:rsidP="00E336CA">
            <w:pPr>
              <w:spacing w:after="0"/>
              <w:rPr>
                <w:rFonts w:ascii="Times New Roman" w:hAnsi="Times New Roman"/>
                <w:sz w:val="24"/>
                <w:szCs w:val="20"/>
                <w:lang w:val="ru-RU"/>
              </w:rPr>
            </w:pPr>
            <w:r w:rsidRPr="002F0B85">
              <w:rPr>
                <w:rFonts w:ascii="Times New Roman" w:hAnsi="Times New Roman"/>
                <w:sz w:val="24"/>
                <w:szCs w:val="20"/>
                <w:lang w:val="ru-RU"/>
              </w:rPr>
              <w:t>Сотрудничество с Центром профессионального самоопределения</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rPr>
              <w:t>7-</w:t>
            </w:r>
            <w:r>
              <w:rPr>
                <w:rFonts w:ascii="Times New Roman" w:hAnsi="Times New Roman"/>
                <w:sz w:val="24"/>
                <w:szCs w:val="24"/>
                <w:lang w:val="ru-RU"/>
              </w:rPr>
              <w:t>9</w:t>
            </w:r>
          </w:p>
        </w:tc>
        <w:tc>
          <w:tcPr>
            <w:tcW w:w="2027" w:type="dxa"/>
            <w:gridSpan w:val="2"/>
          </w:tcPr>
          <w:p w:rsidR="002F0B85" w:rsidRPr="005855DA" w:rsidRDefault="002F0B85" w:rsidP="00E336CA">
            <w:pPr>
              <w:spacing w:after="0"/>
              <w:rPr>
                <w:rFonts w:ascii="Times New Roman" w:hAnsi="Times New Roman"/>
                <w:sz w:val="24"/>
                <w:szCs w:val="24"/>
              </w:rPr>
            </w:pPr>
            <w:r>
              <w:rPr>
                <w:rFonts w:ascii="Times New Roman" w:hAnsi="Times New Roman"/>
                <w:sz w:val="24"/>
                <w:szCs w:val="24"/>
              </w:rPr>
              <w:t>В течение года</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педагог-психолог</w:t>
            </w:r>
          </w:p>
        </w:tc>
      </w:tr>
      <w:tr w:rsidR="002F0B85" w:rsidRPr="005855DA" w:rsidTr="00707EC3">
        <w:trPr>
          <w:trHeight w:val="291"/>
        </w:trPr>
        <w:tc>
          <w:tcPr>
            <w:tcW w:w="668" w:type="dxa"/>
            <w:gridSpan w:val="2"/>
          </w:tcPr>
          <w:p w:rsidR="002F0B85" w:rsidRPr="002F0B85" w:rsidRDefault="002F0B85" w:rsidP="00E336CA">
            <w:pPr>
              <w:spacing w:after="0"/>
              <w:ind w:left="35"/>
              <w:jc w:val="center"/>
              <w:rPr>
                <w:rFonts w:ascii="Times New Roman" w:hAnsi="Times New Roman"/>
                <w:sz w:val="24"/>
                <w:szCs w:val="24"/>
                <w:lang w:val="ru-RU"/>
              </w:rPr>
            </w:pPr>
            <w:r>
              <w:rPr>
                <w:rFonts w:ascii="Times New Roman" w:hAnsi="Times New Roman"/>
                <w:sz w:val="24"/>
                <w:szCs w:val="24"/>
                <w:lang w:val="ru-RU"/>
              </w:rPr>
              <w:t>6</w:t>
            </w:r>
          </w:p>
        </w:tc>
        <w:tc>
          <w:tcPr>
            <w:tcW w:w="3548" w:type="dxa"/>
          </w:tcPr>
          <w:p w:rsidR="002F0B85" w:rsidRPr="00392A14" w:rsidRDefault="002F0B85" w:rsidP="00E336CA">
            <w:pPr>
              <w:spacing w:after="0"/>
              <w:rPr>
                <w:rFonts w:ascii="Times New Roman" w:hAnsi="Times New Roman"/>
                <w:sz w:val="24"/>
                <w:szCs w:val="20"/>
              </w:rPr>
            </w:pPr>
            <w:r w:rsidRPr="00392A14">
              <w:rPr>
                <w:rFonts w:ascii="Times New Roman" w:hAnsi="Times New Roman"/>
                <w:sz w:val="24"/>
                <w:szCs w:val="20"/>
              </w:rPr>
              <w:t>Тестирование</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rPr>
              <w:t>7-</w:t>
            </w:r>
            <w:r>
              <w:rPr>
                <w:rFonts w:ascii="Times New Roman" w:hAnsi="Times New Roman"/>
                <w:sz w:val="24"/>
                <w:szCs w:val="24"/>
                <w:lang w:val="ru-RU"/>
              </w:rPr>
              <w:t>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Октябрь,</w:t>
            </w:r>
          </w:p>
          <w:p w:rsidR="002F0B85" w:rsidRDefault="002F0B85" w:rsidP="00E336CA">
            <w:pPr>
              <w:spacing w:after="0"/>
              <w:rPr>
                <w:rFonts w:ascii="Times New Roman" w:hAnsi="Times New Roman"/>
                <w:sz w:val="24"/>
                <w:szCs w:val="24"/>
              </w:rPr>
            </w:pPr>
            <w:r>
              <w:rPr>
                <w:rFonts w:ascii="Times New Roman" w:hAnsi="Times New Roman"/>
                <w:sz w:val="24"/>
                <w:szCs w:val="24"/>
              </w:rPr>
              <w:t>март</w:t>
            </w:r>
          </w:p>
        </w:tc>
        <w:tc>
          <w:tcPr>
            <w:tcW w:w="3011" w:type="dxa"/>
          </w:tcPr>
          <w:p w:rsidR="002F0B85" w:rsidRDefault="002F0B85" w:rsidP="00E336CA">
            <w:pPr>
              <w:spacing w:after="0"/>
              <w:rPr>
                <w:rFonts w:ascii="Times New Roman" w:hAnsi="Times New Roman"/>
                <w:sz w:val="24"/>
                <w:szCs w:val="24"/>
              </w:rPr>
            </w:pPr>
            <w:r>
              <w:rPr>
                <w:rFonts w:ascii="Times New Roman" w:hAnsi="Times New Roman"/>
                <w:sz w:val="24"/>
                <w:szCs w:val="24"/>
              </w:rPr>
              <w:t>Педагог-психолог</w:t>
            </w:r>
          </w:p>
        </w:tc>
      </w:tr>
      <w:tr w:rsidR="002F0B85" w:rsidRPr="00BB2473" w:rsidTr="00707EC3">
        <w:trPr>
          <w:trHeight w:val="291"/>
        </w:trPr>
        <w:tc>
          <w:tcPr>
            <w:tcW w:w="668" w:type="dxa"/>
            <w:gridSpan w:val="2"/>
          </w:tcPr>
          <w:p w:rsidR="002F0B85" w:rsidRPr="002F0B85" w:rsidRDefault="002F0B85" w:rsidP="00E336CA">
            <w:pPr>
              <w:spacing w:after="0"/>
              <w:ind w:left="35"/>
              <w:jc w:val="center"/>
              <w:rPr>
                <w:rFonts w:ascii="Times New Roman" w:hAnsi="Times New Roman"/>
                <w:sz w:val="24"/>
                <w:szCs w:val="24"/>
                <w:lang w:val="ru-RU"/>
              </w:rPr>
            </w:pPr>
            <w:r>
              <w:rPr>
                <w:rFonts w:ascii="Times New Roman" w:hAnsi="Times New Roman"/>
                <w:sz w:val="24"/>
                <w:szCs w:val="24"/>
                <w:lang w:val="ru-RU"/>
              </w:rPr>
              <w:t>7</w:t>
            </w:r>
          </w:p>
        </w:tc>
        <w:tc>
          <w:tcPr>
            <w:tcW w:w="3548" w:type="dxa"/>
          </w:tcPr>
          <w:p w:rsidR="002F0B85" w:rsidRPr="00392A14" w:rsidRDefault="002F0B85" w:rsidP="00E336CA">
            <w:pPr>
              <w:spacing w:after="0"/>
              <w:rPr>
                <w:rFonts w:ascii="Times New Roman" w:hAnsi="Times New Roman"/>
                <w:sz w:val="24"/>
                <w:szCs w:val="20"/>
              </w:rPr>
            </w:pPr>
            <w:r>
              <w:rPr>
                <w:rFonts w:ascii="Times New Roman" w:hAnsi="Times New Roman"/>
                <w:sz w:val="24"/>
                <w:szCs w:val="20"/>
              </w:rPr>
              <w:t>Школьный день профориентации</w:t>
            </w:r>
          </w:p>
        </w:tc>
        <w:tc>
          <w:tcPr>
            <w:tcW w:w="1202" w:type="dxa"/>
          </w:tcPr>
          <w:p w:rsidR="002F0B85" w:rsidRPr="002F0B85" w:rsidRDefault="002F0B85" w:rsidP="00E336CA">
            <w:pPr>
              <w:spacing w:after="0"/>
              <w:rPr>
                <w:rFonts w:ascii="Times New Roman" w:hAnsi="Times New Roman"/>
                <w:sz w:val="24"/>
                <w:szCs w:val="24"/>
                <w:lang w:val="ru-RU"/>
              </w:rPr>
            </w:pPr>
            <w:r>
              <w:rPr>
                <w:rFonts w:ascii="Times New Roman" w:hAnsi="Times New Roman"/>
                <w:sz w:val="24"/>
                <w:szCs w:val="24"/>
              </w:rPr>
              <w:t>5-</w:t>
            </w:r>
            <w:r>
              <w:rPr>
                <w:rFonts w:ascii="Times New Roman" w:hAnsi="Times New Roman"/>
                <w:sz w:val="24"/>
                <w:szCs w:val="24"/>
                <w:lang w:val="ru-RU"/>
              </w:rPr>
              <w:t>9</w:t>
            </w:r>
          </w:p>
        </w:tc>
        <w:tc>
          <w:tcPr>
            <w:tcW w:w="2027" w:type="dxa"/>
            <w:gridSpan w:val="2"/>
          </w:tcPr>
          <w:p w:rsidR="002F0B85" w:rsidRDefault="002F0B85" w:rsidP="00E336CA">
            <w:pPr>
              <w:spacing w:after="0"/>
              <w:rPr>
                <w:rFonts w:ascii="Times New Roman" w:hAnsi="Times New Roman"/>
                <w:sz w:val="24"/>
                <w:szCs w:val="24"/>
              </w:rPr>
            </w:pPr>
            <w:r>
              <w:rPr>
                <w:rFonts w:ascii="Times New Roman" w:hAnsi="Times New Roman"/>
                <w:sz w:val="24"/>
                <w:szCs w:val="24"/>
              </w:rPr>
              <w:t xml:space="preserve">Март </w:t>
            </w:r>
          </w:p>
        </w:tc>
        <w:tc>
          <w:tcPr>
            <w:tcW w:w="3011" w:type="dxa"/>
          </w:tcPr>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Зам. дир. по ВР,</w:t>
            </w:r>
          </w:p>
          <w:p w:rsidR="002F0B85" w:rsidRPr="002F0B85" w:rsidRDefault="002F0B85" w:rsidP="00E336CA">
            <w:pPr>
              <w:spacing w:after="0"/>
              <w:rPr>
                <w:rFonts w:ascii="Times New Roman" w:hAnsi="Times New Roman"/>
                <w:sz w:val="24"/>
                <w:szCs w:val="24"/>
                <w:lang w:val="ru-RU"/>
              </w:rPr>
            </w:pPr>
            <w:r w:rsidRPr="002F0B85">
              <w:rPr>
                <w:rFonts w:ascii="Times New Roman" w:hAnsi="Times New Roman"/>
                <w:sz w:val="24"/>
                <w:szCs w:val="24"/>
                <w:lang w:val="ru-RU"/>
              </w:rPr>
              <w:t>Классные руководители, педагог-психолог</w:t>
            </w:r>
          </w:p>
        </w:tc>
      </w:tr>
    </w:tbl>
    <w:p w:rsidR="00E21567" w:rsidRDefault="00E21567" w:rsidP="00E336CA">
      <w:pPr>
        <w:spacing w:after="0" w:line="360" w:lineRule="auto"/>
        <w:jc w:val="both"/>
        <w:rPr>
          <w:rFonts w:ascii="Times New Roman" w:eastAsia="SchoolBookSanPin" w:hAnsi="Times New Roman"/>
          <w:sz w:val="24"/>
          <w:szCs w:val="24"/>
          <w:lang w:val="ru-RU"/>
        </w:rPr>
      </w:pPr>
    </w:p>
    <w:p w:rsidR="009601AA" w:rsidRPr="002F0B85" w:rsidRDefault="00E90FCD" w:rsidP="00E336CA">
      <w:pPr>
        <w:spacing w:after="0" w:line="240" w:lineRule="auto"/>
        <w:ind w:firstLine="709"/>
        <w:rPr>
          <w:rStyle w:val="dash0410005f0431005f0437005f0430005f0446005f0020005f0441005f043f005f0438005f0441005f043a005f0430005f005fchar1char1"/>
          <w:b/>
          <w:lang w:val="ru-RU"/>
        </w:rPr>
      </w:pPr>
      <w:r w:rsidRPr="002F0B85">
        <w:rPr>
          <w:rStyle w:val="dash0410005f0431005f0437005f0430005f0446005f0020005f0441005f043f005f0438005f0441005f043a005f0430005f005fchar1char1"/>
          <w:b/>
          <w:lang w:val="ru-RU"/>
        </w:rPr>
        <w:t>3.5</w:t>
      </w:r>
      <w:r w:rsidR="003310A6">
        <w:rPr>
          <w:rStyle w:val="dash0410005f0431005f0437005f0430005f0446005f0020005f0441005f043f005f0438005f0441005f043a005f0430005f005fchar1char1"/>
          <w:b/>
          <w:lang w:val="ru-RU"/>
        </w:rPr>
        <w:t>.</w:t>
      </w:r>
      <w:r w:rsidRPr="002F0B85">
        <w:rPr>
          <w:rStyle w:val="dash0410005f0431005f0437005f0430005f0446005f0020005f0441005f043f005f0438005f0441005f043a005f0430005f005fchar1char1"/>
          <w:b/>
          <w:lang w:val="ru-RU"/>
        </w:rPr>
        <w:t xml:space="preserve"> Характеристика условий реализации программы ООО</w:t>
      </w:r>
    </w:p>
    <w:p w:rsidR="009601AA" w:rsidRPr="0046561F" w:rsidRDefault="009601AA"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Требования к условиям реализации программы основного общего образования</w:t>
      </w:r>
    </w:p>
    <w:p w:rsidR="009601AA" w:rsidRPr="002F0B85" w:rsidRDefault="009601AA" w:rsidP="00E336CA">
      <w:pPr>
        <w:spacing w:after="0" w:line="240" w:lineRule="auto"/>
        <w:ind w:firstLine="709"/>
        <w:rPr>
          <w:rStyle w:val="dash0410005f0431005f0437005f0430005f0446005f0020005f0441005f043f005f0438005f0441005f043a005f0430005f005fchar1char1"/>
        </w:rPr>
      </w:pPr>
      <w:r w:rsidRPr="002F0B85">
        <w:rPr>
          <w:rStyle w:val="dash0410005f0431005f0437005f0430005f0446005f0020005f0441005f043f005f0438005f0441005f043a005f0430005f005fchar1char1"/>
        </w:rPr>
        <w:t>включают:</w:t>
      </w:r>
    </w:p>
    <w:p w:rsidR="009601AA" w:rsidRPr="002F0B85" w:rsidRDefault="009601AA" w:rsidP="00E336CA">
      <w:pPr>
        <w:pStyle w:val="a5"/>
        <w:numPr>
          <w:ilvl w:val="0"/>
          <w:numId w:val="31"/>
        </w:numPr>
        <w:spacing w:after="0" w:line="240" w:lineRule="auto"/>
        <w:rPr>
          <w:rStyle w:val="dash0410005f0431005f0437005f0430005f0446005f0020005f0441005f043f005f0438005f0441005f043a005f0430005f005fchar1char1"/>
          <w:lang w:val="ru-RU"/>
        </w:rPr>
      </w:pPr>
      <w:r w:rsidRPr="002F0B85">
        <w:rPr>
          <w:rStyle w:val="dash0410005f0431005f0437005f0430005f0446005f0020005f0441005f043f005f0438005f0441005f043a005f0430005f005fchar1char1"/>
          <w:lang w:val="ru-RU"/>
        </w:rPr>
        <w:t>общесистемные требования;</w:t>
      </w:r>
    </w:p>
    <w:p w:rsidR="009601AA" w:rsidRPr="002F0B85" w:rsidRDefault="009601AA" w:rsidP="00E336CA">
      <w:pPr>
        <w:pStyle w:val="a5"/>
        <w:numPr>
          <w:ilvl w:val="0"/>
          <w:numId w:val="31"/>
        </w:numPr>
        <w:spacing w:after="0" w:line="240" w:lineRule="auto"/>
        <w:rPr>
          <w:rStyle w:val="dash0410005f0431005f0437005f0430005f0446005f0020005f0441005f043f005f0438005f0441005f043a005f0430005f005fchar1char1"/>
          <w:lang w:val="ru-RU"/>
        </w:rPr>
      </w:pPr>
      <w:r w:rsidRPr="002F0B85">
        <w:rPr>
          <w:rStyle w:val="dash0410005f0431005f0437005f0430005f0446005f0020005f0441005f043f005f0438005f0441005f043a005f0430005f005fchar1char1"/>
          <w:lang w:val="ru-RU"/>
        </w:rPr>
        <w:t>требования к материал</w:t>
      </w:r>
      <w:r w:rsidR="001A7A8B" w:rsidRPr="002F0B85">
        <w:rPr>
          <w:rStyle w:val="dash0410005f0431005f0437005f0430005f0446005f0020005f0441005f043f005f0438005f0441005f043a005f0430005f005fchar1char1"/>
          <w:lang w:val="ru-RU"/>
        </w:rPr>
        <w:t>ьно-те</w:t>
      </w:r>
      <w:r w:rsidRPr="002F0B85">
        <w:rPr>
          <w:rStyle w:val="dash0410005f0431005f0437005f0430005f0446005f0020005f0441005f043f005f0438005f0441005f043a005f0430005f005fchar1char1"/>
          <w:lang w:val="ru-RU"/>
        </w:rPr>
        <w:t>хническому, учебно-методическому обеспечению;</w:t>
      </w:r>
    </w:p>
    <w:p w:rsidR="009601AA" w:rsidRPr="002F0B85" w:rsidRDefault="009601AA" w:rsidP="00E336CA">
      <w:pPr>
        <w:pStyle w:val="a5"/>
        <w:numPr>
          <w:ilvl w:val="0"/>
          <w:numId w:val="31"/>
        </w:numPr>
        <w:spacing w:after="0" w:line="240" w:lineRule="auto"/>
        <w:rPr>
          <w:rStyle w:val="dash0410005f0431005f0437005f0430005f0446005f0020005f0441005f043f005f0438005f0441005f043a005f0430005f005fchar1char1"/>
          <w:lang w:val="ru-RU"/>
        </w:rPr>
      </w:pPr>
      <w:r w:rsidRPr="002F0B85">
        <w:rPr>
          <w:rStyle w:val="dash0410005f0431005f0437005f0430005f0446005f0020005f0441005f043f005f0438005f0441005f043a005f0430005f005fchar1char1"/>
          <w:lang w:val="ru-RU"/>
        </w:rPr>
        <w:t>требования к психолого-педагогическим,</w:t>
      </w:r>
      <w:r w:rsidR="00500FAD" w:rsidRPr="002F0B85">
        <w:rPr>
          <w:rStyle w:val="dash0410005f0431005f0437005f0430005f0446005f0020005f0441005f043f005f0438005f0441005f043a005f0430005f005fchar1char1"/>
          <w:lang w:val="ru-RU"/>
        </w:rPr>
        <w:t xml:space="preserve"> кадровым и финансовым условиям.</w:t>
      </w:r>
    </w:p>
    <w:p w:rsidR="009601AA" w:rsidRPr="0046561F" w:rsidRDefault="009601AA" w:rsidP="00E336CA">
      <w:pPr>
        <w:spacing w:after="0" w:line="240" w:lineRule="auto"/>
        <w:ind w:firstLine="709"/>
        <w:rPr>
          <w:rStyle w:val="dash0410005f0431005f0437005f0430005f0446005f0020005f0441005f043f005f0438005f0441005f043a005f0430005f005fchar1char1"/>
          <w:i/>
          <w:lang w:val="ru-RU"/>
        </w:rPr>
      </w:pPr>
      <w:r w:rsidRPr="0046561F">
        <w:rPr>
          <w:rStyle w:val="dash0410005f0431005f0437005f0430005f0446005f0020005f0441005f043f005f0438005f0441005f043a005f0430005f005fchar1char1"/>
          <w:i/>
          <w:lang w:val="ru-RU"/>
        </w:rPr>
        <w:t>Характеристика условий реализации общесистемных требований</w:t>
      </w:r>
    </w:p>
    <w:p w:rsidR="009601AA" w:rsidRPr="0046561F" w:rsidRDefault="00500FAD"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Резу</w:t>
      </w:r>
      <w:r w:rsidR="009601AA" w:rsidRPr="0046561F">
        <w:rPr>
          <w:rStyle w:val="dash0410005f0431005f0437005f0430005f0446005f0020005f0441005f043f005f0438005f0441005f043a005f0430005f005fchar1char1"/>
          <w:lang w:val="ru-RU"/>
        </w:rPr>
        <w:t xml:space="preserve">льтатом выполнения </w:t>
      </w:r>
      <w:r w:rsidRPr="0046561F">
        <w:rPr>
          <w:rStyle w:val="dash0410005f0431005f0437005f0430005f0446005f0020005f0441005f043f005f0438005f0441005f043a005f0430005f005fchar1char1"/>
          <w:lang w:val="ru-RU"/>
        </w:rPr>
        <w:t>требо</w:t>
      </w:r>
      <w:r w:rsidR="009601AA" w:rsidRPr="0046561F">
        <w:rPr>
          <w:rStyle w:val="dash0410005f0431005f0437005f0430005f0446005f0020005f0441005f043f005f0438005f0441005f043a005f0430005f005fchar1char1"/>
          <w:lang w:val="ru-RU"/>
        </w:rPr>
        <w:t xml:space="preserve">ваний к условиям </w:t>
      </w:r>
      <w:r w:rsidRPr="0046561F">
        <w:rPr>
          <w:rStyle w:val="dash0410005f0431005f0437005f0430005f0446005f0020005f0441005f043f005f0438005f0441005f043a005f0430005f005fchar1char1"/>
          <w:lang w:val="ru-RU"/>
        </w:rPr>
        <w:t>реали</w:t>
      </w:r>
      <w:r w:rsidR="009601AA" w:rsidRPr="0046561F">
        <w:rPr>
          <w:rStyle w:val="dash0410005f0431005f0437005f0430005f0446005f0020005f0441005f043f005f0438005f0441005f043a005f0430005f005fchar1char1"/>
          <w:lang w:val="ru-RU"/>
        </w:rPr>
        <w:t xml:space="preserve">зации </w:t>
      </w:r>
      <w:r w:rsidR="002D17B0" w:rsidRPr="0046561F">
        <w:rPr>
          <w:rStyle w:val="dash0410005f0431005f0437005f0430005f0446005f0020005f0441005f043f005f0438005f0441005f043a005f0430005f005fchar1char1"/>
          <w:lang w:val="ru-RU"/>
        </w:rPr>
        <w:t xml:space="preserve">программы </w:t>
      </w:r>
      <w:r w:rsidR="009601AA" w:rsidRPr="0046561F">
        <w:rPr>
          <w:rStyle w:val="dash0410005f0431005f0437005f0430005f0446005f0020005f0441005f043f005f0438005f0441005f043a005f0430005f005fchar1char1"/>
          <w:lang w:val="ru-RU"/>
        </w:rPr>
        <w:t>основного</w:t>
      </w:r>
      <w:r w:rsidR="002D17B0" w:rsidRPr="0046561F">
        <w:rPr>
          <w:rStyle w:val="dash0410005f0431005f0437005f0430005f0446005f0020005f0441005f043f005f0438005f0441005f043a005f0430005f005fchar1char1"/>
          <w:lang w:val="ru-RU"/>
        </w:rPr>
        <w:t xml:space="preserve"> общего образования </w:t>
      </w:r>
      <w:r w:rsidR="009601AA" w:rsidRPr="0046561F">
        <w:rPr>
          <w:rStyle w:val="dash0410005f0431005f0437005f0430005f0446005f0020005f0441005f043f005f0438005f0441005f043a005f0430005f005fchar1char1"/>
          <w:lang w:val="ru-RU"/>
        </w:rPr>
        <w:t>является создание комфортной развивающей образовательной среды</w:t>
      </w:r>
    </w:p>
    <w:p w:rsidR="009601AA" w:rsidRPr="0046561F" w:rsidRDefault="009601AA"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по отношению к обучающимся и педагогическим работникам:</w:t>
      </w:r>
    </w:p>
    <w:p w:rsidR="009601AA" w:rsidRPr="0046561F" w:rsidRDefault="002F0B85"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w:t>
      </w:r>
      <w:r w:rsidR="009601AA" w:rsidRPr="0046561F">
        <w:rPr>
          <w:rStyle w:val="dash0410005f0431005f0437005f0430005f0446005f0020005f0441005f043f005f0438005f0441005f043a005f0430005f005fchar1char1"/>
          <w:lang w:val="ru-RU"/>
        </w:rPr>
        <w:t xml:space="preserve"> обеспечивающей получение качественного</w:t>
      </w:r>
      <w:r w:rsidR="002D17B0" w:rsidRPr="0046561F">
        <w:rPr>
          <w:rStyle w:val="dash0410005f0431005f0437005f0430005f0446005f0020005f0441005f043f005f0438005f0441005f043a005f0430005f005fchar1char1"/>
          <w:lang w:val="ru-RU"/>
        </w:rPr>
        <w:t xml:space="preserve"> основного общего образования, е</w:t>
      </w:r>
      <w:r w:rsidR="009601AA" w:rsidRPr="0046561F">
        <w:rPr>
          <w:rStyle w:val="dash0410005f0431005f0437005f0430005f0446005f0020005f0441005f043f005f0438005f0441005f043a005f0430005f005fchar1char1"/>
          <w:lang w:val="ru-RU"/>
        </w:rPr>
        <w:t>го</w:t>
      </w:r>
    </w:p>
    <w:p w:rsidR="009601AA" w:rsidRPr="0046561F" w:rsidRDefault="009601AA"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доступность, открытость и привлекательность для обучающихся, родителей</w:t>
      </w:r>
    </w:p>
    <w:p w:rsidR="009601AA" w:rsidRPr="0046561F" w:rsidRDefault="009601AA"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(законных представителей) несовершеннолстних обучающихся и всего</w:t>
      </w:r>
    </w:p>
    <w:p w:rsidR="009601AA" w:rsidRPr="0046561F" w:rsidRDefault="009601AA"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общества, воспитание обучающихся;</w:t>
      </w:r>
    </w:p>
    <w:p w:rsidR="001A7A8B" w:rsidRPr="002F0B85" w:rsidRDefault="002F0B85"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w:t>
      </w:r>
      <w:r w:rsidR="009601AA" w:rsidRPr="0046561F">
        <w:rPr>
          <w:rStyle w:val="dash0410005f0431005f0437005f0430005f0446005f0020005f0441005f043f005f0438005f0441005f043a005f0430005f005fchar1char1"/>
          <w:lang w:val="ru-RU"/>
        </w:rPr>
        <w:t>гарантирующей безопасность, охрану и укрепление физического,</w:t>
      </w:r>
      <w:r w:rsidR="009601AA" w:rsidRPr="002F0B85">
        <w:rPr>
          <w:rStyle w:val="dash0410005f0431005f0437005f0430005f0446005f0020005f0441005f043f005f0438005f0441005f043a005f0430005f005fchar1char1"/>
          <w:lang w:val="ru-RU"/>
        </w:rPr>
        <w:t>психического здоровья и социального благополучия обучающихся.</w:t>
      </w:r>
    </w:p>
    <w:p w:rsidR="001A7A8B" w:rsidRPr="002F0B85" w:rsidRDefault="001A7A8B" w:rsidP="00E336CA">
      <w:pPr>
        <w:spacing w:after="0" w:line="240" w:lineRule="auto"/>
        <w:ind w:firstLine="709"/>
        <w:rPr>
          <w:rStyle w:val="dash0410005f0431005f0437005f0430005f0446005f0020005f0441005f043f005f0438005f0441005f043a005f0430005f005fchar1char1"/>
          <w:lang w:val="ru-RU"/>
        </w:rPr>
      </w:pPr>
      <w:r w:rsidRPr="002F0B85">
        <w:rPr>
          <w:rStyle w:val="dash0410005f0431005f0437005f0430005f0446005f0020005f0441005f043f005f0438005f0441005f043a005f0430005f005fchar1char1"/>
          <w:lang w:val="ru-RU"/>
        </w:rPr>
        <w:t>В целях обеспечения реализации программы основного общего образования в</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образовательной организации для участников образовательных отношений созданы</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lastRenderedPageBreak/>
        <w:t>условия, обеспечивающие возможность:</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достижения планируемых результатов освоения программы основного общего</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образования, в том числе адаптированной, обучающимися, в том числеобучающимися с ОВЗ;</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развития личности, се способностей, удовлетворения образовательныхпотребностей и интересов, саморсализации обучающихся, в том числеодаренных, через организацию урочной и внеурочной деятельности,социальных практик, включая общественно полезную деятельность,профессиональные пробы, практическую подготовку, использованиевозможностей организаций дополнительног</w:t>
      </w:r>
      <w:r w:rsidR="003310A6">
        <w:rPr>
          <w:rStyle w:val="dash0410005f0431005f0437005f0430005f0446005f0020005f0441005f043f005f0438005f0441005f043a005f0430005f005fchar1char1"/>
          <w:lang w:val="ru-RU"/>
        </w:rPr>
        <w:t xml:space="preserve">о образования, профессиональных </w:t>
      </w:r>
      <w:r w:rsidRPr="0046561F">
        <w:rPr>
          <w:rStyle w:val="dash0410005f0431005f0437005f0430005f0446005f0020005f0441005f043f005f0438005f0441005f043a005f0430005f005fchar1char1"/>
          <w:lang w:val="ru-RU"/>
        </w:rPr>
        <w:t>образовательных организаций и социальных партнеров в профессионально-производственном окружении;</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формирования функциональной грамотности обучающихся (способностирешать учебные задачи и жизненные проблемные ситуации на основесформированных предметных, метапредметных и универсальных способовдеятельности), включающей овладение ключевыми  комистенциями,составляющими основу дальнейшего успешного образования и ориентации вмире профессий;формирования социокультурных и духовно-нравственных ценностейобучающихся, основ их гражданственности, российской гражданской</w:t>
      </w:r>
      <w:r w:rsidR="003310A6">
        <w:rPr>
          <w:rStyle w:val="dash0410005f0431005f0437005f0430005f0446005f0020005f0441005f043f005f0438005f0441005f043a005f0430005f005fchar1char1"/>
          <w:lang w:val="ru-RU"/>
        </w:rPr>
        <w:t xml:space="preserve">т </w:t>
      </w:r>
      <w:r w:rsidRPr="0046561F">
        <w:rPr>
          <w:rStyle w:val="dash0410005f0431005f0437005f0430005f0446005f0020005f0441005f043f005f0438005f0441005f043a005f0430005f005fchar1char1"/>
          <w:lang w:val="ru-RU"/>
        </w:rPr>
        <w:t>идентичности и социально-профессиональных ориентаций;</w:t>
      </w:r>
    </w:p>
    <w:p w:rsidR="001A7A8B" w:rsidRPr="0046561F" w:rsidRDefault="001A7A8B"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индивидуализации процесса образования посредством просктирования иреализации индивидуальных учебных планов, обеспечения эффективнойсамостоятельной работы обучающихся при поддержке педагогическихработников;</w:t>
      </w:r>
    </w:p>
    <w:p w:rsidR="001A7A8B" w:rsidRPr="0046561F" w:rsidRDefault="001A7A8B"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участия обучающихся, родителей (законных — представителей)несовершеннолстних обучающихся и педагогических работников впроектировании и развитии программы основного общего образования иусловий сс реализации, учитывающих особенности развития и возможностиобучающихся;</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включения обучающихся в процессы преобразования внешней социальнойсреды, формирования у них лидерских качеств, опыта социальнойдеятельности, реализации социальных просктов и программ, в том числе вкачестве волонтеров;</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формирования у обучающихся опыта самостоятельной образовательной,</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общественной, проектной, — учебно-исследовательской, — спортивно-оздоровительной и творческой деятельности;</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формирования у обучающихся экологической грамотности, навыков здоровогои безопасного для человска и окружающей сго среды образа жизни;</w:t>
      </w:r>
    </w:p>
    <w:p w:rsidR="001A7A8B" w:rsidRPr="0046561F" w:rsidRDefault="001A7A8B"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использования в образовательной деятельности современных образовательныхтехнологий, направленных в том числе на воспитание обучающихся и развитиеразличных форм наставничества;</w:t>
      </w:r>
    </w:p>
    <w:p w:rsidR="001A7A8B" w:rsidRPr="0046561F" w:rsidRDefault="001A7A8B"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обновления содержания программы основного общего образования, методик итехнологий сс реализации в соответствии с динамикой развития системыобразования, запросов обучающихся, родителей (законных представителей)</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несовершеннолстних обучающихся с учетом национальных и культурныхособенностей субъекта Российской Федерации;</w:t>
      </w:r>
    </w:p>
    <w:p w:rsidR="001A7A8B" w:rsidRPr="002F0B85" w:rsidRDefault="001A7A8B" w:rsidP="00E336CA">
      <w:pPr>
        <w:spacing w:after="0" w:line="240" w:lineRule="auto"/>
        <w:rPr>
          <w:rStyle w:val="dash0410005f0431005f0437005f0430005f0446005f0020005f0441005f043f005f0438005f0441005f043a005f0430005f005fchar1char1"/>
          <w:lang w:val="ru-RU"/>
        </w:rPr>
      </w:pPr>
      <w:r w:rsidRPr="002F0B85">
        <w:rPr>
          <w:rStyle w:val="dash0410005f0431005f0437005f0430005f0446005f0020005f0441005f043f005f0438005f0441005f043a005f0430005f005fchar1char1"/>
          <w:lang w:val="ru-RU"/>
        </w:rPr>
        <w:t xml:space="preserve"> эффективного использования профессионального и творческого потенциала</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педагогических и руководящих работников организации, повышения их</w:t>
      </w:r>
    </w:p>
    <w:p w:rsidR="001A7A8B" w:rsidRPr="0046561F" w:rsidRDefault="001A7A8B" w:rsidP="005B3BC6">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профессиональной, коммуникативной, информационной и правовойкомпетентности;</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эффективного управления организацией с использованием ИКТ, современных</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механизмов финансирования реализации программ основного общегообразования.</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При реализации программы основного общего образования каждому обучающемуся,</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родителям (законным представителям) несовершеннолетнего обучающегося в течение</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вссго периода обучения обеспечен доступ к информационно-образовательной среде</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организации. Каждый обучающийся и родитель (законный представитель) имест свои</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логин и пароль от электронной информационной системы «Электронный журнал»</w:t>
      </w:r>
    </w:p>
    <w:p w:rsidR="001A7A8B" w:rsidRPr="0046561F" w:rsidRDefault="00332902" w:rsidP="00E336CA">
      <w:pPr>
        <w:spacing w:after="0" w:line="240" w:lineRule="auto"/>
        <w:ind w:firstLine="709"/>
        <w:rPr>
          <w:rStyle w:val="dash0410005f0431005f0437005f0430005f0446005f0020005f0441005f043f005f0438005f0441005f043a005f0430005f005fchar1char1"/>
          <w:lang w:val="ru-RU"/>
        </w:rPr>
      </w:pPr>
      <w:r w:rsidRPr="002F0B85">
        <w:rPr>
          <w:rStyle w:val="dash0410005f0431005f0437005f0430005f0446005f0020005f0441005f043f005f0438005f0441005f043a005f0430005f005fchar1char1"/>
        </w:rPr>
        <w:t>dnevnik</w:t>
      </w:r>
      <w:r w:rsidR="001A7A8B" w:rsidRPr="0046561F">
        <w:rPr>
          <w:rStyle w:val="dash0410005f0431005f0437005f0430005f0446005f0020005f0441005f043f005f0438005f0441005f043a005f0430005f005fchar1char1"/>
          <w:lang w:val="ru-RU"/>
        </w:rPr>
        <w:t>.ги, также имеется свободный доступ к официальному сайту образовательной</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организации в с</w:t>
      </w:r>
      <w:r w:rsidR="00332902" w:rsidRPr="0046561F">
        <w:rPr>
          <w:rStyle w:val="dash0410005f0431005f0437005f0430005f0446005f0020005f0441005f043f005f0438005f0441005f043a005f0430005f005fchar1char1"/>
          <w:lang w:val="ru-RU"/>
        </w:rPr>
        <w:t>ети Интернет.</w:t>
      </w:r>
    </w:p>
    <w:p w:rsidR="001A7A8B" w:rsidRPr="00C15B4C" w:rsidRDefault="001A7A8B" w:rsidP="00E336CA">
      <w:pPr>
        <w:spacing w:after="0" w:line="240" w:lineRule="auto"/>
        <w:ind w:firstLine="709"/>
        <w:rPr>
          <w:rStyle w:val="dash0410005f0431005f0437005f0430005f0446005f0020005f0441005f043f005f0438005f0441005f043a005f0430005f005fchar1char1"/>
          <w:i/>
          <w:lang w:val="ru-RU"/>
        </w:rPr>
      </w:pPr>
      <w:r w:rsidRPr="00C15B4C">
        <w:rPr>
          <w:rStyle w:val="dash0410005f0431005f0437005f0430005f0446005f0020005f0441005f043f005f0438005f0441005f043a005f0430005f005fchar1char1"/>
          <w:i/>
          <w:lang w:val="ru-RU"/>
        </w:rPr>
        <w:t>На сайте имеется доступ к:</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lastRenderedPageBreak/>
        <w:t xml:space="preserve"> кучебным планам, рабочим программам учебных предметов, учебных курсов</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(в том числе внеурочной деятельности), учебных модулей, учебным изданиям</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 образовательным ресурсам, указанным в рабочих программах учебных</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предметов, учебных курсов (в том числе внеурочной деятельности), учебных</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модулей, информации о ходе образовательного процесса, результатах.</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промежуточной и государственной итоговой аттестации обучающихся (ссылка</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на официальный ресурс получения результатов);</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доступ к информации о расписании проведения учебных занятий, процедурах</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 критериях оценки результатов обучения;</w:t>
      </w:r>
    </w:p>
    <w:p w:rsidR="001A7A8B" w:rsidRPr="0046561F" w:rsidRDefault="002F0B85"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w:t>
      </w:r>
      <w:r w:rsidR="001A7A8B" w:rsidRPr="0046561F">
        <w:rPr>
          <w:rStyle w:val="dash0410005f0431005f0437005f0430005f0446005f0020005f0441005f043f005f0438005f0441005f043a005f0430005f005fchar1char1"/>
          <w:lang w:val="ru-RU"/>
        </w:rPr>
        <w:t>возможность использования современных ИКТ в реализации программы</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основного общего образования, в том числе использование имеющихся</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средств обучения и воспитания в электронном виде, электронных</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образовательных и информационных ресурсов, средств определения уровня</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знаний и оценки комистенций, а также иных объектов, необходимых дляорганизации образовательной деятельности с применением электронного</w:t>
      </w:r>
    </w:p>
    <w:p w:rsidR="001A7A8B" w:rsidRPr="0046561F" w:rsidRDefault="001A7A8B"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обучения, дистанционных образовательных технологий, объективногооценивания знаний, умений, навыков и достижений обучающихся.</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Реализация программы основного общего образования с применением электронного </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обучения, дистанционных образовательных технологий осуществляется в соответствии с </w:t>
      </w:r>
    </w:p>
    <w:p w:rsidR="001A7A8B"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Гигиеническими нормативами и Санитарно-эпидемиологическими требований.</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Материально-технические условия реализации программы основного общего </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образования.</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Организация располагает на праве собственности материально-техническим </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обеспечением образовательной деятельности (помещениями и оборудованием) для </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реализации программы основного общего образования в соответствии с учебным планом. </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Помещение для реализации программы: отдельно стоящее одноэтажное здание с </w:t>
      </w:r>
    </w:p>
    <w:p w:rsidR="00E90FC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огражденной территорией.</w:t>
      </w:r>
    </w:p>
    <w:p w:rsidR="00CD653D" w:rsidRPr="00C15B4C" w:rsidRDefault="00CD653D" w:rsidP="00E336CA">
      <w:pPr>
        <w:spacing w:after="0" w:line="240" w:lineRule="auto"/>
        <w:ind w:firstLine="709"/>
        <w:rPr>
          <w:rStyle w:val="dash0410005f0431005f0437005f0430005f0446005f0020005f0441005f043f005f0438005f0441005f043a005f0430005f005fchar1char1"/>
          <w:i/>
          <w:lang w:val="ru-RU"/>
        </w:rPr>
      </w:pPr>
      <w:r w:rsidRPr="00C15B4C">
        <w:rPr>
          <w:rStyle w:val="dash0410005f0431005f0437005f0430005f0446005f0020005f0441005f043f005f0438005f0441005f043a005f0430005f005fchar1char1"/>
          <w:i/>
          <w:lang w:val="ru-RU"/>
        </w:rPr>
        <w:t xml:space="preserve">Материально-технические условия реализации программы основного общего </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образования должны обеспечивают:</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1) возможность достижения обучающимися результатов освоения программы </w:t>
      </w:r>
    </w:p>
    <w:p w:rsidR="00CD653D" w:rsidRPr="0046561F" w:rsidRDefault="00CD653D" w:rsidP="00E336CA">
      <w:pPr>
        <w:spacing w:after="0" w:line="240" w:lineRule="auto"/>
        <w:ind w:firstLine="709"/>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основного общего образования, требования к которым установлены ФГОС;</w:t>
      </w:r>
    </w:p>
    <w:p w:rsidR="00CD653D" w:rsidRPr="002F0B85" w:rsidRDefault="00CD653D" w:rsidP="00E336CA">
      <w:pPr>
        <w:pStyle w:val="a5"/>
        <w:numPr>
          <w:ilvl w:val="0"/>
          <w:numId w:val="16"/>
        </w:numPr>
        <w:spacing w:after="0" w:line="240" w:lineRule="auto"/>
        <w:rPr>
          <w:rStyle w:val="dash0410005f0431005f0437005f0430005f0446005f0020005f0441005f043f005f0438005f0441005f043a005f0430005f005fchar1char1"/>
        </w:rPr>
      </w:pPr>
      <w:r w:rsidRPr="002F0B85">
        <w:rPr>
          <w:rStyle w:val="dash0410005f0431005f0437005f0430005f0446005f0020005f0441005f043f005f0438005f0441005f043a005f0430005f005fchar1char1"/>
        </w:rPr>
        <w:t>соблюдение:</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Гигиенических нормативов и Санитарно-эпидемиологических требований;</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социально-бытовых условий для обучающихся, включающих организацию </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питьевого режима и наличие оборудованных помещений для организации </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питания;</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социально-бытовых условий для педагогических работников, в том числе </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оборудованных рабочих мест, помещений для отдыха и самоподготовки </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педагогических работников;</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требованиейй пожарной безопасности и электробезопасности;</w:t>
      </w:r>
    </w:p>
    <w:p w:rsidR="00CD653D" w:rsidRPr="0046561F" w:rsidRDefault="003310A6" w:rsidP="00E336CA">
      <w:pPr>
        <w:pStyle w:val="a5"/>
        <w:spacing w:after="0" w:line="240" w:lineRule="auto"/>
        <w:ind w:left="1068"/>
        <w:rPr>
          <w:rStyle w:val="dash0410005f0431005f0437005f0430005f0446005f0020005f0441005f043f005f0438005f0441005f043a005f0430005f005fchar1char1"/>
          <w:lang w:val="ru-RU"/>
        </w:rPr>
      </w:pPr>
      <w:r>
        <w:rPr>
          <w:rStyle w:val="dash0410005f0431005f0437005f0430005f0446005f0020005f0441005f043f005f0438005f0441005f043a005f0430005f005fchar1char1"/>
          <w:lang w:val="ru-RU"/>
        </w:rPr>
        <w:t>т</w:t>
      </w:r>
      <w:r w:rsidR="00CD653D" w:rsidRPr="0046561F">
        <w:rPr>
          <w:rStyle w:val="dash0410005f0431005f0437005f0430005f0446005f0020005f0441005f043f005f0438005f0441005f043a005f0430005f005fchar1char1"/>
          <w:lang w:val="ru-RU"/>
        </w:rPr>
        <w:t>ребований охраны труда;</w:t>
      </w:r>
    </w:p>
    <w:p w:rsidR="00043EBC" w:rsidRPr="003310A6"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Учебно-методические условия, в том числе условия информационного </w:t>
      </w:r>
      <w:r w:rsidR="003310A6">
        <w:rPr>
          <w:rStyle w:val="dash0410005f0431005f0437005f0430005f0446005f0020005f0441005f043f005f0438005f0441005f043a005f0430005f005fchar1char1"/>
          <w:lang w:val="ru-RU"/>
        </w:rPr>
        <w:t>о</w:t>
      </w:r>
      <w:r w:rsidRPr="003310A6">
        <w:rPr>
          <w:rStyle w:val="dash0410005f0431005f0437005f0430005f0446005f0020005f0441005f043f005f0438005f0441005f043a005f0430005f005fchar1char1"/>
          <w:lang w:val="ru-RU"/>
        </w:rPr>
        <w:t>беспечения.</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Условия информационного обеспечения реализации программы основного общего </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образования обеспечены современной информационно-образовательной средой.</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Информационно-образовательная среда включает комплекс информационных </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CD653D" w:rsidRPr="0046561F" w:rsidRDefault="00CD653D"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Информационно-образовательная среда обеспечивает:</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возможность использования участниками образовательного процесса ресурсов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 сервисов цифровой образовательной среды;</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безопасный доступ к верифицированным образовательным ресурсам цифровой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lastRenderedPageBreak/>
        <w:t>образовательной среды;</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информационно-методическую поддержку образовательной деятельности;</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информационное сопровождение проектирования обучающимися планов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продолжения образования и будущего профессионального самоопределения;</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планирование образовательной деятельности и ее ресурсного обеспечения;</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мониторинг и фиксацию хода и результатов образовательной деятельности;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мониторинг здоровья обучающихся;</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современные процедуры создания, поиска, сбора, анализа, обработки,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хранения и представления информации;</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дистанционное взаимодействие всех участников образовательных отношений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(обучающихся, родителей (законных представителей) несовершеннолетних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обучающихся, педагогических работников, органов управления в сфере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образования, общественности), в том числе в рамках дистанционного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образования с соблюдением законодательства Российской Федерации;</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дистанционное взаимодействие организации с другими организациями,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осуществляющими образовательную деятельность, и иными </w:t>
      </w:r>
    </w:p>
    <w:p w:rsidR="00043EBC" w:rsidRPr="0046561F"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заинтересованными организациями в сфере культуры, здравоохранения, </w:t>
      </w:r>
    </w:p>
    <w:p w:rsidR="00043EBC" w:rsidRPr="003310A6" w:rsidRDefault="00043EBC" w:rsidP="00E336CA">
      <w:pPr>
        <w:pStyle w:val="a5"/>
        <w:spacing w:after="0" w:line="240" w:lineRule="auto"/>
        <w:ind w:left="1068"/>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спорта, досуга, занятости населения и обеспечения безопасности </w:t>
      </w:r>
      <w:r w:rsidRPr="003310A6">
        <w:rPr>
          <w:rStyle w:val="dash0410005f0431005f0437005f0430005f0446005f0020005f0441005f043f005f0438005f0441005f043a005f0430005f005fchar1char1"/>
          <w:lang w:val="ru-RU"/>
        </w:rPr>
        <w:t>жизнедеятельности.</w:t>
      </w:r>
    </w:p>
    <w:p w:rsidR="00043EBC" w:rsidRPr="0046561F" w:rsidRDefault="00043EBC"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Эффективное использование информационно-образовательной среды предполагает </w:t>
      </w:r>
    </w:p>
    <w:p w:rsidR="00043EBC" w:rsidRPr="0046561F" w:rsidRDefault="00043EBC"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компетентность работников Организации в решении профессиональных задач с </w:t>
      </w:r>
    </w:p>
    <w:p w:rsidR="00043EBC" w:rsidRPr="0046561F" w:rsidRDefault="00043EBC"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применением ИКТ, наличие служб поддержки применения ИКТ.</w:t>
      </w:r>
    </w:p>
    <w:p w:rsidR="00043EBC" w:rsidRPr="0046561F" w:rsidRDefault="00043EBC"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BE22C1" w:rsidRPr="0046561F" w:rsidRDefault="00043EBC"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043EBC" w:rsidRPr="0046561F" w:rsidRDefault="00043EBC"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C15B4C">
        <w:rPr>
          <w:rStyle w:val="dash0410005f0431005f0437005f0430005f0446005f0020005f0441005f043f005f0438005f0441005f043a005f0430005f005fchar1char1"/>
          <w:b/>
          <w:lang w:val="ru-RU"/>
        </w:rPr>
        <w:t>Характеристика условий реализации требований к психолого-педагогическим, кадровым и Описание психолого-педагогических условий реализации основной образовательной программыосновного общего образования.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Психолого-педагогические условия, созданные в образовательной организации,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обеспечивают исполнение требований федеральных государственных образовательных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стандартов основного общего образования к психолого-педагогическим условиям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реализации основной образовательной программы основного общего образования, в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частности: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обеспечивают преемственность содержания и форм организации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образовательной деятельности при реализации образовательных программ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lastRenderedPageBreak/>
        <w:t>начального образования, основного общего и среднего общего образования;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способствуют социально-психологической адаптации обучающихся к условиям организации с учетом специфики их возрастногопсихофизиологического развития, включая особенности адаптации к социальной среде;</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формирование и развитие психолого-педагогической компетентности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работников организации и родителей (законных представителей) несовершеннолетних обучающихся;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профилактику формирования у обучающихся девиантных форм поведения, агрессии и повышенной тревожности.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В образовательной организации психолого-педагогическое сопровождение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реализации программы основного общего образования осуществляется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квалифицированным специалистом – педагогом-психологом.</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В процессе реализации основной образовательной программы основного общего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образования образовательной организацией обеспечивается психолого-педагогическое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сопровождение участников образовательных отношений посредством системной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деятельности и отдельных мероприятий, обеспечивающих: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формирование и развитие психолого-педагогической компетентности;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—сохранение и укрепление психологического благополучия и психического здоровья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обучающихся;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—поддержка и сопровождение детско-родительских отношений;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—формирование ценности здоровья и безопасного образа жизни;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—дифференциация и индивидуализация обучения и воспитания с учетом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особенностей когнитивного и эмоционального развития обучающихся;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—мониторинг возможностей и способностей обучающихся, выявление, поддержка 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сопровождение одаренных детей, обучающихся с ОВЗ;</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—создание условий для последующего профессионального самоопределения;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—формирование коммуникативных навыков в разновозрастной среде и среде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сверстников;</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—поддержка детских объединений, ученического самоуправления;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—формирование психологической культуры поведения в информационной среде;</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—развитие психологической культуры в области использования ИКТ;</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-реализации основной образовательной программы осуществляется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индивидуальное психолого-педагогическое сопровождение всех участников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образовательных отношений, в том числе</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образования, развитии и социальной адаптации (при выявлении);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—обучающихся, проявляющих индивидуальные способности, и одаренных,</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—педагогических, учебно-вспомогательных и иных работников образовательной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организации, обеспечивающих реализацию программы основного общего образования;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—родителей (законных представителей) несовершеннолетних обучающихся.</w:t>
      </w:r>
    </w:p>
    <w:p w:rsidR="00BE22C1" w:rsidRPr="00C15B4C" w:rsidRDefault="00BE22C1" w:rsidP="00E336CA">
      <w:pPr>
        <w:spacing w:after="0" w:line="240" w:lineRule="auto"/>
        <w:rPr>
          <w:rStyle w:val="dash0410005f0431005f0437005f0430005f0446005f0020005f0441005f043f005f0438005f0441005f043a005f0430005f005fchar1char1"/>
          <w:i/>
          <w:lang w:val="ru-RU"/>
        </w:rPr>
      </w:pPr>
      <w:r w:rsidRPr="00C15B4C">
        <w:rPr>
          <w:rStyle w:val="dash0410005f0431005f0437005f0430005f0446005f0020005f0441005f043f005f0438005f0441005f043a005f0430005f005fchar1char1"/>
          <w:i/>
          <w:lang w:val="ru-RU"/>
        </w:rPr>
        <w:t xml:space="preserve">Психолого-педагогическая поддержка участников образовательных отношений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реализуется диверсифицировано, на уровне образовательной организации, классов, групп, а также на индивидуальном уровне.</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В процессе реализации основной образовательной программы используются такие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формы психолого-педагогического сопровождения как:</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диагностика, направленная на определение особенностей статуса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обучающегося, которая может проводиться на этапе перехода ученика на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следующий уровень образования и в конце каждого учебного года;</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консультирование педагогов и родителей, которое осуществляется учителем 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психологом с учетом результатов диагностики, а также администрацией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образовательной организации;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профилактика, экспертиза, развивающая работа, просвещение, коррекционная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работа, осуществляемая в течение всего учебного времени.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Все мероприятия по психолого-педагогической поддержке с указанием форм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lastRenderedPageBreak/>
        <w:t xml:space="preserve">проведения, сроков прописаны в плане работы педагога-психолога на учебный год.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Описание кадровых условий реализации основной образовательной программы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основного общего образования.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Для обеспечения реализации программы основного общего образования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образовательная организация укомплектована кадрами, имеющими необходимую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квалификацию для решения задач, связанных с достижением целей и задач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образовательной деятельности.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C15B4C">
        <w:rPr>
          <w:rStyle w:val="dash0410005f0431005f0437005f0430005f0446005f0020005f0441005f043f005f0438005f0441005f043a005f0430005f005fchar1char1"/>
          <w:i/>
          <w:lang w:val="ru-RU"/>
        </w:rPr>
        <w:t>Обеспеченность кадровыми условиями включает в себя</w:t>
      </w:r>
      <w:r w:rsidRPr="0046561F">
        <w:rPr>
          <w:rStyle w:val="dash0410005f0431005f0437005f0430005f0446005f0020005f0441005f043f005f0438005f0441005f043a005f0430005f005fchar1char1"/>
          <w:lang w:val="ru-RU"/>
        </w:rPr>
        <w:t>:</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укомплектованность образовательной организации педагогическими,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руководящими и иными работниками;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уровень квалификации педагогических и иных работников образовательной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организации, участвующими в реализации основной , участвующими в реализации основной образовательной программы и создании условий для ее разработки и реализации;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непрерывность профессионального развития педагогических работников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образовательной организации, реализующей образовательную программу основного общего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Укомплектованность образовательной организации педагогическими, руководящими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 иными работниками составляет 100% от утвержденного штатного расписания.</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Уровень квалификации педагогических и иных работников образовательной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организации, участвующих в реализации основной образовательной программы и создании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организации, участвующих в реализации основной образовательной программы и создании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условий для ее разработки и реализации характеризуется наличием документов о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присвоении квалификации, соответствующей должностным обязанностям работника.</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Основой для разработки должностных инструкций, содержащих конкретный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перечень должностных обязанностей работников, с учетом особенностей организации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труда и управления, а также прав, ответственности и компетентности работников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образовательной организации, служат квалификационные характеристики, отвечающие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квалификационным требованиям, указанным в квалификационных справочниках и (или)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профессиональных стандартах (при наличии).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В основу должностных обязанностей положены представленные в профессиональном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стандарте обобщенные трудовые функции, которые могут быть поручены работнику,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занимающему данную должность.</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созданииусловий для ее разработки и реализации характеризуется </w:t>
      </w:r>
      <w:r w:rsidR="000E4565" w:rsidRPr="0046561F">
        <w:rPr>
          <w:rStyle w:val="dash0410005f0431005f0437005f0430005f0446005f0020005f0441005f043f005f0438005f0441005f043a005f0430005f005fchar1char1"/>
          <w:lang w:val="ru-RU"/>
        </w:rPr>
        <w:t>также результатами аттестации —</w:t>
      </w:r>
      <w:r w:rsidRPr="0046561F">
        <w:rPr>
          <w:rStyle w:val="dash0410005f0431005f0437005f0430005f0446005f0020005f0441005f043f005f0438005f0441005f043a005f0430005f005fchar1char1"/>
          <w:lang w:val="ru-RU"/>
        </w:rPr>
        <w:t>квалификационными категориями.</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Аттестация педагогических работников в соответствии с Федеральным законом «Об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образовании в Российской Федерации» (ст. 49) проводится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в целях подтверждения их соответствия занимаемым должностям на основе </w:t>
      </w:r>
    </w:p>
    <w:p w:rsidR="00BE22C1" w:rsidRPr="0046561F" w:rsidRDefault="00BE22C1"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оценки их профессиональной деятельности</w:t>
      </w:r>
      <w:r w:rsidR="000E4565" w:rsidRPr="0046561F">
        <w:rPr>
          <w:rStyle w:val="dash0410005f0431005f0437005f0430005f0446005f0020005f0441005f043f005f0438005f0441005f043a005f0430005f005fchar1char1"/>
          <w:lang w:val="ru-RU"/>
        </w:rPr>
        <w:t>;</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с учетом желания педагогических работников в целях установления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квалификационной категории.</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Проведение аттестации педагогических работников в целях подтверждения их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соответствия занимаемым должностям осуществляться не реже одного раза в пять лет на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основе оценки их профессиональной деятельности аттестационной комиссией,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самостоятельно формируемой образовательной организацией.</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Проведение аттестации в целях установления квалификационной категории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педагогических работников осуществляется в соответствии с региональными документами.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Уровень квалификации педагогических и иных работников, участвующих в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реализации настоящей основной образовательной программы и создании условий для ее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разработки и реализации отражен в списке сотрудников. Список составляется с указанием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документов об образовании (профессиональной переподготовке), а также с указанием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квалификационной категории/аттестации на соответствие занимаемой должности 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lastRenderedPageBreak/>
        <w:t xml:space="preserve">сведений повышения квалификации*. Список сотрудников является приложением к ООП,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актуализируется при изменениях в личном составе.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Основным условием формирования и наращивания необходимого и достаточного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кадрового потенциала образовательной организации является обеспечение в соответствии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 новыми образовательными реалиями и задачами адекватности системы непрерывного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педагогического образования происходящим изменениям в системе образования в целом.</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Непрерывность профессионального развития педагогических и иных работников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образовательной организации, участвующих в разработке и реализации основной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образовательной программы основного общего образования, характеризуется долей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работников, повышающих квалификацию не реже одного раза в три года. Такая доля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составляет 100%.</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Для достижения результатов основной образовательной программы в ходе ее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реализации предполагается оценка качества и результативности деятельности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педагогических работников с целью коррекции их деятельности, а также определения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стимулирующей части фонда оплаты труда.</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Одним из важнейших механизмов обеспечения необходимого квалификационного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уровня педагогических работников, участвующих в разработке и реализации основной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образовательной программы основного общего образования является система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методической работы, обеспечивающая сопровождение деятельности педагогов на всех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этапах реализации требований ФГОС ООО.</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Актуальные вопросы реализации программы основного общего образования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рассматриваются методическими объединениями образовательной организации, а также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методическими объединениями учителей Гордалиого района Чеченской Республики</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Педагогическими работниками образовательной организации системно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разрабатываются методические темы, отражающие их непрерывное профессиональное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развитие. Методическая тема педагогического сотрудника отражается в плане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саморазвития педагога (профессионального развития).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Кроме того, образовательная организация укомплектована вспомогательным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персоналом, обеспечивающим создание и сохранение условий материально-технических 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информационно-методических условий реализации основной образовательнй программы.</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Финансовые условия реализации образовательной программы основного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общего образования.</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Финансовое обеспечение реализации образовательной программы основного общего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образования опирается на исполнение расходных обязательств, обеспечивающих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государственные гарантии прав на получение общедоступного и бесплатного основного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общего образования. Объем действующих расходных обязательств отражается в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муниципальном задании образовательной организации.</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Муниципальное задание устанавливает показатели, характеризующие качество 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(или) объем (содержание) государственной услуги (работы), а также порядок ее оказания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(выполнения).</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Финансовое обеспечение реализации образовательной программы основного общего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образования бюджетного учреждения осуществляется исходя из расходных обязательств на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основе муниципального задания по оказанию муниципальных образовательных услуг,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казенного учреждения — на основании бюджетной сметы.</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w:t>
      </w:r>
      <w:r w:rsidRPr="0046561F">
        <w:rPr>
          <w:rStyle w:val="dash0410005f0431005f0437005f0430005f0446005f0020005f0441005f043f005f0438005f0441005f043a005f0430005f005fchar1char1"/>
          <w:lang w:val="ru-RU"/>
        </w:rPr>
        <w:tab/>
        <w:t xml:space="preserve"> Федерации.</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При этом формирование и утверждение нормативов финансирования муниципальной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услуги по реализации программ основного общего образования осуществляются в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соответствии с общими требованиями к определению нормативных затрат на оказание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услуг основного общего образования, применяемых при расчете объема субсидии на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финансовое обеспечение выполнения муниципального задания на оказание услуг муниципальным </w:t>
      </w:r>
      <w:r w:rsidRPr="0046561F">
        <w:rPr>
          <w:rStyle w:val="dash0410005f0431005f0437005f0430005f0446005f0020005f0441005f043f005f0438005f0441005f043a005f0430005f005fchar1char1"/>
          <w:lang w:val="ru-RU"/>
        </w:rPr>
        <w:lastRenderedPageBreak/>
        <w:t>учреждением.</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Норматив затрат на реализацию образовательной программы основного общего образования-</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расходы на оплату труда работников, участвующих в разработке и реализации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образовательной программы основного общего образования;</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расходы на приобретение учебников и учебных пособий, средств обучения;</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прочие расходы.</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Нормативные затраты на оказание муниципальной услуги в сфере образования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определяются по каждому виду и направленности образовательных программ, с учетом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форм обучения, типа образовательной организации, образовательных технологий,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обеспечения дополнительного профессионального образования педагогическим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работникам, обеспечения безопасных условий обучения и воспитания, охраны здоровья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обучающихся, а также с учетом иных предусмотренных законодательством особенностей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организации и осуществления образовательной деятельности (для различных категорий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обучающихся), за исключением образовательной деятельности, осуществляемой в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соответствии с образовательными стандартами, в расчете на одного обучающегося, если </w:t>
      </w:r>
    </w:p>
    <w:p w:rsidR="000E4565" w:rsidRPr="0046561F" w:rsidRDefault="000E4565"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иное не установлено законодательством</w:t>
      </w:r>
      <w:r w:rsidR="002A30A9" w:rsidRPr="0046561F">
        <w:rPr>
          <w:rStyle w:val="dash0410005f0431005f0437005f0430005f0446005f0020005f0441005f043f005f0438005f0441005f043a005f0430005f005fchar1char1"/>
          <w:lang w:val="ru-RU"/>
        </w:rPr>
        <w:t>.</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Образовательная организация самостоятельно принимает решение в части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направления и расходования средств муниципального задания. И самостоятельно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определяет долю средств, направляемых на оплату труда и иные нужды, необходимые для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выполнения государственного задания, придерживаясь при этом принципа соответствия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структуры направления и расходования бюджетных средств в бюджете организации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структуре норматива затрат на реализацию образовательной программы основного общего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образования (заработная плата с начислениями, прочие текущие расходы на обеспечение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материальных затрат, непосредственно связанных с учебной деятельностью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общеобразовательных организаций).</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Нормативные затраты на оказание муниципальных услуг включают в себя затраты на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оплату труда педагогических работников с учетом обеспечения уровня средней заработной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платы педагогических работников за выполняемую ими учебную работу и другую работу,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труда педагогических работников составляют уровень, соответствующий средней заработной плате Республики Дагестан.</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 Формирование фонда оплаты труда образовательной организации осуществляется в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пределах объема средств образовательной организации на текущий финансовый год,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установленного в соответствии с нормативами финансового обеспечения, определенными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органами государственной власти РТ, количеством обучающихся, и локальным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нормативным актом образовательной организации, устанавливающим положение об оплате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труда работников образовательной организации.</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Размеры, порядок и условия осуществления стимулирующих выплат определяются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локальными нормативными актами образовательной организации. В локальных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нормативных актах о стимулирующих выплатах определены критерии и показатели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результативности и качества деятельности и результатов, разработанные в соответствии с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требованиями ФГОС к результатам освоения образовательной программы основного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общего образования. В них включаются: динамика учебных достижений обучающихся,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активность их участия во внеурочной деятельности; использование учителями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современных педагогических технологий, в том числе здоровьесберегающих; участие в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методической работе, распространение передового педагогического опыта; повышение </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уровня профессионального мастерства и др.</w:t>
      </w:r>
    </w:p>
    <w:p w:rsidR="002A30A9"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t xml:space="preserve">В распределении стимулирующей части фонда оплаты труда учитывается мнение </w:t>
      </w:r>
    </w:p>
    <w:p w:rsidR="00BE22C1" w:rsidRPr="0046561F" w:rsidRDefault="002A30A9" w:rsidP="00E336CA">
      <w:pPr>
        <w:spacing w:after="0" w:line="240" w:lineRule="auto"/>
        <w:rPr>
          <w:rStyle w:val="dash0410005f0431005f0437005f0430005f0446005f0020005f0441005f043f005f0438005f0441005f043a005f0430005f005fchar1char1"/>
          <w:lang w:val="ru-RU"/>
        </w:rPr>
      </w:pPr>
      <w:r w:rsidRPr="0046561F">
        <w:rPr>
          <w:rStyle w:val="dash0410005f0431005f0437005f0430005f0446005f0020005f0441005f043f005f0438005f0441005f043a005f0430005f005fchar1char1"/>
          <w:lang w:val="ru-RU"/>
        </w:rPr>
        <w:lastRenderedPageBreak/>
        <w:t>педагогического совета, профсоюзной организации.</w:t>
      </w:r>
    </w:p>
    <w:p w:rsidR="00E90FCD" w:rsidRDefault="00E90FCD" w:rsidP="00E336CA">
      <w:pPr>
        <w:spacing w:after="0" w:line="240" w:lineRule="auto"/>
        <w:ind w:firstLine="709"/>
        <w:rPr>
          <w:rFonts w:ascii="Times New Roman" w:eastAsia="Times New Roman" w:hAnsi="Times New Roman"/>
          <w:b/>
          <w:sz w:val="24"/>
          <w:szCs w:val="24"/>
          <w:lang w:val="ru-RU"/>
        </w:rPr>
      </w:pPr>
      <w:r>
        <w:rPr>
          <w:rFonts w:ascii="Times New Roman" w:eastAsia="Times New Roman" w:hAnsi="Times New Roman"/>
          <w:b/>
          <w:sz w:val="24"/>
          <w:szCs w:val="24"/>
          <w:lang w:val="ru-RU"/>
        </w:rPr>
        <w:t>3.5.6.</w:t>
      </w:r>
      <w:r>
        <w:rPr>
          <w:rFonts w:ascii="Times New Roman" w:eastAsia="Times New Roman" w:hAnsi="Times New Roman"/>
          <w:b/>
          <w:sz w:val="24"/>
          <w:szCs w:val="24"/>
        </w:rPr>
        <w:t> </w:t>
      </w:r>
      <w:r>
        <w:rPr>
          <w:rFonts w:ascii="Times New Roman" w:eastAsia="Times New Roman" w:hAnsi="Times New Roman"/>
          <w:b/>
          <w:sz w:val="24"/>
          <w:szCs w:val="24"/>
          <w:lang w:val="ru-RU"/>
        </w:rPr>
        <w:t>Механизмы достижения целевых ориентиров в системе условий</w:t>
      </w:r>
    </w:p>
    <w:p w:rsidR="00E90FCD" w:rsidRDefault="00E90FCD" w:rsidP="00E336CA">
      <w:pPr>
        <w:spacing w:after="0" w:line="240" w:lineRule="auto"/>
        <w:ind w:firstLine="709"/>
        <w:rPr>
          <w:rFonts w:ascii="Times New Roman" w:eastAsia="Times New Roman" w:hAnsi="Times New Roman"/>
          <w:b/>
          <w:sz w:val="24"/>
          <w:szCs w:val="24"/>
          <w:lang w:val="ru-RU"/>
        </w:rPr>
      </w:pPr>
      <w:r>
        <w:rPr>
          <w:rFonts w:ascii="Times New Roman" w:eastAsia="Times New Roman" w:hAnsi="Times New Roman"/>
          <w:b/>
          <w:sz w:val="24"/>
          <w:szCs w:val="24"/>
          <w:lang w:val="ru-RU"/>
        </w:rPr>
        <w:t>Сетевой график (дорожная карта)по формированию необходимой системы условий</w:t>
      </w:r>
    </w:p>
    <w:p w:rsidR="00E90FCD" w:rsidRDefault="00E90FCD" w:rsidP="00E336CA">
      <w:pPr>
        <w:spacing w:after="0" w:line="240" w:lineRule="auto"/>
        <w:ind w:firstLine="709"/>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реализации образовательной программы </w:t>
      </w:r>
      <w:r w:rsidR="00E21567">
        <w:rPr>
          <w:rFonts w:ascii="Times New Roman" w:eastAsia="Times New Roman" w:hAnsi="Times New Roman"/>
          <w:b/>
          <w:sz w:val="24"/>
          <w:szCs w:val="24"/>
          <w:lang w:val="ru-RU"/>
        </w:rPr>
        <w:t>О</w:t>
      </w:r>
      <w:r>
        <w:rPr>
          <w:rFonts w:ascii="Times New Roman" w:eastAsia="Times New Roman" w:hAnsi="Times New Roman"/>
          <w:b/>
          <w:sz w:val="24"/>
          <w:szCs w:val="24"/>
          <w:lang w:val="ru-RU"/>
        </w:rPr>
        <w:t>ОО</w:t>
      </w:r>
    </w:p>
    <w:tbl>
      <w:tblPr>
        <w:tblW w:w="94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9"/>
        <w:gridCol w:w="5388"/>
        <w:gridCol w:w="1843"/>
      </w:tblGrid>
      <w:tr w:rsidR="00E90FCD" w:rsidTr="00E21567">
        <w:trPr>
          <w:trHeight w:val="553"/>
        </w:trPr>
        <w:tc>
          <w:tcPr>
            <w:tcW w:w="2249"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Направление </w:t>
            </w:r>
          </w:p>
          <w:p w:rsidR="00E90FCD" w:rsidRDefault="00E90FCD" w:rsidP="00E336C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мероприятий</w:t>
            </w: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Мероприятия</w:t>
            </w:r>
          </w:p>
        </w:tc>
        <w:tc>
          <w:tcPr>
            <w:tcW w:w="1843"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Сроки</w:t>
            </w:r>
          </w:p>
          <w:p w:rsidR="00E90FCD" w:rsidRDefault="00E90FCD" w:rsidP="00E336C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реализации</w:t>
            </w:r>
          </w:p>
        </w:tc>
      </w:tr>
      <w:tr w:rsidR="00E90FCD" w:rsidTr="00E21567">
        <w:trPr>
          <w:trHeight w:val="1445"/>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rPr>
              <w:t>I</w:t>
            </w:r>
            <w:r>
              <w:rPr>
                <w:rFonts w:ascii="Times New Roman" w:eastAsia="Times New Roman" w:hAnsi="Times New Roman"/>
                <w:b/>
                <w:sz w:val="24"/>
                <w:szCs w:val="24"/>
                <w:lang w:val="ru-RU"/>
              </w:rPr>
              <w:t>.</w:t>
            </w:r>
            <w:r>
              <w:rPr>
                <w:rFonts w:ascii="Times New Roman" w:eastAsia="Times New Roman" w:hAnsi="Times New Roman"/>
                <w:b/>
                <w:sz w:val="24"/>
                <w:szCs w:val="24"/>
              </w:rPr>
              <w:t> </w:t>
            </w:r>
            <w:r>
              <w:rPr>
                <w:rFonts w:ascii="Times New Roman" w:eastAsia="Times New Roman" w:hAnsi="Times New Roman"/>
                <w:b/>
                <w:sz w:val="24"/>
                <w:szCs w:val="24"/>
                <w:lang w:val="ru-RU"/>
              </w:rPr>
              <w:t>Нормативное</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обеспечение</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введения</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b/>
                <w:sz w:val="24"/>
                <w:szCs w:val="24"/>
                <w:lang w:val="ru-RU"/>
              </w:rPr>
              <w:t xml:space="preserve">ФГОС </w:t>
            </w:r>
            <w:r w:rsidR="00E21567">
              <w:rPr>
                <w:rFonts w:ascii="Times New Roman" w:eastAsia="Times New Roman" w:hAnsi="Times New Roman"/>
                <w:b/>
                <w:sz w:val="24"/>
                <w:szCs w:val="24"/>
                <w:lang w:val="ru-RU"/>
              </w:rPr>
              <w:t>О</w:t>
            </w:r>
            <w:r>
              <w:rPr>
                <w:rFonts w:ascii="Times New Roman" w:eastAsia="Times New Roman" w:hAnsi="Times New Roman"/>
                <w:b/>
                <w:sz w:val="24"/>
                <w:szCs w:val="24"/>
                <w:lang w:val="ru-RU"/>
              </w:rPr>
              <w:t>ОО</w:t>
            </w: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w:t>
            </w:r>
          </w:p>
          <w:p w:rsidR="00E90FCD" w:rsidRDefault="00E90FCD" w:rsidP="00E336C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ФГОС </w:t>
            </w:r>
            <w:r w:rsidR="00E21567">
              <w:rPr>
                <w:rFonts w:ascii="Times New Roman" w:eastAsia="Times New Roman" w:hAnsi="Times New Roman"/>
                <w:sz w:val="24"/>
                <w:szCs w:val="24"/>
                <w:lang w:val="ru-RU"/>
              </w:rPr>
              <w:t>О</w:t>
            </w:r>
            <w:r>
              <w:rPr>
                <w:rFonts w:ascii="Times New Roman" w:eastAsia="Times New Roman" w:hAnsi="Times New Roman"/>
                <w:sz w:val="24"/>
                <w:szCs w:val="24"/>
              </w:rPr>
              <w:t>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 сентября</w:t>
            </w:r>
          </w:p>
          <w:p w:rsidR="007C3CAA" w:rsidRPr="007C3CAA"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2023</w:t>
            </w:r>
          </w:p>
        </w:tc>
      </w:tr>
      <w:tr w:rsidR="00E90FCD" w:rsidRPr="007C3CAA" w:rsidTr="00E21567">
        <w:trPr>
          <w:trHeight w:val="55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2. Разработка программы </w:t>
            </w:r>
            <w:r w:rsidR="007C3CAA">
              <w:rPr>
                <w:rFonts w:ascii="Times New Roman" w:eastAsia="Times New Roman" w:hAnsi="Times New Roman"/>
                <w:sz w:val="24"/>
                <w:szCs w:val="24"/>
                <w:lang w:val="ru-RU"/>
              </w:rPr>
              <w:t>основного</w:t>
            </w:r>
            <w:r>
              <w:rPr>
                <w:rFonts w:ascii="Times New Roman" w:eastAsia="Times New Roman" w:hAnsi="Times New Roman"/>
                <w:sz w:val="24"/>
                <w:szCs w:val="24"/>
                <w:lang w:val="ru-RU"/>
              </w:rPr>
              <w:t xml:space="preserve"> общего образования </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 сентября</w:t>
            </w:r>
          </w:p>
        </w:tc>
      </w:tr>
      <w:tr w:rsidR="00E90FCD" w:rsidTr="00E21567">
        <w:trPr>
          <w:trHeight w:val="28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3. Утверждение ООП </w:t>
            </w:r>
            <w:r w:rsidR="00E21567">
              <w:rPr>
                <w:rFonts w:ascii="Times New Roman" w:eastAsia="Times New Roman" w:hAnsi="Times New Roman"/>
                <w:sz w:val="24"/>
                <w:szCs w:val="24"/>
                <w:lang w:val="ru-RU"/>
              </w:rPr>
              <w:t>О</w:t>
            </w:r>
            <w:r>
              <w:rPr>
                <w:rFonts w:ascii="Times New Roman" w:eastAsia="Times New Roman" w:hAnsi="Times New Roman"/>
                <w:sz w:val="24"/>
                <w:szCs w:val="24"/>
              </w:rPr>
              <w:t xml:space="preserve">ОО </w:t>
            </w:r>
          </w:p>
        </w:tc>
        <w:tc>
          <w:tcPr>
            <w:tcW w:w="1843" w:type="dxa"/>
            <w:tcBorders>
              <w:top w:val="single" w:sz="4" w:space="0" w:color="000000"/>
              <w:left w:val="single" w:sz="4" w:space="0" w:color="000000"/>
              <w:bottom w:val="single" w:sz="4" w:space="0" w:color="000000"/>
              <w:right w:val="single" w:sz="4" w:space="0" w:color="000000"/>
            </w:tcBorders>
          </w:tcPr>
          <w:p w:rsidR="00E90FCD" w:rsidRPr="007C3CAA"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 сентября 2023</w:t>
            </w:r>
          </w:p>
        </w:tc>
      </w:tr>
      <w:tr w:rsidR="00E90FCD" w:rsidRPr="007C3CAA" w:rsidTr="00E21567">
        <w:trPr>
          <w:trHeight w:val="69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4. Обеспечение соответствия нормативной базы школы требованиям ФГОС </w:t>
            </w:r>
            <w:r w:rsidR="00E21567">
              <w:rPr>
                <w:rFonts w:ascii="Times New Roman" w:eastAsia="Times New Roman" w:hAnsi="Times New Roman"/>
                <w:sz w:val="24"/>
                <w:szCs w:val="24"/>
                <w:lang w:val="ru-RU"/>
              </w:rPr>
              <w:t>О</w:t>
            </w:r>
            <w:r>
              <w:rPr>
                <w:rFonts w:ascii="Times New Roman" w:eastAsia="Times New Roman" w:hAnsi="Times New Roman"/>
                <w:sz w:val="24"/>
                <w:szCs w:val="24"/>
                <w:lang w:val="ru-RU"/>
              </w:rPr>
              <w:t>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 сентября</w:t>
            </w:r>
          </w:p>
        </w:tc>
      </w:tr>
      <w:tr w:rsidR="00E90FCD" w:rsidRPr="007C3CAA" w:rsidTr="00E21567">
        <w:trPr>
          <w:trHeight w:val="140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5. Приведение должностных инструкций работников образоательной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 сентября 2023</w:t>
            </w:r>
          </w:p>
        </w:tc>
      </w:tr>
      <w:tr w:rsidR="00E90FCD" w:rsidRPr="007C3CAA" w:rsidTr="00E21567">
        <w:trPr>
          <w:trHeight w:val="55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6. Разработка и утверждение плана-графика введения ФГОС НОО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15 февраля 2023</w:t>
            </w:r>
          </w:p>
        </w:tc>
      </w:tr>
      <w:tr w:rsidR="00E90FCD" w:rsidRPr="007C3CAA" w:rsidTr="00E21567">
        <w:trPr>
          <w:trHeight w:val="836"/>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7. Определение списка учебников и учебных пособий, используемых в образовательной</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деятельности в соответствиис ФГОС НОО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 сентября 2023</w:t>
            </w:r>
          </w:p>
        </w:tc>
      </w:tr>
      <w:tr w:rsidR="00E90FCD" w:rsidRPr="007C3CAA" w:rsidTr="00E21567">
        <w:trPr>
          <w:trHeight w:val="1402"/>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8. Разработка локальных актов, устанавливающих</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До 1 сентября 2023</w:t>
            </w:r>
          </w:p>
        </w:tc>
      </w:tr>
      <w:tr w:rsidR="00E90FCD"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bookmarkStart w:id="88" w:name="_heading=h.2jrfph6"/>
            <w:bookmarkEnd w:id="88"/>
            <w:r>
              <w:rPr>
                <w:rFonts w:ascii="Times New Roman" w:eastAsia="Times New Roman" w:hAnsi="Times New Roman"/>
                <w:sz w:val="24"/>
                <w:szCs w:val="24"/>
                <w:lang w:val="ru-RU"/>
              </w:rPr>
              <w:t>9. Разработка:</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образовательных программ (индивидуальных и др.);</w:t>
            </w:r>
          </w:p>
          <w:p w:rsidR="00E90FCD" w:rsidRDefault="00E90FCD" w:rsidP="00E336CA">
            <w:pPr>
              <w:tabs>
                <w:tab w:val="left" w:pos="399"/>
              </w:tabs>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ru-RU"/>
              </w:rPr>
              <w:t>учебного плана;</w:t>
            </w:r>
          </w:p>
          <w:p w:rsidR="00E90FCD" w:rsidRDefault="00E90FCD" w:rsidP="00E336CA">
            <w:pPr>
              <w:tabs>
                <w:tab w:val="left" w:pos="399"/>
              </w:tabs>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ru-RU"/>
              </w:rPr>
              <w:t>рабочих программ учебных предметов, курсов, дисциплин, модулей;</w:t>
            </w:r>
          </w:p>
          <w:p w:rsidR="00E90FCD" w:rsidRDefault="00E90FCD" w:rsidP="00E336CA">
            <w:pPr>
              <w:tabs>
                <w:tab w:val="left" w:pos="399"/>
              </w:tabs>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ru-RU"/>
              </w:rPr>
              <w:t>годового календарного учебного графика;</w:t>
            </w:r>
          </w:p>
          <w:p w:rsidR="00E90FCD" w:rsidRDefault="00E90FCD" w:rsidP="00E336CA">
            <w:pPr>
              <w:tabs>
                <w:tab w:val="left" w:pos="399"/>
              </w:tabs>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ru-RU"/>
              </w:rPr>
              <w:t>положений о внеурочной деятельности обучающихся;</w:t>
            </w:r>
          </w:p>
          <w:p w:rsidR="00E90FCD" w:rsidRDefault="00E90FCD" w:rsidP="00E336CA">
            <w:pPr>
              <w:tabs>
                <w:tab w:val="left" w:pos="399"/>
              </w:tabs>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E90FCD" w:rsidRDefault="00E90FCD" w:rsidP="00E336CA">
            <w:pPr>
              <w:tabs>
                <w:tab w:val="left" w:pos="399"/>
              </w:tabs>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ru-RU"/>
              </w:rPr>
              <w:t>положения об организации домашней работы обучающихся;</w:t>
            </w:r>
          </w:p>
          <w:p w:rsidR="00E90FCD" w:rsidRDefault="00E90FCD" w:rsidP="00E336CA">
            <w:pPr>
              <w:tabs>
                <w:tab w:val="left" w:pos="399"/>
              </w:tabs>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ru-RU"/>
              </w:rPr>
              <w:t>положения о формах получения образования;</w:t>
            </w:r>
          </w:p>
          <w:p w:rsidR="00E90FCD" w:rsidRDefault="00E90FCD" w:rsidP="00E336CA">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E90FCD" w:rsidRPr="007C3CAA"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До 1 сентября</w:t>
            </w:r>
          </w:p>
        </w:tc>
      </w:tr>
      <w:tr w:rsidR="00E90FCD" w:rsidRPr="007C3CAA" w:rsidTr="00E2156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rPr>
              <w:t>II</w:t>
            </w:r>
            <w:r>
              <w:rPr>
                <w:rFonts w:ascii="Times New Roman" w:eastAsia="Times New Roman" w:hAnsi="Times New Roman"/>
                <w:b/>
                <w:sz w:val="24"/>
                <w:szCs w:val="24"/>
                <w:lang w:val="ru-RU"/>
              </w:rPr>
              <w:t>.</w:t>
            </w:r>
            <w:r>
              <w:rPr>
                <w:rFonts w:ascii="Times New Roman" w:eastAsia="Times New Roman" w:hAnsi="Times New Roman"/>
                <w:b/>
                <w:sz w:val="24"/>
                <w:szCs w:val="24"/>
              </w:rPr>
              <w:t> </w:t>
            </w:r>
            <w:r>
              <w:rPr>
                <w:rFonts w:ascii="Times New Roman" w:eastAsia="Times New Roman" w:hAnsi="Times New Roman"/>
                <w:b/>
                <w:sz w:val="24"/>
                <w:szCs w:val="24"/>
                <w:lang w:val="ru-RU"/>
              </w:rPr>
              <w:t xml:space="preserve">Финансовое обеспечение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введения </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b/>
                <w:sz w:val="24"/>
                <w:szCs w:val="24"/>
                <w:lang w:val="ru-RU"/>
              </w:rPr>
              <w:lastRenderedPageBreak/>
              <w:t>ФГОС НОО</w:t>
            </w: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lastRenderedPageBreak/>
              <w:t>1. Определение объёма расходов, необходимых для реализации ООП и достижения планируемых результатов</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До 1 сенября 2023</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 необходимости</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3. Заключение дополнительных соглашений к трудовому договору с педагогическими работниками</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 необходимости</w:t>
            </w:r>
          </w:p>
        </w:tc>
      </w:tr>
      <w:tr w:rsidR="00E90FCD" w:rsidRPr="00BB2473" w:rsidTr="00E2156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rPr>
              <w:t>III</w:t>
            </w:r>
            <w:r>
              <w:rPr>
                <w:rFonts w:ascii="Times New Roman" w:eastAsia="Times New Roman" w:hAnsi="Times New Roman"/>
                <w:b/>
                <w:sz w:val="24"/>
                <w:szCs w:val="24"/>
                <w:lang w:val="ru-RU"/>
              </w:rPr>
              <w:t>.</w:t>
            </w:r>
            <w:r>
              <w:rPr>
                <w:rFonts w:ascii="Times New Roman" w:eastAsia="Times New Roman" w:hAnsi="Times New Roman"/>
                <w:b/>
                <w:sz w:val="24"/>
                <w:szCs w:val="24"/>
              </w:rPr>
              <w:t> </w:t>
            </w:r>
            <w:r>
              <w:rPr>
                <w:rFonts w:ascii="Times New Roman" w:eastAsia="Times New Roman" w:hAnsi="Times New Roman"/>
                <w:b/>
                <w:sz w:val="24"/>
                <w:szCs w:val="24"/>
                <w:lang w:val="ru-RU"/>
              </w:rPr>
              <w:t xml:space="preserve">Организа-ционное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обеспечение</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введения </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b/>
                <w:sz w:val="24"/>
                <w:szCs w:val="24"/>
                <w:lang w:val="ru-RU"/>
              </w:rPr>
              <w:t>ФГОС НОО</w:t>
            </w: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 Обеспечение координации взаимодействия участников образовательных отношений по организации введения ФГОС </w:t>
            </w:r>
            <w:r w:rsidR="007C3CAA">
              <w:rPr>
                <w:rFonts w:ascii="Times New Roman" w:eastAsia="Times New Roman" w:hAnsi="Times New Roman"/>
                <w:sz w:val="24"/>
                <w:szCs w:val="24"/>
                <w:lang w:val="ru-RU"/>
              </w:rPr>
              <w:t>О</w:t>
            </w:r>
            <w:r>
              <w:rPr>
                <w:rFonts w:ascii="Times New Roman" w:eastAsia="Times New Roman" w:hAnsi="Times New Roman"/>
                <w:sz w:val="24"/>
                <w:szCs w:val="24"/>
                <w:lang w:val="ru-RU"/>
              </w:rPr>
              <w:t>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E90FCD" w:rsidP="00E336CA">
            <w:pPr>
              <w:spacing w:after="0" w:line="240" w:lineRule="auto"/>
              <w:rPr>
                <w:rFonts w:ascii="Times New Roman" w:eastAsia="Times New Roman" w:hAnsi="Times New Roman"/>
                <w:color w:val="000000"/>
                <w:sz w:val="24"/>
                <w:szCs w:val="24"/>
                <w:lang w:val="ru-RU"/>
              </w:rPr>
            </w:pPr>
          </w:p>
        </w:tc>
      </w:tr>
      <w:tr w:rsidR="00E90FCD" w:rsidRPr="00BB2473"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2. Разработка и реализация моделей взаимодействия образовательных организаций</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и организаций дополнительного образования, обеспечивающих организацию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E90FCD" w:rsidRDefault="00E90FCD" w:rsidP="00E336CA">
            <w:pPr>
              <w:spacing w:after="0" w:line="240" w:lineRule="auto"/>
              <w:rPr>
                <w:rFonts w:ascii="Times New Roman" w:eastAsia="Times New Roman" w:hAnsi="Times New Roman"/>
                <w:color w:val="000000"/>
                <w:sz w:val="24"/>
                <w:szCs w:val="24"/>
                <w:lang w:val="ru-RU"/>
              </w:rPr>
            </w:pP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До 1 сентября</w:t>
            </w:r>
          </w:p>
        </w:tc>
      </w:tr>
      <w:tr w:rsidR="00E90FCD" w:rsidRPr="00BB2473"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4. Привлечение органов государственно-общественного управления образовательной организацией к проектированию основной образовательной программы </w:t>
            </w:r>
            <w:r w:rsidR="007C3CAA">
              <w:rPr>
                <w:rFonts w:ascii="Times New Roman" w:eastAsia="Times New Roman" w:hAnsi="Times New Roman"/>
                <w:sz w:val="24"/>
                <w:szCs w:val="24"/>
                <w:lang w:val="ru-RU"/>
              </w:rPr>
              <w:t>О</w:t>
            </w:r>
            <w:r>
              <w:rPr>
                <w:rFonts w:ascii="Times New Roman" w:eastAsia="Times New Roman" w:hAnsi="Times New Roman"/>
                <w:sz w:val="24"/>
                <w:szCs w:val="24"/>
                <w:lang w:val="ru-RU"/>
              </w:rPr>
              <w:t>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E90FCD" w:rsidP="00E336CA">
            <w:pPr>
              <w:spacing w:after="0" w:line="240" w:lineRule="auto"/>
              <w:rPr>
                <w:rFonts w:ascii="Times New Roman" w:eastAsia="Times New Roman" w:hAnsi="Times New Roman"/>
                <w:color w:val="000000"/>
                <w:sz w:val="24"/>
                <w:szCs w:val="24"/>
                <w:lang w:val="ru-RU"/>
              </w:rPr>
            </w:pPr>
          </w:p>
        </w:tc>
      </w:tr>
      <w:tr w:rsidR="00E90FCD" w:rsidRPr="007C3CAA" w:rsidTr="00E2156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rPr>
              <w:t>IV</w:t>
            </w:r>
            <w:r>
              <w:rPr>
                <w:rFonts w:ascii="Times New Roman" w:eastAsia="Times New Roman" w:hAnsi="Times New Roman"/>
                <w:b/>
                <w:sz w:val="24"/>
                <w:szCs w:val="24"/>
                <w:lang w:val="ru-RU"/>
              </w:rPr>
              <w:t>.</w:t>
            </w:r>
            <w:r>
              <w:rPr>
                <w:rFonts w:ascii="Times New Roman" w:eastAsia="Times New Roman" w:hAnsi="Times New Roman"/>
                <w:b/>
                <w:sz w:val="24"/>
                <w:szCs w:val="24"/>
              </w:rPr>
              <w:t> </w:t>
            </w:r>
            <w:r>
              <w:rPr>
                <w:rFonts w:ascii="Times New Roman" w:eastAsia="Times New Roman" w:hAnsi="Times New Roman"/>
                <w:b/>
                <w:sz w:val="24"/>
                <w:szCs w:val="24"/>
                <w:lang w:val="ru-RU"/>
              </w:rPr>
              <w:t xml:space="preserve">Кадровое обеспечение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введения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ФГОС НОО</w:t>
            </w: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1. Анализ кадрового обеспечения введения и реализации ФГОС НОО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До 1 сентября 2023</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b/>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Ежегодно</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b/>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Ежегодно</w:t>
            </w:r>
          </w:p>
        </w:tc>
      </w:tr>
      <w:tr w:rsidR="00E90FCD" w:rsidRPr="007C3CAA" w:rsidTr="00E2156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rPr>
              <w:t>V</w:t>
            </w:r>
            <w:r>
              <w:rPr>
                <w:rFonts w:ascii="Times New Roman" w:eastAsia="Times New Roman" w:hAnsi="Times New Roman"/>
                <w:b/>
                <w:sz w:val="24"/>
                <w:szCs w:val="24"/>
                <w:lang w:val="ru-RU"/>
              </w:rPr>
              <w:t>.</w:t>
            </w:r>
            <w:r>
              <w:rPr>
                <w:rFonts w:ascii="Times New Roman" w:eastAsia="Times New Roman" w:hAnsi="Times New Roman"/>
                <w:b/>
                <w:sz w:val="24"/>
                <w:szCs w:val="24"/>
              </w:rPr>
              <w:t> </w:t>
            </w:r>
            <w:r>
              <w:rPr>
                <w:rFonts w:ascii="Times New Roman" w:eastAsia="Times New Roman" w:hAnsi="Times New Roman"/>
                <w:b/>
                <w:sz w:val="24"/>
                <w:szCs w:val="24"/>
                <w:lang w:val="ru-RU"/>
              </w:rPr>
              <w:t>Информа-</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ционное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обеспечение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введения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ФГОС НОО</w:t>
            </w: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1. Размещение на сайте образовательной организации информационных материалов о введении ФГОС НОО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Регулярно</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b/>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2. Широкое информирование родителей (законных представителей) как участников образовательного процесса о введении и реализации ФГОС </w:t>
            </w:r>
            <w:r w:rsidR="007C3CAA">
              <w:rPr>
                <w:rFonts w:ascii="Times New Roman" w:eastAsia="Times New Roman" w:hAnsi="Times New Roman"/>
                <w:sz w:val="24"/>
                <w:szCs w:val="24"/>
                <w:lang w:val="ru-RU"/>
              </w:rPr>
              <w:t>О</w:t>
            </w:r>
            <w:r>
              <w:rPr>
                <w:rFonts w:ascii="Times New Roman" w:eastAsia="Times New Roman" w:hAnsi="Times New Roman"/>
                <w:sz w:val="24"/>
                <w:szCs w:val="24"/>
                <w:lang w:val="ru-RU"/>
              </w:rPr>
              <w:t>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До 1 сентября 2023</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b/>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3. Обеспечение публичной отчётности образовательной организации о ходе и результатах введения и реализации ФГОС </w:t>
            </w:r>
            <w:r w:rsidR="007C3CAA">
              <w:rPr>
                <w:rFonts w:ascii="Times New Roman" w:eastAsia="Times New Roman" w:hAnsi="Times New Roman"/>
                <w:sz w:val="24"/>
                <w:szCs w:val="24"/>
                <w:lang w:val="ru-RU"/>
              </w:rPr>
              <w:t>О</w:t>
            </w:r>
            <w:r>
              <w:rPr>
                <w:rFonts w:ascii="Times New Roman" w:eastAsia="Times New Roman" w:hAnsi="Times New Roman"/>
                <w:sz w:val="24"/>
                <w:szCs w:val="24"/>
                <w:lang w:val="ru-RU"/>
              </w:rPr>
              <w:t>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До 1 сентября 2023</w:t>
            </w:r>
          </w:p>
        </w:tc>
      </w:tr>
      <w:tr w:rsidR="00E90FCD" w:rsidRPr="007C3CAA" w:rsidTr="00E2156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rPr>
              <w:t>VI</w:t>
            </w:r>
            <w:r>
              <w:rPr>
                <w:rFonts w:ascii="Times New Roman" w:eastAsia="Times New Roman" w:hAnsi="Times New Roman"/>
                <w:b/>
                <w:sz w:val="24"/>
                <w:szCs w:val="24"/>
                <w:lang w:val="ru-RU"/>
              </w:rPr>
              <w:t xml:space="preserve">. Материально- техническое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обеспечение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введения </w:t>
            </w:r>
          </w:p>
          <w:p w:rsidR="00E90FCD" w:rsidRDefault="00E90FCD" w:rsidP="00E336CA">
            <w:pPr>
              <w:spacing w:after="0" w:line="240" w:lineRule="auto"/>
              <w:rPr>
                <w:rFonts w:ascii="Times New Roman" w:eastAsia="Times New Roman" w:hAnsi="Times New Roman"/>
                <w:b/>
                <w:sz w:val="24"/>
                <w:szCs w:val="24"/>
                <w:lang w:val="ru-RU"/>
              </w:rPr>
            </w:pPr>
            <w:r>
              <w:rPr>
                <w:rFonts w:ascii="Times New Roman" w:eastAsia="Times New Roman" w:hAnsi="Times New Roman"/>
                <w:b/>
                <w:sz w:val="24"/>
                <w:szCs w:val="24"/>
                <w:lang w:val="ru-RU"/>
              </w:rPr>
              <w:t>ФГОС НОО</w:t>
            </w: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1. Характеристика материально-технического обеспечения введения</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и реализации ФГОС </w:t>
            </w:r>
            <w:r w:rsidR="007C3CAA">
              <w:rPr>
                <w:rFonts w:ascii="Times New Roman" w:eastAsia="Times New Roman" w:hAnsi="Times New Roman"/>
                <w:sz w:val="24"/>
                <w:szCs w:val="24"/>
                <w:lang w:val="ru-RU"/>
              </w:rPr>
              <w:t>О</w:t>
            </w:r>
            <w:r>
              <w:rPr>
                <w:rFonts w:ascii="Times New Roman" w:eastAsia="Times New Roman" w:hAnsi="Times New Roman"/>
                <w:sz w:val="24"/>
                <w:szCs w:val="24"/>
                <w:lang w:val="ru-RU"/>
              </w:rPr>
              <w:t>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Ежегодно</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b/>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2. Обеспечение соответствия материально-технической базы образовательной организации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Ежегодно</w:t>
            </w:r>
          </w:p>
        </w:tc>
      </w:tr>
      <w:tr w:rsidR="00E90FCD" w:rsidRPr="007C3CAA" w:rsidTr="00E21567">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b/>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3. Обеспечение соответствия условий реализации </w:t>
            </w:r>
            <w:r>
              <w:rPr>
                <w:rFonts w:ascii="Times New Roman" w:eastAsia="Times New Roman" w:hAnsi="Times New Roman"/>
                <w:sz w:val="24"/>
                <w:szCs w:val="24"/>
                <w:lang w:val="ru-RU"/>
              </w:rPr>
              <w:lastRenderedPageBreak/>
              <w:t>ООП противопожарным нормам, санитарно-эпидемиологическим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Pr>
          <w:p w:rsidR="00E90FCD"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lastRenderedPageBreak/>
              <w:t>Ежегодно</w:t>
            </w:r>
          </w:p>
        </w:tc>
      </w:tr>
      <w:tr w:rsidR="00E90FCD" w:rsidTr="00E21567">
        <w:trPr>
          <w:trHeight w:val="387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E90FCD" w:rsidRDefault="00E90FCD" w:rsidP="00E336CA">
            <w:pPr>
              <w:widowControl/>
              <w:spacing w:after="0" w:line="240" w:lineRule="auto"/>
              <w:rPr>
                <w:rFonts w:ascii="Times New Roman" w:eastAsia="Times New Roman" w:hAnsi="Times New Roman"/>
                <w:b/>
                <w:sz w:val="24"/>
                <w:szCs w:val="24"/>
                <w:lang w:val="ru-RU"/>
              </w:rPr>
            </w:pPr>
          </w:p>
        </w:tc>
        <w:tc>
          <w:tcPr>
            <w:tcW w:w="5388" w:type="dxa"/>
            <w:tcBorders>
              <w:top w:val="single" w:sz="4" w:space="0" w:color="000000"/>
              <w:left w:val="single" w:sz="4" w:space="0" w:color="000000"/>
              <w:bottom w:val="single" w:sz="4" w:space="0" w:color="000000"/>
              <w:right w:val="single" w:sz="4" w:space="0" w:color="000000"/>
            </w:tcBorders>
            <w:hideMark/>
          </w:tcPr>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4. Обеспечение соответствия информационно-образовательной среды требованиям ФГОС </w:t>
            </w:r>
            <w:r w:rsidR="007C3CAA">
              <w:rPr>
                <w:rFonts w:ascii="Times New Roman" w:eastAsia="Times New Roman" w:hAnsi="Times New Roman"/>
                <w:sz w:val="24"/>
                <w:szCs w:val="24"/>
                <w:lang w:val="ru-RU"/>
              </w:rPr>
              <w:t>О</w:t>
            </w:r>
            <w:r>
              <w:rPr>
                <w:rFonts w:ascii="Times New Roman" w:eastAsia="Times New Roman" w:hAnsi="Times New Roman"/>
                <w:sz w:val="24"/>
                <w:szCs w:val="24"/>
                <w:lang w:val="ru-RU"/>
              </w:rPr>
              <w:t>ОО:</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укомплектованность библиотечно-информационного центра печатными и электрон-ными образовательными ресурсами;</w:t>
            </w:r>
          </w:p>
          <w:p w:rsidR="00E90FCD"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E90FCD" w:rsidRPr="00B53597" w:rsidRDefault="00E90FCD" w:rsidP="00E336CA">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843" w:type="dxa"/>
            <w:tcBorders>
              <w:top w:val="single" w:sz="4" w:space="0" w:color="000000"/>
              <w:left w:val="single" w:sz="4" w:space="0" w:color="000000"/>
              <w:bottom w:val="single" w:sz="4" w:space="0" w:color="000000"/>
              <w:right w:val="single" w:sz="4" w:space="0" w:color="000000"/>
            </w:tcBorders>
          </w:tcPr>
          <w:p w:rsidR="00E90FCD" w:rsidRPr="007C3CAA" w:rsidRDefault="007C3CAA" w:rsidP="00E336CA">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Ежегодно</w:t>
            </w:r>
          </w:p>
        </w:tc>
      </w:tr>
    </w:tbl>
    <w:p w:rsidR="00E90FCD" w:rsidRDefault="00E90FCD" w:rsidP="00E336CA">
      <w:pPr>
        <w:spacing w:after="0" w:line="240" w:lineRule="auto"/>
        <w:rPr>
          <w:rFonts w:ascii="Times New Roman" w:eastAsia="Times New Roman" w:hAnsi="Times New Roman"/>
          <w:sz w:val="24"/>
          <w:szCs w:val="24"/>
        </w:rPr>
      </w:pPr>
    </w:p>
    <w:p w:rsidR="00E90FCD" w:rsidRPr="00B53597" w:rsidRDefault="00E90FCD" w:rsidP="00E336CA">
      <w:pPr>
        <w:tabs>
          <w:tab w:val="left" w:pos="1140"/>
        </w:tabs>
        <w:spacing w:after="0" w:line="240" w:lineRule="auto"/>
        <w:rPr>
          <w:rFonts w:ascii="Times New Roman" w:eastAsia="SchoolBookSanPin" w:hAnsi="Times New Roman"/>
          <w:b/>
          <w:bCs/>
          <w:color w:val="FF0000"/>
          <w:sz w:val="24"/>
          <w:szCs w:val="24"/>
          <w:lang w:val="ru-RU"/>
        </w:rPr>
      </w:pPr>
    </w:p>
    <w:p w:rsidR="00E90FCD" w:rsidRPr="00B36888" w:rsidRDefault="00E90FCD" w:rsidP="00E336CA">
      <w:pPr>
        <w:spacing w:after="0" w:line="240" w:lineRule="auto"/>
        <w:ind w:left="709"/>
        <w:rPr>
          <w:rFonts w:ascii="Times New Roman" w:eastAsia="SchoolBookSanPin" w:hAnsi="Times New Roman"/>
          <w:sz w:val="24"/>
          <w:szCs w:val="24"/>
          <w:lang w:val="ru-RU"/>
        </w:rPr>
      </w:pPr>
    </w:p>
    <w:sectPr w:rsidR="00E90FCD" w:rsidRPr="00B36888" w:rsidSect="00B704F8">
      <w:headerReference w:type="default" r:id="rId11"/>
      <w:footerReference w:type="even" r:id="rId12"/>
      <w:pgSz w:w="11907" w:h="16840"/>
      <w:pgMar w:top="709" w:right="567" w:bottom="1134"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30C" w:rsidRDefault="00E2630C">
      <w:pPr>
        <w:spacing w:after="0" w:line="240" w:lineRule="auto"/>
      </w:pPr>
      <w:r>
        <w:separator/>
      </w:r>
    </w:p>
  </w:endnote>
  <w:endnote w:type="continuationSeparator" w:id="1">
    <w:p w:rsidR="00E2630C" w:rsidRDefault="00E263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OfficinaSansBoldITC">
    <w:altName w:val="Arial"/>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MS Mincho"/>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TimesNewRomanPSMT">
    <w:altName w:val="MS Mincho"/>
    <w:panose1 w:val="00000000000000000000"/>
    <w:charset w:val="00"/>
    <w:family w:val="roman"/>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PiGraphA">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Newton-Regular">
    <w:altName w:val="MS Gothic"/>
    <w:charset w:val="00"/>
    <w:family w:val="auto"/>
    <w:pitch w:val="default"/>
    <w:sig w:usb0="00000000" w:usb1="00000000" w:usb2="00000000" w:usb3="00000000" w:csb0="00000000" w:csb1="00000000"/>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altName w:val="Cambria"/>
    <w:panose1 w:val="00000000000000000000"/>
    <w:charset w:val="00"/>
    <w:family w:val="roman"/>
    <w:notTrueType/>
    <w:pitch w:val="default"/>
    <w:sig w:usb0="00000000" w:usb1="00000000" w:usb2="00000000" w:usb3="00000000" w:csb0="00000000" w:csb1="00000000"/>
  </w:font>
  <w:font w:name="Newton">
    <w:panose1 w:val="00000000000000000000"/>
    <w:charset w:val="00"/>
    <w:family w:val="roman"/>
    <w:notTrueType/>
    <w:pitch w:val="default"/>
    <w:sig w:usb0="00000000" w:usb1="00000000" w:usb2="00000000" w:usb3="00000000" w:csb0="00000000" w:csb1="00000000"/>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sig w:usb0="00000000" w:usb1="00000000" w:usb2="00000000" w:usb3="00000000" w:csb0="00000000" w:csb1="00000000"/>
  </w:font>
  <w:font w:name="C*l*b*i">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OfficinaSansBookITC">
    <w:altName w:val="Franklin Gothic Medium Cond"/>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D5A" w:rsidRDefault="00C60D5A">
    <w:pPr>
      <w:spacing w:after="0"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30C" w:rsidRDefault="00E2630C">
      <w:pPr>
        <w:spacing w:after="0" w:line="240" w:lineRule="auto"/>
      </w:pPr>
      <w:r>
        <w:separator/>
      </w:r>
    </w:p>
  </w:footnote>
  <w:footnote w:type="continuationSeparator" w:id="1">
    <w:p w:rsidR="00E2630C" w:rsidRDefault="00E2630C">
      <w:pPr>
        <w:spacing w:after="0" w:line="240" w:lineRule="auto"/>
      </w:pPr>
      <w:r>
        <w:continuationSeparator/>
      </w:r>
    </w:p>
  </w:footnote>
  <w:footnote w:id="2">
    <w:p w:rsidR="00C60D5A" w:rsidRPr="005F756C" w:rsidRDefault="00C60D5A" w:rsidP="006828E3">
      <w:pPr>
        <w:widowControl/>
        <w:autoSpaceDE w:val="0"/>
        <w:autoSpaceDN w:val="0"/>
        <w:adjustRightInd w:val="0"/>
        <w:spacing w:after="0" w:line="240" w:lineRule="auto"/>
        <w:jc w:val="both"/>
        <w:rPr>
          <w:rFonts w:ascii="Times New Roman" w:hAnsi="Times New Roman"/>
          <w:sz w:val="24"/>
          <w:szCs w:val="24"/>
          <w:lang w:val="ru-RU"/>
        </w:rPr>
      </w:pPr>
      <w:r>
        <w:rPr>
          <w:rStyle w:val="af8"/>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31Федерального государственного образовательного стандарта основного общего образования</w:t>
      </w:r>
      <w:r w:rsidRPr="005F756C">
        <w:rPr>
          <w:rFonts w:ascii="Times New Roman" w:hAnsi="Times New Roman"/>
          <w:sz w:val="24"/>
          <w:szCs w:val="24"/>
          <w:lang w:val="ru-RU"/>
        </w:rPr>
        <w:t xml:space="preserve">, утвержденного приказом Министерства просвещения Российской Федерации </w:t>
      </w:r>
      <w:r w:rsidRPr="005F756C">
        <w:rPr>
          <w:rFonts w:ascii="Times New Roman" w:hAnsi="Times New Roman"/>
          <w:sz w:val="24"/>
          <w:szCs w:val="24"/>
          <w:lang w:val="ru-RU"/>
        </w:rPr>
        <w:br/>
        <w:t xml:space="preserve">от </w:t>
      </w:r>
      <w:r>
        <w:rPr>
          <w:rFonts w:ascii="Times New Roman" w:hAnsi="Times New Roman"/>
          <w:sz w:val="24"/>
          <w:szCs w:val="24"/>
          <w:lang w:val="ru-RU"/>
        </w:rPr>
        <w:t>31мая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 2</w:t>
      </w:r>
      <w:r>
        <w:rPr>
          <w:rFonts w:ascii="Times New Roman" w:hAnsi="Times New Roman"/>
          <w:sz w:val="24"/>
          <w:szCs w:val="24"/>
          <w:lang w:val="ru-RU"/>
        </w:rPr>
        <w:t>87</w:t>
      </w:r>
      <w:r w:rsidRPr="005F756C">
        <w:rPr>
          <w:rFonts w:ascii="Times New Roman" w:hAnsi="Times New Roman"/>
          <w:sz w:val="24"/>
          <w:szCs w:val="24"/>
          <w:lang w:val="ru-RU"/>
        </w:rPr>
        <w:t xml:space="preserve"> (зарегистрирован Министерством юстиции Российской Федерации </w:t>
      </w:r>
      <w:r w:rsidRPr="005F756C">
        <w:rPr>
          <w:rFonts w:ascii="Times New Roman" w:hAnsi="Times New Roman"/>
          <w:sz w:val="24"/>
          <w:szCs w:val="24"/>
          <w:lang w:val="ru-RU"/>
        </w:rPr>
        <w:br/>
        <w:t xml:space="preserve">5 </w:t>
      </w:r>
      <w:r>
        <w:rPr>
          <w:rFonts w:ascii="Times New Roman" w:hAnsi="Times New Roman"/>
          <w:sz w:val="24"/>
          <w:szCs w:val="24"/>
          <w:lang w:val="ru-RU"/>
        </w:rPr>
        <w:t>июля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регистрационный № 6410</w:t>
      </w:r>
      <w:r>
        <w:rPr>
          <w:rFonts w:ascii="Times New Roman" w:hAnsi="Times New Roman"/>
          <w:sz w:val="24"/>
          <w:szCs w:val="24"/>
          <w:lang w:val="ru-RU"/>
        </w:rPr>
        <w:t>1</w:t>
      </w:r>
      <w:r w:rsidRPr="005F756C">
        <w:rPr>
          <w:rFonts w:ascii="Times New Roman" w:hAnsi="Times New Roman"/>
          <w:sz w:val="24"/>
          <w:szCs w:val="24"/>
          <w:lang w:val="ru-RU"/>
        </w:rPr>
        <w:t>)</w:t>
      </w:r>
      <w:r>
        <w:rPr>
          <w:rFonts w:ascii="Times New Roman" w:hAnsi="Times New Roman"/>
          <w:sz w:val="24"/>
          <w:szCs w:val="24"/>
          <w:lang w:val="ru-RU"/>
        </w:rPr>
        <w:t>, с изменениями, внесенными приказом Министерства просвещения Российской Федерации</w:t>
      </w:r>
      <w:r w:rsidRPr="006828E3">
        <w:rPr>
          <w:rFonts w:ascii="Times New Roman" w:hAnsi="Times New Roman"/>
          <w:sz w:val="24"/>
          <w:szCs w:val="24"/>
          <w:lang w:val="ru-RU"/>
        </w:rPr>
        <w:t>от 18</w:t>
      </w:r>
      <w:r>
        <w:rPr>
          <w:rFonts w:ascii="Times New Roman" w:hAnsi="Times New Roman"/>
          <w:sz w:val="24"/>
          <w:szCs w:val="24"/>
          <w:lang w:val="ru-RU"/>
        </w:rPr>
        <w:t xml:space="preserve"> июля </w:t>
      </w:r>
      <w:r w:rsidRPr="006828E3">
        <w:rPr>
          <w:rFonts w:ascii="Times New Roman" w:hAnsi="Times New Roman"/>
          <w:sz w:val="24"/>
          <w:szCs w:val="24"/>
          <w:lang w:val="ru-RU"/>
        </w:rPr>
        <w:t>2022</w:t>
      </w:r>
      <w:r>
        <w:rPr>
          <w:rFonts w:ascii="Times New Roman" w:hAnsi="Times New Roman"/>
          <w:sz w:val="24"/>
          <w:szCs w:val="24"/>
          <w:lang w:val="ru-RU"/>
        </w:rPr>
        <w:t xml:space="preserve"> г.№ 568 </w:t>
      </w:r>
      <w:r w:rsidRPr="006828E3">
        <w:rPr>
          <w:rFonts w:ascii="Times New Roman" w:hAnsi="Times New Roman"/>
          <w:sz w:val="24"/>
          <w:szCs w:val="24"/>
          <w:lang w:val="ru-RU"/>
        </w:rPr>
        <w:t>(</w:t>
      </w:r>
      <w:r>
        <w:rPr>
          <w:rFonts w:ascii="Times New Roman" w:hAnsi="Times New Roman"/>
          <w:sz w:val="24"/>
          <w:szCs w:val="24"/>
          <w:lang w:val="ru-RU"/>
        </w:rPr>
        <w:t>зарегистрирован</w:t>
      </w:r>
      <w:r w:rsidRPr="006828E3">
        <w:rPr>
          <w:rFonts w:ascii="Times New Roman" w:hAnsi="Times New Roman"/>
          <w:sz w:val="24"/>
          <w:szCs w:val="24"/>
          <w:lang w:val="ru-RU"/>
        </w:rPr>
        <w:t xml:space="preserve"> Минюст</w:t>
      </w:r>
      <w:r>
        <w:rPr>
          <w:rFonts w:ascii="Times New Roman" w:hAnsi="Times New Roman"/>
          <w:sz w:val="24"/>
          <w:szCs w:val="24"/>
          <w:lang w:val="ru-RU"/>
        </w:rPr>
        <w:t>ом</w:t>
      </w:r>
      <w:r w:rsidRPr="006828E3">
        <w:rPr>
          <w:rFonts w:ascii="Times New Roman" w:hAnsi="Times New Roman"/>
          <w:sz w:val="24"/>
          <w:szCs w:val="24"/>
          <w:lang w:val="ru-RU"/>
        </w:rPr>
        <w:t xml:space="preserve"> России 17</w:t>
      </w:r>
      <w:r>
        <w:rPr>
          <w:rFonts w:ascii="Times New Roman" w:hAnsi="Times New Roman"/>
          <w:sz w:val="24"/>
          <w:szCs w:val="24"/>
          <w:lang w:val="ru-RU"/>
        </w:rPr>
        <w:t xml:space="preserve"> августа </w:t>
      </w:r>
      <w:r w:rsidRPr="006828E3">
        <w:rPr>
          <w:rFonts w:ascii="Times New Roman" w:hAnsi="Times New Roman"/>
          <w:sz w:val="24"/>
          <w:szCs w:val="24"/>
          <w:lang w:val="ru-RU"/>
        </w:rPr>
        <w:t>2022</w:t>
      </w:r>
      <w:r>
        <w:rPr>
          <w:rFonts w:ascii="Times New Roman" w:hAnsi="Times New Roman"/>
          <w:sz w:val="24"/>
          <w:szCs w:val="24"/>
          <w:lang w:val="ru-RU"/>
        </w:rPr>
        <w:t xml:space="preserve"> г., регистрационный№</w:t>
      </w:r>
      <w:r w:rsidRPr="006828E3">
        <w:rPr>
          <w:rFonts w:ascii="Times New Roman" w:hAnsi="Times New Roman"/>
          <w:sz w:val="24"/>
          <w:szCs w:val="24"/>
          <w:lang w:val="ru-RU"/>
        </w:rPr>
        <w:t xml:space="preserve"> 69675)</w:t>
      </w:r>
      <w:r>
        <w:rPr>
          <w:rFonts w:ascii="Times New Roman" w:hAnsi="Times New Roman"/>
          <w:sz w:val="24"/>
          <w:szCs w:val="24"/>
          <w:lang w:val="ru-RU"/>
        </w:rPr>
        <w:t xml:space="preserve"> (далее – ФГОС ООО, утвержденный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14Федерального государственного образовательного стандарта основного общего образования</w:t>
      </w:r>
      <w:r w:rsidRPr="005F756C">
        <w:rPr>
          <w:rFonts w:ascii="Times New Roman" w:hAnsi="Times New Roman"/>
          <w:sz w:val="24"/>
          <w:szCs w:val="24"/>
          <w:lang w:val="ru-RU"/>
        </w:rPr>
        <w:t xml:space="preserve">, утвержденного приказом Министерства </w:t>
      </w:r>
      <w:r>
        <w:rPr>
          <w:rFonts w:ascii="Times New Roman" w:hAnsi="Times New Roman"/>
          <w:sz w:val="24"/>
          <w:szCs w:val="24"/>
          <w:lang w:val="ru-RU"/>
        </w:rPr>
        <w:t>образования и науки</w:t>
      </w:r>
      <w:r w:rsidRPr="005F756C">
        <w:rPr>
          <w:rFonts w:ascii="Times New Roman" w:hAnsi="Times New Roman"/>
          <w:sz w:val="24"/>
          <w:szCs w:val="24"/>
          <w:lang w:val="ru-RU"/>
        </w:rPr>
        <w:t xml:space="preserve"> Российской Федерации от </w:t>
      </w:r>
      <w:r>
        <w:rPr>
          <w:rFonts w:ascii="Times New Roman" w:hAnsi="Times New Roman"/>
          <w:sz w:val="24"/>
          <w:szCs w:val="24"/>
          <w:lang w:val="ru-RU"/>
        </w:rPr>
        <w:t>17декабря</w:t>
      </w:r>
      <w:r w:rsidRPr="005F756C">
        <w:rPr>
          <w:rFonts w:ascii="Times New Roman" w:hAnsi="Times New Roman"/>
          <w:sz w:val="24"/>
          <w:szCs w:val="24"/>
          <w:lang w:val="ru-RU"/>
        </w:rPr>
        <w:t xml:space="preserve"> 20</w:t>
      </w:r>
      <w:r>
        <w:rPr>
          <w:rFonts w:ascii="Times New Roman" w:hAnsi="Times New Roman"/>
          <w:sz w:val="24"/>
          <w:szCs w:val="24"/>
          <w:lang w:val="ru-RU"/>
        </w:rPr>
        <w:t>10</w:t>
      </w:r>
      <w:r w:rsidRPr="005F756C">
        <w:rPr>
          <w:rFonts w:ascii="Times New Roman" w:hAnsi="Times New Roman"/>
          <w:sz w:val="24"/>
          <w:szCs w:val="24"/>
          <w:lang w:val="ru-RU"/>
        </w:rPr>
        <w:t xml:space="preserve"> г. №</w:t>
      </w:r>
      <w:r>
        <w:rPr>
          <w:rFonts w:ascii="Times New Roman" w:hAnsi="Times New Roman"/>
          <w:sz w:val="24"/>
          <w:szCs w:val="24"/>
          <w:lang w:val="ru-RU"/>
        </w:rPr>
        <w:t> 1897</w:t>
      </w:r>
      <w:r w:rsidRPr="005F756C">
        <w:rPr>
          <w:rFonts w:ascii="Times New Roman" w:hAnsi="Times New Roman"/>
          <w:sz w:val="24"/>
          <w:szCs w:val="24"/>
          <w:lang w:val="ru-RU"/>
        </w:rPr>
        <w:t xml:space="preserve"> (зарегистрирован Министерством юстиции Российской Федерации </w:t>
      </w:r>
      <w:r>
        <w:rPr>
          <w:rFonts w:ascii="Times New Roman" w:hAnsi="Times New Roman"/>
          <w:sz w:val="24"/>
          <w:szCs w:val="24"/>
          <w:lang w:val="ru-RU"/>
        </w:rPr>
        <w:t>1февраля</w:t>
      </w:r>
      <w:r w:rsidRPr="005F756C">
        <w:rPr>
          <w:rFonts w:ascii="Times New Roman" w:hAnsi="Times New Roman"/>
          <w:sz w:val="24"/>
          <w:szCs w:val="24"/>
          <w:lang w:val="ru-RU"/>
        </w:rPr>
        <w:t xml:space="preserve"> 20</w:t>
      </w:r>
      <w:r>
        <w:rPr>
          <w:rFonts w:ascii="Times New Roman" w:hAnsi="Times New Roman"/>
          <w:sz w:val="24"/>
          <w:szCs w:val="24"/>
          <w:lang w:val="ru-RU"/>
        </w:rPr>
        <w:t>11</w:t>
      </w:r>
      <w:r w:rsidRPr="005F756C">
        <w:rPr>
          <w:rFonts w:ascii="Times New Roman" w:hAnsi="Times New Roman"/>
          <w:sz w:val="24"/>
          <w:szCs w:val="24"/>
          <w:lang w:val="ru-RU"/>
        </w:rPr>
        <w:t xml:space="preserve"> г., регистрационный № </w:t>
      </w:r>
      <w:r w:rsidRPr="00A24D19">
        <w:rPr>
          <w:rFonts w:ascii="Times New Roman" w:hAnsi="Times New Roman"/>
          <w:sz w:val="24"/>
          <w:szCs w:val="24"/>
          <w:lang w:val="ru-RU" w:eastAsia="ru-RU"/>
        </w:rPr>
        <w:t>19644</w:t>
      </w:r>
      <w:r w:rsidRPr="005F756C">
        <w:rPr>
          <w:rFonts w:ascii="Times New Roman" w:hAnsi="Times New Roman"/>
          <w:sz w:val="24"/>
          <w:szCs w:val="24"/>
          <w:lang w:val="ru-RU"/>
        </w:rPr>
        <w:t>)</w:t>
      </w:r>
      <w:r>
        <w:rPr>
          <w:rFonts w:ascii="Times New Roman" w:hAnsi="Times New Roman"/>
          <w:sz w:val="24"/>
          <w:szCs w:val="24"/>
          <w:lang w:val="ru-RU"/>
        </w:rPr>
        <w:t xml:space="preserve">, </w:t>
      </w:r>
      <w:r w:rsidRPr="006828E3">
        <w:rPr>
          <w:rFonts w:ascii="Times New Roman" w:hAnsi="Times New Roman"/>
          <w:sz w:val="24"/>
          <w:szCs w:val="24"/>
          <w:lang w:val="ru-RU"/>
        </w:rPr>
        <w:t xml:space="preserve">с изменениями, внесенными приказами Министерства образования и науки Российской Федерации от 29 декабря 2014 г. </w:t>
      </w:r>
      <w:r>
        <w:rPr>
          <w:rFonts w:ascii="Times New Roman" w:hAnsi="Times New Roman"/>
          <w:sz w:val="24"/>
          <w:szCs w:val="24"/>
          <w:lang w:val="ru-RU"/>
        </w:rPr>
        <w:t>№</w:t>
      </w:r>
      <w:r w:rsidRPr="006828E3">
        <w:rPr>
          <w:rFonts w:ascii="Times New Roman" w:hAnsi="Times New Roman"/>
          <w:sz w:val="24"/>
          <w:szCs w:val="24"/>
          <w:lang w:val="ru-RU"/>
        </w:rPr>
        <w:t xml:space="preserve"> 1644 (зарегистрирован Министерством юстиции Российской Федерации 6 февраля </w:t>
      </w:r>
      <w:r>
        <w:rPr>
          <w:rFonts w:ascii="Times New Roman" w:hAnsi="Times New Roman"/>
          <w:sz w:val="24"/>
          <w:szCs w:val="24"/>
          <w:lang w:val="ru-RU"/>
        </w:rPr>
        <w:br/>
      </w:r>
      <w:r w:rsidRPr="006828E3">
        <w:rPr>
          <w:rFonts w:ascii="Times New Roman" w:hAnsi="Times New Roman"/>
          <w:sz w:val="24"/>
          <w:szCs w:val="24"/>
          <w:lang w:val="ru-RU"/>
        </w:rPr>
        <w:t xml:space="preserve">2015 г., регистрационный </w:t>
      </w:r>
      <w:r>
        <w:rPr>
          <w:rFonts w:ascii="Times New Roman" w:hAnsi="Times New Roman"/>
          <w:sz w:val="24"/>
          <w:szCs w:val="24"/>
          <w:lang w:val="ru-RU"/>
        </w:rPr>
        <w:t xml:space="preserve">№ 35915), </w:t>
      </w:r>
      <w:r w:rsidRPr="006828E3">
        <w:rPr>
          <w:rFonts w:ascii="Times New Roman" w:hAnsi="Times New Roman"/>
          <w:sz w:val="24"/>
          <w:szCs w:val="24"/>
          <w:lang w:val="ru-RU"/>
        </w:rPr>
        <w:t xml:space="preserve">от 31 декабря 2015 г. </w:t>
      </w:r>
      <w:r>
        <w:rPr>
          <w:rFonts w:ascii="Times New Roman" w:hAnsi="Times New Roman"/>
          <w:sz w:val="24"/>
          <w:szCs w:val="24"/>
          <w:lang w:val="ru-RU"/>
        </w:rPr>
        <w:t>№</w:t>
      </w:r>
      <w:r w:rsidRPr="006828E3">
        <w:rPr>
          <w:rFonts w:ascii="Times New Roman" w:hAnsi="Times New Roman"/>
          <w:sz w:val="24"/>
          <w:szCs w:val="24"/>
          <w:lang w:val="ru-RU"/>
        </w:rPr>
        <w:t xml:space="preserve"> 1577 (зарегистрирован Министерством юстиции Российской Федерации 2 февраля 2016 г., регистрационный</w:t>
      </w:r>
      <w:r>
        <w:rPr>
          <w:rFonts w:ascii="Times New Roman" w:hAnsi="Times New Roman"/>
          <w:sz w:val="24"/>
          <w:szCs w:val="24"/>
          <w:lang w:val="ru-RU"/>
        </w:rPr>
        <w:br/>
        <w:t>№</w:t>
      </w:r>
      <w:r w:rsidRPr="006828E3">
        <w:rPr>
          <w:rFonts w:ascii="Times New Roman" w:hAnsi="Times New Roman"/>
          <w:sz w:val="24"/>
          <w:szCs w:val="24"/>
          <w:lang w:val="ru-RU"/>
        </w:rPr>
        <w:t xml:space="preserve"> 40937)</w:t>
      </w:r>
      <w:r>
        <w:rPr>
          <w:rFonts w:ascii="Times New Roman" w:hAnsi="Times New Roman"/>
          <w:sz w:val="24"/>
          <w:szCs w:val="24"/>
          <w:lang w:val="ru-RU"/>
        </w:rPr>
        <w:t xml:space="preserve"> и </w:t>
      </w:r>
      <w:r w:rsidRPr="006828E3">
        <w:rPr>
          <w:rFonts w:ascii="Times New Roman" w:hAnsi="Times New Roman"/>
          <w:sz w:val="24"/>
          <w:szCs w:val="24"/>
          <w:lang w:val="ru-RU"/>
        </w:rPr>
        <w:t xml:space="preserve">приказом Министерства просвещения Российской Федерации от 11 декабря 2020 г. </w:t>
      </w:r>
      <w:r>
        <w:rPr>
          <w:rFonts w:ascii="Times New Roman" w:hAnsi="Times New Roman"/>
          <w:sz w:val="24"/>
          <w:szCs w:val="24"/>
          <w:lang w:val="ru-RU"/>
        </w:rPr>
        <w:br/>
      </w:r>
      <w:r w:rsidRPr="006828E3">
        <w:rPr>
          <w:rFonts w:ascii="Times New Roman" w:hAnsi="Times New Roman"/>
          <w:sz w:val="24"/>
          <w:szCs w:val="24"/>
          <w:lang w:val="ru-RU"/>
        </w:rPr>
        <w:t>№ 712 (зарегистрирован  Министерством юстиции Российской Федерации 25 декабря 2020 г., регистрационный № 61828)</w:t>
      </w:r>
      <w:r>
        <w:rPr>
          <w:rFonts w:ascii="Times New Roman" w:hAnsi="Times New Roman"/>
          <w:sz w:val="24"/>
          <w:szCs w:val="24"/>
          <w:lang w:val="ru-RU"/>
        </w:rPr>
        <w:t xml:space="preserve"> (далее – ФГОС ООО, утвержденный приказом № 1897).</w:t>
      </w:r>
    </w:p>
  </w:footnote>
  <w:footnote w:id="3">
    <w:p w:rsidR="00C60D5A" w:rsidRPr="009601AA" w:rsidRDefault="00C60D5A" w:rsidP="00AE479F">
      <w:pPr>
        <w:pStyle w:val="af6"/>
        <w:jc w:val="both"/>
        <w:rPr>
          <w:lang w:val="ru-RU"/>
        </w:rPr>
      </w:pPr>
      <w:r>
        <w:rPr>
          <w:rStyle w:val="af8"/>
        </w:rPr>
        <w:footnoteRef/>
      </w:r>
      <w:r w:rsidRPr="00EE0888">
        <w:rPr>
          <w:rFonts w:ascii="Times New Roman" w:hAnsi="Times New Roman"/>
          <w:sz w:val="24"/>
          <w:szCs w:val="24"/>
          <w:lang w:val="ru-RU"/>
        </w:rPr>
        <w:t xml:space="preserve">Пункт 3 </w:t>
      </w:r>
      <w:r w:rsidRPr="009601AA">
        <w:rPr>
          <w:rFonts w:ascii="Times New Roman" w:hAnsi="Times New Roman"/>
          <w:sz w:val="24"/>
          <w:szCs w:val="24"/>
          <w:lang w:val="ru-RU"/>
        </w:rPr>
        <w:t xml:space="preserve">статьи </w:t>
      </w:r>
      <w:r w:rsidRPr="00EE0888">
        <w:rPr>
          <w:rFonts w:ascii="Times New Roman" w:hAnsi="Times New Roman"/>
          <w:sz w:val="24"/>
          <w:szCs w:val="24"/>
          <w:lang w:val="ru-RU"/>
        </w:rPr>
        <w:t>34</w:t>
      </w:r>
      <w:r w:rsidRPr="009601AA">
        <w:rPr>
          <w:rFonts w:ascii="Times New Roman" w:hAnsi="Times New Roman"/>
          <w:sz w:val="24"/>
          <w:szCs w:val="24"/>
          <w:lang w:val="ru-RU"/>
        </w:rPr>
        <w:t xml:space="preserve"> Федерального закона от 29 декабря 2012 г. № 273-ФЗ «Об образовании </w:t>
      </w:r>
      <w:r w:rsidRPr="009601AA">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9601AA">
        <w:rPr>
          <w:rFonts w:ascii="Times New Roman" w:hAnsi="Times New Roman"/>
          <w:sz w:val="24"/>
          <w:szCs w:val="24"/>
          <w:lang w:val="ru-RU"/>
        </w:rPr>
        <w:br/>
        <w:t>ст. 7598).</w:t>
      </w:r>
    </w:p>
  </w:footnote>
  <w:footnote w:id="4">
    <w:p w:rsidR="00C60D5A" w:rsidRPr="009601AA" w:rsidRDefault="00C60D5A" w:rsidP="0013603B">
      <w:pPr>
        <w:pStyle w:val="af6"/>
        <w:jc w:val="both"/>
        <w:rPr>
          <w:lang w:val="ru-RU"/>
        </w:rPr>
      </w:pPr>
      <w:r>
        <w:rPr>
          <w:rStyle w:val="af8"/>
        </w:rPr>
        <w:footnoteRef/>
      </w:r>
      <w:r>
        <w:rPr>
          <w:rFonts w:ascii="Times New Roman" w:hAnsi="Times New Roman"/>
          <w:sz w:val="24"/>
          <w:szCs w:val="24"/>
          <w:lang w:val="ru-RU"/>
        </w:rPr>
        <w:t>С</w:t>
      </w:r>
      <w:r w:rsidRPr="009601AA">
        <w:rPr>
          <w:rFonts w:ascii="Times New Roman" w:hAnsi="Times New Roman"/>
          <w:sz w:val="24"/>
          <w:szCs w:val="24"/>
          <w:lang w:val="ru-RU"/>
        </w:rPr>
        <w:t>тать</w:t>
      </w:r>
      <w:r>
        <w:rPr>
          <w:rFonts w:ascii="Times New Roman" w:hAnsi="Times New Roman"/>
          <w:sz w:val="24"/>
          <w:szCs w:val="24"/>
          <w:lang w:val="ru-RU"/>
        </w:rPr>
        <w:t>я95</w:t>
      </w:r>
      <w:r w:rsidRPr="009601AA">
        <w:rPr>
          <w:rFonts w:ascii="Times New Roman" w:hAnsi="Times New Roman"/>
          <w:sz w:val="24"/>
          <w:szCs w:val="24"/>
          <w:lang w:val="ru-RU"/>
        </w:rPr>
        <w:t xml:space="preserve"> Федерального закона от 29 декабря 2012 г. № 273-ФЗ «Об образовании </w:t>
      </w:r>
      <w:r w:rsidRPr="009601AA">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9601AA">
        <w:rPr>
          <w:rFonts w:ascii="Times New Roman" w:hAnsi="Times New Roman"/>
          <w:sz w:val="24"/>
          <w:szCs w:val="24"/>
          <w:lang w:val="ru-RU"/>
        </w:rPr>
        <w:br/>
        <w:t xml:space="preserve">ст. 7598; 2022, № </w:t>
      </w:r>
      <w:r w:rsidRPr="00EE0888">
        <w:rPr>
          <w:rFonts w:ascii="Times New Roman" w:hAnsi="Times New Roman"/>
          <w:sz w:val="24"/>
          <w:szCs w:val="24"/>
          <w:lang w:val="ru-RU"/>
        </w:rPr>
        <w:t>48</w:t>
      </w:r>
      <w:r w:rsidRPr="009601AA">
        <w:rPr>
          <w:rFonts w:ascii="Times New Roman" w:hAnsi="Times New Roman"/>
          <w:sz w:val="24"/>
          <w:szCs w:val="24"/>
          <w:lang w:val="ru-RU"/>
        </w:rPr>
        <w:t xml:space="preserve">, ст. </w:t>
      </w:r>
      <w:r w:rsidRPr="00EE0888">
        <w:rPr>
          <w:rFonts w:ascii="Times New Roman" w:hAnsi="Times New Roman"/>
          <w:sz w:val="24"/>
          <w:szCs w:val="24"/>
          <w:lang w:val="ru-RU"/>
        </w:rPr>
        <w:t>8332</w:t>
      </w:r>
      <w:r w:rsidRPr="009601AA">
        <w:rPr>
          <w:rFonts w:ascii="Times New Roman" w:hAnsi="Times New Roman"/>
          <w:sz w:val="24"/>
          <w:szCs w:val="24"/>
          <w:lang w:val="ru-RU"/>
        </w:rPr>
        <w:t>).</w:t>
      </w:r>
    </w:p>
  </w:footnote>
  <w:footnote w:id="5">
    <w:p w:rsidR="00C60D5A" w:rsidRPr="00EE74B1" w:rsidRDefault="00C60D5A" w:rsidP="00EE74B1">
      <w:pPr>
        <w:pStyle w:val="aff5"/>
        <w:spacing w:line="360" w:lineRule="auto"/>
        <w:ind w:left="0" w:right="0" w:firstLine="709"/>
        <w:rPr>
          <w:rFonts w:ascii="Times New Roman" w:hAnsi="Times New Roman"/>
          <w:sz w:val="24"/>
          <w:szCs w:val="24"/>
          <w:lang w:val="ru-RU"/>
        </w:rPr>
      </w:pPr>
      <w:r w:rsidRPr="00E32148">
        <w:rPr>
          <w:sz w:val="24"/>
          <w:szCs w:val="28"/>
          <w:vertAlign w:val="superscript"/>
        </w:rPr>
        <w:footnoteRef/>
      </w:r>
      <w:r w:rsidRPr="00E32148">
        <w:rPr>
          <w:rFonts w:ascii="Times New Roman" w:hAnsi="Times New Roman"/>
          <w:sz w:val="24"/>
          <w:szCs w:val="28"/>
        </w:rPr>
        <w:t xml:space="preserve"> Common European Framework of Reference for Languages: Learning, teaching, assessment. https:/</w:t>
      </w:r>
      <w:hyperlink r:id="rId1">
        <w:r w:rsidRPr="00E32148">
          <w:rPr>
            <w:rFonts w:ascii="Times New Roman" w:hAnsi="Times New Roman"/>
            <w:sz w:val="24"/>
            <w:szCs w:val="28"/>
          </w:rPr>
          <w:t>/www</w:t>
        </w:r>
      </w:hyperlink>
      <w:r w:rsidRPr="00E32148">
        <w:rPr>
          <w:rFonts w:ascii="Times New Roman" w:hAnsi="Times New Roman"/>
          <w:sz w:val="24"/>
          <w:szCs w:val="28"/>
        </w:rPr>
        <w:t>.</w:t>
      </w:r>
      <w:hyperlink r:id="rId2">
        <w:r w:rsidRPr="00E32148">
          <w:rPr>
            <w:rFonts w:ascii="Times New Roman" w:hAnsi="Times New Roman"/>
            <w:sz w:val="24"/>
            <w:szCs w:val="28"/>
          </w:rPr>
          <w:t>coe</w:t>
        </w:r>
        <w:r w:rsidRPr="009601AA">
          <w:rPr>
            <w:rFonts w:ascii="Times New Roman" w:hAnsi="Times New Roman"/>
            <w:sz w:val="24"/>
            <w:szCs w:val="28"/>
            <w:lang w:val="ru-RU"/>
          </w:rPr>
          <w:t>.</w:t>
        </w:r>
        <w:r w:rsidRPr="00E32148">
          <w:rPr>
            <w:rFonts w:ascii="Times New Roman" w:hAnsi="Times New Roman"/>
            <w:sz w:val="24"/>
            <w:szCs w:val="28"/>
          </w:rPr>
          <w:t>int</w:t>
        </w:r>
        <w:r w:rsidRPr="009601AA">
          <w:rPr>
            <w:rFonts w:ascii="Times New Roman" w:hAnsi="Times New Roman"/>
            <w:sz w:val="24"/>
            <w:szCs w:val="28"/>
            <w:lang w:val="ru-RU"/>
          </w:rPr>
          <w:t>/</w:t>
        </w:r>
        <w:r w:rsidRPr="00E32148">
          <w:rPr>
            <w:rFonts w:ascii="Times New Roman" w:hAnsi="Times New Roman"/>
            <w:sz w:val="24"/>
            <w:szCs w:val="28"/>
          </w:rPr>
          <w:t>en</w:t>
        </w:r>
        <w:r w:rsidRPr="009601AA">
          <w:rPr>
            <w:rFonts w:ascii="Times New Roman" w:hAnsi="Times New Roman"/>
            <w:sz w:val="24"/>
            <w:szCs w:val="28"/>
            <w:lang w:val="ru-RU"/>
          </w:rPr>
          <w:t>/</w:t>
        </w:r>
        <w:r w:rsidRPr="00E32148">
          <w:rPr>
            <w:rFonts w:ascii="Times New Roman" w:hAnsi="Times New Roman"/>
            <w:sz w:val="24"/>
            <w:szCs w:val="28"/>
          </w:rPr>
          <w:t>web</w:t>
        </w:r>
        <w:r w:rsidRPr="009601AA">
          <w:rPr>
            <w:rFonts w:ascii="Times New Roman" w:hAnsi="Times New Roman"/>
            <w:sz w:val="24"/>
            <w:szCs w:val="28"/>
            <w:lang w:val="ru-RU"/>
          </w:rPr>
          <w:t>/</w:t>
        </w:r>
        <w:r w:rsidRPr="00E32148">
          <w:rPr>
            <w:rFonts w:ascii="Times New Roman" w:hAnsi="Times New Roman"/>
            <w:sz w:val="24"/>
            <w:szCs w:val="28"/>
          </w:rPr>
          <w:t>common</w:t>
        </w:r>
        <w:r w:rsidRPr="009601AA">
          <w:rPr>
            <w:rFonts w:ascii="Times New Roman" w:hAnsi="Times New Roman"/>
            <w:sz w:val="24"/>
            <w:szCs w:val="28"/>
            <w:lang w:val="ru-RU"/>
          </w:rPr>
          <w:t>-</w:t>
        </w:r>
        <w:r w:rsidRPr="00E32148">
          <w:rPr>
            <w:rFonts w:ascii="Times New Roman" w:hAnsi="Times New Roman"/>
            <w:sz w:val="24"/>
            <w:szCs w:val="28"/>
          </w:rPr>
          <w:t>european</w:t>
        </w:r>
        <w:r w:rsidRPr="009601AA">
          <w:rPr>
            <w:rFonts w:ascii="Times New Roman" w:hAnsi="Times New Roman"/>
            <w:sz w:val="24"/>
            <w:szCs w:val="28"/>
            <w:lang w:val="ru-RU"/>
          </w:rPr>
          <w:t>-</w:t>
        </w:r>
      </w:hyperlink>
      <w:r w:rsidRPr="00E32148">
        <w:rPr>
          <w:rFonts w:ascii="Times New Roman" w:hAnsi="Times New Roman"/>
          <w:sz w:val="24"/>
          <w:szCs w:val="28"/>
        </w:rPr>
        <w:t>framework</w:t>
      </w:r>
      <w:r w:rsidRPr="009601AA">
        <w:rPr>
          <w:rFonts w:ascii="Times New Roman" w:hAnsi="Times New Roman"/>
          <w:sz w:val="24"/>
          <w:szCs w:val="28"/>
          <w:lang w:val="ru-RU"/>
        </w:rPr>
        <w:t>-</w:t>
      </w:r>
      <w:r w:rsidRPr="00E32148">
        <w:rPr>
          <w:rFonts w:ascii="Times New Roman" w:hAnsi="Times New Roman"/>
          <w:sz w:val="24"/>
          <w:szCs w:val="28"/>
        </w:rPr>
        <w:t>reference</w:t>
      </w:r>
      <w:r w:rsidRPr="009601AA">
        <w:rPr>
          <w:rFonts w:ascii="Times New Roman" w:hAnsi="Times New Roman"/>
          <w:sz w:val="24"/>
          <w:szCs w:val="28"/>
          <w:lang w:val="ru-RU"/>
        </w:rPr>
        <w:t>-</w:t>
      </w:r>
      <w:r w:rsidRPr="00E32148">
        <w:rPr>
          <w:rFonts w:ascii="Times New Roman" w:hAnsi="Times New Roman"/>
          <w:sz w:val="24"/>
          <w:szCs w:val="28"/>
        </w:rPr>
        <w:t>languages</w:t>
      </w:r>
    </w:p>
  </w:footnote>
  <w:footnote w:id="6">
    <w:p w:rsidR="00C60D5A" w:rsidRPr="00B9591A" w:rsidRDefault="00C60D5A" w:rsidP="00134744">
      <w:pPr>
        <w:spacing w:before="31" w:line="240" w:lineRule="auto"/>
        <w:ind w:left="117" w:right="-20"/>
        <w:jc w:val="both"/>
        <w:rPr>
          <w:rFonts w:ascii="Times New Roman" w:hAnsi="Times New Roman"/>
          <w:sz w:val="24"/>
          <w:szCs w:val="24"/>
          <w:lang w:val="ru-RU"/>
        </w:rPr>
      </w:pPr>
      <w:r w:rsidRPr="00B9591A">
        <w:rPr>
          <w:rStyle w:val="af8"/>
          <w:rFonts w:ascii="Times New Roman" w:hAnsi="Times New Roman"/>
          <w:sz w:val="24"/>
          <w:szCs w:val="24"/>
        </w:rPr>
        <w:footnoteRef/>
      </w:r>
      <w:r w:rsidRPr="00B9591A">
        <w:rPr>
          <w:rFonts w:ascii="Times New Roman" w:eastAsia="SchoolBookSanPin" w:hAnsi="Times New Roman"/>
          <w:color w:val="231F20"/>
          <w:sz w:val="24"/>
          <w:szCs w:val="24"/>
          <w:lang w:val="ru-RU"/>
        </w:rPr>
        <w:t>У</w:t>
      </w:r>
      <w:r w:rsidRPr="00B9591A">
        <w:rPr>
          <w:rFonts w:ascii="Times New Roman" w:eastAsia="SchoolBookSanPin" w:hAnsi="Times New Roman"/>
          <w:color w:val="231F20"/>
          <w:spacing w:val="2"/>
          <w:sz w:val="24"/>
          <w:szCs w:val="24"/>
          <w:lang w:val="ru-RU"/>
        </w:rPr>
        <w:t>к</w:t>
      </w:r>
      <w:r w:rsidRPr="00B9591A">
        <w:rPr>
          <w:rFonts w:ascii="Times New Roman" w:eastAsia="SchoolBookSanPin" w:hAnsi="Times New Roman"/>
          <w:color w:val="231F20"/>
          <w:sz w:val="24"/>
          <w:szCs w:val="24"/>
          <w:lang w:val="ru-RU"/>
        </w:rPr>
        <w:t>аз П</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езиден</w:t>
      </w:r>
      <w:r w:rsidRPr="00B9591A">
        <w:rPr>
          <w:rFonts w:ascii="Times New Roman" w:eastAsia="SchoolBookSanPin" w:hAnsi="Times New Roman"/>
          <w:color w:val="231F20"/>
          <w:spacing w:val="-2"/>
          <w:sz w:val="24"/>
          <w:szCs w:val="24"/>
          <w:lang w:val="ru-RU"/>
        </w:rPr>
        <w:t>т</w:t>
      </w:r>
      <w:r w:rsidRPr="00B9591A">
        <w:rPr>
          <w:rFonts w:ascii="Times New Roman" w:eastAsia="SchoolBookSanPin" w:hAnsi="Times New Roman"/>
          <w:color w:val="231F20"/>
          <w:sz w:val="24"/>
          <w:szCs w:val="24"/>
          <w:lang w:val="ru-RU"/>
        </w:rPr>
        <w:t>а Р</w:t>
      </w:r>
      <w:r w:rsidRPr="00B9591A">
        <w:rPr>
          <w:rFonts w:ascii="Times New Roman" w:eastAsia="SchoolBookSanPin" w:hAnsi="Times New Roman"/>
          <w:color w:val="231F20"/>
          <w:spacing w:val="2"/>
          <w:sz w:val="24"/>
          <w:szCs w:val="24"/>
          <w:lang w:val="ru-RU"/>
        </w:rPr>
        <w:t>о</w:t>
      </w:r>
      <w:r w:rsidRPr="00B9591A">
        <w:rPr>
          <w:rFonts w:ascii="Times New Roman" w:eastAsia="SchoolBookSanPin" w:hAnsi="Times New Roman"/>
          <w:color w:val="231F20"/>
          <w:sz w:val="24"/>
          <w:szCs w:val="24"/>
          <w:lang w:val="ru-RU"/>
        </w:rPr>
        <w:t xml:space="preserve">ссийской </w:t>
      </w:r>
      <w:r w:rsidRPr="00B9591A">
        <w:rPr>
          <w:rFonts w:ascii="Times New Roman" w:eastAsia="SchoolBookSanPin" w:hAnsi="Times New Roman"/>
          <w:color w:val="231F20"/>
          <w:spacing w:val="3"/>
          <w:sz w:val="24"/>
          <w:szCs w:val="24"/>
          <w:lang w:val="ru-RU"/>
        </w:rPr>
        <w:t>Ф</w:t>
      </w:r>
      <w:r w:rsidRPr="00B9591A">
        <w:rPr>
          <w:rFonts w:ascii="Times New Roman" w:eastAsia="SchoolBookSanPin" w:hAnsi="Times New Roman"/>
          <w:color w:val="231F20"/>
          <w:sz w:val="24"/>
          <w:szCs w:val="24"/>
          <w:lang w:val="ru-RU"/>
        </w:rPr>
        <w:t>еде</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 xml:space="preserve">ации от 2 июля 2021 г. № 400 </w:t>
      </w:r>
      <w:r w:rsidRPr="00B9591A">
        <w:rPr>
          <w:rFonts w:ascii="Times New Roman" w:eastAsia="SchoolBookSanPin" w:hAnsi="Times New Roman"/>
          <w:color w:val="231F20"/>
          <w:position w:val="1"/>
          <w:sz w:val="24"/>
          <w:szCs w:val="24"/>
          <w:lang w:val="ru-RU"/>
        </w:rPr>
        <w:t>«ОСт</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атегиинациональной</w:t>
      </w:r>
      <w:r w:rsidRPr="00B9591A">
        <w:rPr>
          <w:rFonts w:ascii="Times New Roman" w:eastAsia="SchoolBookSanPin" w:hAnsi="Times New Roman"/>
          <w:color w:val="231F20"/>
          <w:spacing w:val="2"/>
          <w:position w:val="1"/>
          <w:sz w:val="24"/>
          <w:szCs w:val="24"/>
          <w:lang w:val="ru-RU"/>
        </w:rPr>
        <w:t>б</w:t>
      </w:r>
      <w:r w:rsidRPr="00B9591A">
        <w:rPr>
          <w:rFonts w:ascii="Times New Roman" w:eastAsia="SchoolBookSanPin" w:hAnsi="Times New Roman"/>
          <w:color w:val="231F20"/>
          <w:position w:val="1"/>
          <w:sz w:val="24"/>
          <w:szCs w:val="24"/>
          <w:lang w:val="ru-RU"/>
        </w:rPr>
        <w:t>е</w:t>
      </w:r>
      <w:r w:rsidRPr="00B9591A">
        <w:rPr>
          <w:rFonts w:ascii="Times New Roman" w:eastAsia="SchoolBookSanPin" w:hAnsi="Times New Roman"/>
          <w:color w:val="231F20"/>
          <w:spacing w:val="2"/>
          <w:position w:val="1"/>
          <w:sz w:val="24"/>
          <w:szCs w:val="24"/>
          <w:lang w:val="ru-RU"/>
        </w:rPr>
        <w:t>з</w:t>
      </w:r>
      <w:r w:rsidRPr="00B9591A">
        <w:rPr>
          <w:rFonts w:ascii="Times New Roman" w:eastAsia="SchoolBookSanPin" w:hAnsi="Times New Roman"/>
          <w:color w:val="231F20"/>
          <w:position w:val="1"/>
          <w:sz w:val="24"/>
          <w:szCs w:val="24"/>
          <w:lang w:val="ru-RU"/>
        </w:rPr>
        <w:t>опасн</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стиР</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ссийской</w:t>
      </w:r>
      <w:r w:rsidRPr="00B9591A">
        <w:rPr>
          <w:rFonts w:ascii="Times New Roman" w:eastAsia="SchoolBookSanPin" w:hAnsi="Times New Roman"/>
          <w:color w:val="231F20"/>
          <w:spacing w:val="3"/>
          <w:position w:val="1"/>
          <w:sz w:val="24"/>
          <w:szCs w:val="24"/>
          <w:lang w:val="ru-RU"/>
        </w:rPr>
        <w:t>Ф</w:t>
      </w:r>
      <w:r w:rsidRPr="00B9591A">
        <w:rPr>
          <w:rFonts w:ascii="Times New Roman" w:eastAsia="SchoolBookSanPin" w:hAnsi="Times New Roman"/>
          <w:color w:val="231F20"/>
          <w:position w:val="1"/>
          <w:sz w:val="24"/>
          <w:szCs w:val="24"/>
          <w:lang w:val="ru-RU"/>
        </w:rPr>
        <w:t>еде</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ации» (Собрание законодательства Российской Федерации,2021, № 27, ст. 5351).</w:t>
      </w:r>
    </w:p>
  </w:footnote>
  <w:footnote w:id="7">
    <w:p w:rsidR="00C60D5A" w:rsidRPr="00CA3EF7" w:rsidRDefault="00C60D5A" w:rsidP="00134744">
      <w:pPr>
        <w:pStyle w:val="af6"/>
        <w:jc w:val="both"/>
        <w:rPr>
          <w:rFonts w:ascii="Times New Roman" w:hAnsi="Times New Roman"/>
          <w:sz w:val="24"/>
          <w:szCs w:val="24"/>
          <w:lang w:val="ru-RU"/>
        </w:rPr>
      </w:pPr>
      <w:r w:rsidRPr="00CA3EF7">
        <w:rPr>
          <w:rStyle w:val="af8"/>
          <w:rFonts w:ascii="Times New Roman" w:hAnsi="Times New Roman"/>
          <w:sz w:val="24"/>
          <w:szCs w:val="24"/>
        </w:rPr>
        <w:footnoteRef/>
      </w:r>
      <w:r>
        <w:rPr>
          <w:rFonts w:ascii="Times New Roman" w:hAnsi="Times New Roman"/>
          <w:sz w:val="24"/>
          <w:szCs w:val="24"/>
          <w:lang w:val="ru-RU"/>
        </w:rPr>
        <w:t> МС – здесь и далее отмечены э</w:t>
      </w:r>
      <w:r w:rsidRPr="00C82BA7">
        <w:rPr>
          <w:rFonts w:ascii="Times New Roman" w:hAnsi="Times New Roman"/>
          <w:sz w:val="24"/>
          <w:szCs w:val="24"/>
          <w:lang w:val="ru-RU"/>
        </w:rPr>
        <w:t>лементы содержания, включающие межпредметные связи</w:t>
      </w:r>
      <w:r>
        <w:rPr>
          <w:rFonts w:ascii="Times New Roman" w:hAnsi="Times New Roman"/>
          <w:sz w:val="24"/>
          <w:szCs w:val="24"/>
          <w:lang w:val="ru-RU"/>
        </w:rPr>
        <w:t>.</w:t>
      </w:r>
    </w:p>
  </w:footnote>
  <w:footnote w:id="8">
    <w:p w:rsidR="00C60D5A" w:rsidRPr="007971F4" w:rsidRDefault="00C60D5A" w:rsidP="00134744">
      <w:pPr>
        <w:pStyle w:val="af6"/>
        <w:jc w:val="both"/>
        <w:rPr>
          <w:rFonts w:ascii="Times New Roman" w:hAnsi="Times New Roman"/>
          <w:sz w:val="24"/>
          <w:szCs w:val="24"/>
          <w:lang w:val="ru-RU"/>
        </w:rPr>
      </w:pPr>
      <w:r w:rsidRPr="000E6B16">
        <w:rPr>
          <w:rStyle w:val="af8"/>
          <w:rFonts w:ascii="Times New Roman" w:hAnsi="Times New Roman"/>
          <w:sz w:val="24"/>
          <w:szCs w:val="24"/>
        </w:rPr>
        <w:footnoteRef/>
      </w:r>
      <w:r w:rsidRPr="000E6B16">
        <w:rPr>
          <w:rFonts w:ascii="Times New Roman" w:hAnsi="Times New Roman"/>
          <w:sz w:val="24"/>
          <w:szCs w:val="24"/>
          <w:lang w:val="ru-RU"/>
        </w:rPr>
        <w:t> Здесь</w:t>
      </w:r>
      <w:r>
        <w:rPr>
          <w:rFonts w:ascii="Times New Roman" w:hAnsi="Times New Roman"/>
          <w:sz w:val="24"/>
          <w:szCs w:val="24"/>
          <w:lang w:val="ru-RU"/>
        </w:rPr>
        <w:t xml:space="preserve"> и далее приводится р</w:t>
      </w:r>
      <w:r w:rsidRPr="00C82BA7">
        <w:rPr>
          <w:rFonts w:ascii="Times New Roman" w:hAnsi="Times New Roman"/>
          <w:sz w:val="24"/>
          <w:szCs w:val="24"/>
          <w:lang w:val="ru-RU"/>
        </w:rPr>
        <w:t xml:space="preserve">асширенный перечень лабораторных работ и опытов, из которого учитель делает выбор посвоему усмотрению и с учётом списка экспериментальных заданий, предлагаемых в рамках </w:t>
      </w:r>
      <w:r>
        <w:rPr>
          <w:rFonts w:ascii="Times New Roman" w:hAnsi="Times New Roman"/>
          <w:sz w:val="24"/>
          <w:szCs w:val="24"/>
          <w:lang w:val="ru-RU"/>
        </w:rPr>
        <w:t>основного государственного экзамена (</w:t>
      </w:r>
      <w:r w:rsidRPr="00C82BA7">
        <w:rPr>
          <w:rFonts w:ascii="Times New Roman" w:hAnsi="Times New Roman"/>
          <w:sz w:val="24"/>
          <w:szCs w:val="24"/>
          <w:lang w:val="ru-RU"/>
        </w:rPr>
        <w:t>ОГЭ</w:t>
      </w:r>
      <w:r>
        <w:rPr>
          <w:rFonts w:ascii="Times New Roman" w:hAnsi="Times New Roman"/>
          <w:sz w:val="24"/>
          <w:szCs w:val="24"/>
          <w:lang w:val="ru-RU"/>
        </w:rPr>
        <w:t>)</w:t>
      </w:r>
      <w:r w:rsidRPr="00C82BA7">
        <w:rPr>
          <w:rFonts w:ascii="Times New Roman" w:hAnsi="Times New Roman"/>
          <w:sz w:val="24"/>
          <w:szCs w:val="24"/>
          <w:lang w:val="ru-RU"/>
        </w:rPr>
        <w:t xml:space="preserve"> по физике</w:t>
      </w:r>
      <w:r>
        <w:rPr>
          <w:rFonts w:ascii="Times New Roman" w:hAnsi="Times New Roman"/>
          <w:sz w:val="24"/>
          <w:szCs w:val="24"/>
          <w:lang w:val="ru-RU"/>
        </w:rPr>
        <w:t>.</w:t>
      </w:r>
    </w:p>
  </w:footnote>
  <w:footnote w:id="9">
    <w:p w:rsidR="00C60D5A" w:rsidRPr="002727D9" w:rsidRDefault="00C60D5A" w:rsidP="00134744">
      <w:pPr>
        <w:pStyle w:val="af6"/>
        <w:jc w:val="both"/>
        <w:rPr>
          <w:rFonts w:ascii="Times New Roman" w:hAnsi="Times New Roman"/>
          <w:sz w:val="24"/>
          <w:szCs w:val="24"/>
          <w:lang w:val="ru-RU"/>
        </w:rPr>
      </w:pPr>
      <w:r w:rsidRPr="002727D9">
        <w:rPr>
          <w:rStyle w:val="af8"/>
          <w:rFonts w:ascii="Times New Roman" w:hAnsi="Times New Roman"/>
          <w:sz w:val="24"/>
          <w:szCs w:val="24"/>
        </w:rPr>
        <w:footnoteRef/>
      </w:r>
      <w:r w:rsidRPr="009601AA">
        <w:rPr>
          <w:rFonts w:ascii="Times New Roman" w:hAnsi="Times New Roman"/>
          <w:sz w:val="24"/>
          <w:szCs w:val="24"/>
          <w:lang w:val="ru-RU"/>
        </w:rPr>
        <w:t xml:space="preserve"> Здесь и далее приводится расширенный перечень лабораторных и практических работ, </w:t>
      </w:r>
      <w:r w:rsidRPr="009601AA">
        <w:rPr>
          <w:rFonts w:ascii="Times New Roman" w:hAnsi="Times New Roman"/>
          <w:sz w:val="24"/>
          <w:szCs w:val="24"/>
          <w:lang w:val="ru-RU"/>
        </w:rPr>
        <w:br/>
        <w:t>из которых учитель делает выбор по своему усмотрению</w:t>
      </w:r>
      <w:r>
        <w:rPr>
          <w:rFonts w:ascii="Times New Roman" w:hAnsi="Times New Roman"/>
          <w:sz w:val="24"/>
          <w:szCs w:val="24"/>
          <w:lang w:val="ru-RU"/>
        </w:rPr>
        <w:t>.</w:t>
      </w:r>
    </w:p>
  </w:footnote>
  <w:footnote w:id="10">
    <w:p w:rsidR="00C60D5A" w:rsidRPr="009601AA" w:rsidRDefault="00C60D5A" w:rsidP="00134744">
      <w:pPr>
        <w:pStyle w:val="af6"/>
        <w:jc w:val="both"/>
        <w:rPr>
          <w:rFonts w:ascii="Times New Roman" w:hAnsi="Times New Roman"/>
          <w:sz w:val="24"/>
          <w:szCs w:val="24"/>
          <w:lang w:val="ru-RU"/>
        </w:rPr>
      </w:pPr>
      <w:r w:rsidRPr="00BA2F1D">
        <w:rPr>
          <w:rStyle w:val="af8"/>
          <w:rFonts w:ascii="Times New Roman" w:hAnsi="Times New Roman"/>
          <w:sz w:val="24"/>
          <w:szCs w:val="24"/>
        </w:rPr>
        <w:footnoteRef/>
      </w:r>
      <w:r w:rsidRPr="009601AA">
        <w:rPr>
          <w:rFonts w:ascii="Times New Roman" w:hAnsi="Times New Roman"/>
          <w:sz w:val="24"/>
          <w:szCs w:val="24"/>
          <w:lang w:val="ru-RU"/>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11">
    <w:p w:rsidR="00C60D5A" w:rsidRPr="009601AA" w:rsidRDefault="00C60D5A" w:rsidP="00134744">
      <w:pPr>
        <w:pStyle w:val="af6"/>
        <w:jc w:val="both"/>
        <w:rPr>
          <w:lang w:val="ru-RU"/>
        </w:rPr>
      </w:pPr>
      <w:r w:rsidRPr="00BA2F1D">
        <w:rPr>
          <w:rStyle w:val="af8"/>
          <w:rFonts w:ascii="Times New Roman" w:hAnsi="Times New Roman"/>
          <w:sz w:val="24"/>
          <w:szCs w:val="24"/>
        </w:rPr>
        <w:footnoteRef/>
      </w:r>
      <w:r w:rsidRPr="009601AA">
        <w:rPr>
          <w:rFonts w:ascii="Times New Roman" w:hAnsi="Times New Roman"/>
          <w:sz w:val="24"/>
          <w:szCs w:val="24"/>
          <w:lang w:val="ru-RU"/>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12">
    <w:p w:rsidR="00C60D5A" w:rsidRPr="00776B3F" w:rsidRDefault="00C60D5A" w:rsidP="00134744">
      <w:pPr>
        <w:pStyle w:val="af6"/>
        <w:jc w:val="both"/>
        <w:rPr>
          <w:rFonts w:ascii="Times New Roman" w:hAnsi="Times New Roman"/>
          <w:sz w:val="28"/>
          <w:szCs w:val="28"/>
          <w:lang w:val="ru-RU"/>
        </w:rPr>
      </w:pPr>
      <w:r w:rsidRPr="00776B3F">
        <w:rPr>
          <w:rStyle w:val="af8"/>
          <w:rFonts w:ascii="Times New Roman" w:hAnsi="Times New Roman"/>
          <w:sz w:val="24"/>
          <w:szCs w:val="28"/>
        </w:rPr>
        <w:footnoteRef/>
      </w:r>
      <w:r w:rsidRPr="009601AA">
        <w:rPr>
          <w:rFonts w:ascii="Times New Roman" w:hAnsi="Times New Roman"/>
          <w:sz w:val="24"/>
          <w:szCs w:val="28"/>
          <w:lang w:val="ru-RU"/>
        </w:rPr>
        <w:t xml:space="preserve"> Темы 2 и 3 возможно менять местами по усмотрению учителя, рассматривая содержание темы</w:t>
      </w:r>
      <w:r w:rsidRPr="009601AA">
        <w:rPr>
          <w:rFonts w:ascii="Times New Roman" w:hAnsi="Times New Roman"/>
          <w:sz w:val="24"/>
          <w:szCs w:val="28"/>
          <w:lang w:val="ru-RU"/>
        </w:rPr>
        <w:br/>
        <w:t>2 в качестве обобщения учебного материала</w:t>
      </w:r>
      <w:r>
        <w:rPr>
          <w:rFonts w:ascii="Times New Roman" w:hAnsi="Times New Roman"/>
          <w:sz w:val="24"/>
          <w:szCs w:val="28"/>
          <w:lang w:val="ru-RU"/>
        </w:rPr>
        <w:t>.</w:t>
      </w:r>
    </w:p>
  </w:footnote>
  <w:footnote w:id="13">
    <w:p w:rsidR="00C60D5A" w:rsidRPr="009601AA" w:rsidRDefault="00C60D5A" w:rsidP="00134744">
      <w:pPr>
        <w:pStyle w:val="af6"/>
        <w:jc w:val="both"/>
        <w:rPr>
          <w:rFonts w:ascii="Times New Roman" w:hAnsi="Times New Roman"/>
          <w:sz w:val="24"/>
          <w:szCs w:val="24"/>
          <w:lang w:val="ru-RU"/>
        </w:rPr>
      </w:pPr>
      <w:r w:rsidRPr="00920314">
        <w:rPr>
          <w:rStyle w:val="af8"/>
          <w:rFonts w:ascii="Times New Roman" w:hAnsi="Times New Roman"/>
          <w:sz w:val="24"/>
          <w:szCs w:val="24"/>
        </w:rPr>
        <w:footnoteRef/>
      </w:r>
      <w:r w:rsidRPr="009601AA">
        <w:rPr>
          <w:rFonts w:ascii="Times New Roman" w:hAnsi="Times New Roman"/>
          <w:sz w:val="24"/>
          <w:szCs w:val="24"/>
          <w:lang w:val="ru-RU"/>
        </w:rPr>
        <w:t xml:space="preserve"> 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14">
    <w:p w:rsidR="00C60D5A" w:rsidRPr="009601AA" w:rsidRDefault="00C60D5A" w:rsidP="00134744">
      <w:pPr>
        <w:pStyle w:val="af6"/>
        <w:jc w:val="both"/>
        <w:rPr>
          <w:rFonts w:ascii="Times New Roman" w:hAnsi="Times New Roman"/>
          <w:sz w:val="24"/>
          <w:szCs w:val="24"/>
          <w:lang w:val="ru-RU"/>
        </w:rPr>
      </w:pPr>
      <w:r w:rsidRPr="00932C56">
        <w:rPr>
          <w:rStyle w:val="af8"/>
          <w:rFonts w:ascii="Times New Roman" w:hAnsi="Times New Roman"/>
          <w:sz w:val="24"/>
          <w:szCs w:val="24"/>
        </w:rPr>
        <w:footnoteRef/>
      </w:r>
      <w:r w:rsidRPr="009601AA">
        <w:rPr>
          <w:rFonts w:ascii="Times New Roman" w:hAnsi="Times New Roman"/>
          <w:sz w:val="24"/>
          <w:szCs w:val="24"/>
          <w:lang w:val="ru-RU"/>
        </w:rPr>
        <w:t xml:space="preserve"> Многообразие птиц изучается по выбору учителя на примере трёх экологических групп с учётом распространения птиц в своём регионе.</w:t>
      </w:r>
    </w:p>
  </w:footnote>
  <w:footnote w:id="15">
    <w:p w:rsidR="00C60D5A" w:rsidRPr="009601AA" w:rsidRDefault="00C60D5A" w:rsidP="00134744">
      <w:pPr>
        <w:pStyle w:val="af6"/>
        <w:jc w:val="both"/>
        <w:rPr>
          <w:lang w:val="ru-RU"/>
        </w:rPr>
      </w:pPr>
      <w:r w:rsidRPr="00932C56">
        <w:rPr>
          <w:rStyle w:val="af8"/>
          <w:rFonts w:ascii="Times New Roman" w:hAnsi="Times New Roman"/>
          <w:sz w:val="24"/>
          <w:szCs w:val="24"/>
        </w:rPr>
        <w:footnoteRef/>
      </w:r>
      <w:r w:rsidRPr="009601AA">
        <w:rPr>
          <w:rFonts w:ascii="Times New Roman" w:hAnsi="Times New Roman"/>
          <w:sz w:val="24"/>
          <w:szCs w:val="24"/>
          <w:lang w:val="ru-RU"/>
        </w:rPr>
        <w:t xml:space="preserve"> Изучаются 6 отрядов млекопитающих на примере двух видов из каждого отряда по выбору учителя.</w:t>
      </w:r>
    </w:p>
  </w:footnote>
  <w:footnote w:id="16">
    <w:p w:rsidR="00C60D5A" w:rsidRPr="009601AA" w:rsidRDefault="00C60D5A" w:rsidP="00134744">
      <w:pPr>
        <w:pStyle w:val="af6"/>
        <w:jc w:val="both"/>
        <w:rPr>
          <w:rFonts w:ascii="Times New Roman" w:hAnsi="Times New Roman"/>
          <w:sz w:val="24"/>
          <w:szCs w:val="24"/>
          <w:lang w:val="ru-RU"/>
        </w:rPr>
      </w:pPr>
      <w:r w:rsidRPr="00761AF3">
        <w:rPr>
          <w:rStyle w:val="af8"/>
          <w:rFonts w:ascii="Times New Roman" w:hAnsi="Times New Roman"/>
          <w:sz w:val="24"/>
          <w:szCs w:val="24"/>
        </w:rPr>
        <w:footnoteRef/>
      </w:r>
      <w:r w:rsidRPr="009601AA">
        <w:rPr>
          <w:rFonts w:ascii="Times New Roman" w:hAnsi="Times New Roman"/>
          <w:sz w:val="24"/>
          <w:szCs w:val="24"/>
          <w:lang w:val="ru-RU"/>
        </w:rPr>
        <w:t xml:space="preserve"> В случае, если в начальной школе тематический материал по блокам </w:t>
      </w:r>
      <w:r>
        <w:rPr>
          <w:rFonts w:ascii="Times New Roman" w:eastAsia="Times New Roman" w:hAnsi="Times New Roman"/>
          <w:sz w:val="24"/>
          <w:szCs w:val="24"/>
          <w:lang w:val="ru-RU"/>
        </w:rPr>
        <w:t xml:space="preserve">37.6.1.1. и 37.6.1.2. </w:t>
      </w:r>
      <w:r w:rsidRPr="009601AA">
        <w:rPr>
          <w:rFonts w:ascii="Times New Roman" w:hAnsi="Times New Roman"/>
          <w:sz w:val="24"/>
          <w:szCs w:val="24"/>
          <w:lang w:val="ru-RU"/>
        </w:rPr>
        <w:t>уже был освоен на достаточном уровне, целесообразно повторить его сокращенно и увеличить количество учебных часов на изучение других тематических блоков.</w:t>
      </w:r>
    </w:p>
  </w:footnote>
  <w:footnote w:id="17">
    <w:p w:rsidR="00C60D5A" w:rsidRPr="009601AA" w:rsidRDefault="00C60D5A" w:rsidP="00134744">
      <w:pPr>
        <w:pStyle w:val="af6"/>
        <w:jc w:val="both"/>
        <w:rPr>
          <w:lang w:val="ru-RU"/>
        </w:rPr>
      </w:pPr>
      <w:r w:rsidRPr="00F53C8E">
        <w:rPr>
          <w:rStyle w:val="af8"/>
          <w:rFonts w:ascii="Times New Roman" w:hAnsi="Times New Roman"/>
          <w:sz w:val="24"/>
          <w:szCs w:val="24"/>
        </w:rPr>
        <w:footnoteRef/>
      </w:r>
      <w:r w:rsidRPr="009601AA">
        <w:rPr>
          <w:rFonts w:ascii="Times New Roman" w:hAnsi="Times New Roman"/>
          <w:sz w:val="24"/>
          <w:szCs w:val="24"/>
          <w:lang w:val="ru-RU"/>
        </w:rP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18">
    <w:p w:rsidR="00C60D5A" w:rsidRPr="009601AA" w:rsidRDefault="00C60D5A" w:rsidP="00134744">
      <w:pPr>
        <w:pStyle w:val="af6"/>
        <w:jc w:val="both"/>
        <w:rPr>
          <w:rFonts w:ascii="Times New Roman" w:hAnsi="Times New Roman"/>
          <w:sz w:val="24"/>
          <w:szCs w:val="24"/>
          <w:lang w:val="ru-RU"/>
        </w:rPr>
      </w:pPr>
      <w:r w:rsidRPr="00F53C8E">
        <w:rPr>
          <w:rStyle w:val="af8"/>
          <w:rFonts w:ascii="Times New Roman" w:hAnsi="Times New Roman"/>
          <w:sz w:val="24"/>
          <w:szCs w:val="24"/>
        </w:rPr>
        <w:footnoteRef/>
      </w:r>
      <w:r w:rsidRPr="009601AA">
        <w:rPr>
          <w:rFonts w:ascii="Times New Roman" w:hAnsi="Times New Roman"/>
          <w:sz w:val="24"/>
          <w:szCs w:val="24"/>
          <w:lang w:val="ru-RU"/>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19">
    <w:p w:rsidR="00C60D5A" w:rsidRPr="009601AA" w:rsidRDefault="00C60D5A" w:rsidP="00134744">
      <w:pPr>
        <w:pStyle w:val="af6"/>
        <w:jc w:val="both"/>
        <w:rPr>
          <w:rFonts w:ascii="Times New Roman" w:hAnsi="Times New Roman"/>
          <w:sz w:val="24"/>
          <w:szCs w:val="24"/>
          <w:lang w:val="ru-RU"/>
        </w:rPr>
      </w:pPr>
      <w:r w:rsidRPr="00606F4A">
        <w:rPr>
          <w:rStyle w:val="af8"/>
          <w:rFonts w:ascii="Times New Roman" w:hAnsi="Times New Roman"/>
          <w:sz w:val="24"/>
          <w:szCs w:val="24"/>
        </w:rPr>
        <w:footnoteRef/>
      </w:r>
      <w:r w:rsidRPr="009601AA">
        <w:rPr>
          <w:rFonts w:ascii="Times New Roman" w:hAnsi="Times New Roman"/>
          <w:sz w:val="24"/>
          <w:szCs w:val="24"/>
          <w:lang w:val="ru-RU"/>
        </w:rPr>
        <w:t xml:space="preserve"> При изучении данного тематического материала рекомендуется выбрать не менее трех региональныхтрадиций. Одна из которых </w:t>
      </w:r>
      <w:r>
        <w:rPr>
          <w:rFonts w:ascii="Times New Roman" w:hAnsi="Times New Roman"/>
          <w:sz w:val="24"/>
          <w:szCs w:val="24"/>
          <w:lang w:val="ru-RU"/>
        </w:rPr>
        <w:t xml:space="preserve">– </w:t>
      </w:r>
      <w:r w:rsidRPr="009601AA">
        <w:rPr>
          <w:rFonts w:ascii="Times New Roman" w:hAnsi="Times New Roman"/>
          <w:sz w:val="24"/>
          <w:szCs w:val="24"/>
          <w:lang w:val="ru-RU"/>
        </w:rPr>
        <w:t xml:space="preserve">музыка ближайших соседей (например, для обучающихся Нижегородской области </w:t>
      </w:r>
      <w:r>
        <w:rPr>
          <w:rFonts w:ascii="Times New Roman" w:hAnsi="Times New Roman"/>
          <w:sz w:val="24"/>
          <w:szCs w:val="24"/>
          <w:lang w:val="ru-RU"/>
        </w:rPr>
        <w:t xml:space="preserve">– </w:t>
      </w:r>
      <w:r w:rsidRPr="009601AA">
        <w:rPr>
          <w:rFonts w:ascii="Times New Roman" w:hAnsi="Times New Roman"/>
          <w:sz w:val="24"/>
          <w:szCs w:val="24"/>
          <w:lang w:val="ru-RU"/>
        </w:rPr>
        <w:t xml:space="preserve">чувашский или марийский фольклор, для обучающихся Краснодарского края </w:t>
      </w:r>
      <w:r>
        <w:rPr>
          <w:rFonts w:ascii="Times New Roman" w:hAnsi="Times New Roman"/>
          <w:sz w:val="24"/>
          <w:szCs w:val="24"/>
          <w:lang w:val="ru-RU"/>
        </w:rPr>
        <w:t>–</w:t>
      </w:r>
      <w:r w:rsidRPr="009601AA">
        <w:rPr>
          <w:rFonts w:ascii="Times New Roman" w:hAnsi="Times New Roman"/>
          <w:sz w:val="24"/>
          <w:szCs w:val="24"/>
          <w:lang w:val="ru-RU"/>
        </w:rPr>
        <w:t xml:space="preserve">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0">
    <w:p w:rsidR="00C60D5A" w:rsidRPr="009601AA" w:rsidRDefault="00C60D5A" w:rsidP="00134744">
      <w:pPr>
        <w:pStyle w:val="af6"/>
        <w:jc w:val="both"/>
        <w:rPr>
          <w:rFonts w:ascii="Times New Roman" w:hAnsi="Times New Roman"/>
          <w:sz w:val="24"/>
          <w:szCs w:val="24"/>
          <w:lang w:val="ru-RU"/>
        </w:rPr>
      </w:pPr>
      <w:r w:rsidRPr="00D52F87">
        <w:rPr>
          <w:rStyle w:val="af8"/>
          <w:rFonts w:ascii="Times New Roman" w:hAnsi="Times New Roman"/>
          <w:sz w:val="24"/>
          <w:szCs w:val="24"/>
        </w:rPr>
        <w:footnoteRef/>
      </w:r>
      <w:r w:rsidRPr="00D52F87">
        <w:rPr>
          <w:rFonts w:ascii="Times New Roman" w:hAnsi="Times New Roman"/>
          <w:sz w:val="24"/>
          <w:szCs w:val="24"/>
          <w:lang w:val="ru-RU"/>
        </w:rPr>
        <w:t>Н</w:t>
      </w:r>
      <w:r w:rsidRPr="009601AA">
        <w:rPr>
          <w:rFonts w:ascii="Times New Roman" w:hAnsi="Times New Roman"/>
          <w:sz w:val="24"/>
          <w:szCs w:val="24"/>
          <w:lang w:val="ru-RU"/>
        </w:rPr>
        <w:t>апример, казачья лезгинка, калмыцкая гармошка.</w:t>
      </w:r>
    </w:p>
  </w:footnote>
  <w:footnote w:id="21">
    <w:p w:rsidR="00C60D5A" w:rsidRPr="009601AA" w:rsidRDefault="00C60D5A" w:rsidP="00134744">
      <w:pPr>
        <w:pStyle w:val="af6"/>
        <w:jc w:val="both"/>
        <w:rPr>
          <w:rFonts w:ascii="Times New Roman" w:hAnsi="Times New Roman"/>
          <w:sz w:val="24"/>
          <w:szCs w:val="24"/>
          <w:lang w:val="ru-RU"/>
        </w:rPr>
      </w:pPr>
      <w:r w:rsidRPr="00D52F87">
        <w:rPr>
          <w:rStyle w:val="af8"/>
          <w:rFonts w:ascii="Times New Roman" w:hAnsi="Times New Roman"/>
          <w:sz w:val="24"/>
          <w:szCs w:val="24"/>
        </w:rPr>
        <w:footnoteRef/>
      </w:r>
      <w:r w:rsidRPr="009601AA">
        <w:rPr>
          <w:rFonts w:ascii="Times New Roman" w:hAnsi="Times New Roman"/>
          <w:sz w:val="24"/>
          <w:szCs w:val="24"/>
          <w:lang w:val="ru-RU"/>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2">
    <w:p w:rsidR="00C60D5A" w:rsidRPr="009601AA" w:rsidRDefault="00C60D5A" w:rsidP="00134744">
      <w:pPr>
        <w:pStyle w:val="af6"/>
        <w:jc w:val="both"/>
        <w:rPr>
          <w:lang w:val="ru-RU"/>
        </w:rPr>
      </w:pPr>
      <w:r w:rsidRPr="00615FEE">
        <w:rPr>
          <w:rStyle w:val="af8"/>
          <w:rFonts w:ascii="Times New Roman" w:hAnsi="Times New Roman"/>
          <w:sz w:val="24"/>
          <w:szCs w:val="24"/>
        </w:rPr>
        <w:footnoteRef/>
      </w:r>
      <w:r w:rsidRPr="009601AA">
        <w:rPr>
          <w:rFonts w:ascii="Times New Roman" w:hAnsi="Times New Roman"/>
          <w:sz w:val="24"/>
          <w:szCs w:val="24"/>
          <w:lang w:val="ru-RU"/>
        </w:rPr>
        <w:t xml:space="preserve"> Для изучения данной темы рекомендуется выбрать не менее 2</w:t>
      </w:r>
      <w:r w:rsidRPr="00615FEE">
        <w:rPr>
          <w:rFonts w:ascii="Times New Roman" w:hAnsi="Times New Roman"/>
          <w:sz w:val="24"/>
          <w:szCs w:val="24"/>
          <w:lang w:val="ru-RU"/>
        </w:rPr>
        <w:t>–</w:t>
      </w:r>
      <w:r w:rsidRPr="009601AA">
        <w:rPr>
          <w:rFonts w:ascii="Times New Roman" w:hAnsi="Times New Roman"/>
          <w:sz w:val="24"/>
          <w:szCs w:val="24"/>
          <w:lang w:val="ru-RU"/>
        </w:rPr>
        <w:t>3 национальных культур</w:t>
      </w:r>
      <w:r w:rsidRPr="00615FEE">
        <w:rPr>
          <w:rFonts w:ascii="Times New Roman" w:hAnsi="Times New Roman"/>
          <w:sz w:val="24"/>
          <w:szCs w:val="24"/>
          <w:lang w:val="ru-RU"/>
        </w:rPr>
        <w:br/>
      </w:r>
      <w:r w:rsidRPr="009601AA">
        <w:rPr>
          <w:rFonts w:ascii="Times New Roman" w:hAnsi="Times New Roman"/>
          <w:sz w:val="24"/>
          <w:szCs w:val="24"/>
          <w:lang w:val="ru-RU"/>
        </w:rPr>
        <w:t xml:space="preserve">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w:t>
      </w:r>
      <w:r w:rsidRPr="00615FEE">
        <w:rPr>
          <w:rFonts w:ascii="Times New Roman" w:hAnsi="Times New Roman"/>
          <w:sz w:val="24"/>
          <w:szCs w:val="24"/>
          <w:lang w:val="ru-RU"/>
        </w:rPr>
        <w:t xml:space="preserve">– </w:t>
      </w:r>
      <w:r w:rsidRPr="009601AA">
        <w:rPr>
          <w:rFonts w:ascii="Times New Roman" w:hAnsi="Times New Roman"/>
          <w:sz w:val="24"/>
          <w:szCs w:val="24"/>
          <w:lang w:val="ru-RU"/>
        </w:rPr>
        <w:t xml:space="preserve">образцами типичных инструментов, жанров, стилевых и культурных особенностей (например, испанский фольклор </w:t>
      </w:r>
      <w:r w:rsidRPr="00615FEE">
        <w:rPr>
          <w:rFonts w:ascii="Times New Roman" w:hAnsi="Times New Roman"/>
          <w:sz w:val="24"/>
          <w:szCs w:val="24"/>
          <w:lang w:val="ru-RU"/>
        </w:rPr>
        <w:t xml:space="preserve">– </w:t>
      </w:r>
      <w:r w:rsidRPr="009601AA">
        <w:rPr>
          <w:rFonts w:ascii="Times New Roman" w:hAnsi="Times New Roman"/>
          <w:sz w:val="24"/>
          <w:szCs w:val="24"/>
          <w:lang w:val="ru-RU"/>
        </w:rPr>
        <w:t xml:space="preserve">кастаньеты, фламенко, болеро; польский фольклор </w:t>
      </w:r>
      <w:r w:rsidRPr="00615FEE">
        <w:rPr>
          <w:rFonts w:ascii="Times New Roman" w:hAnsi="Times New Roman"/>
          <w:sz w:val="24"/>
          <w:szCs w:val="24"/>
          <w:lang w:val="ru-RU"/>
        </w:rPr>
        <w:t xml:space="preserve">– </w:t>
      </w:r>
      <w:r w:rsidRPr="009601AA">
        <w:rPr>
          <w:rFonts w:ascii="Times New Roman" w:hAnsi="Times New Roman"/>
          <w:sz w:val="24"/>
          <w:szCs w:val="24"/>
          <w:lang w:val="ru-RU"/>
        </w:rPr>
        <w:t xml:space="preserve">мазурка, полонез; французский фольклор </w:t>
      </w:r>
      <w:r w:rsidRPr="00615FEE">
        <w:rPr>
          <w:rFonts w:ascii="Times New Roman" w:hAnsi="Times New Roman"/>
          <w:sz w:val="24"/>
          <w:szCs w:val="24"/>
          <w:lang w:val="ru-RU"/>
        </w:rPr>
        <w:t xml:space="preserve">– </w:t>
      </w:r>
      <w:r w:rsidRPr="009601AA">
        <w:rPr>
          <w:rFonts w:ascii="Times New Roman" w:hAnsi="Times New Roman"/>
          <w:sz w:val="24"/>
          <w:szCs w:val="24"/>
          <w:lang w:val="ru-RU"/>
        </w:rPr>
        <w:t xml:space="preserve">рондо, трубадуры; австрийский фольклор </w:t>
      </w:r>
      <w:r w:rsidRPr="00615FEE">
        <w:rPr>
          <w:rFonts w:ascii="Times New Roman" w:hAnsi="Times New Roman"/>
          <w:sz w:val="24"/>
          <w:szCs w:val="24"/>
          <w:lang w:val="ru-RU"/>
        </w:rPr>
        <w:t xml:space="preserve">– </w:t>
      </w:r>
      <w:r w:rsidRPr="009601AA">
        <w:rPr>
          <w:rFonts w:ascii="Times New Roman" w:hAnsi="Times New Roman"/>
          <w:sz w:val="24"/>
          <w:szCs w:val="24"/>
          <w:lang w:val="ru-RU"/>
        </w:rPr>
        <w:t>альпийский рог, тирольское пение, лендлер).</w:t>
      </w:r>
    </w:p>
  </w:footnote>
  <w:footnote w:id="23">
    <w:p w:rsidR="00C60D5A" w:rsidRPr="009601AA" w:rsidRDefault="00C60D5A" w:rsidP="00134744">
      <w:pPr>
        <w:pStyle w:val="af6"/>
        <w:jc w:val="both"/>
        <w:rPr>
          <w:rFonts w:ascii="Times New Roman" w:hAnsi="Times New Roman"/>
          <w:sz w:val="24"/>
          <w:szCs w:val="24"/>
          <w:lang w:val="ru-RU"/>
        </w:rPr>
      </w:pPr>
      <w:r w:rsidRPr="005427CF">
        <w:rPr>
          <w:rStyle w:val="af8"/>
          <w:rFonts w:ascii="Times New Roman" w:hAnsi="Times New Roman"/>
          <w:sz w:val="24"/>
          <w:szCs w:val="24"/>
        </w:rPr>
        <w:footnoteRef/>
      </w:r>
      <w:r w:rsidRPr="009601AA">
        <w:rPr>
          <w:rFonts w:ascii="Times New Roman" w:hAnsi="Times New Roman"/>
          <w:sz w:val="24"/>
          <w:szCs w:val="24"/>
          <w:lang w:val="ru-RU"/>
        </w:rPr>
        <w:t xml:space="preserve"> Для изучения данного тематического блока рекомендуется выбрать 1</w:t>
      </w:r>
      <w:r w:rsidRPr="005427CF">
        <w:rPr>
          <w:rFonts w:ascii="Times New Roman" w:hAnsi="Times New Roman"/>
          <w:sz w:val="24"/>
          <w:szCs w:val="24"/>
          <w:lang w:val="ru-RU"/>
        </w:rPr>
        <w:t>–</w:t>
      </w:r>
      <w:r w:rsidRPr="009601AA">
        <w:rPr>
          <w:rFonts w:ascii="Times New Roman" w:hAnsi="Times New Roman"/>
          <w:sz w:val="24"/>
          <w:szCs w:val="24"/>
          <w:lang w:val="ru-RU"/>
        </w:rPr>
        <w:t>2 национальные традиции из следующего списка: Китай, Индия, Япония, Вьетнам, Индонезия, Иран, Турция.</w:t>
      </w:r>
    </w:p>
  </w:footnote>
  <w:footnote w:id="24">
    <w:p w:rsidR="00C60D5A" w:rsidRPr="009601AA" w:rsidRDefault="00C60D5A" w:rsidP="00134744">
      <w:pPr>
        <w:pStyle w:val="af6"/>
        <w:jc w:val="both"/>
        <w:rPr>
          <w:rFonts w:ascii="Times New Roman" w:hAnsi="Times New Roman"/>
          <w:sz w:val="24"/>
          <w:szCs w:val="24"/>
          <w:lang w:val="ru-RU"/>
        </w:rPr>
      </w:pPr>
      <w:r w:rsidRPr="005427CF">
        <w:rPr>
          <w:rStyle w:val="af8"/>
          <w:rFonts w:ascii="Times New Roman" w:hAnsi="Times New Roman"/>
          <w:sz w:val="24"/>
          <w:szCs w:val="24"/>
        </w:rPr>
        <w:footnoteRef/>
      </w:r>
      <w:r w:rsidRPr="009601AA">
        <w:rPr>
          <w:rFonts w:ascii="Times New Roman" w:hAnsi="Times New Roman"/>
          <w:sz w:val="24"/>
          <w:szCs w:val="24"/>
          <w:lang w:val="ru-RU"/>
        </w:rP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w:t>
      </w:r>
      <w:r>
        <w:rPr>
          <w:rFonts w:ascii="Times New Roman" w:hAnsi="Times New Roman"/>
          <w:sz w:val="24"/>
          <w:szCs w:val="24"/>
          <w:lang w:val="ru-RU"/>
        </w:rPr>
        <w:br/>
      </w:r>
      <w:r w:rsidRPr="009601AA">
        <w:rPr>
          <w:rFonts w:ascii="Times New Roman" w:hAnsi="Times New Roman"/>
          <w:sz w:val="24"/>
          <w:szCs w:val="24"/>
          <w:lang w:val="ru-RU"/>
        </w:rPr>
        <w:t>к использованию лишь в качестве контекста и не должны подменять собой освоение, постижение смысла самих музыкальных произведений.</w:t>
      </w:r>
    </w:p>
  </w:footnote>
  <w:footnote w:id="25">
    <w:p w:rsidR="00C60D5A" w:rsidRPr="009601AA" w:rsidRDefault="00C60D5A" w:rsidP="00134744">
      <w:pPr>
        <w:pStyle w:val="af6"/>
        <w:jc w:val="both"/>
        <w:rPr>
          <w:rFonts w:ascii="Times New Roman" w:hAnsi="Times New Roman"/>
          <w:sz w:val="24"/>
          <w:szCs w:val="24"/>
          <w:lang w:val="ru-RU"/>
        </w:rPr>
      </w:pPr>
      <w:r w:rsidRPr="000D65A2">
        <w:rPr>
          <w:rStyle w:val="af8"/>
          <w:rFonts w:ascii="Times New Roman" w:hAnsi="Times New Roman"/>
          <w:sz w:val="24"/>
          <w:szCs w:val="24"/>
        </w:rPr>
        <w:footnoteRef/>
      </w:r>
      <w:r w:rsidRPr="009601AA">
        <w:rPr>
          <w:rFonts w:ascii="Times New Roman" w:hAnsi="Times New Roman"/>
          <w:sz w:val="24"/>
          <w:szCs w:val="24"/>
          <w:lang w:val="ru-RU"/>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26">
    <w:p w:rsidR="00C60D5A" w:rsidRPr="009601AA" w:rsidRDefault="00C60D5A" w:rsidP="00134744">
      <w:pPr>
        <w:pStyle w:val="af6"/>
        <w:jc w:val="both"/>
        <w:rPr>
          <w:rFonts w:ascii="Times New Roman" w:hAnsi="Times New Roman"/>
          <w:sz w:val="24"/>
          <w:szCs w:val="24"/>
          <w:lang w:val="ru-RU"/>
        </w:rPr>
      </w:pPr>
      <w:r w:rsidRPr="001C120F">
        <w:rPr>
          <w:rStyle w:val="af8"/>
          <w:rFonts w:ascii="Times New Roman" w:hAnsi="Times New Roman"/>
          <w:sz w:val="24"/>
          <w:szCs w:val="24"/>
        </w:rPr>
        <w:footnoteRef/>
      </w:r>
      <w:r w:rsidRPr="009601AA">
        <w:rPr>
          <w:rFonts w:ascii="Times New Roman" w:hAnsi="Times New Roman"/>
          <w:sz w:val="24"/>
          <w:szCs w:val="24"/>
          <w:lang w:val="ru-RU"/>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И.С. Бах, В.А. Моцарт, П.И. Чайковский,</w:t>
      </w:r>
      <w:r>
        <w:rPr>
          <w:rFonts w:ascii="Times New Roman" w:hAnsi="Times New Roman"/>
          <w:sz w:val="24"/>
          <w:szCs w:val="24"/>
          <w:lang w:val="ru-RU"/>
        </w:rPr>
        <w:br/>
      </w:r>
      <w:r w:rsidRPr="009601AA">
        <w:rPr>
          <w:rFonts w:ascii="Times New Roman" w:hAnsi="Times New Roman"/>
          <w:sz w:val="24"/>
          <w:szCs w:val="24"/>
          <w:lang w:val="ru-RU"/>
        </w:rPr>
        <w:t>С.В. Рахманинов.</w:t>
      </w:r>
    </w:p>
  </w:footnote>
  <w:footnote w:id="27">
    <w:p w:rsidR="00C60D5A" w:rsidRPr="009601AA" w:rsidRDefault="00C60D5A" w:rsidP="00134744">
      <w:pPr>
        <w:pStyle w:val="af6"/>
        <w:jc w:val="both"/>
        <w:rPr>
          <w:rFonts w:ascii="Times New Roman" w:hAnsi="Times New Roman"/>
          <w:sz w:val="24"/>
          <w:szCs w:val="24"/>
          <w:lang w:val="ru-RU"/>
        </w:rPr>
      </w:pPr>
      <w:r w:rsidRPr="001C120F">
        <w:rPr>
          <w:rStyle w:val="af8"/>
          <w:rFonts w:ascii="Times New Roman" w:hAnsi="Times New Roman"/>
          <w:sz w:val="24"/>
          <w:szCs w:val="24"/>
        </w:rPr>
        <w:footnoteRef/>
      </w:r>
      <w:r w:rsidRPr="009601AA">
        <w:rPr>
          <w:rFonts w:ascii="Times New Roman" w:hAnsi="Times New Roman"/>
          <w:sz w:val="24"/>
          <w:szCs w:val="24"/>
          <w:lang w:val="ru-RU"/>
        </w:rPr>
        <w:t xml:space="preserve"> Уточнение различий между музыкой католической и протестантской церкви зависит от уровня подготовки обучающихся (как по музыке, так и по </w:t>
      </w:r>
      <w:r w:rsidRPr="001C120F">
        <w:rPr>
          <w:rFonts w:ascii="Times New Roman" w:eastAsia="Times New Roman" w:hAnsi="Times New Roman"/>
          <w:sz w:val="24"/>
          <w:szCs w:val="24"/>
          <w:lang w:val="ru-RU"/>
        </w:rPr>
        <w:t>основам религиозных культур и светской этики</w:t>
      </w:r>
      <w:r w:rsidRPr="009601AA">
        <w:rPr>
          <w:rFonts w:ascii="Times New Roman" w:hAnsi="Times New Roman"/>
          <w:sz w:val="24"/>
          <w:szCs w:val="24"/>
          <w:lang w:val="ru-RU"/>
        </w:rPr>
        <w:t>) и может быть раскрыто позднее или факультативно по усмотрению учителя. Также</w:t>
      </w:r>
      <w:r>
        <w:rPr>
          <w:rFonts w:ascii="Times New Roman" w:hAnsi="Times New Roman"/>
          <w:sz w:val="24"/>
          <w:szCs w:val="24"/>
          <w:lang w:val="ru-RU"/>
        </w:rPr>
        <w:br/>
      </w:r>
      <w:r w:rsidRPr="009601AA">
        <w:rPr>
          <w:rFonts w:ascii="Times New Roman" w:hAnsi="Times New Roman"/>
          <w:sz w:val="24"/>
          <w:szCs w:val="24"/>
          <w:lang w:val="ru-RU"/>
        </w:rPr>
        <w:t>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w:t>
      </w:r>
      <w:r>
        <w:rPr>
          <w:rFonts w:ascii="Times New Roman" w:hAnsi="Times New Roman"/>
          <w:sz w:val="24"/>
          <w:szCs w:val="24"/>
          <w:lang w:val="ru-RU"/>
        </w:rPr>
        <w:br/>
      </w:r>
      <w:r w:rsidRPr="009601AA">
        <w:rPr>
          <w:rFonts w:ascii="Times New Roman" w:hAnsi="Times New Roman"/>
          <w:sz w:val="24"/>
          <w:szCs w:val="24"/>
          <w:lang w:val="ru-RU"/>
        </w:rPr>
        <w:t>и религиозных верований, распространенных в данном регионе.</w:t>
      </w:r>
    </w:p>
  </w:footnote>
  <w:footnote w:id="28">
    <w:p w:rsidR="00C60D5A" w:rsidRPr="009601AA" w:rsidRDefault="00C60D5A" w:rsidP="00134744">
      <w:pPr>
        <w:pStyle w:val="af6"/>
        <w:jc w:val="both"/>
        <w:rPr>
          <w:rFonts w:ascii="Times New Roman" w:hAnsi="Times New Roman"/>
          <w:sz w:val="24"/>
          <w:szCs w:val="24"/>
          <w:lang w:val="ru-RU"/>
        </w:rPr>
      </w:pPr>
      <w:r w:rsidRPr="00C015CD">
        <w:rPr>
          <w:rStyle w:val="af8"/>
          <w:rFonts w:ascii="Times New Roman" w:hAnsi="Times New Roman"/>
          <w:sz w:val="24"/>
          <w:szCs w:val="24"/>
        </w:rPr>
        <w:footnoteRef/>
      </w:r>
      <w:r w:rsidRPr="009601AA">
        <w:rPr>
          <w:rFonts w:ascii="Times New Roman" w:hAnsi="Times New Roman"/>
          <w:sz w:val="24"/>
          <w:szCs w:val="24"/>
          <w:lang w:val="ru-RU"/>
        </w:rPr>
        <w:t xml:space="preserve"> Изучение тематических блоков данного модуля строится по биографическому принципу.</w:t>
      </w:r>
      <w:r w:rsidRPr="00C015CD">
        <w:rPr>
          <w:rFonts w:ascii="Times New Roman" w:hAnsi="Times New Roman"/>
          <w:sz w:val="24"/>
          <w:szCs w:val="24"/>
          <w:lang w:val="ru-RU"/>
        </w:rPr>
        <w:br/>
      </w:r>
      <w:r w:rsidRPr="009601AA">
        <w:rPr>
          <w:rFonts w:ascii="Times New Roman" w:hAnsi="Times New Roman"/>
          <w:sz w:val="24"/>
          <w:szCs w:val="24"/>
          <w:lang w:val="ru-RU"/>
        </w:rPr>
        <w:t>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w:t>
      </w:r>
      <w:r w:rsidRPr="00C015CD">
        <w:rPr>
          <w:rFonts w:ascii="Times New Roman" w:hAnsi="Times New Roman"/>
          <w:sz w:val="24"/>
          <w:szCs w:val="24"/>
          <w:lang w:val="ru-RU"/>
        </w:rPr>
        <w:br/>
      </w:r>
      <w:r w:rsidRPr="009601AA">
        <w:rPr>
          <w:rFonts w:ascii="Times New Roman" w:hAnsi="Times New Roman"/>
          <w:sz w:val="24"/>
          <w:szCs w:val="24"/>
          <w:lang w:val="ru-RU"/>
        </w:rPr>
        <w:t>к творчеству русских композиторов, прослеживая продолжение и развитие круга национальных сюжетов, образов, интонаций.</w:t>
      </w:r>
    </w:p>
  </w:footnote>
  <w:footnote w:id="29">
    <w:p w:rsidR="00C60D5A" w:rsidRPr="00687F2E" w:rsidRDefault="00C60D5A" w:rsidP="00134744">
      <w:pPr>
        <w:spacing w:before="75"/>
        <w:ind w:right="114"/>
        <w:contextualSpacing/>
        <w:jc w:val="both"/>
        <w:rPr>
          <w:rFonts w:ascii="Times New Roman" w:hAnsi="Times New Roman"/>
          <w:sz w:val="24"/>
          <w:szCs w:val="24"/>
          <w:lang w:val="ru-RU"/>
        </w:rPr>
      </w:pPr>
      <w:r w:rsidRPr="00687F2E">
        <w:rPr>
          <w:rStyle w:val="af8"/>
          <w:rFonts w:ascii="Times New Roman" w:hAnsi="Times New Roman"/>
          <w:sz w:val="24"/>
          <w:szCs w:val="24"/>
        </w:rPr>
        <w:footnoteRef/>
      </w:r>
      <w:r>
        <w:rPr>
          <w:rFonts w:ascii="Times New Roman" w:hAnsi="Times New Roman"/>
          <w:sz w:val="24"/>
          <w:szCs w:val="24"/>
          <w:lang w:val="ru-RU"/>
        </w:rPr>
        <w:t xml:space="preserve"> На выбор учителя. Например</w:t>
      </w:r>
      <w:r w:rsidRPr="00687F2E">
        <w:rPr>
          <w:rFonts w:ascii="Times New Roman" w:hAnsi="Times New Roman"/>
          <w:sz w:val="24"/>
          <w:szCs w:val="24"/>
          <w:lang w:val="ru-RU"/>
        </w:rPr>
        <w:t xml:space="preserve">: Испания, Китай, Индия </w:t>
      </w:r>
      <w:r>
        <w:rPr>
          <w:rFonts w:ascii="Times New Roman" w:hAnsi="Times New Roman"/>
          <w:sz w:val="24"/>
          <w:szCs w:val="24"/>
          <w:lang w:val="ru-RU"/>
        </w:rPr>
        <w:t xml:space="preserve">или: Франция, США, Япония, – </w:t>
      </w:r>
      <w:r w:rsidRPr="00687F2E">
        <w:rPr>
          <w:rFonts w:ascii="Times New Roman" w:hAnsi="Times New Roman"/>
          <w:sz w:val="24"/>
          <w:szCs w:val="24"/>
          <w:lang w:val="ru-RU"/>
        </w:rPr>
        <w:t>не менее тр</w:t>
      </w:r>
      <w:r>
        <w:rPr>
          <w:rFonts w:ascii="Times New Roman" w:hAnsi="Times New Roman"/>
          <w:sz w:val="24"/>
          <w:szCs w:val="24"/>
          <w:lang w:val="ru-RU"/>
        </w:rPr>
        <w:t>е</w:t>
      </w:r>
      <w:r w:rsidRPr="00687F2E">
        <w:rPr>
          <w:rFonts w:ascii="Times New Roman" w:hAnsi="Times New Roman"/>
          <w:sz w:val="24"/>
          <w:szCs w:val="24"/>
          <w:lang w:val="ru-RU"/>
        </w:rPr>
        <w:t>х национальных культур, значимых в мировом масштабе.</w:t>
      </w:r>
    </w:p>
  </w:footnote>
  <w:footnote w:id="30">
    <w:p w:rsidR="00C60D5A" w:rsidRPr="003F6D73" w:rsidRDefault="00C60D5A" w:rsidP="00134744">
      <w:pPr>
        <w:pStyle w:val="footnote"/>
        <w:spacing w:line="240" w:lineRule="auto"/>
        <w:ind w:left="0" w:firstLine="0"/>
        <w:rPr>
          <w:rFonts w:ascii="Times New Roman" w:hAnsi="Times New Roman" w:cs="Times New Roman"/>
          <w:sz w:val="24"/>
          <w:szCs w:val="24"/>
        </w:rPr>
      </w:pPr>
      <w:r w:rsidRPr="003F6D73">
        <w:rPr>
          <w:rFonts w:ascii="Times New Roman" w:hAnsi="Times New Roman" w:cs="Times New Roman"/>
          <w:sz w:val="24"/>
          <w:szCs w:val="24"/>
          <w:vertAlign w:val="superscript"/>
        </w:rPr>
        <w:footnoteRef/>
      </w:r>
      <w:r w:rsidRPr="003F6D73">
        <w:rPr>
          <w:rFonts w:ascii="Times New Roman" w:hAnsi="Times New Roman" w:cs="Times New Roman"/>
          <w:sz w:val="24"/>
          <w:szCs w:val="24"/>
        </w:rPr>
        <w:t>Письмо Минобрнауки России от 7 сентября 2010 г. № ИК-13 74/19 и Письмо 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footnote>
  <w:footnote w:id="31">
    <w:p w:rsidR="00C60D5A" w:rsidRPr="008C4A16" w:rsidRDefault="00C60D5A" w:rsidP="002F0B85">
      <w:pPr>
        <w:autoSpaceDE w:val="0"/>
        <w:autoSpaceDN w:val="0"/>
        <w:adjustRightInd w:val="0"/>
        <w:spacing w:after="0" w:line="240" w:lineRule="auto"/>
        <w:jc w:val="both"/>
        <w:rPr>
          <w:lang w:val="ru-RU"/>
        </w:rPr>
      </w:pPr>
      <w:r w:rsidRPr="00970EDC">
        <w:rPr>
          <w:rStyle w:val="af8"/>
        </w:rPr>
        <w:footnoteRef/>
      </w:r>
      <w:r w:rsidRPr="008C4A16">
        <w:rPr>
          <w:rFonts w:ascii="Times New Roman" w:hAnsi="Times New Roman"/>
          <w:sz w:val="24"/>
          <w:szCs w:val="24"/>
          <w:lang w:val="ru-RU"/>
        </w:rPr>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D5A" w:rsidRDefault="004E071A">
    <w:pPr>
      <w:pStyle w:val="a7"/>
      <w:jc w:val="center"/>
    </w:pPr>
    <w:fldSimple w:instr=" PAGE   \* MERGEFORMAT ">
      <w:r w:rsidR="00187678">
        <w:rPr>
          <w:noProof/>
        </w:rPr>
        <w:t>1</w:t>
      </w:r>
    </w:fldSimple>
  </w:p>
  <w:p w:rsidR="00C60D5A" w:rsidRDefault="00C60D5A">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D5A" w:rsidRDefault="004E071A" w:rsidP="00393A0A">
    <w:pPr>
      <w:pStyle w:val="a7"/>
      <w:jc w:val="center"/>
    </w:pPr>
    <w:r w:rsidRPr="00E16212">
      <w:rPr>
        <w:rFonts w:ascii="Times New Roman" w:hAnsi="Times New Roman"/>
        <w:sz w:val="24"/>
        <w:szCs w:val="24"/>
      </w:rPr>
      <w:fldChar w:fldCharType="begin"/>
    </w:r>
    <w:r w:rsidR="00C60D5A"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187678" w:rsidRPr="00187678">
      <w:rPr>
        <w:rFonts w:ascii="Times New Roman" w:hAnsi="Times New Roman"/>
        <w:noProof/>
        <w:sz w:val="24"/>
        <w:szCs w:val="24"/>
        <w:lang w:val="ru-RU"/>
      </w:rPr>
      <w:t>580</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B54"/>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singleLevel"/>
    <w:tmpl w:val="00000002"/>
    <w:name w:val="WW8Num2"/>
    <w:lvl w:ilvl="0">
      <w:start w:val="1"/>
      <w:numFmt w:val="decimal"/>
      <w:lvlText w:val="%1)"/>
      <w:lvlJc w:val="left"/>
      <w:pPr>
        <w:tabs>
          <w:tab w:val="num" w:pos="1833"/>
        </w:tabs>
        <w:ind w:left="1833" w:hanging="1125"/>
      </w:pPr>
    </w:lvl>
  </w:abstractNum>
  <w:abstractNum w:abstractNumId="3">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97627FD"/>
    <w:multiLevelType w:val="hybridMultilevel"/>
    <w:tmpl w:val="77687548"/>
    <w:lvl w:ilvl="0" w:tplc="69543012">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E90946"/>
    <w:multiLevelType w:val="multilevel"/>
    <w:tmpl w:val="E1763236"/>
    <w:lvl w:ilvl="0">
      <w:numFmt w:val="bullet"/>
      <w:lvlText w:val="•"/>
      <w:lvlJc w:val="left"/>
      <w:pPr>
        <w:ind w:left="692" w:hanging="850"/>
      </w:pPr>
      <w:rPr>
        <w:rFonts w:ascii="Arial" w:eastAsia="Arial" w:hAnsi="Arial" w:cs="Arial"/>
        <w:sz w:val="28"/>
        <w:szCs w:val="28"/>
      </w:rPr>
    </w:lvl>
    <w:lvl w:ilvl="1">
      <w:numFmt w:val="bullet"/>
      <w:lvlText w:val="•"/>
      <w:lvlJc w:val="left"/>
      <w:pPr>
        <w:ind w:left="1700" w:hanging="850"/>
      </w:pPr>
    </w:lvl>
    <w:lvl w:ilvl="2">
      <w:numFmt w:val="bullet"/>
      <w:lvlText w:val="•"/>
      <w:lvlJc w:val="left"/>
      <w:pPr>
        <w:ind w:left="2701" w:hanging="849"/>
      </w:pPr>
    </w:lvl>
    <w:lvl w:ilvl="3">
      <w:numFmt w:val="bullet"/>
      <w:lvlText w:val="•"/>
      <w:lvlJc w:val="left"/>
      <w:pPr>
        <w:ind w:left="3701" w:hanging="850"/>
      </w:pPr>
    </w:lvl>
    <w:lvl w:ilvl="4">
      <w:numFmt w:val="bullet"/>
      <w:lvlText w:val="•"/>
      <w:lvlJc w:val="left"/>
      <w:pPr>
        <w:ind w:left="4702" w:hanging="850"/>
      </w:pPr>
    </w:lvl>
    <w:lvl w:ilvl="5">
      <w:numFmt w:val="bullet"/>
      <w:lvlText w:val="•"/>
      <w:lvlJc w:val="left"/>
      <w:pPr>
        <w:ind w:left="5703" w:hanging="850"/>
      </w:pPr>
    </w:lvl>
    <w:lvl w:ilvl="6">
      <w:numFmt w:val="bullet"/>
      <w:lvlText w:val="•"/>
      <w:lvlJc w:val="left"/>
      <w:pPr>
        <w:ind w:left="6703" w:hanging="850"/>
      </w:pPr>
    </w:lvl>
    <w:lvl w:ilvl="7">
      <w:numFmt w:val="bullet"/>
      <w:lvlText w:val="•"/>
      <w:lvlJc w:val="left"/>
      <w:pPr>
        <w:ind w:left="7704" w:hanging="850"/>
      </w:pPr>
    </w:lvl>
    <w:lvl w:ilvl="8">
      <w:numFmt w:val="bullet"/>
      <w:lvlText w:val="•"/>
      <w:lvlJc w:val="left"/>
      <w:pPr>
        <w:ind w:left="8705" w:hanging="850"/>
      </w:pPr>
    </w:lvl>
  </w:abstractNum>
  <w:abstractNum w:abstractNumId="8">
    <w:nsid w:val="0ECA066B"/>
    <w:multiLevelType w:val="multilevel"/>
    <w:tmpl w:val="D1E4CE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C0639A0"/>
    <w:multiLevelType w:val="multilevel"/>
    <w:tmpl w:val="ECBA34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1C5E6FD2"/>
    <w:multiLevelType w:val="multilevel"/>
    <w:tmpl w:val="597E9F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1C7034E1"/>
    <w:multiLevelType w:val="hybridMultilevel"/>
    <w:tmpl w:val="BFEA1C40"/>
    <w:lvl w:ilvl="0" w:tplc="8952A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290365"/>
    <w:multiLevelType w:val="multilevel"/>
    <w:tmpl w:val="E4BA52F8"/>
    <w:lvl w:ilvl="0">
      <w:start w:val="1"/>
      <w:numFmt w:val="bullet"/>
      <w:pStyle w:val="a"/>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8">
    <w:nsid w:val="22FF4CA6"/>
    <w:multiLevelType w:val="multilevel"/>
    <w:tmpl w:val="A41074E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37D7810"/>
    <w:multiLevelType w:val="multilevel"/>
    <w:tmpl w:val="98C8AB24"/>
    <w:lvl w:ilvl="0">
      <w:numFmt w:val="bullet"/>
      <w:lvlText w:val="–"/>
      <w:lvlJc w:val="left"/>
      <w:pPr>
        <w:ind w:left="720" w:hanging="360"/>
      </w:pPr>
      <w:rPr>
        <w:rFonts w:ascii="Times New Roman" w:eastAsia="Times New Roman" w:hAnsi="Times New Roman" w:cs="Times New Roman"/>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3E0D340E"/>
    <w:multiLevelType w:val="multilevel"/>
    <w:tmpl w:val="916C6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05945B2"/>
    <w:multiLevelType w:val="multilevel"/>
    <w:tmpl w:val="105E6354"/>
    <w:lvl w:ilvl="0">
      <w:start w:val="1"/>
      <w:numFmt w:val="decimal"/>
      <w:lvlText w:val="%1."/>
      <w:lvlJc w:val="left"/>
      <w:pPr>
        <w:ind w:left="1672" w:hanging="260"/>
      </w:pPr>
      <w:rPr>
        <w:rFonts w:ascii="Times New Roman" w:eastAsia="Times New Roman" w:hAnsi="Times New Roman" w:cs="Times New Roman"/>
        <w:b/>
        <w:i/>
        <w:sz w:val="26"/>
        <w:szCs w:val="26"/>
      </w:rPr>
    </w:lvl>
    <w:lvl w:ilvl="1">
      <w:numFmt w:val="bullet"/>
      <w:lvlText w:val="•"/>
      <w:lvlJc w:val="left"/>
      <w:pPr>
        <w:ind w:left="4760" w:hanging="260"/>
      </w:pPr>
    </w:lvl>
    <w:lvl w:ilvl="2">
      <w:numFmt w:val="bullet"/>
      <w:lvlText w:val="•"/>
      <w:lvlJc w:val="left"/>
      <w:pPr>
        <w:ind w:left="5420" w:hanging="260"/>
      </w:pPr>
    </w:lvl>
    <w:lvl w:ilvl="3">
      <w:numFmt w:val="bullet"/>
      <w:lvlText w:val="•"/>
      <w:lvlJc w:val="left"/>
      <w:pPr>
        <w:ind w:left="6081" w:hanging="260"/>
      </w:pPr>
    </w:lvl>
    <w:lvl w:ilvl="4">
      <w:numFmt w:val="bullet"/>
      <w:lvlText w:val="•"/>
      <w:lvlJc w:val="left"/>
      <w:pPr>
        <w:ind w:left="6742" w:hanging="260"/>
      </w:pPr>
    </w:lvl>
    <w:lvl w:ilvl="5">
      <w:numFmt w:val="bullet"/>
      <w:lvlText w:val="•"/>
      <w:lvlJc w:val="left"/>
      <w:pPr>
        <w:ind w:left="7402" w:hanging="260"/>
      </w:pPr>
    </w:lvl>
    <w:lvl w:ilvl="6">
      <w:numFmt w:val="bullet"/>
      <w:lvlText w:val="•"/>
      <w:lvlJc w:val="left"/>
      <w:pPr>
        <w:ind w:left="8063" w:hanging="260"/>
      </w:pPr>
    </w:lvl>
    <w:lvl w:ilvl="7">
      <w:numFmt w:val="bullet"/>
      <w:lvlText w:val="•"/>
      <w:lvlJc w:val="left"/>
      <w:pPr>
        <w:ind w:left="8724" w:hanging="260"/>
      </w:pPr>
    </w:lvl>
    <w:lvl w:ilvl="8">
      <w:numFmt w:val="bullet"/>
      <w:lvlText w:val="•"/>
      <w:lvlJc w:val="left"/>
      <w:pPr>
        <w:ind w:left="9384" w:hanging="260"/>
      </w:pPr>
    </w:lvl>
  </w:abstractNum>
  <w:abstractNum w:abstractNumId="24">
    <w:nsid w:val="42493337"/>
    <w:multiLevelType w:val="hybridMultilevel"/>
    <w:tmpl w:val="016CE9A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D5906C5"/>
    <w:multiLevelType w:val="hybridMultilevel"/>
    <w:tmpl w:val="13FCFF3C"/>
    <w:lvl w:ilvl="0" w:tplc="E7C2ADD4">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6">
    <w:nsid w:val="4F907DB1"/>
    <w:multiLevelType w:val="hybridMultilevel"/>
    <w:tmpl w:val="EA60E56E"/>
    <w:lvl w:ilvl="0" w:tplc="E7C2ADD4">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7">
    <w:nsid w:val="598628A1"/>
    <w:multiLevelType w:val="hybridMultilevel"/>
    <w:tmpl w:val="955A215C"/>
    <w:lvl w:ilvl="0" w:tplc="D74AAEF2">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B9B13D2"/>
    <w:multiLevelType w:val="hybridMultilevel"/>
    <w:tmpl w:val="663ED7B0"/>
    <w:lvl w:ilvl="0" w:tplc="F168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3D074E6"/>
    <w:multiLevelType w:val="hybridMultilevel"/>
    <w:tmpl w:val="E9C4BABC"/>
    <w:lvl w:ilvl="0" w:tplc="4EFA2490">
      <w:start w:val="1"/>
      <w:numFmt w:val="decimal"/>
      <w:lvlText w:val="%1."/>
      <w:lvlJc w:val="left"/>
      <w:pPr>
        <w:ind w:left="1821" w:hanging="281"/>
        <w:jc w:val="right"/>
      </w:pPr>
      <w:rPr>
        <w:rFonts w:hint="default"/>
        <w:b/>
        <w:bCs/>
        <w:spacing w:val="0"/>
        <w:w w:val="100"/>
        <w:lang w:val="ru-RU" w:eastAsia="en-US" w:bidi="ar-SA"/>
      </w:rPr>
    </w:lvl>
    <w:lvl w:ilvl="1" w:tplc="11880D8C">
      <w:numFmt w:val="bullet"/>
      <w:lvlText w:val="•"/>
      <w:lvlJc w:val="left"/>
      <w:pPr>
        <w:ind w:left="2724" w:hanging="281"/>
      </w:pPr>
      <w:rPr>
        <w:rFonts w:hint="default"/>
        <w:lang w:val="ru-RU" w:eastAsia="en-US" w:bidi="ar-SA"/>
      </w:rPr>
    </w:lvl>
    <w:lvl w:ilvl="2" w:tplc="12CED79C">
      <w:numFmt w:val="bullet"/>
      <w:lvlText w:val="•"/>
      <w:lvlJc w:val="left"/>
      <w:pPr>
        <w:ind w:left="3629" w:hanging="281"/>
      </w:pPr>
      <w:rPr>
        <w:rFonts w:hint="default"/>
        <w:lang w:val="ru-RU" w:eastAsia="en-US" w:bidi="ar-SA"/>
      </w:rPr>
    </w:lvl>
    <w:lvl w:ilvl="3" w:tplc="1824A4E0">
      <w:numFmt w:val="bullet"/>
      <w:lvlText w:val="•"/>
      <w:lvlJc w:val="left"/>
      <w:pPr>
        <w:ind w:left="4533" w:hanging="281"/>
      </w:pPr>
      <w:rPr>
        <w:rFonts w:hint="default"/>
        <w:lang w:val="ru-RU" w:eastAsia="en-US" w:bidi="ar-SA"/>
      </w:rPr>
    </w:lvl>
    <w:lvl w:ilvl="4" w:tplc="BFDE46F6">
      <w:numFmt w:val="bullet"/>
      <w:lvlText w:val="•"/>
      <w:lvlJc w:val="left"/>
      <w:pPr>
        <w:ind w:left="5438" w:hanging="281"/>
      </w:pPr>
      <w:rPr>
        <w:rFonts w:hint="default"/>
        <w:lang w:val="ru-RU" w:eastAsia="en-US" w:bidi="ar-SA"/>
      </w:rPr>
    </w:lvl>
    <w:lvl w:ilvl="5" w:tplc="AE0EDBF0">
      <w:numFmt w:val="bullet"/>
      <w:lvlText w:val="•"/>
      <w:lvlJc w:val="left"/>
      <w:pPr>
        <w:ind w:left="6343" w:hanging="281"/>
      </w:pPr>
      <w:rPr>
        <w:rFonts w:hint="default"/>
        <w:lang w:val="ru-RU" w:eastAsia="en-US" w:bidi="ar-SA"/>
      </w:rPr>
    </w:lvl>
    <w:lvl w:ilvl="6" w:tplc="31BEB716">
      <w:numFmt w:val="bullet"/>
      <w:lvlText w:val="•"/>
      <w:lvlJc w:val="left"/>
      <w:pPr>
        <w:ind w:left="7247" w:hanging="281"/>
      </w:pPr>
      <w:rPr>
        <w:rFonts w:hint="default"/>
        <w:lang w:val="ru-RU" w:eastAsia="en-US" w:bidi="ar-SA"/>
      </w:rPr>
    </w:lvl>
    <w:lvl w:ilvl="7" w:tplc="73D65070">
      <w:numFmt w:val="bullet"/>
      <w:lvlText w:val="•"/>
      <w:lvlJc w:val="left"/>
      <w:pPr>
        <w:ind w:left="8152" w:hanging="281"/>
      </w:pPr>
      <w:rPr>
        <w:rFonts w:hint="default"/>
        <w:lang w:val="ru-RU" w:eastAsia="en-US" w:bidi="ar-SA"/>
      </w:rPr>
    </w:lvl>
    <w:lvl w:ilvl="8" w:tplc="2A5EA42C">
      <w:numFmt w:val="bullet"/>
      <w:lvlText w:val="•"/>
      <w:lvlJc w:val="left"/>
      <w:pPr>
        <w:ind w:left="9057" w:hanging="281"/>
      </w:pPr>
      <w:rPr>
        <w:rFonts w:hint="default"/>
        <w:lang w:val="ru-RU" w:eastAsia="en-US" w:bidi="ar-SA"/>
      </w:rPr>
    </w:lvl>
  </w:abstractNum>
  <w:abstractNum w:abstractNumId="30">
    <w:nsid w:val="64BE20E8"/>
    <w:multiLevelType w:val="hybridMultilevel"/>
    <w:tmpl w:val="A3B6FD8A"/>
    <w:lvl w:ilvl="0" w:tplc="C45A22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08540B"/>
    <w:multiLevelType w:val="hybridMultilevel"/>
    <w:tmpl w:val="F10AAB4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73CA509B"/>
    <w:multiLevelType w:val="multilevel"/>
    <w:tmpl w:val="3E18AD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75A74B48"/>
    <w:multiLevelType w:val="hybridMultilevel"/>
    <w:tmpl w:val="6890D6E0"/>
    <w:lvl w:ilvl="0" w:tplc="932A5C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63103C3"/>
    <w:multiLevelType w:val="hybridMultilevel"/>
    <w:tmpl w:val="05087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95E6093"/>
    <w:multiLevelType w:val="multilevel"/>
    <w:tmpl w:val="8B4EB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0"/>
  </w:num>
  <w:num w:numId="3">
    <w:abstractNumId w:val="9"/>
  </w:num>
  <w:num w:numId="4">
    <w:abstractNumId w:val="21"/>
  </w:num>
  <w:num w:numId="5">
    <w:abstractNumId w:val="32"/>
  </w:num>
  <w:num w:numId="6">
    <w:abstractNumId w:val="27"/>
  </w:num>
  <w:num w:numId="7">
    <w:abstractNumId w:val="19"/>
  </w:num>
  <w:num w:numId="8">
    <w:abstractNumId w:val="28"/>
  </w:num>
  <w:num w:numId="9">
    <w:abstractNumId w:val="26"/>
  </w:num>
  <w:num w:numId="10">
    <w:abstractNumId w:val="34"/>
  </w:num>
  <w:num w:numId="11">
    <w:abstractNumId w:val="16"/>
  </w:num>
  <w:num w:numId="12">
    <w:abstractNumId w:val="6"/>
  </w:num>
  <w:num w:numId="13">
    <w:abstractNumId w:val="25"/>
  </w:num>
  <w:num w:numId="14">
    <w:abstractNumId w:val="10"/>
  </w:num>
  <w:num w:numId="15">
    <w:abstractNumId w:val="17"/>
  </w:num>
  <w:num w:numId="16">
    <w:abstractNumId w:val="12"/>
  </w:num>
  <w:num w:numId="17">
    <w:abstractNumId w:val="13"/>
  </w:num>
  <w:num w:numId="18">
    <w:abstractNumId w:val="11"/>
  </w:num>
  <w:num w:numId="19">
    <w:abstractNumId w:val="31"/>
  </w:num>
  <w:num w:numId="20">
    <w:abstractNumId w:val="24"/>
  </w:num>
  <w:num w:numId="21">
    <w:abstractNumId w:val="23"/>
  </w:num>
  <w:num w:numId="22">
    <w:abstractNumId w:val="33"/>
  </w:num>
  <w:num w:numId="23">
    <w:abstractNumId w:val="8"/>
  </w:num>
  <w:num w:numId="24">
    <w:abstractNumId w:val="36"/>
  </w:num>
  <w:num w:numId="25">
    <w:abstractNumId w:val="20"/>
  </w:num>
  <w:num w:numId="26">
    <w:abstractNumId w:val="7"/>
  </w:num>
  <w:num w:numId="27">
    <w:abstractNumId w:val="22"/>
  </w:num>
  <w:num w:numId="28">
    <w:abstractNumId w:val="18"/>
  </w:num>
  <w:num w:numId="29">
    <w:abstractNumId w:val="15"/>
  </w:num>
  <w:num w:numId="30">
    <w:abstractNumId w:val="14"/>
  </w:num>
  <w:num w:numId="31">
    <w:abstractNumId w:val="35"/>
  </w:num>
  <w:num w:numId="32">
    <w:abstractNumId w:val="2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5509DA"/>
    <w:rsid w:val="00000DC9"/>
    <w:rsid w:val="00002789"/>
    <w:rsid w:val="00007662"/>
    <w:rsid w:val="000078AC"/>
    <w:rsid w:val="00010DB2"/>
    <w:rsid w:val="00013257"/>
    <w:rsid w:val="0001724B"/>
    <w:rsid w:val="00017C20"/>
    <w:rsid w:val="0002002C"/>
    <w:rsid w:val="000200B2"/>
    <w:rsid w:val="0002250D"/>
    <w:rsid w:val="0002502F"/>
    <w:rsid w:val="00026E97"/>
    <w:rsid w:val="00034664"/>
    <w:rsid w:val="000353A1"/>
    <w:rsid w:val="00035418"/>
    <w:rsid w:val="00036010"/>
    <w:rsid w:val="00036893"/>
    <w:rsid w:val="00037878"/>
    <w:rsid w:val="00040FF2"/>
    <w:rsid w:val="00041B2F"/>
    <w:rsid w:val="00041F7F"/>
    <w:rsid w:val="00042B69"/>
    <w:rsid w:val="00043EBC"/>
    <w:rsid w:val="000447D8"/>
    <w:rsid w:val="00044D9A"/>
    <w:rsid w:val="000451F5"/>
    <w:rsid w:val="00047611"/>
    <w:rsid w:val="000479A9"/>
    <w:rsid w:val="00052478"/>
    <w:rsid w:val="000558B7"/>
    <w:rsid w:val="00056B0F"/>
    <w:rsid w:val="00057EEB"/>
    <w:rsid w:val="00060A7D"/>
    <w:rsid w:val="000618BC"/>
    <w:rsid w:val="000638DF"/>
    <w:rsid w:val="0006576F"/>
    <w:rsid w:val="00073C3E"/>
    <w:rsid w:val="00080354"/>
    <w:rsid w:val="00082088"/>
    <w:rsid w:val="000822A5"/>
    <w:rsid w:val="00093E8F"/>
    <w:rsid w:val="00095223"/>
    <w:rsid w:val="0009558A"/>
    <w:rsid w:val="00095B8B"/>
    <w:rsid w:val="00095F67"/>
    <w:rsid w:val="00096252"/>
    <w:rsid w:val="000965AE"/>
    <w:rsid w:val="000A1DE9"/>
    <w:rsid w:val="000A4BCF"/>
    <w:rsid w:val="000A5707"/>
    <w:rsid w:val="000B1C4A"/>
    <w:rsid w:val="000B2108"/>
    <w:rsid w:val="000B57D3"/>
    <w:rsid w:val="000B6806"/>
    <w:rsid w:val="000B77A8"/>
    <w:rsid w:val="000C0226"/>
    <w:rsid w:val="000C54D2"/>
    <w:rsid w:val="000C66DE"/>
    <w:rsid w:val="000C748E"/>
    <w:rsid w:val="000C785D"/>
    <w:rsid w:val="000C78B7"/>
    <w:rsid w:val="000D12C3"/>
    <w:rsid w:val="000D2176"/>
    <w:rsid w:val="000D47C9"/>
    <w:rsid w:val="000D5196"/>
    <w:rsid w:val="000D76C3"/>
    <w:rsid w:val="000D7807"/>
    <w:rsid w:val="000E3BB9"/>
    <w:rsid w:val="000E4565"/>
    <w:rsid w:val="000E65C6"/>
    <w:rsid w:val="000E6A4E"/>
    <w:rsid w:val="000E74F6"/>
    <w:rsid w:val="000E7BA5"/>
    <w:rsid w:val="000F0651"/>
    <w:rsid w:val="000F1980"/>
    <w:rsid w:val="000F39D8"/>
    <w:rsid w:val="000F3B22"/>
    <w:rsid w:val="000F4BCE"/>
    <w:rsid w:val="000F6383"/>
    <w:rsid w:val="000F7409"/>
    <w:rsid w:val="00100623"/>
    <w:rsid w:val="001012CE"/>
    <w:rsid w:val="00101512"/>
    <w:rsid w:val="00101675"/>
    <w:rsid w:val="001022CA"/>
    <w:rsid w:val="00104EF9"/>
    <w:rsid w:val="001057F5"/>
    <w:rsid w:val="0010621C"/>
    <w:rsid w:val="00113533"/>
    <w:rsid w:val="00113FC4"/>
    <w:rsid w:val="00114098"/>
    <w:rsid w:val="0011416D"/>
    <w:rsid w:val="0011571D"/>
    <w:rsid w:val="001160AB"/>
    <w:rsid w:val="00121C74"/>
    <w:rsid w:val="00121C7C"/>
    <w:rsid w:val="001221A0"/>
    <w:rsid w:val="0012256A"/>
    <w:rsid w:val="00123359"/>
    <w:rsid w:val="00124DE6"/>
    <w:rsid w:val="0012509B"/>
    <w:rsid w:val="00127159"/>
    <w:rsid w:val="00127B73"/>
    <w:rsid w:val="00132EC4"/>
    <w:rsid w:val="00134744"/>
    <w:rsid w:val="00134E17"/>
    <w:rsid w:val="00135A26"/>
    <w:rsid w:val="00135F51"/>
    <w:rsid w:val="0013603B"/>
    <w:rsid w:val="001454A9"/>
    <w:rsid w:val="0014783F"/>
    <w:rsid w:val="00147ADC"/>
    <w:rsid w:val="00150A9D"/>
    <w:rsid w:val="00150E8F"/>
    <w:rsid w:val="00151146"/>
    <w:rsid w:val="00151B25"/>
    <w:rsid w:val="00154D17"/>
    <w:rsid w:val="0015544A"/>
    <w:rsid w:val="00155762"/>
    <w:rsid w:val="00160568"/>
    <w:rsid w:val="00163397"/>
    <w:rsid w:val="001651E4"/>
    <w:rsid w:val="0016526C"/>
    <w:rsid w:val="0016576C"/>
    <w:rsid w:val="00170406"/>
    <w:rsid w:val="001708D6"/>
    <w:rsid w:val="00170CED"/>
    <w:rsid w:val="0017172E"/>
    <w:rsid w:val="00172BF7"/>
    <w:rsid w:val="00172F75"/>
    <w:rsid w:val="001730D6"/>
    <w:rsid w:val="00176FA5"/>
    <w:rsid w:val="00176FB1"/>
    <w:rsid w:val="00181163"/>
    <w:rsid w:val="00184431"/>
    <w:rsid w:val="0018543C"/>
    <w:rsid w:val="00187678"/>
    <w:rsid w:val="00191211"/>
    <w:rsid w:val="0019161B"/>
    <w:rsid w:val="001955E4"/>
    <w:rsid w:val="001961DA"/>
    <w:rsid w:val="00197BE5"/>
    <w:rsid w:val="00197E5E"/>
    <w:rsid w:val="001A0886"/>
    <w:rsid w:val="001A2A5E"/>
    <w:rsid w:val="001A4D21"/>
    <w:rsid w:val="001A4F22"/>
    <w:rsid w:val="001A4FEF"/>
    <w:rsid w:val="001A5591"/>
    <w:rsid w:val="001A7A8B"/>
    <w:rsid w:val="001B1334"/>
    <w:rsid w:val="001B1B2A"/>
    <w:rsid w:val="001B3E8B"/>
    <w:rsid w:val="001B3F02"/>
    <w:rsid w:val="001B4518"/>
    <w:rsid w:val="001B5CC3"/>
    <w:rsid w:val="001B5FFB"/>
    <w:rsid w:val="001B758A"/>
    <w:rsid w:val="001B7632"/>
    <w:rsid w:val="001B773D"/>
    <w:rsid w:val="001C03D3"/>
    <w:rsid w:val="001C07B2"/>
    <w:rsid w:val="001C0B33"/>
    <w:rsid w:val="001C2E4E"/>
    <w:rsid w:val="001C504F"/>
    <w:rsid w:val="001C602A"/>
    <w:rsid w:val="001C6CF3"/>
    <w:rsid w:val="001D52CF"/>
    <w:rsid w:val="001D5659"/>
    <w:rsid w:val="001D6574"/>
    <w:rsid w:val="001E0F7D"/>
    <w:rsid w:val="001E32FD"/>
    <w:rsid w:val="001E3C38"/>
    <w:rsid w:val="001E4D51"/>
    <w:rsid w:val="001E4D53"/>
    <w:rsid w:val="001E57E3"/>
    <w:rsid w:val="001E7439"/>
    <w:rsid w:val="001F1BF2"/>
    <w:rsid w:val="001F45A3"/>
    <w:rsid w:val="001F4FFE"/>
    <w:rsid w:val="001F7B63"/>
    <w:rsid w:val="0020035C"/>
    <w:rsid w:val="002032C5"/>
    <w:rsid w:val="00205E4C"/>
    <w:rsid w:val="00215134"/>
    <w:rsid w:val="00215425"/>
    <w:rsid w:val="00217D03"/>
    <w:rsid w:val="00220A62"/>
    <w:rsid w:val="002211D3"/>
    <w:rsid w:val="00222782"/>
    <w:rsid w:val="0022482F"/>
    <w:rsid w:val="00225C84"/>
    <w:rsid w:val="00226831"/>
    <w:rsid w:val="00226F87"/>
    <w:rsid w:val="00231FAF"/>
    <w:rsid w:val="002336BD"/>
    <w:rsid w:val="002402C4"/>
    <w:rsid w:val="00242919"/>
    <w:rsid w:val="00243836"/>
    <w:rsid w:val="00244FF2"/>
    <w:rsid w:val="00246D32"/>
    <w:rsid w:val="0024725E"/>
    <w:rsid w:val="00250A85"/>
    <w:rsid w:val="002528DD"/>
    <w:rsid w:val="002552A1"/>
    <w:rsid w:val="002552A6"/>
    <w:rsid w:val="002618EA"/>
    <w:rsid w:val="00261C1D"/>
    <w:rsid w:val="002626D3"/>
    <w:rsid w:val="002635DF"/>
    <w:rsid w:val="00264CD1"/>
    <w:rsid w:val="00264E56"/>
    <w:rsid w:val="002669E3"/>
    <w:rsid w:val="002746CE"/>
    <w:rsid w:val="00274CF0"/>
    <w:rsid w:val="00276D3A"/>
    <w:rsid w:val="00281A9F"/>
    <w:rsid w:val="002837DD"/>
    <w:rsid w:val="00283F18"/>
    <w:rsid w:val="00286A55"/>
    <w:rsid w:val="00286F07"/>
    <w:rsid w:val="002904DD"/>
    <w:rsid w:val="00290AD5"/>
    <w:rsid w:val="002916DE"/>
    <w:rsid w:val="00293A20"/>
    <w:rsid w:val="002952C0"/>
    <w:rsid w:val="0029561E"/>
    <w:rsid w:val="00296886"/>
    <w:rsid w:val="00297415"/>
    <w:rsid w:val="00297646"/>
    <w:rsid w:val="002A1088"/>
    <w:rsid w:val="002A210E"/>
    <w:rsid w:val="002A30A9"/>
    <w:rsid w:val="002A3B09"/>
    <w:rsid w:val="002A3D2E"/>
    <w:rsid w:val="002A44C0"/>
    <w:rsid w:val="002B095A"/>
    <w:rsid w:val="002B172B"/>
    <w:rsid w:val="002B4040"/>
    <w:rsid w:val="002B647D"/>
    <w:rsid w:val="002B7299"/>
    <w:rsid w:val="002C168F"/>
    <w:rsid w:val="002C2981"/>
    <w:rsid w:val="002C3D87"/>
    <w:rsid w:val="002C4E86"/>
    <w:rsid w:val="002C6967"/>
    <w:rsid w:val="002C7BE4"/>
    <w:rsid w:val="002D0724"/>
    <w:rsid w:val="002D17B0"/>
    <w:rsid w:val="002D187F"/>
    <w:rsid w:val="002D26D1"/>
    <w:rsid w:val="002D4305"/>
    <w:rsid w:val="002D4913"/>
    <w:rsid w:val="002E0C30"/>
    <w:rsid w:val="002E100F"/>
    <w:rsid w:val="002E3983"/>
    <w:rsid w:val="002E3C48"/>
    <w:rsid w:val="002E6491"/>
    <w:rsid w:val="002F0B85"/>
    <w:rsid w:val="002F2EF4"/>
    <w:rsid w:val="002F4118"/>
    <w:rsid w:val="002F5E5D"/>
    <w:rsid w:val="002F78DA"/>
    <w:rsid w:val="00301F64"/>
    <w:rsid w:val="00302086"/>
    <w:rsid w:val="00303A29"/>
    <w:rsid w:val="00307329"/>
    <w:rsid w:val="00312027"/>
    <w:rsid w:val="003121CD"/>
    <w:rsid w:val="00312359"/>
    <w:rsid w:val="003137A1"/>
    <w:rsid w:val="00315529"/>
    <w:rsid w:val="003160CA"/>
    <w:rsid w:val="00317316"/>
    <w:rsid w:val="003206F3"/>
    <w:rsid w:val="00323C64"/>
    <w:rsid w:val="00323C77"/>
    <w:rsid w:val="00325E56"/>
    <w:rsid w:val="00330547"/>
    <w:rsid w:val="003310A6"/>
    <w:rsid w:val="00331FD6"/>
    <w:rsid w:val="003325F0"/>
    <w:rsid w:val="003327B8"/>
    <w:rsid w:val="00332902"/>
    <w:rsid w:val="00332DDD"/>
    <w:rsid w:val="003341DF"/>
    <w:rsid w:val="00334D68"/>
    <w:rsid w:val="0033623C"/>
    <w:rsid w:val="003410BD"/>
    <w:rsid w:val="003468F7"/>
    <w:rsid w:val="00346B8E"/>
    <w:rsid w:val="003475B6"/>
    <w:rsid w:val="00347685"/>
    <w:rsid w:val="00350BF6"/>
    <w:rsid w:val="00353041"/>
    <w:rsid w:val="00356B48"/>
    <w:rsid w:val="00363CCB"/>
    <w:rsid w:val="00367A91"/>
    <w:rsid w:val="00370C85"/>
    <w:rsid w:val="00372F80"/>
    <w:rsid w:val="003733CB"/>
    <w:rsid w:val="0037414B"/>
    <w:rsid w:val="00376189"/>
    <w:rsid w:val="00380097"/>
    <w:rsid w:val="00383F01"/>
    <w:rsid w:val="003870DE"/>
    <w:rsid w:val="003901A6"/>
    <w:rsid w:val="0039169B"/>
    <w:rsid w:val="00392225"/>
    <w:rsid w:val="00393A0A"/>
    <w:rsid w:val="00395821"/>
    <w:rsid w:val="0039787C"/>
    <w:rsid w:val="003A09AC"/>
    <w:rsid w:val="003A0EE5"/>
    <w:rsid w:val="003A2296"/>
    <w:rsid w:val="003A2D49"/>
    <w:rsid w:val="003B2F67"/>
    <w:rsid w:val="003B4209"/>
    <w:rsid w:val="003B460B"/>
    <w:rsid w:val="003B673E"/>
    <w:rsid w:val="003B6BD5"/>
    <w:rsid w:val="003C1D2C"/>
    <w:rsid w:val="003C6190"/>
    <w:rsid w:val="003D18B4"/>
    <w:rsid w:val="003D3AF1"/>
    <w:rsid w:val="003E033F"/>
    <w:rsid w:val="003E19CC"/>
    <w:rsid w:val="003E1DF5"/>
    <w:rsid w:val="003E6565"/>
    <w:rsid w:val="003F001D"/>
    <w:rsid w:val="003F095A"/>
    <w:rsid w:val="003F0D3C"/>
    <w:rsid w:val="003F4DDF"/>
    <w:rsid w:val="0040090F"/>
    <w:rsid w:val="00401BD9"/>
    <w:rsid w:val="00403972"/>
    <w:rsid w:val="00404670"/>
    <w:rsid w:val="00404A47"/>
    <w:rsid w:val="00404C94"/>
    <w:rsid w:val="0040543E"/>
    <w:rsid w:val="004069B3"/>
    <w:rsid w:val="004102A3"/>
    <w:rsid w:val="00410D72"/>
    <w:rsid w:val="00412EA5"/>
    <w:rsid w:val="00414290"/>
    <w:rsid w:val="00415AC9"/>
    <w:rsid w:val="004161BD"/>
    <w:rsid w:val="00416D05"/>
    <w:rsid w:val="00417B3B"/>
    <w:rsid w:val="00420478"/>
    <w:rsid w:val="00420CD4"/>
    <w:rsid w:val="0042345C"/>
    <w:rsid w:val="00427FCB"/>
    <w:rsid w:val="00430978"/>
    <w:rsid w:val="00430988"/>
    <w:rsid w:val="004316B2"/>
    <w:rsid w:val="00431C10"/>
    <w:rsid w:val="0043530E"/>
    <w:rsid w:val="00435B7B"/>
    <w:rsid w:val="00436627"/>
    <w:rsid w:val="0043798D"/>
    <w:rsid w:val="00440541"/>
    <w:rsid w:val="00440E34"/>
    <w:rsid w:val="0044165B"/>
    <w:rsid w:val="004418A6"/>
    <w:rsid w:val="00446E48"/>
    <w:rsid w:val="004476B5"/>
    <w:rsid w:val="00447F99"/>
    <w:rsid w:val="00450219"/>
    <w:rsid w:val="004536B6"/>
    <w:rsid w:val="00454260"/>
    <w:rsid w:val="0045479E"/>
    <w:rsid w:val="004552C0"/>
    <w:rsid w:val="00457265"/>
    <w:rsid w:val="00460248"/>
    <w:rsid w:val="00460527"/>
    <w:rsid w:val="00461025"/>
    <w:rsid w:val="0046160F"/>
    <w:rsid w:val="0046164D"/>
    <w:rsid w:val="00461D3B"/>
    <w:rsid w:val="004622CF"/>
    <w:rsid w:val="00464243"/>
    <w:rsid w:val="0046561F"/>
    <w:rsid w:val="004701E2"/>
    <w:rsid w:val="004719A9"/>
    <w:rsid w:val="00471DFD"/>
    <w:rsid w:val="00471E5E"/>
    <w:rsid w:val="004722CE"/>
    <w:rsid w:val="00472B3C"/>
    <w:rsid w:val="004733C8"/>
    <w:rsid w:val="0047456A"/>
    <w:rsid w:val="00474DF5"/>
    <w:rsid w:val="00476273"/>
    <w:rsid w:val="0047780B"/>
    <w:rsid w:val="00477937"/>
    <w:rsid w:val="00480115"/>
    <w:rsid w:val="004812DA"/>
    <w:rsid w:val="004813DE"/>
    <w:rsid w:val="00481B78"/>
    <w:rsid w:val="00482FA6"/>
    <w:rsid w:val="00483094"/>
    <w:rsid w:val="0048320C"/>
    <w:rsid w:val="00483303"/>
    <w:rsid w:val="00484F8D"/>
    <w:rsid w:val="004854E3"/>
    <w:rsid w:val="004859A7"/>
    <w:rsid w:val="004864B2"/>
    <w:rsid w:val="00486F94"/>
    <w:rsid w:val="00487BF1"/>
    <w:rsid w:val="00491278"/>
    <w:rsid w:val="0049201F"/>
    <w:rsid w:val="00492F52"/>
    <w:rsid w:val="00495118"/>
    <w:rsid w:val="0049660B"/>
    <w:rsid w:val="004A1BA8"/>
    <w:rsid w:val="004A69BD"/>
    <w:rsid w:val="004A7C71"/>
    <w:rsid w:val="004B1E36"/>
    <w:rsid w:val="004B479D"/>
    <w:rsid w:val="004B5D5C"/>
    <w:rsid w:val="004B7DFA"/>
    <w:rsid w:val="004C2EC1"/>
    <w:rsid w:val="004C6D85"/>
    <w:rsid w:val="004C7EA9"/>
    <w:rsid w:val="004D08ED"/>
    <w:rsid w:val="004D0ABC"/>
    <w:rsid w:val="004D2297"/>
    <w:rsid w:val="004E071A"/>
    <w:rsid w:val="004E0836"/>
    <w:rsid w:val="004E1974"/>
    <w:rsid w:val="004E6214"/>
    <w:rsid w:val="004E6F3F"/>
    <w:rsid w:val="004F0F31"/>
    <w:rsid w:val="004F1BA7"/>
    <w:rsid w:val="004F26A4"/>
    <w:rsid w:val="004F3477"/>
    <w:rsid w:val="004F36DA"/>
    <w:rsid w:val="004F5435"/>
    <w:rsid w:val="004F645A"/>
    <w:rsid w:val="004F7A0B"/>
    <w:rsid w:val="0050019D"/>
    <w:rsid w:val="0050056C"/>
    <w:rsid w:val="00500FAD"/>
    <w:rsid w:val="0050120F"/>
    <w:rsid w:val="005035E6"/>
    <w:rsid w:val="00503BF9"/>
    <w:rsid w:val="00504F84"/>
    <w:rsid w:val="00505496"/>
    <w:rsid w:val="00506F3C"/>
    <w:rsid w:val="0051430D"/>
    <w:rsid w:val="00514695"/>
    <w:rsid w:val="00514A2E"/>
    <w:rsid w:val="00516BD8"/>
    <w:rsid w:val="005174DF"/>
    <w:rsid w:val="00517973"/>
    <w:rsid w:val="0052030A"/>
    <w:rsid w:val="005208E1"/>
    <w:rsid w:val="00522B1A"/>
    <w:rsid w:val="00522D34"/>
    <w:rsid w:val="00524E06"/>
    <w:rsid w:val="005266D6"/>
    <w:rsid w:val="00531D15"/>
    <w:rsid w:val="005329E9"/>
    <w:rsid w:val="00535A9D"/>
    <w:rsid w:val="005367FD"/>
    <w:rsid w:val="00541390"/>
    <w:rsid w:val="005429C2"/>
    <w:rsid w:val="00545021"/>
    <w:rsid w:val="00547FD3"/>
    <w:rsid w:val="005509DA"/>
    <w:rsid w:val="00550BAE"/>
    <w:rsid w:val="005510BF"/>
    <w:rsid w:val="005527E7"/>
    <w:rsid w:val="00555E5E"/>
    <w:rsid w:val="005618E0"/>
    <w:rsid w:val="0056254F"/>
    <w:rsid w:val="005652AA"/>
    <w:rsid w:val="00565606"/>
    <w:rsid w:val="00567985"/>
    <w:rsid w:val="00571E5C"/>
    <w:rsid w:val="00572D4A"/>
    <w:rsid w:val="00573EA0"/>
    <w:rsid w:val="00574703"/>
    <w:rsid w:val="00576699"/>
    <w:rsid w:val="00577303"/>
    <w:rsid w:val="00580DB7"/>
    <w:rsid w:val="005848A4"/>
    <w:rsid w:val="00584E13"/>
    <w:rsid w:val="00590394"/>
    <w:rsid w:val="00592CA6"/>
    <w:rsid w:val="00592E55"/>
    <w:rsid w:val="0059518C"/>
    <w:rsid w:val="00596CE3"/>
    <w:rsid w:val="005971C2"/>
    <w:rsid w:val="005A4238"/>
    <w:rsid w:val="005A5556"/>
    <w:rsid w:val="005B0863"/>
    <w:rsid w:val="005B10BA"/>
    <w:rsid w:val="005B3031"/>
    <w:rsid w:val="005B3BC6"/>
    <w:rsid w:val="005B4683"/>
    <w:rsid w:val="005B5B4B"/>
    <w:rsid w:val="005B7418"/>
    <w:rsid w:val="005B7765"/>
    <w:rsid w:val="005C089A"/>
    <w:rsid w:val="005C2BF7"/>
    <w:rsid w:val="005C3D85"/>
    <w:rsid w:val="005C4D5F"/>
    <w:rsid w:val="005C54A5"/>
    <w:rsid w:val="005C75B7"/>
    <w:rsid w:val="005D1802"/>
    <w:rsid w:val="005D2BBA"/>
    <w:rsid w:val="005D4A0F"/>
    <w:rsid w:val="005D4EA3"/>
    <w:rsid w:val="005D5310"/>
    <w:rsid w:val="005D7E58"/>
    <w:rsid w:val="005E11CB"/>
    <w:rsid w:val="005E150F"/>
    <w:rsid w:val="005E165F"/>
    <w:rsid w:val="005E1F54"/>
    <w:rsid w:val="005E3AC7"/>
    <w:rsid w:val="005E4030"/>
    <w:rsid w:val="005E68A5"/>
    <w:rsid w:val="005F1EBD"/>
    <w:rsid w:val="005F1F1C"/>
    <w:rsid w:val="005F2021"/>
    <w:rsid w:val="005F2500"/>
    <w:rsid w:val="005F3553"/>
    <w:rsid w:val="005F7449"/>
    <w:rsid w:val="005F756C"/>
    <w:rsid w:val="00600254"/>
    <w:rsid w:val="00600402"/>
    <w:rsid w:val="00601032"/>
    <w:rsid w:val="00603C69"/>
    <w:rsid w:val="00603D82"/>
    <w:rsid w:val="006059DE"/>
    <w:rsid w:val="00606BA7"/>
    <w:rsid w:val="00607069"/>
    <w:rsid w:val="0060761D"/>
    <w:rsid w:val="00613C3D"/>
    <w:rsid w:val="00615312"/>
    <w:rsid w:val="00616C59"/>
    <w:rsid w:val="00616FB0"/>
    <w:rsid w:val="006174CE"/>
    <w:rsid w:val="006213CD"/>
    <w:rsid w:val="006225D7"/>
    <w:rsid w:val="006232C9"/>
    <w:rsid w:val="00623788"/>
    <w:rsid w:val="00624157"/>
    <w:rsid w:val="0062773D"/>
    <w:rsid w:val="006317BD"/>
    <w:rsid w:val="0064186B"/>
    <w:rsid w:val="00641E93"/>
    <w:rsid w:val="006450C9"/>
    <w:rsid w:val="00645C97"/>
    <w:rsid w:val="00647BA5"/>
    <w:rsid w:val="0065133D"/>
    <w:rsid w:val="0065147D"/>
    <w:rsid w:val="00652073"/>
    <w:rsid w:val="00652E6D"/>
    <w:rsid w:val="006530AC"/>
    <w:rsid w:val="0066255D"/>
    <w:rsid w:val="00663A2A"/>
    <w:rsid w:val="00663E98"/>
    <w:rsid w:val="006641BE"/>
    <w:rsid w:val="00665500"/>
    <w:rsid w:val="00665985"/>
    <w:rsid w:val="00666298"/>
    <w:rsid w:val="0066685A"/>
    <w:rsid w:val="00671B97"/>
    <w:rsid w:val="006727B3"/>
    <w:rsid w:val="00672CA5"/>
    <w:rsid w:val="006755D6"/>
    <w:rsid w:val="006758F2"/>
    <w:rsid w:val="00675A79"/>
    <w:rsid w:val="006764E2"/>
    <w:rsid w:val="00680793"/>
    <w:rsid w:val="0068184C"/>
    <w:rsid w:val="006828E3"/>
    <w:rsid w:val="00683BDA"/>
    <w:rsid w:val="006840D0"/>
    <w:rsid w:val="00684C5C"/>
    <w:rsid w:val="00686FB0"/>
    <w:rsid w:val="006902D3"/>
    <w:rsid w:val="00690C2F"/>
    <w:rsid w:val="00690EB2"/>
    <w:rsid w:val="00690EED"/>
    <w:rsid w:val="00691D9A"/>
    <w:rsid w:val="00694DFA"/>
    <w:rsid w:val="00695630"/>
    <w:rsid w:val="006979B6"/>
    <w:rsid w:val="006A027F"/>
    <w:rsid w:val="006A0A43"/>
    <w:rsid w:val="006A2A12"/>
    <w:rsid w:val="006A2CEC"/>
    <w:rsid w:val="006A4327"/>
    <w:rsid w:val="006A4386"/>
    <w:rsid w:val="006A44F6"/>
    <w:rsid w:val="006A6BAD"/>
    <w:rsid w:val="006A73BF"/>
    <w:rsid w:val="006B2477"/>
    <w:rsid w:val="006B2A15"/>
    <w:rsid w:val="006B5346"/>
    <w:rsid w:val="006B53A4"/>
    <w:rsid w:val="006B5EC3"/>
    <w:rsid w:val="006B62C7"/>
    <w:rsid w:val="006B6820"/>
    <w:rsid w:val="006B734B"/>
    <w:rsid w:val="006C0DE1"/>
    <w:rsid w:val="006C12B5"/>
    <w:rsid w:val="006C1AA0"/>
    <w:rsid w:val="006C3FD5"/>
    <w:rsid w:val="006C6610"/>
    <w:rsid w:val="006D315D"/>
    <w:rsid w:val="006D4005"/>
    <w:rsid w:val="006D53CB"/>
    <w:rsid w:val="006D5EC9"/>
    <w:rsid w:val="006D60F8"/>
    <w:rsid w:val="006D652E"/>
    <w:rsid w:val="006D6FC6"/>
    <w:rsid w:val="006D73A6"/>
    <w:rsid w:val="006E03BD"/>
    <w:rsid w:val="006E20A4"/>
    <w:rsid w:val="006E7C2D"/>
    <w:rsid w:val="006E7D2F"/>
    <w:rsid w:val="006F3546"/>
    <w:rsid w:val="006F43F4"/>
    <w:rsid w:val="006F4896"/>
    <w:rsid w:val="006F4D34"/>
    <w:rsid w:val="006F5522"/>
    <w:rsid w:val="006F70F7"/>
    <w:rsid w:val="0070219D"/>
    <w:rsid w:val="00704B6A"/>
    <w:rsid w:val="00704BEF"/>
    <w:rsid w:val="00704F4D"/>
    <w:rsid w:val="0070569D"/>
    <w:rsid w:val="007078D1"/>
    <w:rsid w:val="00707EC3"/>
    <w:rsid w:val="00711A5E"/>
    <w:rsid w:val="00712A39"/>
    <w:rsid w:val="007134E3"/>
    <w:rsid w:val="00721CF5"/>
    <w:rsid w:val="007226C2"/>
    <w:rsid w:val="00723274"/>
    <w:rsid w:val="00725BC3"/>
    <w:rsid w:val="00726831"/>
    <w:rsid w:val="007272BC"/>
    <w:rsid w:val="00730661"/>
    <w:rsid w:val="00734C99"/>
    <w:rsid w:val="00735DFD"/>
    <w:rsid w:val="00735FCF"/>
    <w:rsid w:val="007379C6"/>
    <w:rsid w:val="0074073A"/>
    <w:rsid w:val="00740B3C"/>
    <w:rsid w:val="007539E0"/>
    <w:rsid w:val="00754CAF"/>
    <w:rsid w:val="0075560B"/>
    <w:rsid w:val="00762D83"/>
    <w:rsid w:val="00764573"/>
    <w:rsid w:val="0076615E"/>
    <w:rsid w:val="007673B2"/>
    <w:rsid w:val="00767BFD"/>
    <w:rsid w:val="00771A00"/>
    <w:rsid w:val="00771BD4"/>
    <w:rsid w:val="00771F80"/>
    <w:rsid w:val="007742E3"/>
    <w:rsid w:val="00775BB1"/>
    <w:rsid w:val="00780D77"/>
    <w:rsid w:val="00782957"/>
    <w:rsid w:val="0078437F"/>
    <w:rsid w:val="00784A18"/>
    <w:rsid w:val="00786196"/>
    <w:rsid w:val="0078793B"/>
    <w:rsid w:val="00790BA2"/>
    <w:rsid w:val="007934B9"/>
    <w:rsid w:val="00795C9B"/>
    <w:rsid w:val="0079624A"/>
    <w:rsid w:val="00796435"/>
    <w:rsid w:val="007A1E0E"/>
    <w:rsid w:val="007A23AE"/>
    <w:rsid w:val="007A4C54"/>
    <w:rsid w:val="007A5267"/>
    <w:rsid w:val="007A592C"/>
    <w:rsid w:val="007A7498"/>
    <w:rsid w:val="007B00C1"/>
    <w:rsid w:val="007B1256"/>
    <w:rsid w:val="007B2784"/>
    <w:rsid w:val="007B31E8"/>
    <w:rsid w:val="007B5215"/>
    <w:rsid w:val="007B5F5B"/>
    <w:rsid w:val="007B655F"/>
    <w:rsid w:val="007B7B7B"/>
    <w:rsid w:val="007C3CAA"/>
    <w:rsid w:val="007C76E7"/>
    <w:rsid w:val="007C7FF5"/>
    <w:rsid w:val="007D0338"/>
    <w:rsid w:val="007D62CD"/>
    <w:rsid w:val="007D6514"/>
    <w:rsid w:val="007D7105"/>
    <w:rsid w:val="007E3A7C"/>
    <w:rsid w:val="007E3A7E"/>
    <w:rsid w:val="007E7905"/>
    <w:rsid w:val="007F015A"/>
    <w:rsid w:val="007F7DEC"/>
    <w:rsid w:val="00801DD5"/>
    <w:rsid w:val="00802982"/>
    <w:rsid w:val="008029B2"/>
    <w:rsid w:val="00804372"/>
    <w:rsid w:val="00806682"/>
    <w:rsid w:val="00806EE2"/>
    <w:rsid w:val="008073A4"/>
    <w:rsid w:val="00807FAE"/>
    <w:rsid w:val="0081252D"/>
    <w:rsid w:val="0081310B"/>
    <w:rsid w:val="00816899"/>
    <w:rsid w:val="0082472D"/>
    <w:rsid w:val="00831163"/>
    <w:rsid w:val="008331EF"/>
    <w:rsid w:val="0083355D"/>
    <w:rsid w:val="00833F5F"/>
    <w:rsid w:val="00834E89"/>
    <w:rsid w:val="00836C98"/>
    <w:rsid w:val="00840473"/>
    <w:rsid w:val="00844C6B"/>
    <w:rsid w:val="0084569F"/>
    <w:rsid w:val="00845AC9"/>
    <w:rsid w:val="00850363"/>
    <w:rsid w:val="00850DEC"/>
    <w:rsid w:val="008538D8"/>
    <w:rsid w:val="00853AFA"/>
    <w:rsid w:val="00854B79"/>
    <w:rsid w:val="00854EA3"/>
    <w:rsid w:val="008552A1"/>
    <w:rsid w:val="0085641D"/>
    <w:rsid w:val="008618A8"/>
    <w:rsid w:val="00862929"/>
    <w:rsid w:val="00862B26"/>
    <w:rsid w:val="00863666"/>
    <w:rsid w:val="0086576A"/>
    <w:rsid w:val="00866D0B"/>
    <w:rsid w:val="00867FB5"/>
    <w:rsid w:val="00870381"/>
    <w:rsid w:val="00870653"/>
    <w:rsid w:val="00870675"/>
    <w:rsid w:val="008708E9"/>
    <w:rsid w:val="00870D1F"/>
    <w:rsid w:val="00872134"/>
    <w:rsid w:val="00873197"/>
    <w:rsid w:val="00873CB7"/>
    <w:rsid w:val="008741A0"/>
    <w:rsid w:val="00874203"/>
    <w:rsid w:val="00874D59"/>
    <w:rsid w:val="00877C25"/>
    <w:rsid w:val="00880D30"/>
    <w:rsid w:val="00880D49"/>
    <w:rsid w:val="008827D3"/>
    <w:rsid w:val="0088451F"/>
    <w:rsid w:val="00884A40"/>
    <w:rsid w:val="00891B45"/>
    <w:rsid w:val="00894154"/>
    <w:rsid w:val="0089706E"/>
    <w:rsid w:val="008A0093"/>
    <w:rsid w:val="008A0C6C"/>
    <w:rsid w:val="008A1BC4"/>
    <w:rsid w:val="008A4930"/>
    <w:rsid w:val="008A697D"/>
    <w:rsid w:val="008A6D81"/>
    <w:rsid w:val="008A7874"/>
    <w:rsid w:val="008B0BB3"/>
    <w:rsid w:val="008B333F"/>
    <w:rsid w:val="008B4925"/>
    <w:rsid w:val="008B501D"/>
    <w:rsid w:val="008B5A55"/>
    <w:rsid w:val="008B6695"/>
    <w:rsid w:val="008B747E"/>
    <w:rsid w:val="008C05EE"/>
    <w:rsid w:val="008C0B1E"/>
    <w:rsid w:val="008C6725"/>
    <w:rsid w:val="008C69AE"/>
    <w:rsid w:val="008C7435"/>
    <w:rsid w:val="008C74C0"/>
    <w:rsid w:val="008D0A40"/>
    <w:rsid w:val="008D363F"/>
    <w:rsid w:val="008D4B14"/>
    <w:rsid w:val="008E0691"/>
    <w:rsid w:val="008E12ED"/>
    <w:rsid w:val="008E29F2"/>
    <w:rsid w:val="008E2A79"/>
    <w:rsid w:val="008E5D2D"/>
    <w:rsid w:val="008F4695"/>
    <w:rsid w:val="008F6B81"/>
    <w:rsid w:val="008F755F"/>
    <w:rsid w:val="0090147F"/>
    <w:rsid w:val="0090303D"/>
    <w:rsid w:val="00903697"/>
    <w:rsid w:val="00903698"/>
    <w:rsid w:val="00905021"/>
    <w:rsid w:val="009071C8"/>
    <w:rsid w:val="00910C07"/>
    <w:rsid w:val="0091295C"/>
    <w:rsid w:val="00913A16"/>
    <w:rsid w:val="00914E0C"/>
    <w:rsid w:val="0091793E"/>
    <w:rsid w:val="0092039B"/>
    <w:rsid w:val="009205B2"/>
    <w:rsid w:val="00921B3B"/>
    <w:rsid w:val="00921D0A"/>
    <w:rsid w:val="00922514"/>
    <w:rsid w:val="00923D18"/>
    <w:rsid w:val="00926A8F"/>
    <w:rsid w:val="00926E77"/>
    <w:rsid w:val="00930B6E"/>
    <w:rsid w:val="00931B7D"/>
    <w:rsid w:val="00934C1F"/>
    <w:rsid w:val="009413F2"/>
    <w:rsid w:val="00943254"/>
    <w:rsid w:val="009439FD"/>
    <w:rsid w:val="00945067"/>
    <w:rsid w:val="00950FF7"/>
    <w:rsid w:val="0095267B"/>
    <w:rsid w:val="0095351E"/>
    <w:rsid w:val="00955236"/>
    <w:rsid w:val="0095692E"/>
    <w:rsid w:val="00956950"/>
    <w:rsid w:val="00957B1E"/>
    <w:rsid w:val="009601AA"/>
    <w:rsid w:val="0096167A"/>
    <w:rsid w:val="00961DCF"/>
    <w:rsid w:val="00962A41"/>
    <w:rsid w:val="009636DF"/>
    <w:rsid w:val="00963C3A"/>
    <w:rsid w:val="009644EA"/>
    <w:rsid w:val="00970DDB"/>
    <w:rsid w:val="00972168"/>
    <w:rsid w:val="0097277D"/>
    <w:rsid w:val="009757F7"/>
    <w:rsid w:val="0098058C"/>
    <w:rsid w:val="009836EB"/>
    <w:rsid w:val="0098386E"/>
    <w:rsid w:val="009849D8"/>
    <w:rsid w:val="009944C8"/>
    <w:rsid w:val="009953B8"/>
    <w:rsid w:val="00997A5E"/>
    <w:rsid w:val="00997D9B"/>
    <w:rsid w:val="009A32D2"/>
    <w:rsid w:val="009B1819"/>
    <w:rsid w:val="009B43EA"/>
    <w:rsid w:val="009B4DA0"/>
    <w:rsid w:val="009B5EFE"/>
    <w:rsid w:val="009B60F9"/>
    <w:rsid w:val="009B6B2F"/>
    <w:rsid w:val="009C0FBC"/>
    <w:rsid w:val="009C54E6"/>
    <w:rsid w:val="009C5CDA"/>
    <w:rsid w:val="009C6096"/>
    <w:rsid w:val="009C6A28"/>
    <w:rsid w:val="009D6435"/>
    <w:rsid w:val="009D6C78"/>
    <w:rsid w:val="009D6EB1"/>
    <w:rsid w:val="009E0F3E"/>
    <w:rsid w:val="009E1335"/>
    <w:rsid w:val="009E1C09"/>
    <w:rsid w:val="009E2A05"/>
    <w:rsid w:val="009F00EC"/>
    <w:rsid w:val="009F01BF"/>
    <w:rsid w:val="009F0AE3"/>
    <w:rsid w:val="009F21A5"/>
    <w:rsid w:val="009F2656"/>
    <w:rsid w:val="009F4BB3"/>
    <w:rsid w:val="009F5C78"/>
    <w:rsid w:val="009F6631"/>
    <w:rsid w:val="009F7F80"/>
    <w:rsid w:val="00A001DA"/>
    <w:rsid w:val="00A00D73"/>
    <w:rsid w:val="00A02F83"/>
    <w:rsid w:val="00A031DB"/>
    <w:rsid w:val="00A0347C"/>
    <w:rsid w:val="00A04024"/>
    <w:rsid w:val="00A05566"/>
    <w:rsid w:val="00A068E8"/>
    <w:rsid w:val="00A079E2"/>
    <w:rsid w:val="00A130ED"/>
    <w:rsid w:val="00A13F36"/>
    <w:rsid w:val="00A14D1C"/>
    <w:rsid w:val="00A14EA6"/>
    <w:rsid w:val="00A16899"/>
    <w:rsid w:val="00A24212"/>
    <w:rsid w:val="00A24D19"/>
    <w:rsid w:val="00A25188"/>
    <w:rsid w:val="00A25660"/>
    <w:rsid w:val="00A26321"/>
    <w:rsid w:val="00A303F4"/>
    <w:rsid w:val="00A30C3B"/>
    <w:rsid w:val="00A31313"/>
    <w:rsid w:val="00A32B21"/>
    <w:rsid w:val="00A33CA7"/>
    <w:rsid w:val="00A33EE5"/>
    <w:rsid w:val="00A4089D"/>
    <w:rsid w:val="00A409F0"/>
    <w:rsid w:val="00A4281E"/>
    <w:rsid w:val="00A428EA"/>
    <w:rsid w:val="00A46318"/>
    <w:rsid w:val="00A46804"/>
    <w:rsid w:val="00A477C5"/>
    <w:rsid w:val="00A50223"/>
    <w:rsid w:val="00A50641"/>
    <w:rsid w:val="00A5127C"/>
    <w:rsid w:val="00A52804"/>
    <w:rsid w:val="00A52BDF"/>
    <w:rsid w:val="00A5341E"/>
    <w:rsid w:val="00A55AB3"/>
    <w:rsid w:val="00A56DF0"/>
    <w:rsid w:val="00A5790F"/>
    <w:rsid w:val="00A61DEE"/>
    <w:rsid w:val="00A63F57"/>
    <w:rsid w:val="00A65896"/>
    <w:rsid w:val="00A67100"/>
    <w:rsid w:val="00A7074E"/>
    <w:rsid w:val="00A74E7E"/>
    <w:rsid w:val="00A7515D"/>
    <w:rsid w:val="00A752D4"/>
    <w:rsid w:val="00A800BC"/>
    <w:rsid w:val="00A80A67"/>
    <w:rsid w:val="00A80BE7"/>
    <w:rsid w:val="00A81020"/>
    <w:rsid w:val="00A815C4"/>
    <w:rsid w:val="00A829E5"/>
    <w:rsid w:val="00A846F3"/>
    <w:rsid w:val="00A84CAE"/>
    <w:rsid w:val="00A901B7"/>
    <w:rsid w:val="00A90E1D"/>
    <w:rsid w:val="00A92AFD"/>
    <w:rsid w:val="00A92F61"/>
    <w:rsid w:val="00A975BB"/>
    <w:rsid w:val="00A97DEE"/>
    <w:rsid w:val="00AA2AC1"/>
    <w:rsid w:val="00AA2DAF"/>
    <w:rsid w:val="00AA356A"/>
    <w:rsid w:val="00AA3612"/>
    <w:rsid w:val="00AA5AA8"/>
    <w:rsid w:val="00AA6DBB"/>
    <w:rsid w:val="00AA7697"/>
    <w:rsid w:val="00AB2FC9"/>
    <w:rsid w:val="00AB3DF1"/>
    <w:rsid w:val="00AB65AE"/>
    <w:rsid w:val="00AB6871"/>
    <w:rsid w:val="00AB77AB"/>
    <w:rsid w:val="00AB7B47"/>
    <w:rsid w:val="00AC0D87"/>
    <w:rsid w:val="00AC1DC6"/>
    <w:rsid w:val="00AC1E6C"/>
    <w:rsid w:val="00AC23E7"/>
    <w:rsid w:val="00AC60A0"/>
    <w:rsid w:val="00AC6CC0"/>
    <w:rsid w:val="00AC7190"/>
    <w:rsid w:val="00AD17C6"/>
    <w:rsid w:val="00AD2D84"/>
    <w:rsid w:val="00AD6474"/>
    <w:rsid w:val="00AD747B"/>
    <w:rsid w:val="00AD787F"/>
    <w:rsid w:val="00AE1A1B"/>
    <w:rsid w:val="00AE479F"/>
    <w:rsid w:val="00AE54D8"/>
    <w:rsid w:val="00AE5C4E"/>
    <w:rsid w:val="00AE6C03"/>
    <w:rsid w:val="00AF54CE"/>
    <w:rsid w:val="00AF5FCB"/>
    <w:rsid w:val="00AF6347"/>
    <w:rsid w:val="00B008C0"/>
    <w:rsid w:val="00B00E62"/>
    <w:rsid w:val="00B02083"/>
    <w:rsid w:val="00B02D5A"/>
    <w:rsid w:val="00B12CAF"/>
    <w:rsid w:val="00B15B28"/>
    <w:rsid w:val="00B17113"/>
    <w:rsid w:val="00B178D6"/>
    <w:rsid w:val="00B17E5C"/>
    <w:rsid w:val="00B21413"/>
    <w:rsid w:val="00B2178A"/>
    <w:rsid w:val="00B23695"/>
    <w:rsid w:val="00B23B6A"/>
    <w:rsid w:val="00B25931"/>
    <w:rsid w:val="00B25EC7"/>
    <w:rsid w:val="00B26F55"/>
    <w:rsid w:val="00B30812"/>
    <w:rsid w:val="00B30967"/>
    <w:rsid w:val="00B32EBE"/>
    <w:rsid w:val="00B33534"/>
    <w:rsid w:val="00B336DA"/>
    <w:rsid w:val="00B33D8C"/>
    <w:rsid w:val="00B361A3"/>
    <w:rsid w:val="00B36888"/>
    <w:rsid w:val="00B3695F"/>
    <w:rsid w:val="00B36B8A"/>
    <w:rsid w:val="00B41F62"/>
    <w:rsid w:val="00B42234"/>
    <w:rsid w:val="00B42DE5"/>
    <w:rsid w:val="00B503EC"/>
    <w:rsid w:val="00B5044A"/>
    <w:rsid w:val="00B53597"/>
    <w:rsid w:val="00B5440F"/>
    <w:rsid w:val="00B549E7"/>
    <w:rsid w:val="00B56627"/>
    <w:rsid w:val="00B57B47"/>
    <w:rsid w:val="00B616F7"/>
    <w:rsid w:val="00B63E77"/>
    <w:rsid w:val="00B704F8"/>
    <w:rsid w:val="00B70995"/>
    <w:rsid w:val="00B709E4"/>
    <w:rsid w:val="00B732A3"/>
    <w:rsid w:val="00B75C1B"/>
    <w:rsid w:val="00B768C3"/>
    <w:rsid w:val="00B81A5B"/>
    <w:rsid w:val="00B82D60"/>
    <w:rsid w:val="00B84C62"/>
    <w:rsid w:val="00B871A0"/>
    <w:rsid w:val="00B92313"/>
    <w:rsid w:val="00B9299B"/>
    <w:rsid w:val="00B94217"/>
    <w:rsid w:val="00B944D3"/>
    <w:rsid w:val="00B9591A"/>
    <w:rsid w:val="00B9692B"/>
    <w:rsid w:val="00BA02AD"/>
    <w:rsid w:val="00BA28BA"/>
    <w:rsid w:val="00BA3AAD"/>
    <w:rsid w:val="00BA4973"/>
    <w:rsid w:val="00BA7ABB"/>
    <w:rsid w:val="00BB048A"/>
    <w:rsid w:val="00BB1DF6"/>
    <w:rsid w:val="00BB2473"/>
    <w:rsid w:val="00BB2B34"/>
    <w:rsid w:val="00BC2443"/>
    <w:rsid w:val="00BC3D30"/>
    <w:rsid w:val="00BC3D36"/>
    <w:rsid w:val="00BC5219"/>
    <w:rsid w:val="00BC56AC"/>
    <w:rsid w:val="00BC723D"/>
    <w:rsid w:val="00BD36FB"/>
    <w:rsid w:val="00BD3BA4"/>
    <w:rsid w:val="00BD4E3C"/>
    <w:rsid w:val="00BD5138"/>
    <w:rsid w:val="00BD6153"/>
    <w:rsid w:val="00BD654F"/>
    <w:rsid w:val="00BD7ADE"/>
    <w:rsid w:val="00BD7C4E"/>
    <w:rsid w:val="00BE0FDA"/>
    <w:rsid w:val="00BE22C1"/>
    <w:rsid w:val="00BE2B8D"/>
    <w:rsid w:val="00BE392F"/>
    <w:rsid w:val="00BE4263"/>
    <w:rsid w:val="00BE74D7"/>
    <w:rsid w:val="00BE7849"/>
    <w:rsid w:val="00BE7A74"/>
    <w:rsid w:val="00BF074C"/>
    <w:rsid w:val="00BF0BEE"/>
    <w:rsid w:val="00BF0D8F"/>
    <w:rsid w:val="00BF1C5A"/>
    <w:rsid w:val="00BF21FB"/>
    <w:rsid w:val="00BF3BA1"/>
    <w:rsid w:val="00BF3EFE"/>
    <w:rsid w:val="00BF529E"/>
    <w:rsid w:val="00C00C2F"/>
    <w:rsid w:val="00C018D6"/>
    <w:rsid w:val="00C0211D"/>
    <w:rsid w:val="00C0430A"/>
    <w:rsid w:val="00C10BE8"/>
    <w:rsid w:val="00C112FF"/>
    <w:rsid w:val="00C12970"/>
    <w:rsid w:val="00C15B4C"/>
    <w:rsid w:val="00C171D9"/>
    <w:rsid w:val="00C204A4"/>
    <w:rsid w:val="00C2107B"/>
    <w:rsid w:val="00C23D2A"/>
    <w:rsid w:val="00C251AD"/>
    <w:rsid w:val="00C2730C"/>
    <w:rsid w:val="00C302AE"/>
    <w:rsid w:val="00C302B1"/>
    <w:rsid w:val="00C30DE7"/>
    <w:rsid w:val="00C3474D"/>
    <w:rsid w:val="00C3518D"/>
    <w:rsid w:val="00C36138"/>
    <w:rsid w:val="00C37FEB"/>
    <w:rsid w:val="00C4299D"/>
    <w:rsid w:val="00C477E4"/>
    <w:rsid w:val="00C47BC9"/>
    <w:rsid w:val="00C50CF2"/>
    <w:rsid w:val="00C51E84"/>
    <w:rsid w:val="00C51EE4"/>
    <w:rsid w:val="00C5214D"/>
    <w:rsid w:val="00C528CF"/>
    <w:rsid w:val="00C5616D"/>
    <w:rsid w:val="00C57902"/>
    <w:rsid w:val="00C57A11"/>
    <w:rsid w:val="00C60D5A"/>
    <w:rsid w:val="00C633A8"/>
    <w:rsid w:val="00C644A3"/>
    <w:rsid w:val="00C65AD1"/>
    <w:rsid w:val="00C72E49"/>
    <w:rsid w:val="00C7718F"/>
    <w:rsid w:val="00C81FC1"/>
    <w:rsid w:val="00C820EA"/>
    <w:rsid w:val="00C85CE6"/>
    <w:rsid w:val="00C86BB0"/>
    <w:rsid w:val="00C87255"/>
    <w:rsid w:val="00C8741D"/>
    <w:rsid w:val="00C8790B"/>
    <w:rsid w:val="00C92B94"/>
    <w:rsid w:val="00C932FF"/>
    <w:rsid w:val="00CA06CA"/>
    <w:rsid w:val="00CA07AF"/>
    <w:rsid w:val="00CA0A1B"/>
    <w:rsid w:val="00CA20E4"/>
    <w:rsid w:val="00CA46F3"/>
    <w:rsid w:val="00CA5FCB"/>
    <w:rsid w:val="00CA73AD"/>
    <w:rsid w:val="00CB0C53"/>
    <w:rsid w:val="00CB484B"/>
    <w:rsid w:val="00CB5130"/>
    <w:rsid w:val="00CB7648"/>
    <w:rsid w:val="00CC1936"/>
    <w:rsid w:val="00CC220C"/>
    <w:rsid w:val="00CC375E"/>
    <w:rsid w:val="00CC39BE"/>
    <w:rsid w:val="00CC4B23"/>
    <w:rsid w:val="00CC56C0"/>
    <w:rsid w:val="00CD185B"/>
    <w:rsid w:val="00CD1922"/>
    <w:rsid w:val="00CD22A2"/>
    <w:rsid w:val="00CD3885"/>
    <w:rsid w:val="00CD653D"/>
    <w:rsid w:val="00CE0F4B"/>
    <w:rsid w:val="00CE243E"/>
    <w:rsid w:val="00CE2E37"/>
    <w:rsid w:val="00CE4535"/>
    <w:rsid w:val="00CE4F8D"/>
    <w:rsid w:val="00CE5DB6"/>
    <w:rsid w:val="00CF0655"/>
    <w:rsid w:val="00CF1A20"/>
    <w:rsid w:val="00CF5ED0"/>
    <w:rsid w:val="00D02F63"/>
    <w:rsid w:val="00D03CA6"/>
    <w:rsid w:val="00D03DB8"/>
    <w:rsid w:val="00D042A1"/>
    <w:rsid w:val="00D05F1E"/>
    <w:rsid w:val="00D06580"/>
    <w:rsid w:val="00D10D52"/>
    <w:rsid w:val="00D11E83"/>
    <w:rsid w:val="00D125DD"/>
    <w:rsid w:val="00D12E77"/>
    <w:rsid w:val="00D15564"/>
    <w:rsid w:val="00D16696"/>
    <w:rsid w:val="00D17A50"/>
    <w:rsid w:val="00D17C2D"/>
    <w:rsid w:val="00D207BE"/>
    <w:rsid w:val="00D23C8F"/>
    <w:rsid w:val="00D2433C"/>
    <w:rsid w:val="00D24399"/>
    <w:rsid w:val="00D24BDC"/>
    <w:rsid w:val="00D259F8"/>
    <w:rsid w:val="00D264CA"/>
    <w:rsid w:val="00D270B3"/>
    <w:rsid w:val="00D27AF4"/>
    <w:rsid w:val="00D30F1D"/>
    <w:rsid w:val="00D3285B"/>
    <w:rsid w:val="00D34C72"/>
    <w:rsid w:val="00D3770E"/>
    <w:rsid w:val="00D41C46"/>
    <w:rsid w:val="00D42DFF"/>
    <w:rsid w:val="00D43674"/>
    <w:rsid w:val="00D43B4B"/>
    <w:rsid w:val="00D44562"/>
    <w:rsid w:val="00D449CF"/>
    <w:rsid w:val="00D469F3"/>
    <w:rsid w:val="00D46F4A"/>
    <w:rsid w:val="00D47EA8"/>
    <w:rsid w:val="00D502CC"/>
    <w:rsid w:val="00D5039C"/>
    <w:rsid w:val="00D52FC3"/>
    <w:rsid w:val="00D53A2F"/>
    <w:rsid w:val="00D5477C"/>
    <w:rsid w:val="00D54EC5"/>
    <w:rsid w:val="00D550B9"/>
    <w:rsid w:val="00D57DD1"/>
    <w:rsid w:val="00D60DE3"/>
    <w:rsid w:val="00D618E3"/>
    <w:rsid w:val="00D63963"/>
    <w:rsid w:val="00D67B9C"/>
    <w:rsid w:val="00D729B9"/>
    <w:rsid w:val="00D768B9"/>
    <w:rsid w:val="00D77FC6"/>
    <w:rsid w:val="00D80D81"/>
    <w:rsid w:val="00D84CBC"/>
    <w:rsid w:val="00D96DC7"/>
    <w:rsid w:val="00DA069F"/>
    <w:rsid w:val="00DA2B0B"/>
    <w:rsid w:val="00DA3439"/>
    <w:rsid w:val="00DA601B"/>
    <w:rsid w:val="00DA6E38"/>
    <w:rsid w:val="00DA73C2"/>
    <w:rsid w:val="00DB0E4F"/>
    <w:rsid w:val="00DB13CE"/>
    <w:rsid w:val="00DB16F4"/>
    <w:rsid w:val="00DB3488"/>
    <w:rsid w:val="00DB4074"/>
    <w:rsid w:val="00DB54DF"/>
    <w:rsid w:val="00DB574C"/>
    <w:rsid w:val="00DB5906"/>
    <w:rsid w:val="00DB60CF"/>
    <w:rsid w:val="00DB60F9"/>
    <w:rsid w:val="00DB6E3A"/>
    <w:rsid w:val="00DC0E71"/>
    <w:rsid w:val="00DC2A82"/>
    <w:rsid w:val="00DC37B6"/>
    <w:rsid w:val="00DC3FC5"/>
    <w:rsid w:val="00DD0C09"/>
    <w:rsid w:val="00DD0F3D"/>
    <w:rsid w:val="00DD0FFC"/>
    <w:rsid w:val="00DD2726"/>
    <w:rsid w:val="00DD4EC2"/>
    <w:rsid w:val="00DD5002"/>
    <w:rsid w:val="00DD5FE2"/>
    <w:rsid w:val="00DE1566"/>
    <w:rsid w:val="00DE1682"/>
    <w:rsid w:val="00DE2C1B"/>
    <w:rsid w:val="00DE3DB0"/>
    <w:rsid w:val="00DE4EED"/>
    <w:rsid w:val="00DE5B0C"/>
    <w:rsid w:val="00DE5B6E"/>
    <w:rsid w:val="00DE6A33"/>
    <w:rsid w:val="00DE751D"/>
    <w:rsid w:val="00DE7B1C"/>
    <w:rsid w:val="00DF21D5"/>
    <w:rsid w:val="00DF5C43"/>
    <w:rsid w:val="00DF5D5D"/>
    <w:rsid w:val="00DF7749"/>
    <w:rsid w:val="00DF7A19"/>
    <w:rsid w:val="00E015AE"/>
    <w:rsid w:val="00E05F34"/>
    <w:rsid w:val="00E067D8"/>
    <w:rsid w:val="00E06E96"/>
    <w:rsid w:val="00E07C45"/>
    <w:rsid w:val="00E14260"/>
    <w:rsid w:val="00E146F8"/>
    <w:rsid w:val="00E16212"/>
    <w:rsid w:val="00E162F8"/>
    <w:rsid w:val="00E179DE"/>
    <w:rsid w:val="00E17A26"/>
    <w:rsid w:val="00E21567"/>
    <w:rsid w:val="00E2469F"/>
    <w:rsid w:val="00E24A3C"/>
    <w:rsid w:val="00E2630C"/>
    <w:rsid w:val="00E3054A"/>
    <w:rsid w:val="00E3097D"/>
    <w:rsid w:val="00E31C4F"/>
    <w:rsid w:val="00E31F1F"/>
    <w:rsid w:val="00E336CA"/>
    <w:rsid w:val="00E35277"/>
    <w:rsid w:val="00E35342"/>
    <w:rsid w:val="00E3543E"/>
    <w:rsid w:val="00E369E8"/>
    <w:rsid w:val="00E36A61"/>
    <w:rsid w:val="00E42F98"/>
    <w:rsid w:val="00E43C86"/>
    <w:rsid w:val="00E43FCE"/>
    <w:rsid w:val="00E4529F"/>
    <w:rsid w:val="00E47197"/>
    <w:rsid w:val="00E52F99"/>
    <w:rsid w:val="00E5366B"/>
    <w:rsid w:val="00E5392F"/>
    <w:rsid w:val="00E563CE"/>
    <w:rsid w:val="00E56DE1"/>
    <w:rsid w:val="00E602D9"/>
    <w:rsid w:val="00E61249"/>
    <w:rsid w:val="00E634F8"/>
    <w:rsid w:val="00E70279"/>
    <w:rsid w:val="00E70B37"/>
    <w:rsid w:val="00E713DF"/>
    <w:rsid w:val="00E7321B"/>
    <w:rsid w:val="00E7478E"/>
    <w:rsid w:val="00E76010"/>
    <w:rsid w:val="00E803B9"/>
    <w:rsid w:val="00E83528"/>
    <w:rsid w:val="00E83FC7"/>
    <w:rsid w:val="00E84295"/>
    <w:rsid w:val="00E846B7"/>
    <w:rsid w:val="00E85457"/>
    <w:rsid w:val="00E85EDF"/>
    <w:rsid w:val="00E86EBD"/>
    <w:rsid w:val="00E86EC4"/>
    <w:rsid w:val="00E87CC9"/>
    <w:rsid w:val="00E90479"/>
    <w:rsid w:val="00E90FCD"/>
    <w:rsid w:val="00E9133C"/>
    <w:rsid w:val="00E91B32"/>
    <w:rsid w:val="00E91DE1"/>
    <w:rsid w:val="00E92102"/>
    <w:rsid w:val="00E928D9"/>
    <w:rsid w:val="00E9609C"/>
    <w:rsid w:val="00E96386"/>
    <w:rsid w:val="00EA15F3"/>
    <w:rsid w:val="00EA1B6E"/>
    <w:rsid w:val="00EA326A"/>
    <w:rsid w:val="00EA6AB1"/>
    <w:rsid w:val="00EA7A7D"/>
    <w:rsid w:val="00EB1380"/>
    <w:rsid w:val="00EB4B2C"/>
    <w:rsid w:val="00EB7805"/>
    <w:rsid w:val="00EB7B9E"/>
    <w:rsid w:val="00EC144F"/>
    <w:rsid w:val="00EC229F"/>
    <w:rsid w:val="00EC6994"/>
    <w:rsid w:val="00EC7BFF"/>
    <w:rsid w:val="00ED2311"/>
    <w:rsid w:val="00ED77D1"/>
    <w:rsid w:val="00EE0888"/>
    <w:rsid w:val="00EE4997"/>
    <w:rsid w:val="00EE5FC3"/>
    <w:rsid w:val="00EE65F8"/>
    <w:rsid w:val="00EE74B1"/>
    <w:rsid w:val="00EF16DD"/>
    <w:rsid w:val="00EF4BED"/>
    <w:rsid w:val="00EF56EB"/>
    <w:rsid w:val="00EF59C3"/>
    <w:rsid w:val="00EF6D2C"/>
    <w:rsid w:val="00F00535"/>
    <w:rsid w:val="00F02FE9"/>
    <w:rsid w:val="00F0428A"/>
    <w:rsid w:val="00F04456"/>
    <w:rsid w:val="00F044B2"/>
    <w:rsid w:val="00F055F1"/>
    <w:rsid w:val="00F10B55"/>
    <w:rsid w:val="00F10FB8"/>
    <w:rsid w:val="00F1182B"/>
    <w:rsid w:val="00F125AE"/>
    <w:rsid w:val="00F159B7"/>
    <w:rsid w:val="00F174CB"/>
    <w:rsid w:val="00F178E2"/>
    <w:rsid w:val="00F20ABC"/>
    <w:rsid w:val="00F23FE8"/>
    <w:rsid w:val="00F2495C"/>
    <w:rsid w:val="00F30568"/>
    <w:rsid w:val="00F307CC"/>
    <w:rsid w:val="00F30933"/>
    <w:rsid w:val="00F30AE3"/>
    <w:rsid w:val="00F32A6C"/>
    <w:rsid w:val="00F33487"/>
    <w:rsid w:val="00F36D2E"/>
    <w:rsid w:val="00F41798"/>
    <w:rsid w:val="00F431DD"/>
    <w:rsid w:val="00F4494F"/>
    <w:rsid w:val="00F457DA"/>
    <w:rsid w:val="00F46C3C"/>
    <w:rsid w:val="00F47E86"/>
    <w:rsid w:val="00F51E90"/>
    <w:rsid w:val="00F55A41"/>
    <w:rsid w:val="00F5718E"/>
    <w:rsid w:val="00F63E3E"/>
    <w:rsid w:val="00F656C7"/>
    <w:rsid w:val="00F661C9"/>
    <w:rsid w:val="00F673DF"/>
    <w:rsid w:val="00F719C5"/>
    <w:rsid w:val="00F7393F"/>
    <w:rsid w:val="00F762FF"/>
    <w:rsid w:val="00F7765C"/>
    <w:rsid w:val="00F802F4"/>
    <w:rsid w:val="00F839D5"/>
    <w:rsid w:val="00F86965"/>
    <w:rsid w:val="00F86D11"/>
    <w:rsid w:val="00F90F9B"/>
    <w:rsid w:val="00F91C52"/>
    <w:rsid w:val="00F9246C"/>
    <w:rsid w:val="00F9446D"/>
    <w:rsid w:val="00F96C9C"/>
    <w:rsid w:val="00F972A0"/>
    <w:rsid w:val="00FA1473"/>
    <w:rsid w:val="00FA35A8"/>
    <w:rsid w:val="00FA3FFE"/>
    <w:rsid w:val="00FA4D6C"/>
    <w:rsid w:val="00FA609A"/>
    <w:rsid w:val="00FA69C9"/>
    <w:rsid w:val="00FA7FF2"/>
    <w:rsid w:val="00FB2D9F"/>
    <w:rsid w:val="00FB6D92"/>
    <w:rsid w:val="00FC2220"/>
    <w:rsid w:val="00FC5CFE"/>
    <w:rsid w:val="00FD22FA"/>
    <w:rsid w:val="00FD2F06"/>
    <w:rsid w:val="00FD386F"/>
    <w:rsid w:val="00FD44DB"/>
    <w:rsid w:val="00FD4AF3"/>
    <w:rsid w:val="00FE0830"/>
    <w:rsid w:val="00FE20D3"/>
    <w:rsid w:val="00FE5814"/>
    <w:rsid w:val="00FE6FE0"/>
    <w:rsid w:val="00FF1054"/>
    <w:rsid w:val="00FF18D3"/>
    <w:rsid w:val="00FF1BBD"/>
    <w:rsid w:val="00FF1E91"/>
    <w:rsid w:val="00FF34FB"/>
    <w:rsid w:val="00FF4D14"/>
    <w:rsid w:val="00FF5E2A"/>
    <w:rsid w:val="00FF5E48"/>
    <w:rsid w:val="00FF6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Strong" w:semiHidden="0" w:uiPriority="22" w:unhideWhenUsed="0" w:qFormat="1"/>
    <w:lsdException w:name="Emphasis" w:semiHidden="0" w:uiPriority="0" w:unhideWhenUsed="0" w:qFormat="1"/>
    <w:lsdException w:name="Normal (Web)" w:qFormat="1"/>
    <w:lsdException w:name="HTML Cite"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16F4"/>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0">
    <w:name w:val="heading 2"/>
    <w:basedOn w:val="a0"/>
    <w:next w:val="a0"/>
    <w:link w:val="22"/>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rsid w:val="0011416D"/>
    <w:pPr>
      <w:widowControl/>
      <w:spacing w:before="240" w:after="60" w:line="240" w:lineRule="auto"/>
      <w:outlineLvl w:val="7"/>
    </w:pPr>
    <w:rPr>
      <w:rFonts w:ascii="Times New Roman" w:eastAsia="Times New Roman" w:hAnsi="Times New Roman"/>
      <w:i/>
      <w:iCs/>
      <w:sz w:val="24"/>
      <w:szCs w:val="24"/>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nhideWhenUsed/>
    <w:rsid w:val="005509DA"/>
    <w:rPr>
      <w:color w:val="0563C1"/>
      <w:u w:val="single"/>
      <w:lang w:val="ru-RU" w:eastAsia="ru-RU" w:bidi="ar-SA"/>
    </w:rPr>
  </w:style>
  <w:style w:type="paragraph" w:styleId="a5">
    <w:name w:val="List Paragraph"/>
    <w:aliases w:val="ITL List Paragraph,Цветной список - Акцент 13,Нумерованый список,List Paragraph1"/>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rPr>
  </w:style>
  <w:style w:type="character" w:customStyle="1" w:styleId="aa">
    <w:name w:val="Нижний колонтитул Знак"/>
    <w:link w:val="a9"/>
    <w:uiPriority w:val="99"/>
    <w:qFormat/>
    <w:rsid w:val="005509DA"/>
    <w:rPr>
      <w:lang w:val="en-US"/>
    </w:rPr>
  </w:style>
  <w:style w:type="paragraph" w:styleId="ab">
    <w:name w:val="Title"/>
    <w:basedOn w:val="12"/>
    <w:next w:val="12"/>
    <w:link w:val="ac"/>
    <w:uiPriority w:val="10"/>
    <w:qFormat/>
    <w:rsid w:val="00910C07"/>
    <w:pPr>
      <w:keepNext/>
      <w:keepLines/>
      <w:spacing w:before="480" w:after="120"/>
    </w:pPr>
    <w:rPr>
      <w:rFonts w:cs="Times New Roman"/>
      <w:b/>
      <w:sz w:val="72"/>
      <w:szCs w:val="72"/>
    </w:rPr>
  </w:style>
  <w:style w:type="character" w:customStyle="1" w:styleId="ac">
    <w:name w:val="Название Знак"/>
    <w:link w:val="ab"/>
    <w:uiPriority w:val="10"/>
    <w:qFormat/>
    <w:rsid w:val="00910C07"/>
    <w:rPr>
      <w:rFonts w:ascii="Calibri" w:eastAsia="Calibri" w:hAnsi="Calibri" w:cs="Calibri"/>
      <w:b/>
      <w:sz w:val="72"/>
      <w:szCs w:val="72"/>
      <w:lang w:eastAsia="ru-RU"/>
    </w:rPr>
  </w:style>
  <w:style w:type="paragraph" w:styleId="ad">
    <w:name w:val="Subtitle"/>
    <w:basedOn w:val="12"/>
    <w:next w:val="12"/>
    <w:link w:val="ae"/>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e">
    <w:name w:val="Подзаголовок Знак"/>
    <w:link w:val="ad"/>
    <w:uiPriority w:val="11"/>
    <w:rsid w:val="00910C07"/>
    <w:rPr>
      <w:rFonts w:ascii="Georgia" w:eastAsia="Georgia" w:hAnsi="Georgia" w:cs="Georgia"/>
      <w:i/>
      <w:color w:val="666666"/>
      <w:sz w:val="48"/>
      <w:szCs w:val="48"/>
      <w:lang w:eastAsia="ru-RU"/>
    </w:rPr>
  </w:style>
  <w:style w:type="paragraph" w:styleId="af">
    <w:name w:val="Balloon Text"/>
    <w:basedOn w:val="a0"/>
    <w:link w:val="af0"/>
    <w:uiPriority w:val="99"/>
    <w:unhideWhenUsed/>
    <w:qFormat/>
    <w:rsid w:val="00910C07"/>
    <w:pPr>
      <w:spacing w:after="0" w:line="240" w:lineRule="auto"/>
    </w:pPr>
    <w:rPr>
      <w:rFonts w:ascii="Tahoma" w:hAnsi="Tahoma"/>
      <w:sz w:val="16"/>
      <w:szCs w:val="16"/>
      <w:lang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0"/>
    <w:link w:val="af3"/>
    <w:uiPriority w:val="99"/>
    <w:unhideWhenUsed/>
    <w:qFormat/>
    <w:rsid w:val="00EB4B2C"/>
    <w:pPr>
      <w:spacing w:line="240" w:lineRule="auto"/>
    </w:pPr>
    <w:rPr>
      <w:sz w:val="20"/>
      <w:szCs w:val="20"/>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basedOn w:val="a0"/>
    <w:link w:val="af7"/>
    <w:uiPriority w:val="99"/>
    <w:unhideWhenUsed/>
    <w:rsid w:val="00EB4B2C"/>
    <w:pPr>
      <w:spacing w:after="0" w:line="240" w:lineRule="auto"/>
    </w:pPr>
    <w:rPr>
      <w:sz w:val="20"/>
      <w:szCs w:val="20"/>
      <w:lang w:eastAsia="ru-RU"/>
    </w:rPr>
  </w:style>
  <w:style w:type="character" w:customStyle="1" w:styleId="af7">
    <w:name w:val="Текст сноски Знак"/>
    <w:link w:val="af6"/>
    <w:uiPriority w:val="99"/>
    <w:qFormat/>
    <w:rsid w:val="00EB4B2C"/>
    <w:rPr>
      <w:rFonts w:ascii="Calibri" w:eastAsia="Calibri" w:hAnsi="Calibri" w:cs="Calibri"/>
      <w:sz w:val="20"/>
      <w:szCs w:val="20"/>
      <w:lang w:eastAsia="ru-RU"/>
    </w:rPr>
  </w:style>
  <w:style w:type="character" w:styleId="af8">
    <w:name w:val="footnote reference"/>
    <w:uiPriority w:val="99"/>
    <w:unhideWhenUsed/>
    <w:rsid w:val="00EB4B2C"/>
    <w:rPr>
      <w:vertAlign w:val="superscript"/>
    </w:rPr>
  </w:style>
  <w:style w:type="paragraph" w:customStyle="1" w:styleId="msonormal0">
    <w:name w:val="msonormal"/>
    <w:basedOn w:val="a0"/>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basedOn w:val="a0"/>
    <w:link w:val="afa"/>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1"/>
    <w:rsid w:val="00704F4D"/>
  </w:style>
  <w:style w:type="character" w:customStyle="1" w:styleId="afb">
    <w:name w:val="Текст концевой сноски Знак"/>
    <w:link w:val="afc"/>
    <w:uiPriority w:val="99"/>
    <w:semiHidden/>
    <w:rsid w:val="00BD7ADE"/>
    <w:rPr>
      <w:rFonts w:ascii="Calibri" w:eastAsia="Calibri" w:hAnsi="Calibri" w:cs="Calibri"/>
      <w:sz w:val="20"/>
      <w:szCs w:val="20"/>
      <w:lang w:eastAsia="ru-RU"/>
    </w:rPr>
  </w:style>
  <w:style w:type="paragraph" w:styleId="afc">
    <w:name w:val="endnote text"/>
    <w:basedOn w:val="a0"/>
    <w:link w:val="afb"/>
    <w:uiPriority w:val="99"/>
    <w:semiHidden/>
    <w:unhideWhenUsed/>
    <w:rsid w:val="00BD7ADE"/>
    <w:pPr>
      <w:spacing w:after="0" w:line="240" w:lineRule="auto"/>
    </w:pPr>
    <w:rPr>
      <w:sz w:val="20"/>
      <w:szCs w:val="20"/>
      <w:lang w:eastAsia="ru-RU"/>
    </w:rPr>
  </w:style>
  <w:style w:type="paragraph" w:styleId="afd">
    <w:name w:val="TOC Heading"/>
    <w:basedOn w:val="1"/>
    <w:next w:val="a0"/>
    <w:link w:val="afe"/>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3">
    <w:name w:val="toc 1"/>
    <w:basedOn w:val="a0"/>
    <w:next w:val="a0"/>
    <w:link w:val="14"/>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f">
    <w:name w:val="Table Grid"/>
    <w:basedOn w:val="a2"/>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0">
    <w:name w:val="Основной Знак"/>
    <w:link w:val="aff1"/>
    <w:locked/>
    <w:rsid w:val="006D5EC9"/>
    <w:rPr>
      <w:rFonts w:ascii="NewtonCSanPin" w:hAnsi="NewtonCSanPin"/>
      <w:color w:val="000000"/>
      <w:sz w:val="21"/>
      <w:szCs w:val="21"/>
    </w:rPr>
  </w:style>
  <w:style w:type="paragraph" w:customStyle="1" w:styleId="aff1">
    <w:name w:val="Основной"/>
    <w:basedOn w:val="a0"/>
    <w:link w:val="aff0"/>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6D5EC9"/>
    <w:pPr>
      <w:spacing w:line="174" w:lineRule="atLeast"/>
      <w:textAlignment w:val="center"/>
    </w:pPr>
    <w:rPr>
      <w:rFonts w:eastAsia="Times New Roman"/>
      <w:sz w:val="17"/>
      <w:szCs w:val="17"/>
    </w:rPr>
  </w:style>
  <w:style w:type="character" w:customStyle="1" w:styleId="15">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6">
    <w:name w:val="Основной текст1"/>
    <w:qFormat/>
    <w:rsid w:val="006D5EC9"/>
    <w:rPr>
      <w:shd w:val="clear" w:color="auto" w:fill="FFFFFF"/>
    </w:rPr>
  </w:style>
  <w:style w:type="paragraph" w:styleId="aff4">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Нумерованый список Знак,List Paragraph1 Знак"/>
    <w:link w:val="a5"/>
    <w:uiPriority w:val="1"/>
    <w:qFormat/>
    <w:locked/>
    <w:rsid w:val="006D5EC9"/>
    <w:rPr>
      <w:sz w:val="22"/>
      <w:szCs w:val="22"/>
      <w:lang w:val="en-US" w:eastAsia="en-US"/>
    </w:r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6"/>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5"/>
    <w:uiPriority w:val="1"/>
    <w:qFormat/>
    <w:rsid w:val="006D5EC9"/>
    <w:rPr>
      <w:rFonts w:ascii="Bookman Old Style" w:eastAsia="Bookman Old Style" w:hAnsi="Bookman Old Style" w:cs="Bookman Old Style"/>
      <w:lang w:eastAsia="en-US"/>
    </w:rPr>
  </w:style>
  <w:style w:type="paragraph" w:customStyle="1" w:styleId="aff7">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17">
    <w:name w:val="Неразрешенное упоминание1"/>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8">
    <w:name w:val="Привязка сноски"/>
    <w:rsid w:val="00E16212"/>
    <w:rPr>
      <w:vertAlign w:val="superscript"/>
    </w:rPr>
  </w:style>
  <w:style w:type="character" w:customStyle="1" w:styleId="aff9">
    <w:name w:val="Символ сноски"/>
    <w:qFormat/>
    <w:rsid w:val="00E16212"/>
  </w:style>
  <w:style w:type="character" w:styleId="affa">
    <w:name w:val="endnote reference"/>
    <w:uiPriority w:val="99"/>
    <w:unhideWhenUsed/>
    <w:rsid w:val="00D67B9C"/>
    <w:rPr>
      <w:vertAlign w:val="superscript"/>
    </w:rPr>
  </w:style>
  <w:style w:type="paragraph" w:styleId="affb">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c">
    <w:name w:val="Document Map"/>
    <w:basedOn w:val="a0"/>
    <w:link w:val="affd"/>
    <w:uiPriority w:val="99"/>
    <w:semiHidden/>
    <w:unhideWhenUsed/>
    <w:rsid w:val="00EC7BFF"/>
    <w:rPr>
      <w:rFonts w:ascii="Tahoma" w:hAnsi="Tahoma"/>
      <w:sz w:val="16"/>
      <w:szCs w:val="16"/>
    </w:rPr>
  </w:style>
  <w:style w:type="character" w:customStyle="1" w:styleId="affd">
    <w:name w:val="Схема документа Знак"/>
    <w:link w:val="affc"/>
    <w:uiPriority w:val="99"/>
    <w:semiHidden/>
    <w:rsid w:val="00EC7BFF"/>
    <w:rPr>
      <w:rFonts w:ascii="Tahoma" w:hAnsi="Tahoma" w:cs="Tahoma"/>
      <w:sz w:val="16"/>
      <w:szCs w:val="16"/>
      <w:lang w:val="en-US" w:eastAsia="en-US"/>
    </w:rPr>
  </w:style>
  <w:style w:type="character" w:customStyle="1" w:styleId="18">
    <w:name w:val="Неразрешенное упоминание1"/>
    <w:uiPriority w:val="99"/>
    <w:semiHidden/>
    <w:unhideWhenUsed/>
    <w:qFormat/>
    <w:rsid w:val="00931B7D"/>
    <w:rPr>
      <w:color w:val="605E5C"/>
      <w:shd w:val="clear" w:color="auto" w:fill="E1DFDD"/>
    </w:rPr>
  </w:style>
  <w:style w:type="character" w:styleId="affe">
    <w:name w:val="Placeholder Text"/>
    <w:uiPriority w:val="99"/>
    <w:semiHidden/>
    <w:rsid w:val="00931B7D"/>
    <w:rPr>
      <w:color w:val="808080"/>
    </w:rPr>
  </w:style>
  <w:style w:type="numbering" w:customStyle="1" w:styleId="19">
    <w:name w:val="Текущий список1"/>
    <w:uiPriority w:val="99"/>
    <w:rsid w:val="00931B7D"/>
  </w:style>
  <w:style w:type="numbering" w:customStyle="1" w:styleId="26">
    <w:name w:val="Текущий список2"/>
    <w:uiPriority w:val="99"/>
    <w:rsid w:val="00931B7D"/>
  </w:style>
  <w:style w:type="numbering" w:customStyle="1" w:styleId="34">
    <w:name w:val="Текущий список3"/>
    <w:uiPriority w:val="99"/>
    <w:rsid w:val="00931B7D"/>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3">
    <w:name w:val="Сноска_"/>
    <w:link w:val="aff2"/>
    <w:uiPriority w:val="99"/>
    <w:rsid w:val="00931B7D"/>
    <w:rPr>
      <w:rFonts w:ascii="NewtonCSanPin" w:eastAsia="Times New Roman" w:hAnsi="NewtonCSanPin"/>
      <w:color w:val="000000"/>
      <w:sz w:val="17"/>
      <w:szCs w:val="17"/>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f">
    <w:name w:val="Заголовок Знак"/>
    <w:link w:val="27"/>
    <w:uiPriority w:val="10"/>
    <w:qFormat/>
    <w:rsid w:val="00853AFA"/>
    <w:rPr>
      <w:rFonts w:cs="Arial Unicode MS"/>
      <w:b/>
      <w:color w:val="000000"/>
      <w:sz w:val="72"/>
      <w:szCs w:val="72"/>
      <w:u w:color="000000"/>
    </w:rPr>
  </w:style>
  <w:style w:type="paragraph" w:customStyle="1" w:styleId="afff0">
    <w:name w:val="Колонтитулы"/>
    <w:rsid w:val="00853AFA"/>
    <w:pPr>
      <w:tabs>
        <w:tab w:val="right" w:pos="9020"/>
      </w:tabs>
    </w:pPr>
    <w:rPr>
      <w:rFonts w:ascii="Helvetica Neue" w:hAnsi="Helvetica Neue" w:cs="Arial Unicode MS"/>
      <w:color w:val="000000"/>
      <w:sz w:val="24"/>
      <w:szCs w:val="24"/>
    </w:rPr>
  </w:style>
  <w:style w:type="numbering" w:customStyle="1" w:styleId="1a">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1">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b">
    <w:name w:val="Стиль1"/>
    <w:basedOn w:val="aff5"/>
    <w:next w:val="aff5"/>
    <w:link w:val="1c"/>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c">
    <w:name w:val="Стиль1 Знак"/>
    <w:link w:val="1b"/>
    <w:qFormat/>
    <w:rsid w:val="00853AFA"/>
    <w:rPr>
      <w:rFonts w:ascii="Times New Roman" w:eastAsia="Cambria" w:hAnsi="Times New Roman"/>
      <w:b/>
      <w:w w:val="85"/>
      <w:sz w:val="24"/>
      <w:szCs w:val="24"/>
      <w:lang w:eastAsia="en-US"/>
    </w:rPr>
  </w:style>
  <w:style w:type="paragraph" w:customStyle="1" w:styleId="1d">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e">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8">
    <w:name w:val="Неразрешенное упоминание2"/>
    <w:uiPriority w:val="99"/>
    <w:semiHidden/>
    <w:unhideWhenUsed/>
    <w:rsid w:val="00853AFA"/>
    <w:rPr>
      <w:color w:val="605E5C"/>
      <w:shd w:val="clear" w:color="auto" w:fill="E1DFDD"/>
    </w:rPr>
  </w:style>
  <w:style w:type="paragraph" w:customStyle="1" w:styleId="1f">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9">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2">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3">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4">
    <w:name w:val="Полужирный (Выделения)"/>
    <w:uiPriority w:val="99"/>
    <w:rsid w:val="00853AFA"/>
    <w:rPr>
      <w:b/>
      <w:bCs/>
    </w:rPr>
  </w:style>
  <w:style w:type="character" w:customStyle="1" w:styleId="afff5">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6">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7">
    <w:name w:val="Êóðñèâ (Âûäåëåíèÿ)"/>
    <w:uiPriority w:val="99"/>
    <w:rsid w:val="00853AFA"/>
    <w:rPr>
      <w:i/>
      <w:color w:val="000000"/>
      <w:w w:val="100"/>
    </w:rPr>
  </w:style>
  <w:style w:type="character" w:customStyle="1" w:styleId="afff8">
    <w:name w:val="Ïîëóæèðíûé Êóðñèâ (Âûäåëåíèÿ)"/>
    <w:uiPriority w:val="99"/>
    <w:rsid w:val="00853AFA"/>
    <w:rPr>
      <w:b/>
      <w:i/>
      <w:color w:val="000000"/>
      <w:w w:val="100"/>
    </w:rPr>
  </w:style>
  <w:style w:type="character" w:customStyle="1" w:styleId="1f0">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rPr>
  </w:style>
  <w:style w:type="character" w:styleId="afff9">
    <w:name w:val="FollowedHyperlink"/>
    <w:link w:val="1f1"/>
    <w:uiPriority w:val="99"/>
    <w:unhideWhenUsed/>
    <w:rsid w:val="00FF61C2"/>
    <w:rPr>
      <w:color w:val="954F72"/>
      <w:u w:val="single"/>
    </w:rPr>
  </w:style>
  <w:style w:type="character" w:styleId="afffa">
    <w:name w:val="Emphasis"/>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b">
    <w:name w:val="No Spacing"/>
    <w:link w:val="afffc"/>
    <w:uiPriority w:val="1"/>
    <w:qFormat/>
    <w:rsid w:val="00FF61C2"/>
    <w:rPr>
      <w:rFonts w:ascii="Times New Roman" w:eastAsia="Times New Roman" w:hAnsi="Times New Roman"/>
      <w:sz w:val="24"/>
      <w:szCs w:val="24"/>
    </w:rPr>
  </w:style>
  <w:style w:type="character" w:customStyle="1" w:styleId="ListParagraphChar">
    <w:name w:val="List Paragraph Char"/>
    <w:link w:val="1f2"/>
    <w:qFormat/>
    <w:locked/>
    <w:rsid w:val="00FF61C2"/>
    <w:rPr>
      <w:rFonts w:eastAsia="Times New Roman"/>
    </w:rPr>
  </w:style>
  <w:style w:type="paragraph" w:customStyle="1" w:styleId="1f2">
    <w:name w:val="Абзац списка1"/>
    <w:basedOn w:val="a0"/>
    <w:link w:val="ListParagraphChar"/>
    <w:qFormat/>
    <w:rsid w:val="00FF61C2"/>
    <w:pPr>
      <w:widowControl/>
      <w:ind w:left="720"/>
      <w:contextualSpacing/>
    </w:pPr>
    <w:rPr>
      <w:rFonts w:eastAsia="Times New Roman"/>
      <w:sz w:val="20"/>
      <w:szCs w:val="20"/>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rsid w:val="00FF61C2"/>
    <w:pPr>
      <w:shd w:val="clear" w:color="auto" w:fill="FFFFFF"/>
      <w:spacing w:after="0" w:line="457" w:lineRule="exact"/>
      <w:outlineLvl w:val="2"/>
    </w:pPr>
    <w:rPr>
      <w:b/>
      <w:spacing w:val="4"/>
      <w:sz w:val="19"/>
      <w:szCs w:val="20"/>
    </w:rPr>
  </w:style>
  <w:style w:type="character" w:customStyle="1" w:styleId="2a">
    <w:name w:val="Основной текст (2)_"/>
    <w:link w:val="2b"/>
    <w:locked/>
    <w:rsid w:val="00FF61C2"/>
    <w:rPr>
      <w:i/>
      <w:sz w:val="17"/>
      <w:shd w:val="clear" w:color="auto" w:fill="FFFFFF"/>
    </w:rPr>
  </w:style>
  <w:style w:type="paragraph" w:customStyle="1" w:styleId="2b">
    <w:name w:val="Основной текст (2)"/>
    <w:basedOn w:val="a0"/>
    <w:link w:val="2a"/>
    <w:rsid w:val="00FF61C2"/>
    <w:pPr>
      <w:shd w:val="clear" w:color="auto" w:fill="FFFFFF"/>
      <w:spacing w:before="240" w:after="240" w:line="212" w:lineRule="exact"/>
      <w:jc w:val="center"/>
    </w:pPr>
    <w:rPr>
      <w:i/>
      <w:sz w:val="17"/>
      <w:szCs w:val="20"/>
    </w:rPr>
  </w:style>
  <w:style w:type="character" w:customStyle="1" w:styleId="afffd">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rPr>
  </w:style>
  <w:style w:type="character" w:customStyle="1" w:styleId="2c">
    <w:name w:val="Заголовок №2_"/>
    <w:link w:val="2d"/>
    <w:locked/>
    <w:rsid w:val="00FF61C2"/>
    <w:rPr>
      <w:b/>
      <w:spacing w:val="3"/>
      <w:shd w:val="clear" w:color="auto" w:fill="FFFFFF"/>
    </w:rPr>
  </w:style>
  <w:style w:type="paragraph" w:customStyle="1" w:styleId="2d">
    <w:name w:val="Заголовок №2"/>
    <w:basedOn w:val="a0"/>
    <w:link w:val="2c"/>
    <w:rsid w:val="00FF61C2"/>
    <w:pPr>
      <w:shd w:val="clear" w:color="auto" w:fill="FFFFFF"/>
      <w:spacing w:before="180" w:after="300" w:line="240" w:lineRule="atLeast"/>
      <w:jc w:val="center"/>
      <w:outlineLvl w:val="1"/>
    </w:pPr>
    <w:rPr>
      <w:b/>
      <w:spacing w:val="3"/>
      <w:sz w:val="20"/>
      <w:szCs w:val="20"/>
    </w:rPr>
  </w:style>
  <w:style w:type="character" w:customStyle="1" w:styleId="2e">
    <w:name w:val="Колонтитул (2)_"/>
    <w:link w:val="2f"/>
    <w:locked/>
    <w:rsid w:val="00FF61C2"/>
    <w:rPr>
      <w:b/>
      <w:spacing w:val="-2"/>
      <w:sz w:val="15"/>
      <w:shd w:val="clear" w:color="auto" w:fill="FFFFFF"/>
    </w:rPr>
  </w:style>
  <w:style w:type="paragraph" w:customStyle="1" w:styleId="2f">
    <w:name w:val="Колонтитул (2)"/>
    <w:basedOn w:val="a0"/>
    <w:link w:val="2e"/>
    <w:rsid w:val="00FF61C2"/>
    <w:pPr>
      <w:shd w:val="clear" w:color="auto" w:fill="FFFFFF"/>
      <w:spacing w:after="0" w:line="240" w:lineRule="atLeast"/>
      <w:jc w:val="center"/>
    </w:pPr>
    <w:rPr>
      <w:b/>
      <w:spacing w:val="-2"/>
      <w:sz w:val="15"/>
      <w:szCs w:val="20"/>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rPr>
  </w:style>
  <w:style w:type="character" w:customStyle="1" w:styleId="afffe">
    <w:name w:val="Колонтитул_"/>
    <w:link w:val="affff"/>
    <w:locked/>
    <w:rsid w:val="00FF61C2"/>
    <w:rPr>
      <w:i/>
      <w:spacing w:val="1"/>
      <w:sz w:val="17"/>
      <w:shd w:val="clear" w:color="auto" w:fill="FFFFFF"/>
    </w:rPr>
  </w:style>
  <w:style w:type="paragraph" w:customStyle="1" w:styleId="affff">
    <w:name w:val="Колонтитул"/>
    <w:basedOn w:val="a0"/>
    <w:link w:val="afffe"/>
    <w:qFormat/>
    <w:rsid w:val="00FF61C2"/>
    <w:pPr>
      <w:shd w:val="clear" w:color="auto" w:fill="FFFFFF"/>
      <w:spacing w:after="0" w:line="240" w:lineRule="atLeast"/>
    </w:pPr>
    <w:rPr>
      <w:i/>
      <w:spacing w:val="1"/>
      <w:sz w:val="17"/>
      <w:szCs w:val="20"/>
    </w:rPr>
  </w:style>
  <w:style w:type="character" w:customStyle="1" w:styleId="1f3">
    <w:name w:val="Заголовок №1_"/>
    <w:link w:val="1f4"/>
    <w:locked/>
    <w:rsid w:val="00FF61C2"/>
    <w:rPr>
      <w:b/>
      <w:spacing w:val="4"/>
      <w:sz w:val="19"/>
      <w:shd w:val="clear" w:color="auto" w:fill="FFFFFF"/>
    </w:rPr>
  </w:style>
  <w:style w:type="paragraph" w:customStyle="1" w:styleId="1f4">
    <w:name w:val="Заголовок №1"/>
    <w:basedOn w:val="a0"/>
    <w:link w:val="1f3"/>
    <w:rsid w:val="00FF61C2"/>
    <w:pPr>
      <w:shd w:val="clear" w:color="auto" w:fill="FFFFFF"/>
      <w:spacing w:after="240" w:line="240" w:lineRule="atLeast"/>
      <w:jc w:val="center"/>
      <w:outlineLvl w:val="0"/>
    </w:pPr>
    <w:rPr>
      <w:b/>
      <w:spacing w:val="4"/>
      <w:sz w:val="19"/>
      <w:szCs w:val="20"/>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rPr>
  </w:style>
  <w:style w:type="character" w:customStyle="1" w:styleId="Exact">
    <w:name w:val="Подпись к картинке Exact"/>
    <w:link w:val="affff0"/>
    <w:locked/>
    <w:rsid w:val="00FF61C2"/>
    <w:rPr>
      <w:rFonts w:ascii="Bookman Old Style" w:hAnsi="Bookman Old Style"/>
      <w:b/>
      <w:bCs/>
      <w:sz w:val="18"/>
      <w:szCs w:val="18"/>
      <w:shd w:val="clear" w:color="auto" w:fill="FFFFFF"/>
    </w:rPr>
  </w:style>
  <w:style w:type="paragraph" w:customStyle="1" w:styleId="affff0">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1">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2">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3">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5">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6">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0">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4">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7">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5">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c">
    <w:name w:val="Без интервала Знак"/>
    <w:link w:val="afffb"/>
    <w:uiPriority w:val="1"/>
    <w:locked/>
    <w:rsid w:val="00FF61C2"/>
    <w:rPr>
      <w:rFonts w:ascii="Times New Roman" w:eastAsia="Times New Roman" w:hAnsi="Times New Roman"/>
      <w:sz w:val="24"/>
      <w:szCs w:val="24"/>
      <w:lang w:bidi="ar-SA"/>
    </w:rPr>
  </w:style>
  <w:style w:type="paragraph" w:customStyle="1" w:styleId="affff6">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rPr>
  </w:style>
  <w:style w:type="table" w:customStyle="1" w:styleId="1f8">
    <w:name w:val="Сетка таблицы1"/>
    <w:basedOn w:val="a2"/>
    <w:next w:val="aff"/>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9">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1">
    <w:name w:val="Сетка таблицы2"/>
    <w:basedOn w:val="a2"/>
    <w:next w:val="aff"/>
    <w:uiPriority w:val="3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3">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a">
    <w:name w:val="Основной шрифт абзаца1"/>
    <w:rsid w:val="0011416D"/>
  </w:style>
  <w:style w:type="character" w:customStyle="1" w:styleId="2f4">
    <w:name w:val="Основной текст 2 Знак"/>
    <w:uiPriority w:val="99"/>
    <w:rsid w:val="0011416D"/>
  </w:style>
  <w:style w:type="character" w:styleId="affff7">
    <w:name w:val="page number"/>
    <w:uiPriority w:val="99"/>
    <w:rsid w:val="0011416D"/>
  </w:style>
  <w:style w:type="character" w:customStyle="1" w:styleId="1fb">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5"/>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8">
    <w:name w:val="List"/>
    <w:basedOn w:val="aff5"/>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c">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9">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a">
    <w:name w:val="Заголовок таблицы"/>
    <w:basedOn w:val="affff9"/>
    <w:rsid w:val="0011416D"/>
    <w:pPr>
      <w:jc w:val="center"/>
    </w:pPr>
    <w:rPr>
      <w:b/>
      <w:bCs/>
    </w:rPr>
  </w:style>
  <w:style w:type="paragraph" w:customStyle="1" w:styleId="1fd">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5"/>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5">
    <w:name w:val="Body Text 2"/>
    <w:basedOn w:val="a0"/>
    <w:link w:val="212"/>
    <w:uiPriority w:val="99"/>
    <w:rsid w:val="0011416D"/>
    <w:pPr>
      <w:widowControl/>
      <w:spacing w:after="120" w:line="480" w:lineRule="auto"/>
    </w:pPr>
    <w:rPr>
      <w:rFonts w:ascii="Times New Roman" w:eastAsia="Times New Roman" w:hAnsi="Times New Roman"/>
      <w:sz w:val="24"/>
      <w:szCs w:val="24"/>
    </w:rPr>
  </w:style>
  <w:style w:type="character" w:customStyle="1" w:styleId="212">
    <w:name w:val="Основной текст 2 Знак1"/>
    <w:link w:val="2f5"/>
    <w:uiPriority w:val="99"/>
    <w:rsid w:val="0011416D"/>
    <w:rPr>
      <w:rFonts w:ascii="Times New Roman" w:eastAsia="Times New Roman" w:hAnsi="Times New Roman"/>
      <w:sz w:val="24"/>
      <w:szCs w:val="24"/>
    </w:rPr>
  </w:style>
  <w:style w:type="paragraph" w:styleId="affffb">
    <w:name w:val="Body Text Indent"/>
    <w:basedOn w:val="a0"/>
    <w:link w:val="affffc"/>
    <w:uiPriority w:val="99"/>
    <w:rsid w:val="0011416D"/>
    <w:pPr>
      <w:widowControl/>
      <w:spacing w:after="120" w:line="240" w:lineRule="auto"/>
      <w:ind w:left="283"/>
    </w:pPr>
    <w:rPr>
      <w:rFonts w:ascii="Times New Roman" w:eastAsia="Times New Roman" w:hAnsi="Times New Roman"/>
      <w:sz w:val="24"/>
      <w:szCs w:val="24"/>
    </w:rPr>
  </w:style>
  <w:style w:type="character" w:customStyle="1" w:styleId="affffc">
    <w:name w:val="Основной текст с отступом Знак"/>
    <w:link w:val="affffb"/>
    <w:uiPriority w:val="99"/>
    <w:rsid w:val="0011416D"/>
    <w:rPr>
      <w:rFonts w:ascii="Times New Roman" w:eastAsia="Times New Roman" w:hAnsi="Times New Roman"/>
      <w:sz w:val="24"/>
      <w:szCs w:val="24"/>
    </w:rPr>
  </w:style>
  <w:style w:type="character" w:customStyle="1" w:styleId="blk">
    <w:name w:val="blk"/>
    <w:rsid w:val="0011416D"/>
  </w:style>
  <w:style w:type="character" w:customStyle="1" w:styleId="nobr">
    <w:name w:val="nobr"/>
    <w:rsid w:val="0011416D"/>
  </w:style>
  <w:style w:type="paragraph" w:styleId="2f6">
    <w:name w:val="Body Text Indent 2"/>
    <w:basedOn w:val="a0"/>
    <w:link w:val="2f7"/>
    <w:uiPriority w:val="99"/>
    <w:qFormat/>
    <w:rsid w:val="0011416D"/>
    <w:pPr>
      <w:widowControl/>
      <w:spacing w:after="120" w:line="480" w:lineRule="auto"/>
      <w:ind w:left="283"/>
    </w:pPr>
    <w:rPr>
      <w:rFonts w:ascii="Times New Roman" w:eastAsia="Times New Roman" w:hAnsi="Times New Roman"/>
      <w:sz w:val="24"/>
      <w:szCs w:val="24"/>
    </w:rPr>
  </w:style>
  <w:style w:type="character" w:customStyle="1" w:styleId="2f7">
    <w:name w:val="Основной текст с отступом 2 Знак"/>
    <w:link w:val="2f6"/>
    <w:uiPriority w:val="99"/>
    <w:qFormat/>
    <w:rsid w:val="0011416D"/>
    <w:rPr>
      <w:rFonts w:ascii="Times New Roman" w:eastAsia="Times New Roman" w:hAnsi="Times New Roman"/>
      <w:sz w:val="24"/>
      <w:szCs w:val="24"/>
    </w:rPr>
  </w:style>
  <w:style w:type="paragraph" w:styleId="affffd">
    <w:name w:val="Plain Text"/>
    <w:basedOn w:val="a0"/>
    <w:link w:val="affffe"/>
    <w:uiPriority w:val="99"/>
    <w:rsid w:val="0011416D"/>
    <w:pPr>
      <w:widowControl/>
      <w:spacing w:after="0" w:line="240" w:lineRule="auto"/>
    </w:pPr>
    <w:rPr>
      <w:rFonts w:ascii="Courier New" w:eastAsia="Times New Roman" w:hAnsi="Courier New"/>
      <w:sz w:val="20"/>
      <w:szCs w:val="20"/>
    </w:rPr>
  </w:style>
  <w:style w:type="character" w:customStyle="1" w:styleId="affffe">
    <w:name w:val="Текст Знак"/>
    <w:link w:val="affffd"/>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
    <w:name w:val="Block Text"/>
    <w:basedOn w:val="a0"/>
    <w:uiPriority w:val="99"/>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e">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f">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8">
    <w:name w:val="Обычный2"/>
    <w:rsid w:val="0011416D"/>
    <w:rPr>
      <w:rFonts w:ascii="Times New Roman" w:eastAsia="Times New Roman" w:hAnsi="Times New Roman"/>
      <w:sz w:val="24"/>
    </w:rPr>
  </w:style>
  <w:style w:type="paragraph" w:customStyle="1" w:styleId="322">
    <w:name w:val="Основной текст с отступом 32"/>
    <w:basedOn w:val="2f8"/>
    <w:rsid w:val="0011416D"/>
    <w:pPr>
      <w:ind w:firstLine="709"/>
      <w:jc w:val="both"/>
    </w:pPr>
    <w:rPr>
      <w:sz w:val="28"/>
    </w:rPr>
  </w:style>
  <w:style w:type="paragraph" w:customStyle="1" w:styleId="2f9">
    <w:name w:val="Текст сноски2"/>
    <w:basedOn w:val="2f8"/>
    <w:rsid w:val="0011416D"/>
    <w:rPr>
      <w:sz w:val="20"/>
    </w:rPr>
  </w:style>
  <w:style w:type="character" w:customStyle="1" w:styleId="2fa">
    <w:name w:val="Знак сноски2"/>
    <w:rsid w:val="0011416D"/>
    <w:rPr>
      <w:vertAlign w:val="superscript"/>
    </w:rPr>
  </w:style>
  <w:style w:type="paragraph" w:customStyle="1" w:styleId="2fb">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0">
    <w:name w:val="Без интервала Знак1"/>
    <w:uiPriority w:val="99"/>
    <w:locked/>
    <w:rsid w:val="0011416D"/>
    <w:rPr>
      <w:rFonts w:ascii="Calibri" w:eastAsia="Times New Roman" w:hAnsi="Calibri" w:cs="Times New Roman"/>
      <w:lang w:eastAsia="ar-SA"/>
    </w:rPr>
  </w:style>
  <w:style w:type="character" w:customStyle="1" w:styleId="1ff1">
    <w:name w:val="Гиперссылка1"/>
    <w:uiPriority w:val="99"/>
    <w:unhideWhenUsed/>
    <w:rsid w:val="0011416D"/>
    <w:rPr>
      <w:color w:val="0563C1"/>
      <w:u w:val="single"/>
    </w:rPr>
  </w:style>
  <w:style w:type="table" w:customStyle="1" w:styleId="116">
    <w:name w:val="Сетка таблицы11"/>
    <w:basedOn w:val="a2"/>
    <w:next w:val="aff"/>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1">
    <w:name w:val="Просмотренная гиперссылка1"/>
    <w:basedOn w:val="a0"/>
    <w:link w:val="afff9"/>
    <w:uiPriority w:val="99"/>
    <w:rsid w:val="00D63963"/>
    <w:pPr>
      <w:widowControl/>
      <w:spacing w:after="160" w:line="264" w:lineRule="auto"/>
    </w:pPr>
    <w:rPr>
      <w:color w:val="954F72"/>
      <w:sz w:val="20"/>
      <w:szCs w:val="20"/>
      <w:u w:val="single"/>
    </w:rPr>
  </w:style>
  <w:style w:type="paragraph" w:customStyle="1" w:styleId="2fc">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2">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0">
    <w:name w:val="Основной текст + Полужирный"/>
    <w:basedOn w:val="2fd"/>
    <w:rsid w:val="00D63963"/>
    <w:rPr>
      <w:b/>
      <w:highlight w:val="white"/>
    </w:rPr>
  </w:style>
  <w:style w:type="paragraph" w:customStyle="1" w:styleId="2fd">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e">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rPr>
  </w:style>
  <w:style w:type="character" w:customStyle="1" w:styleId="3f6">
    <w:name w:val="Неразрешенное упоминание3"/>
    <w:link w:val="2fe"/>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4">
    <w:name w:val="Оглавление 1 Знак"/>
    <w:link w:val="13"/>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e">
    <w:name w:val="Заголовок оглавления Знак"/>
    <w:link w:val="afd"/>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1">
    <w:name w:val="Перечень Знак"/>
    <w:qFormat/>
    <w:locked/>
    <w:rsid w:val="00D5477C"/>
    <w:rPr>
      <w:rFonts w:ascii="Times New Roman" w:hAnsi="Times New Roman"/>
      <w:sz w:val="28"/>
      <w:u w:val="none" w:color="000000"/>
    </w:rPr>
  </w:style>
  <w:style w:type="character" w:customStyle="1" w:styleId="afffff2">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3">
    <w:name w:val="Ссылка указателя"/>
    <w:qFormat/>
    <w:rsid w:val="00D5477C"/>
  </w:style>
  <w:style w:type="paragraph" w:styleId="afffff4">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3">
    <w:name w:val="index 1"/>
    <w:basedOn w:val="a0"/>
    <w:next w:val="a0"/>
    <w:autoRedefine/>
    <w:uiPriority w:val="99"/>
    <w:semiHidden/>
    <w:unhideWhenUsed/>
    <w:rsid w:val="00D5477C"/>
    <w:pPr>
      <w:ind w:left="220" w:hanging="220"/>
    </w:pPr>
  </w:style>
  <w:style w:type="paragraph" w:styleId="afffff5">
    <w:name w:val="index heading"/>
    <w:basedOn w:val="ab"/>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15"/>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f"/>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f"/>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4">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f"/>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3"/>
      </w:numPr>
    </w:pPr>
  </w:style>
  <w:style w:type="numbering" w:customStyle="1" w:styleId="210">
    <w:name w:val="Текущий список21"/>
    <w:uiPriority w:val="99"/>
    <w:rsid w:val="00517973"/>
    <w:pPr>
      <w:numPr>
        <w:numId w:val="4"/>
      </w:numPr>
    </w:pPr>
  </w:style>
  <w:style w:type="numbering" w:customStyle="1" w:styleId="31">
    <w:name w:val="Текущий список31"/>
    <w:uiPriority w:val="99"/>
    <w:rsid w:val="00517973"/>
    <w:pPr>
      <w:numPr>
        <w:numId w:val="5"/>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f"/>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f"/>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f"/>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f"/>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9"/>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uiPriority w:val="99"/>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rPr>
  </w:style>
  <w:style w:type="paragraph" w:customStyle="1" w:styleId="2ff">
    <w:name w:val="Подзаг2"/>
    <w:basedOn w:val="ab"/>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af9"/>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f"/>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f"/>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5">
    <w:name w:val="Светлая заливка1"/>
    <w:basedOn w:val="a2"/>
    <w:next w:val="2ff0"/>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0">
    <w:name w:val="Светлая заливка2"/>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6">
    <w:name w:val="Слабое выделение1"/>
    <w:uiPriority w:val="19"/>
    <w:qFormat/>
    <w:rsid w:val="0050056C"/>
    <w:rPr>
      <w:i/>
      <w:iCs/>
      <w:color w:val="808080"/>
    </w:rPr>
  </w:style>
  <w:style w:type="character" w:styleId="afffff6">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f"/>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7">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1">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f"/>
    <w:uiPriority w:val="10"/>
    <w:qFormat/>
    <w:rsid w:val="00E85457"/>
    <w:pPr>
      <w:widowControl/>
      <w:spacing w:before="240" w:after="60"/>
      <w:jc w:val="center"/>
      <w:outlineLvl w:val="0"/>
    </w:pPr>
    <w:rPr>
      <w:b/>
      <w:color w:val="000000"/>
      <w:sz w:val="72"/>
      <w:szCs w:val="72"/>
      <w:u w:color="000000"/>
    </w:rPr>
  </w:style>
  <w:style w:type="table" w:customStyle="1" w:styleId="TableGrid">
    <w:name w:val="TableGrid"/>
    <w:rsid w:val="002F0B8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arkedcontent">
    <w:name w:val="markedcontent"/>
    <w:basedOn w:val="a1"/>
    <w:rsid w:val="00DA73C2"/>
  </w:style>
</w:styles>
</file>

<file path=word/webSettings.xml><?xml version="1.0" encoding="utf-8"?>
<w:webSettings xmlns:r="http://schemas.openxmlformats.org/officeDocument/2006/relationships" xmlns:w="http://schemas.openxmlformats.org/wordprocessingml/2006/main">
  <w:divs>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760834284">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056704229">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856721953">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ere.dagestanschool.r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en/web/common-european-" TargetMode="External"/><Relationship Id="rId1" Type="http://schemas.openxmlformats.org/officeDocument/2006/relationships/hyperlink" Target="http://www.coe.int/en/web/common-europea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78834-D751-4B6B-9224-83026345F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9838128</TotalTime>
  <Pages>1</Pages>
  <Words>254445</Words>
  <Characters>1450339</Characters>
  <Application>Microsoft Office Word</Application>
  <DocSecurity>0</DocSecurity>
  <Lines>12086</Lines>
  <Paragraphs>3402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1701382</CharactersWithSpaces>
  <SharedDoc>false</SharedDoc>
  <HLinks>
    <vt:vector size="12" baseType="variant">
      <vt:variant>
        <vt:i4>7798902</vt:i4>
      </vt:variant>
      <vt:variant>
        <vt:i4>3</vt:i4>
      </vt:variant>
      <vt:variant>
        <vt:i4>0</vt:i4>
      </vt:variant>
      <vt:variant>
        <vt:i4>5</vt:i4>
      </vt:variant>
      <vt:variant>
        <vt:lpwstr>http://www.coe.int/en/web/common-european-</vt:lpwstr>
      </vt:variant>
      <vt:variant>
        <vt:lpwstr/>
      </vt:variant>
      <vt:variant>
        <vt:i4>7798902</vt:i4>
      </vt:variant>
      <vt:variant>
        <vt:i4>0</vt:i4>
      </vt:variant>
      <vt:variant>
        <vt:i4>0</vt:i4>
      </vt:variant>
      <vt:variant>
        <vt:i4>5</vt:i4>
      </vt:variant>
      <vt:variant>
        <vt:lpwstr>http://www.coe.int/en/web/common-european-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Школа</cp:lastModifiedBy>
  <cp:revision>32</cp:revision>
  <cp:lastPrinted>2023-11-16T10:38:00Z</cp:lastPrinted>
  <dcterms:created xsi:type="dcterms:W3CDTF">2023-03-17T12:07:00Z</dcterms:created>
  <dcterms:modified xsi:type="dcterms:W3CDTF">2023-11-18T05:58:00Z</dcterms:modified>
</cp:coreProperties>
</file>