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98" w:rsidRDefault="00A470B5" w:rsidP="00641D07">
      <w:pPr>
        <w:pStyle w:val="Heading1KD"/>
        <w:spacing w:after="0"/>
      </w:pPr>
      <w:r>
        <w:t xml:space="preserve">Должностная инструкция учителя биологии </w:t>
      </w:r>
    </w:p>
    <w:p w:rsidR="00F22867" w:rsidRDefault="00641D07" w:rsidP="00641D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«Впередовская С</w:t>
      </w:r>
      <w:r w:rsidR="00F22867">
        <w:rPr>
          <w:b/>
          <w:sz w:val="28"/>
          <w:szCs w:val="28"/>
        </w:rPr>
        <w:t>ОШ»</w:t>
      </w:r>
    </w:p>
    <w:p w:rsidR="00F62098" w:rsidRDefault="00A470B5" w:rsidP="00641D07">
      <w:pPr>
        <w:pStyle w:val="Heading2KD"/>
        <w:spacing w:after="0" w:line="240" w:lineRule="auto"/>
        <w:jc w:val="left"/>
      </w:pPr>
      <w:r>
        <w:t xml:space="preserve">1. </w:t>
      </w:r>
      <w:r w:rsidRPr="00641D07">
        <w:rPr>
          <w:sz w:val="24"/>
          <w:szCs w:val="24"/>
        </w:rPr>
        <w:t>Общие положения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биологии (далее – учитель) относится к категории педагогических работников.</w:t>
      </w:r>
      <w:r w:rsidR="00743B18" w:rsidRPr="00743B1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346B8" w:rsidRPr="00B53698">
        <w:t>на основании ФЗ №273 от 29.12.2012г «Об образовании в Российской Федерации»</w:t>
      </w:r>
      <w:r w:rsidR="008346B8">
        <w:t xml:space="preserve"> (с изменениями и дополнениями)</w:t>
      </w:r>
      <w:r w:rsidR="008346B8" w:rsidRPr="00B53698">
        <w:t xml:space="preserve">; с учетом требований ФГОС основного общего образования, утвержденного Приказом </w:t>
      </w:r>
      <w:r w:rsidR="008346B8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346B8" w:rsidRPr="00B53698">
        <w:t xml:space="preserve">; </w:t>
      </w:r>
      <w:r w:rsidR="00743B18" w:rsidRPr="00743B1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F62098" w:rsidRDefault="00A470B5" w:rsidP="00641D07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F62098" w:rsidRDefault="00A470B5" w:rsidP="00641D07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F62098" w:rsidRDefault="00A470B5" w:rsidP="00641D07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F62098" w:rsidRDefault="00A470B5" w:rsidP="00641D07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нормативные документы по вопросам обучения и воспитания детей и молодежи;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трудовое законодательство.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</w:t>
      </w:r>
      <w:r w:rsidR="00641D07">
        <w:t>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понимать документацию специалистов (психологов, дефектологов, логопедов и т. д.);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F62098" w:rsidRDefault="00A470B5" w:rsidP="00641D07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F62098" w:rsidRDefault="00A470B5" w:rsidP="00641D07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F62098" w:rsidRPr="00641D07" w:rsidRDefault="00A470B5" w:rsidP="00641D07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41D07">
        <w:rPr>
          <w:sz w:val="24"/>
          <w:szCs w:val="24"/>
        </w:rPr>
        <w:t>2. Должностные обязанности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соблюдать правовые, нравственные и этические нормы, следовать требованиям профессиональной этики.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проектировать и реализовывать воспитательные программы;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F62098" w:rsidRDefault="00A470B5" w:rsidP="00641D07">
      <w:pPr>
        <w:pStyle w:val="defaultStyle"/>
        <w:numPr>
          <w:ilvl w:val="2"/>
          <w:numId w:val="11"/>
        </w:numPr>
        <w:spacing w:after="0" w:line="240" w:lineRule="auto"/>
        <w:ind w:left="709" w:firstLine="0"/>
        <w:jc w:val="left"/>
      </w:pPr>
      <w:r>
        <w:t>При реализации образовательной программы п</w:t>
      </w:r>
      <w:r w:rsidR="00641D07">
        <w:t xml:space="preserve">о биологии учитель обеспечивает </w:t>
      </w:r>
      <w:r>
        <w:t>достижение требований к следующим предметным результатам обучающихся: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lastRenderedPageBreak/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62098" w:rsidRDefault="00A470B5" w:rsidP="00641D07">
      <w:pPr>
        <w:pStyle w:val="defaultStyle"/>
        <w:numPr>
          <w:ilvl w:val="0"/>
          <w:numId w:val="14"/>
        </w:numPr>
        <w:spacing w:after="0" w:line="240" w:lineRule="auto"/>
        <w:jc w:val="left"/>
      </w:pPr>
      <w: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защищать права и интересы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особенности обучающихся и динамику их развития;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 xml:space="preserve">вести необходимую документацию, связанную с выполнением возложенных обязанностей. 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F62098" w:rsidRDefault="00A470B5" w:rsidP="00641D07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F62098" w:rsidRDefault="00A470B5" w:rsidP="00641D07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F62098" w:rsidRPr="00641D07" w:rsidRDefault="00A470B5" w:rsidP="00641D07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41D07">
        <w:rPr>
          <w:sz w:val="24"/>
          <w:szCs w:val="24"/>
        </w:rPr>
        <w:t>3. Права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предоставление ему работы, обусловленной трудовым договором;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F62098" w:rsidRDefault="00A470B5" w:rsidP="00641D07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F62098" w:rsidRDefault="00A470B5" w:rsidP="00641D07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62098" w:rsidRPr="00641D07" w:rsidRDefault="00A470B5" w:rsidP="00641D07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641D07">
        <w:rPr>
          <w:sz w:val="24"/>
          <w:szCs w:val="24"/>
        </w:rPr>
        <w:t>4. Ответственность</w:t>
      </w:r>
    </w:p>
    <w:p w:rsidR="00F62098" w:rsidRDefault="00A470B5" w:rsidP="00641D07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F62098" w:rsidRDefault="00A470B5" w:rsidP="00641D07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F62098" w:rsidRDefault="00A470B5" w:rsidP="00641D07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F62098" w:rsidRDefault="00A470B5" w:rsidP="00641D07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F62098" w:rsidRDefault="00A470B5" w:rsidP="00641D07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гражданско-правовой; </w:t>
      </w:r>
    </w:p>
    <w:p w:rsidR="00F62098" w:rsidRDefault="00A470B5" w:rsidP="00641D07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F62098" w:rsidRDefault="00F62098" w:rsidP="00641D07">
      <w:pPr>
        <w:pStyle w:val="defaultStyle"/>
        <w:spacing w:after="0" w:line="240" w:lineRule="auto"/>
        <w:jc w:val="left"/>
      </w:pPr>
    </w:p>
    <w:p w:rsidR="00913A53" w:rsidRDefault="00913A53" w:rsidP="00641D07">
      <w:pPr>
        <w:pStyle w:val="defaultStyle"/>
        <w:spacing w:after="0" w:line="240" w:lineRule="auto"/>
        <w:jc w:val="left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A470B5" w:rsidRDefault="00A470B5" w:rsidP="00641D07">
      <w:pPr>
        <w:spacing w:after="0" w:line="240" w:lineRule="auto"/>
      </w:pPr>
    </w:p>
    <w:p w:rsidR="00641D07" w:rsidRDefault="00641D07" w:rsidP="00641D07">
      <w:r>
        <w:t xml:space="preserve">«___»  _____________20___г.                                         </w:t>
      </w:r>
    </w:p>
    <w:p w:rsidR="00641D07" w:rsidRDefault="00641D07" w:rsidP="00641D07">
      <w:pPr>
        <w:spacing w:after="0"/>
        <w:jc w:val="center"/>
      </w:pPr>
      <w:r>
        <w:t>_____________ /___________________________________/</w:t>
      </w:r>
    </w:p>
    <w:p w:rsidR="00641D07" w:rsidRPr="0086530A" w:rsidRDefault="00641D07" w:rsidP="00641D07">
      <w:pPr>
        <w:spacing w:after="0"/>
        <w:rPr>
          <w:sz w:val="16"/>
          <w:szCs w:val="16"/>
        </w:rPr>
      </w:pPr>
      <w:r>
        <w:t xml:space="preserve"> 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641D07" w:rsidRDefault="00641D07" w:rsidP="00641D07">
      <w:pPr>
        <w:pStyle w:val="defaultStyle"/>
        <w:spacing w:after="0" w:line="240" w:lineRule="auto"/>
      </w:pPr>
    </w:p>
    <w:p w:rsidR="00641D07" w:rsidRDefault="00641D07" w:rsidP="00641D07">
      <w:pPr>
        <w:spacing w:after="0" w:line="240" w:lineRule="auto"/>
      </w:pPr>
    </w:p>
    <w:sectPr w:rsidR="00641D07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05" w:rsidRDefault="00A15905" w:rsidP="006E0FDA">
      <w:pPr>
        <w:spacing w:after="0" w:line="240" w:lineRule="auto"/>
      </w:pPr>
      <w:r>
        <w:separator/>
      </w:r>
    </w:p>
  </w:endnote>
  <w:endnote w:type="continuationSeparator" w:id="1">
    <w:p w:rsidR="00A15905" w:rsidRDefault="00A1590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05" w:rsidRDefault="00A15905" w:rsidP="006E0FDA">
      <w:pPr>
        <w:spacing w:after="0" w:line="240" w:lineRule="auto"/>
      </w:pPr>
      <w:r>
        <w:separator/>
      </w:r>
    </w:p>
  </w:footnote>
  <w:footnote w:type="continuationSeparator" w:id="1">
    <w:p w:rsidR="00A15905" w:rsidRDefault="00A1590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98" w:rsidRDefault="00F62098">
    <w:pPr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3" w:rsidRDefault="00A470B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F0"/>
    <w:multiLevelType w:val="multilevel"/>
    <w:tmpl w:val="48CC243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>
    <w:nsid w:val="0E7A19A9"/>
    <w:multiLevelType w:val="hybridMultilevel"/>
    <w:tmpl w:val="18BEA158"/>
    <w:lvl w:ilvl="0" w:tplc="86552144">
      <w:start w:val="1"/>
      <w:numFmt w:val="decimal"/>
      <w:lvlText w:val="%1."/>
      <w:lvlJc w:val="left"/>
      <w:pPr>
        <w:ind w:left="720" w:hanging="360"/>
      </w:pPr>
    </w:lvl>
    <w:lvl w:ilvl="1" w:tplc="86552144" w:tentative="1">
      <w:start w:val="1"/>
      <w:numFmt w:val="lowerLetter"/>
      <w:lvlText w:val="%2."/>
      <w:lvlJc w:val="left"/>
      <w:pPr>
        <w:ind w:left="1440" w:hanging="360"/>
      </w:pPr>
    </w:lvl>
    <w:lvl w:ilvl="2" w:tplc="86552144" w:tentative="1">
      <w:start w:val="1"/>
      <w:numFmt w:val="lowerRoman"/>
      <w:lvlText w:val="%3."/>
      <w:lvlJc w:val="right"/>
      <w:pPr>
        <w:ind w:left="2160" w:hanging="180"/>
      </w:pPr>
    </w:lvl>
    <w:lvl w:ilvl="3" w:tplc="86552144" w:tentative="1">
      <w:start w:val="1"/>
      <w:numFmt w:val="decimal"/>
      <w:lvlText w:val="%4."/>
      <w:lvlJc w:val="left"/>
      <w:pPr>
        <w:ind w:left="2880" w:hanging="360"/>
      </w:pPr>
    </w:lvl>
    <w:lvl w:ilvl="4" w:tplc="86552144" w:tentative="1">
      <w:start w:val="1"/>
      <w:numFmt w:val="lowerLetter"/>
      <w:lvlText w:val="%5."/>
      <w:lvlJc w:val="left"/>
      <w:pPr>
        <w:ind w:left="3600" w:hanging="360"/>
      </w:pPr>
    </w:lvl>
    <w:lvl w:ilvl="5" w:tplc="86552144" w:tentative="1">
      <w:start w:val="1"/>
      <w:numFmt w:val="lowerRoman"/>
      <w:lvlText w:val="%6."/>
      <w:lvlJc w:val="right"/>
      <w:pPr>
        <w:ind w:left="4320" w:hanging="180"/>
      </w:pPr>
    </w:lvl>
    <w:lvl w:ilvl="6" w:tplc="86552144" w:tentative="1">
      <w:start w:val="1"/>
      <w:numFmt w:val="decimal"/>
      <w:lvlText w:val="%7."/>
      <w:lvlJc w:val="left"/>
      <w:pPr>
        <w:ind w:left="5040" w:hanging="360"/>
      </w:pPr>
    </w:lvl>
    <w:lvl w:ilvl="7" w:tplc="86552144" w:tentative="1">
      <w:start w:val="1"/>
      <w:numFmt w:val="lowerLetter"/>
      <w:lvlText w:val="%8."/>
      <w:lvlJc w:val="left"/>
      <w:pPr>
        <w:ind w:left="5760" w:hanging="360"/>
      </w:pPr>
    </w:lvl>
    <w:lvl w:ilvl="8" w:tplc="8655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1033"/>
    <w:multiLevelType w:val="hybridMultilevel"/>
    <w:tmpl w:val="71703228"/>
    <w:lvl w:ilvl="0" w:tplc="3572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8804CAC"/>
    <w:multiLevelType w:val="multilevel"/>
    <w:tmpl w:val="6AD6F3F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B01B5"/>
    <w:multiLevelType w:val="multilevel"/>
    <w:tmpl w:val="BB74F7A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197CEA"/>
    <w:multiLevelType w:val="multilevel"/>
    <w:tmpl w:val="4A82CE3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3">
    <w:nsid w:val="7DFC7E4B"/>
    <w:multiLevelType w:val="hybridMultilevel"/>
    <w:tmpl w:val="B6347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41E20"/>
    <w:rsid w:val="00065F9C"/>
    <w:rsid w:val="000F6147"/>
    <w:rsid w:val="00112029"/>
    <w:rsid w:val="00135412"/>
    <w:rsid w:val="001F5984"/>
    <w:rsid w:val="00204D8E"/>
    <w:rsid w:val="00361FF4"/>
    <w:rsid w:val="003A75FB"/>
    <w:rsid w:val="003B5299"/>
    <w:rsid w:val="003C3077"/>
    <w:rsid w:val="004420C4"/>
    <w:rsid w:val="00467A6B"/>
    <w:rsid w:val="00493A0C"/>
    <w:rsid w:val="004D259B"/>
    <w:rsid w:val="004D6B48"/>
    <w:rsid w:val="00531A4E"/>
    <w:rsid w:val="00535F5A"/>
    <w:rsid w:val="00555F58"/>
    <w:rsid w:val="00641D07"/>
    <w:rsid w:val="006E6663"/>
    <w:rsid w:val="00743B18"/>
    <w:rsid w:val="008346B8"/>
    <w:rsid w:val="008B3AC2"/>
    <w:rsid w:val="008F680D"/>
    <w:rsid w:val="00913A53"/>
    <w:rsid w:val="00A15905"/>
    <w:rsid w:val="00A470B5"/>
    <w:rsid w:val="00AC197E"/>
    <w:rsid w:val="00B21D59"/>
    <w:rsid w:val="00BD419F"/>
    <w:rsid w:val="00C2066B"/>
    <w:rsid w:val="00C82333"/>
    <w:rsid w:val="00DF064E"/>
    <w:rsid w:val="00DF37A1"/>
    <w:rsid w:val="00EE214B"/>
    <w:rsid w:val="00F22867"/>
    <w:rsid w:val="00F62098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D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D259B"/>
  </w:style>
  <w:style w:type="numbering" w:customStyle="1" w:styleId="NoListPHPDOCX">
    <w:name w:val="No List PHPDOCX"/>
    <w:uiPriority w:val="99"/>
    <w:semiHidden/>
    <w:unhideWhenUsed/>
    <w:rsid w:val="004D259B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D259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D25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semiHidden/>
    <w:unhideWhenUsed/>
    <w:rsid w:val="0064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1D07"/>
  </w:style>
  <w:style w:type="paragraph" w:styleId="a5">
    <w:name w:val="footer"/>
    <w:basedOn w:val="a"/>
    <w:link w:val="a6"/>
    <w:uiPriority w:val="99"/>
    <w:semiHidden/>
    <w:unhideWhenUsed/>
    <w:rsid w:val="00641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1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AF43-36BE-434C-A175-F7741A18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6242</Words>
  <Characters>35585</Characters>
  <Application>Microsoft Office Word</Application>
  <DocSecurity>0</DocSecurity>
  <Lines>296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12</cp:revision>
  <dcterms:created xsi:type="dcterms:W3CDTF">2022-05-16T10:13:00Z</dcterms:created>
  <dcterms:modified xsi:type="dcterms:W3CDTF">2024-02-26T07:49:00Z</dcterms:modified>
</cp:coreProperties>
</file>