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34" w:rsidRPr="00B45893" w:rsidRDefault="00857C3A" w:rsidP="00212B6E">
      <w:pPr>
        <w:pStyle w:val="Heading1KD"/>
        <w:spacing w:after="0" w:line="240" w:lineRule="auto"/>
        <w:rPr>
          <w:sz w:val="28"/>
          <w:szCs w:val="28"/>
        </w:rPr>
      </w:pPr>
      <w:r w:rsidRPr="00B45893">
        <w:rPr>
          <w:sz w:val="28"/>
          <w:szCs w:val="28"/>
        </w:rPr>
        <w:t xml:space="preserve">Должностная инструкция учителя начальных классов </w:t>
      </w:r>
    </w:p>
    <w:p w:rsidR="00474EDC" w:rsidRPr="00B45893" w:rsidRDefault="00474EDC" w:rsidP="00212B6E">
      <w:pPr>
        <w:spacing w:after="0" w:line="240" w:lineRule="auto"/>
        <w:jc w:val="center"/>
        <w:rPr>
          <w:b/>
          <w:sz w:val="28"/>
          <w:szCs w:val="28"/>
        </w:rPr>
      </w:pPr>
      <w:r w:rsidRPr="00B45893">
        <w:rPr>
          <w:b/>
          <w:sz w:val="28"/>
          <w:szCs w:val="28"/>
        </w:rPr>
        <w:t>МКОУ «</w:t>
      </w:r>
      <w:r w:rsidR="00B45893" w:rsidRPr="00B45893">
        <w:rPr>
          <w:b/>
          <w:sz w:val="28"/>
          <w:szCs w:val="28"/>
        </w:rPr>
        <w:t>Впередовская С</w:t>
      </w:r>
      <w:r w:rsidRPr="00B45893">
        <w:rPr>
          <w:b/>
          <w:sz w:val="28"/>
          <w:szCs w:val="28"/>
        </w:rPr>
        <w:t>ОШ»</w:t>
      </w:r>
    </w:p>
    <w:p w:rsidR="00474EDC" w:rsidRPr="00B45893" w:rsidRDefault="00474EDC" w:rsidP="00B45893">
      <w:pPr>
        <w:pStyle w:val="Heading1KD"/>
        <w:spacing w:after="0" w:line="240" w:lineRule="auto"/>
        <w:jc w:val="left"/>
        <w:rPr>
          <w:sz w:val="24"/>
          <w:szCs w:val="24"/>
        </w:rPr>
      </w:pPr>
    </w:p>
    <w:p w:rsidR="00636434" w:rsidRPr="00B45893" w:rsidRDefault="00857C3A" w:rsidP="00B4589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45893">
        <w:rPr>
          <w:sz w:val="24"/>
          <w:szCs w:val="24"/>
        </w:rPr>
        <w:t>1. Общие положения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Должность учителя начальных классов (далее – учитель) относится к категории педагогических работников.</w:t>
      </w:r>
      <w:r w:rsidR="00436C9C" w:rsidRPr="00B45893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F7D53" w:rsidRPr="00B45893">
        <w:rPr>
          <w:szCs w:val="24"/>
        </w:rPr>
        <w:t>на основании ФЗ №273 от 29.12.2012г «Об образовании в Российской Федерации» (с изменениями и дополнениями); с учетом требований ФГОС начального общего образования, утвержденного Приказом Министерства просвещения РФ от 31.05.2021г. №286 «Об утверждении федерального государственного образовательного стандарта начального общего образования»;</w:t>
      </w:r>
      <w:r w:rsidR="00436C9C" w:rsidRPr="00B45893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На должность учителя не может быть назначено лицо: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– признанное недееспособным в установленном законом порядке;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– имеющее заболевание, предусмотренное установленным перечнем. 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рабочую программу и методику обучения по предмету;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</w:t>
      </w:r>
      <w:r w:rsidR="00AE599A" w:rsidRPr="00B45893">
        <w:rPr>
          <w:szCs w:val="24"/>
        </w:rPr>
        <w:t xml:space="preserve"> образования</w:t>
      </w:r>
      <w:r w:rsidRPr="00B45893">
        <w:rPr>
          <w:szCs w:val="24"/>
        </w:rPr>
        <w:t>, законодательства о правах ребенка, трудового законодательства;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нормативные документы по вопросам обучения и воспитания детей и молодежи;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Конвенцию о правах ребенка;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трудовое законодательство.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педагогические закономерности организации образовательного процесса;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теорию и технологию учета возрастных особенностей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основы психодиагностики и основные признаки отклонения в развитии детей;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федеральные государственные образовательные стандарты и содержание примерных основных образовательных программ;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дидактические основы, используемые в учебно-воспитательном процессе образовательных технологий;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Для предметного обучения математике учитель должен знать: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основы математической теории и перспективные направления развития современной математики;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теорию и методику преподавания математики;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Для предметного обучения русскому языку учитель должен знать: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основы лингвистической теории и перспективных направлений развития современной лингвистики;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теорию и методику преподавания русского языка;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контекстную языковую норму;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стандартное общерусское произношение и лексику, их отличия от местной языковой среды.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владеть ИКТ-компетентностями: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– общепользовательской ИКТ-компетентностью;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– общепедагогической ИКТ-компетентностью;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понимать документацию специалистов (психологов, дефектологов, логопедов и т. д.);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детско-взрослые сообщества.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Для предметного обучения математике учитель должен уметь: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оказывать помощь обучающимся в самостоятельной локализации ошибки, ее исправлении;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оказывать помощь обучающимся в улучшении (обобщении, сокращении, более ясном изложении) рассуждения;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поощрять выбор различных путей в решении поставленной задачи;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исследования-эксперименты, обнаружение закономерностей, доказательство в частных и общих случаях;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владеть основными математическими компьютерными инструментами:</w:t>
      </w:r>
    </w:p>
    <w:p w:rsidR="00636434" w:rsidRPr="00B45893" w:rsidRDefault="00857C3A" w:rsidP="00B45893">
      <w:pPr>
        <w:pStyle w:val="defaultStyle"/>
        <w:numPr>
          <w:ilvl w:val="2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визуализации данных, зависимостей, отношений, процессов, геометрических объектов;</w:t>
      </w:r>
    </w:p>
    <w:p w:rsidR="00636434" w:rsidRPr="00B45893" w:rsidRDefault="00857C3A" w:rsidP="00B45893">
      <w:pPr>
        <w:pStyle w:val="defaultStyle"/>
        <w:numPr>
          <w:ilvl w:val="2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вычислений – численных и символьных;</w:t>
      </w:r>
    </w:p>
    <w:p w:rsidR="00636434" w:rsidRPr="00B45893" w:rsidRDefault="00857C3A" w:rsidP="00B45893">
      <w:pPr>
        <w:pStyle w:val="defaultStyle"/>
        <w:numPr>
          <w:ilvl w:val="2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обработки данных (статистики);</w:t>
      </w:r>
    </w:p>
    <w:p w:rsidR="00636434" w:rsidRPr="00B45893" w:rsidRDefault="00857C3A" w:rsidP="00B45893">
      <w:pPr>
        <w:pStyle w:val="defaultStyle"/>
        <w:numPr>
          <w:ilvl w:val="2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экспериментальных лабораторий (вероятность, информатика);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квалифицированно набирать математический текст;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работать с родителями (законными представителями), местным сообществом по проблематике математической культуры.</w:t>
      </w:r>
    </w:p>
    <w:p w:rsidR="00636434" w:rsidRPr="00B45893" w:rsidRDefault="00857C3A" w:rsidP="00B4589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Для предметного обучения русскому языку учитель должен уметь: 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владеть методами и приемами обучения русскому языку, в том числе как неродному;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проявлять позитивное отношение к местным языковым явлениям, отражающим культурно-исторические особенности развития региона;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проявлять позитивное отношение к родным языкам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лексики;</w:t>
      </w:r>
    </w:p>
    <w:p w:rsidR="00636434" w:rsidRPr="00B45893" w:rsidRDefault="00857C3A" w:rsidP="00B4589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:rsidR="00636434" w:rsidRPr="00B45893" w:rsidRDefault="00857C3A" w:rsidP="00B4589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45893">
        <w:rPr>
          <w:sz w:val="24"/>
          <w:szCs w:val="24"/>
        </w:rPr>
        <w:t>2. Должностные обязанности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соблюдать правила внутреннего трудового распорядка.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соблюдать трудовую дисциплину.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выполнять установленные нормы труда.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систематически повышать свой профессиональный уровень.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общепедагогической функции «обучение» учитель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планировать и проводить учебные занятия;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формировать универсальные учебные действия;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формировать мотивации к обучению;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трудовой функции «развивающая деятельность» учитель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оказывать адресную помощь обучающимся;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</w:t>
      </w:r>
      <w:r w:rsidRPr="00B45893">
        <w:rPr>
          <w:szCs w:val="24"/>
        </w:rPr>
        <w:lastRenderedPageBreak/>
        <w:t>реальности и социальных сетях, формировать толерантность и позитивные образцы поликультурного общения;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систему регуляции поведения и деятельности обучающихся.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детей социальную позицию обучающихся на всем протяжении обучения в начальной школе;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учебный процесс с учетом своеобразия социальной ситуации развития первоклассника;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предметном обучении математике учитель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конкретные знания, умения и навыки в области математики и информатики;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внутреннюю (мысленную) модель математической ситуации (включая пространственный образ);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умение проверять математическое доказательство, приводить опровергающий пример;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умение выделять подзадачи в задаче, перебирать возможные варианты объектов и действий;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сотрудничать с другими учителями математики и информатики, физики, экономики, языков и т. д.;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развивать инициативы обучающихся по использованию математики;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консультировать обучающихся по выбору профессий и специальностей, где особо необходимы знания математики;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выявлять совместно с обучающимися недостоверные и малоправдоподобные данные;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При предметном обучении русскому языку учитель обязан: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установки обучающихся на коммуникацию в максимально широком контексте, в том числе в гипермедиаформате;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обсуждать с обучающимися образцы лучших произведений художественной и научной прозы, журналистики, рекламы и т. п.;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поощрять индивидуальное и коллективное литературное творчество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поощрять участие обучающихся в театральных постановках, стимулировать создание ими анимационных и других видеопродуктов;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умение применения в практике устной и письменной речи норм современного литературного русского языка;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636434" w:rsidRPr="00B45893" w:rsidRDefault="00857C3A" w:rsidP="00B4589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 При реализации образовательной программы по литературному чтению на родном языке учитель обеспечивает достижение требований к следующим предметным результатам обучающихся: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а)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</w:t>
      </w:r>
      <w:r w:rsidRPr="00B45893">
        <w:rPr>
          <w:szCs w:val="24"/>
        </w:rPr>
        <w:lastRenderedPageBreak/>
        <w:t>интересующую литературу; пользоваться справочными источниками для понимания и получения дополнительной информации.</w:t>
      </w:r>
    </w:p>
    <w:p w:rsidR="00636434" w:rsidRPr="00B45893" w:rsidRDefault="00857C3A" w:rsidP="00B4589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образовательной программы по литературному чтению учитель обеспечивает достижение требований к следующим предметным результатам обучающихся: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а)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д)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636434" w:rsidRPr="00B45893" w:rsidRDefault="00857C3A" w:rsidP="00B4589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а)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д) приобретение первоначальных представлений о компьютерной грамотности.</w:t>
      </w:r>
    </w:p>
    <w:p w:rsidR="00636434" w:rsidRPr="00B45893" w:rsidRDefault="00857C3A" w:rsidP="00B4589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образовательной программы по окружающему миру учитель обеспечивает достижение требований к следующим предметным результатам обучающихся: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а) понимание особой роли России в мировой истории, воспитание чувства гордости за национальные свершения, открытия, победы;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д) развитие навыков устанавливать и выявлять причинно-следственные связи в окружающем мире.</w:t>
      </w:r>
    </w:p>
    <w:p w:rsidR="00636434" w:rsidRPr="00B45893" w:rsidRDefault="00857C3A" w:rsidP="00B4589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а)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д)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636434" w:rsidRPr="00B45893" w:rsidRDefault="00857C3A" w:rsidP="00B4589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а)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б)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в) сформированность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 рамках выполнения другой педагогической работы учитель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изучать индивидуальные способности, интересы и склонности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вести журнал и дневники обучающихся в электронной (либо в бумажной форме);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Учитель, в случае поручения ему работы по классному руководству,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способствовать формированию и развитию коллектива класса;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способствовать формированию здорового образа жизни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защищать права и интересы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системную работу с обучающимися в классе;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формировать у обучающихся нравственные смыслы и духовные ориентиры;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социально значимую творческую деятельность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обеспечивать связи ОО с семьей;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взаимодействовать с каждым обучающимся и коллективом класса в целом;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регулировать межличностные отношения между обучающимися;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содействовать общему благоприятному психологическому климату в коллективе класса;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оказывать помощь обучающимся в формировании коммуникативных качеств;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изучать индивидуальные особенности обучающихся и динамику их развития;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определять состояние и перспективы развития коллектива класса;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контролировать успеваемость каждого обучающегося;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контролировать посещаемость учебных занятий обучающимися;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 случае поручения обязанностей по проверке письменных работ учитель: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осуществляет проверку письменных работ в установленном порядке;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маркирует в проверяемых работах выявленные ошибки и недочеты;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636434" w:rsidRPr="00B45893" w:rsidRDefault="00857C3A" w:rsidP="00B4589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При поручении обязанностей по развитию одаренности обучающихся учитель обязан: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мониторинг возможностей и способностей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участвовать в выявлении обучающихся, проявивших выдающиеся способности;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636434" w:rsidRPr="00B45893" w:rsidRDefault="00857C3A" w:rsidP="00B4589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636434" w:rsidRPr="00B45893" w:rsidRDefault="00857C3A" w:rsidP="00B4589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45893">
        <w:rPr>
          <w:sz w:val="24"/>
          <w:szCs w:val="24"/>
        </w:rPr>
        <w:t>3. Права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>Учитель имеет право на: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предоставление ему работы, обусловленной трудовым договором;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полную информацию о его персональных данных и обработке этих данных;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определение своих представителей для защиты своих персональных данных;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дополнение собственной точкой зрения персональных данных оценочного характера;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обучение безопасным методам и приемам труда за счет средств работодателя;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</w:t>
      </w:r>
      <w:r w:rsidRPr="00B45893">
        <w:rPr>
          <w:szCs w:val="24"/>
        </w:rPr>
        <w:lastRenderedPageBreak/>
        <w:t xml:space="preserve">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имеет право на забастовку в порядке, предусмотренном законодательством.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 имеет право на: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участие в разработке образовательных программ и их компонентов;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636434" w:rsidRPr="00B45893" w:rsidRDefault="00857C3A" w:rsidP="00B4589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Учитель имеет право на: 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636434" w:rsidRPr="00B45893" w:rsidRDefault="00857C3A" w:rsidP="00B4589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636434" w:rsidRPr="00B45893" w:rsidRDefault="00857C3A" w:rsidP="00B4589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45893">
        <w:rPr>
          <w:sz w:val="24"/>
          <w:szCs w:val="24"/>
        </w:rPr>
        <w:t>4. Ответственность</w:t>
      </w:r>
    </w:p>
    <w:p w:rsidR="00636434" w:rsidRPr="00B45893" w:rsidRDefault="00857C3A" w:rsidP="00B45893">
      <w:pPr>
        <w:pStyle w:val="defaultStyle"/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636434" w:rsidRPr="00B45893" w:rsidRDefault="00857C3A" w:rsidP="00B4589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дисциплинарной; </w:t>
      </w:r>
    </w:p>
    <w:p w:rsidR="00636434" w:rsidRPr="00B45893" w:rsidRDefault="00857C3A" w:rsidP="00B4589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lastRenderedPageBreak/>
        <w:t xml:space="preserve">материальной; </w:t>
      </w:r>
    </w:p>
    <w:p w:rsidR="00636434" w:rsidRPr="00B45893" w:rsidRDefault="00857C3A" w:rsidP="00B4589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административной; </w:t>
      </w:r>
    </w:p>
    <w:p w:rsidR="00636434" w:rsidRPr="00B45893" w:rsidRDefault="00857C3A" w:rsidP="00B4589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гражданско-правовой; </w:t>
      </w:r>
    </w:p>
    <w:p w:rsidR="00636434" w:rsidRPr="00B45893" w:rsidRDefault="00857C3A" w:rsidP="00B4589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45893">
        <w:rPr>
          <w:szCs w:val="24"/>
        </w:rPr>
        <w:t xml:space="preserve">уголовной. </w:t>
      </w:r>
    </w:p>
    <w:p w:rsidR="00636434" w:rsidRDefault="00636434" w:rsidP="00B45893">
      <w:pPr>
        <w:pStyle w:val="defaultStyle"/>
        <w:spacing w:after="0" w:line="240" w:lineRule="auto"/>
        <w:jc w:val="left"/>
        <w:rPr>
          <w:szCs w:val="24"/>
        </w:rPr>
      </w:pPr>
    </w:p>
    <w:p w:rsidR="007A7B15" w:rsidRDefault="007A7B15" w:rsidP="007A7B15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 w:rsidRPr="00CA1AA3"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 w:rsidRPr="00CA1AA3">
        <w:rPr>
          <w:bCs/>
          <w:i/>
          <w:iCs/>
          <w:szCs w:val="24"/>
        </w:rPr>
        <w:t>обязуюсь хранить его на рабочем месте.</w:t>
      </w:r>
    </w:p>
    <w:p w:rsidR="007A7B15" w:rsidRDefault="007A7B15" w:rsidP="007A7B15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7A7B15" w:rsidRDefault="007A7B15" w:rsidP="007A7B15">
      <w:r>
        <w:t xml:space="preserve">«___»  _____________20___г.                                         </w:t>
      </w:r>
    </w:p>
    <w:p w:rsidR="007A7B15" w:rsidRDefault="007A7B15" w:rsidP="007A7B15">
      <w:pPr>
        <w:spacing w:after="0"/>
        <w:jc w:val="center"/>
      </w:pPr>
      <w:r>
        <w:t>_____________ /___________________________________/</w:t>
      </w:r>
    </w:p>
    <w:p w:rsidR="007A7B15" w:rsidRDefault="007A7B15" w:rsidP="007A7B15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7A7B15" w:rsidRPr="00B45893" w:rsidRDefault="007A7B15" w:rsidP="00B45893">
      <w:pPr>
        <w:pStyle w:val="defaultStyle"/>
        <w:spacing w:after="0" w:line="240" w:lineRule="auto"/>
        <w:jc w:val="left"/>
        <w:rPr>
          <w:szCs w:val="24"/>
        </w:rPr>
      </w:pPr>
    </w:p>
    <w:sectPr w:rsidR="007A7B15" w:rsidRPr="00B45893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0B0" w:rsidRDefault="004310B0" w:rsidP="006E0FDA">
      <w:pPr>
        <w:spacing w:after="0" w:line="240" w:lineRule="auto"/>
      </w:pPr>
      <w:r>
        <w:separator/>
      </w:r>
    </w:p>
  </w:endnote>
  <w:endnote w:type="continuationSeparator" w:id="1">
    <w:p w:rsidR="004310B0" w:rsidRDefault="004310B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0B0" w:rsidRDefault="004310B0" w:rsidP="006E0FDA">
      <w:pPr>
        <w:spacing w:after="0" w:line="240" w:lineRule="auto"/>
      </w:pPr>
      <w:r>
        <w:separator/>
      </w:r>
    </w:p>
  </w:footnote>
  <w:footnote w:type="continuationSeparator" w:id="1">
    <w:p w:rsidR="004310B0" w:rsidRDefault="004310B0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34" w:rsidRDefault="00636434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D9" w:rsidRDefault="00857C3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BA7"/>
    <w:multiLevelType w:val="multilevel"/>
    <w:tmpl w:val="34BC6B6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6D34D1"/>
    <w:multiLevelType w:val="hybridMultilevel"/>
    <w:tmpl w:val="01382758"/>
    <w:lvl w:ilvl="0" w:tplc="76806172">
      <w:start w:val="1"/>
      <w:numFmt w:val="decimal"/>
      <w:lvlText w:val="%1."/>
      <w:lvlJc w:val="left"/>
      <w:pPr>
        <w:ind w:left="720" w:hanging="360"/>
      </w:pPr>
    </w:lvl>
    <w:lvl w:ilvl="1" w:tplc="76806172" w:tentative="1">
      <w:start w:val="1"/>
      <w:numFmt w:val="lowerLetter"/>
      <w:lvlText w:val="%2."/>
      <w:lvlJc w:val="left"/>
      <w:pPr>
        <w:ind w:left="1440" w:hanging="360"/>
      </w:pPr>
    </w:lvl>
    <w:lvl w:ilvl="2" w:tplc="76806172" w:tentative="1">
      <w:start w:val="1"/>
      <w:numFmt w:val="lowerRoman"/>
      <w:lvlText w:val="%3."/>
      <w:lvlJc w:val="right"/>
      <w:pPr>
        <w:ind w:left="2160" w:hanging="180"/>
      </w:pPr>
    </w:lvl>
    <w:lvl w:ilvl="3" w:tplc="76806172" w:tentative="1">
      <w:start w:val="1"/>
      <w:numFmt w:val="decimal"/>
      <w:lvlText w:val="%4."/>
      <w:lvlJc w:val="left"/>
      <w:pPr>
        <w:ind w:left="2880" w:hanging="360"/>
      </w:pPr>
    </w:lvl>
    <w:lvl w:ilvl="4" w:tplc="76806172" w:tentative="1">
      <w:start w:val="1"/>
      <w:numFmt w:val="lowerLetter"/>
      <w:lvlText w:val="%5."/>
      <w:lvlJc w:val="left"/>
      <w:pPr>
        <w:ind w:left="3600" w:hanging="360"/>
      </w:pPr>
    </w:lvl>
    <w:lvl w:ilvl="5" w:tplc="76806172" w:tentative="1">
      <w:start w:val="1"/>
      <w:numFmt w:val="lowerRoman"/>
      <w:lvlText w:val="%6."/>
      <w:lvlJc w:val="right"/>
      <w:pPr>
        <w:ind w:left="4320" w:hanging="180"/>
      </w:pPr>
    </w:lvl>
    <w:lvl w:ilvl="6" w:tplc="76806172" w:tentative="1">
      <w:start w:val="1"/>
      <w:numFmt w:val="decimal"/>
      <w:lvlText w:val="%7."/>
      <w:lvlJc w:val="left"/>
      <w:pPr>
        <w:ind w:left="5040" w:hanging="360"/>
      </w:pPr>
    </w:lvl>
    <w:lvl w:ilvl="7" w:tplc="76806172" w:tentative="1">
      <w:start w:val="1"/>
      <w:numFmt w:val="lowerLetter"/>
      <w:lvlText w:val="%8."/>
      <w:lvlJc w:val="left"/>
      <w:pPr>
        <w:ind w:left="5760" w:hanging="360"/>
      </w:pPr>
    </w:lvl>
    <w:lvl w:ilvl="8" w:tplc="76806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1C0B17"/>
    <w:multiLevelType w:val="multilevel"/>
    <w:tmpl w:val="9C2005A8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5">
    <w:nsid w:val="43E451E9"/>
    <w:multiLevelType w:val="multilevel"/>
    <w:tmpl w:val="4758728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6">
    <w:nsid w:val="4BDA4127"/>
    <w:multiLevelType w:val="multilevel"/>
    <w:tmpl w:val="64AEDF0E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7EB0"/>
    <w:multiLevelType w:val="hybridMultilevel"/>
    <w:tmpl w:val="063461A4"/>
    <w:lvl w:ilvl="0" w:tplc="68938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1F77"/>
    <w:rsid w:val="00112029"/>
    <w:rsid w:val="00135412"/>
    <w:rsid w:val="00156884"/>
    <w:rsid w:val="00212B6E"/>
    <w:rsid w:val="002169D0"/>
    <w:rsid w:val="002204BF"/>
    <w:rsid w:val="00276A06"/>
    <w:rsid w:val="00361FF4"/>
    <w:rsid w:val="003B5299"/>
    <w:rsid w:val="004310B0"/>
    <w:rsid w:val="00436C9C"/>
    <w:rsid w:val="00474EDC"/>
    <w:rsid w:val="00493A0C"/>
    <w:rsid w:val="004D6B48"/>
    <w:rsid w:val="00531A4E"/>
    <w:rsid w:val="00535F5A"/>
    <w:rsid w:val="00555F58"/>
    <w:rsid w:val="00585AC6"/>
    <w:rsid w:val="0063345F"/>
    <w:rsid w:val="00636434"/>
    <w:rsid w:val="00680F8C"/>
    <w:rsid w:val="006A608B"/>
    <w:rsid w:val="006E6663"/>
    <w:rsid w:val="006F2BA9"/>
    <w:rsid w:val="006F3B8A"/>
    <w:rsid w:val="007A7B15"/>
    <w:rsid w:val="0080270A"/>
    <w:rsid w:val="00857C3A"/>
    <w:rsid w:val="008B3AC2"/>
    <w:rsid w:val="008F680D"/>
    <w:rsid w:val="009040D9"/>
    <w:rsid w:val="00920702"/>
    <w:rsid w:val="00AC197E"/>
    <w:rsid w:val="00AD649F"/>
    <w:rsid w:val="00AE599A"/>
    <w:rsid w:val="00AF7D53"/>
    <w:rsid w:val="00B21D59"/>
    <w:rsid w:val="00B45893"/>
    <w:rsid w:val="00BD419F"/>
    <w:rsid w:val="00C506B4"/>
    <w:rsid w:val="00DE274B"/>
    <w:rsid w:val="00DF064E"/>
    <w:rsid w:val="00F332D9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633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3345F"/>
  </w:style>
  <w:style w:type="numbering" w:customStyle="1" w:styleId="NoListPHPDOCX">
    <w:name w:val="No List PHPDOCX"/>
    <w:uiPriority w:val="99"/>
    <w:semiHidden/>
    <w:unhideWhenUsed/>
    <w:rsid w:val="0063345F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3345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3345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B4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893"/>
  </w:style>
  <w:style w:type="paragraph" w:styleId="a5">
    <w:name w:val="footer"/>
    <w:basedOn w:val="a"/>
    <w:link w:val="a6"/>
    <w:uiPriority w:val="99"/>
    <w:semiHidden/>
    <w:unhideWhenUsed/>
    <w:rsid w:val="00B4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5C35-BC2E-4C0B-B238-C0FA3124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7957</Words>
  <Characters>45357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17</cp:revision>
  <dcterms:created xsi:type="dcterms:W3CDTF">2022-05-16T10:18:00Z</dcterms:created>
  <dcterms:modified xsi:type="dcterms:W3CDTF">2024-02-26T11:01:00Z</dcterms:modified>
</cp:coreProperties>
</file>