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33" w:rsidRPr="00C87F33" w:rsidRDefault="00C87F33" w:rsidP="00C87F33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</w:pPr>
      <w:r w:rsidRPr="00C87F33"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>Утверждаю</w:t>
      </w:r>
      <w:proofErr w:type="gramStart"/>
      <w:r w:rsidRPr="00C87F33"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 xml:space="preserve"> </w:t>
      </w:r>
      <w:r w:rsidR="007E296F"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>:</w:t>
      </w:r>
      <w:proofErr w:type="gramEnd"/>
    </w:p>
    <w:p w:rsidR="00C87F33" w:rsidRPr="00C87F33" w:rsidRDefault="007E296F" w:rsidP="00C87F33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>Директор  школы</w:t>
      </w:r>
    </w:p>
    <w:p w:rsidR="00C87F33" w:rsidRPr="00C87F33" w:rsidRDefault="007E296F" w:rsidP="00C87F33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>_________</w:t>
      </w:r>
      <w:r w:rsidR="00C87F33" w:rsidRPr="00C87F33">
        <w:rPr>
          <w:rFonts w:ascii="inherit" w:eastAsia="Times New Roman" w:hAnsi="inherit" w:cs="Arial"/>
          <w:b/>
          <w:bCs/>
          <w:color w:val="1D1B11" w:themeColor="background2" w:themeShade="1A"/>
          <w:sz w:val="20"/>
          <w:szCs w:val="20"/>
          <w:bdr w:val="none" w:sz="0" w:space="0" w:color="auto" w:frame="1"/>
          <w:lang w:eastAsia="ru-RU"/>
        </w:rPr>
        <w:t>Магомедова А.Х.</w:t>
      </w:r>
    </w:p>
    <w:p w:rsidR="00C87F33" w:rsidRDefault="00C87F33" w:rsidP="00F54EA8">
      <w:pPr>
        <w:shd w:val="clear" w:color="auto" w:fill="FFFFFF"/>
        <w:spacing w:after="0" w:line="375" w:lineRule="atLeast"/>
        <w:jc w:val="center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C87F33" w:rsidRDefault="00C87F33" w:rsidP="00F54EA8">
      <w:pPr>
        <w:shd w:val="clear" w:color="auto" w:fill="FFFFFF"/>
        <w:spacing w:after="0" w:line="375" w:lineRule="atLeast"/>
        <w:jc w:val="center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DA1676" w:rsidRPr="003C6D32" w:rsidRDefault="00DA1676" w:rsidP="00F54EA8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1D1B11" w:themeColor="background2" w:themeShade="1A"/>
          <w:sz w:val="20"/>
          <w:szCs w:val="20"/>
          <w:lang w:eastAsia="ru-RU"/>
        </w:rPr>
      </w:pPr>
      <w:r w:rsidRPr="003C6D32">
        <w:rPr>
          <w:rFonts w:ascii="inherit" w:eastAsia="Times New Roman" w:hAnsi="inherit" w:cs="Arial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ПЛАН</w:t>
      </w:r>
    </w:p>
    <w:p w:rsidR="00DA1676" w:rsidRPr="003C6D32" w:rsidRDefault="00DA1676" w:rsidP="00DA1676">
      <w:pPr>
        <w:shd w:val="clear" w:color="auto" w:fill="FFFFFF"/>
        <w:spacing w:after="0" w:line="365" w:lineRule="atLeast"/>
        <w:ind w:left="2549" w:right="2568"/>
        <w:jc w:val="center"/>
        <w:textAlignment w:val="baseline"/>
        <w:rPr>
          <w:rFonts w:ascii="inherit" w:eastAsia="Times New Roman" w:hAnsi="inherit" w:cs="Arial"/>
          <w:b/>
          <w:bCs/>
          <w:color w:val="1D1B11" w:themeColor="background2" w:themeShade="1A"/>
          <w:spacing w:val="-10"/>
          <w:sz w:val="28"/>
          <w:szCs w:val="28"/>
          <w:bdr w:val="none" w:sz="0" w:space="0" w:color="auto" w:frame="1"/>
          <w:lang w:eastAsia="ru-RU"/>
        </w:rPr>
      </w:pPr>
      <w:r w:rsidRPr="003C6D32">
        <w:rPr>
          <w:rFonts w:ascii="inherit" w:eastAsia="Times New Roman" w:hAnsi="inherit" w:cs="Arial"/>
          <w:b/>
          <w:bCs/>
          <w:color w:val="1D1B11" w:themeColor="background2" w:themeShade="1A"/>
          <w:spacing w:val="-13"/>
          <w:sz w:val="28"/>
          <w:szCs w:val="28"/>
          <w:bdr w:val="none" w:sz="0" w:space="0" w:color="auto" w:frame="1"/>
          <w:lang w:eastAsia="ru-RU"/>
        </w:rPr>
        <w:t>работы школьного парламента </w:t>
      </w:r>
      <w:r w:rsidR="003C6D32">
        <w:rPr>
          <w:rFonts w:ascii="inherit" w:eastAsia="Times New Roman" w:hAnsi="inherit" w:cs="Arial"/>
          <w:b/>
          <w:bCs/>
          <w:color w:val="1D1B11" w:themeColor="background2" w:themeShade="1A"/>
          <w:spacing w:val="-10"/>
          <w:sz w:val="28"/>
          <w:szCs w:val="28"/>
          <w:bdr w:val="none" w:sz="0" w:space="0" w:color="auto" w:frame="1"/>
          <w:lang w:eastAsia="ru-RU"/>
        </w:rPr>
        <w:t>на 2019- 2020</w:t>
      </w:r>
      <w:r w:rsidRPr="003C6D32">
        <w:rPr>
          <w:rFonts w:ascii="inherit" w:eastAsia="Times New Roman" w:hAnsi="inherit" w:cs="Arial"/>
          <w:b/>
          <w:bCs/>
          <w:color w:val="1D1B11" w:themeColor="background2" w:themeShade="1A"/>
          <w:spacing w:val="-1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CE3BD6" w:rsidRPr="003C6D32" w:rsidRDefault="00CE3BD6" w:rsidP="00DA1676">
      <w:pPr>
        <w:jc w:val="center"/>
        <w:rPr>
          <w:b/>
          <w:color w:val="1D1B11" w:themeColor="background2" w:themeShade="1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4885"/>
        <w:gridCol w:w="979"/>
        <w:gridCol w:w="2221"/>
      </w:tblGrid>
      <w:tr w:rsidR="003C6D32" w:rsidRPr="003C6D32" w:rsidTr="001A0C33">
        <w:tc>
          <w:tcPr>
            <w:tcW w:w="134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5017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ПОВЕСТКА ДНЯ</w:t>
            </w:r>
          </w:p>
        </w:tc>
        <w:tc>
          <w:tcPr>
            <w:tcW w:w="984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Дата </w:t>
            </w:r>
          </w:p>
        </w:tc>
        <w:tc>
          <w:tcPr>
            <w:tcW w:w="222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Ответственн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ый</w:t>
            </w: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Сентябрь </w:t>
            </w:r>
          </w:p>
        </w:tc>
        <w:tc>
          <w:tcPr>
            <w:tcW w:w="5017" w:type="dxa"/>
          </w:tcPr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26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26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1. Избрание парламента. Распределение обязанностей.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26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2. О функциональных обязанностях министерств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26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="00787785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утверждение 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плана работы на </w:t>
            </w:r>
            <w:r w:rsid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2019 -2020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26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4" w:lineRule="atLeast"/>
              <w:ind w:right="264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2</w:t>
            </w:r>
          </w:p>
          <w:p w:rsidR="00DA1676" w:rsidRPr="00787785" w:rsidRDefault="00DA1676" w:rsidP="00DA1676">
            <w:pPr>
              <w:spacing w:line="278" w:lineRule="atLeast"/>
              <w:ind w:left="9" w:right="180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78778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 xml:space="preserve">1. </w:t>
            </w:r>
            <w:r w:rsidR="0052436D" w:rsidRPr="0078778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 О подготовке и проведении Дня учителя.</w:t>
            </w:r>
          </w:p>
          <w:p w:rsidR="00DA1676" w:rsidRPr="00787785" w:rsidRDefault="00DA1676" w:rsidP="00787785">
            <w:pPr>
              <w:spacing w:line="278" w:lineRule="atLeast"/>
              <w:ind w:left="9" w:right="180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78778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 xml:space="preserve">2.  </w:t>
            </w:r>
            <w:r w:rsidR="00787785" w:rsidRPr="0078778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О рейдах по проверке внешнего вида учащихся.</w:t>
            </w:r>
          </w:p>
          <w:p w:rsidR="00DA1676" w:rsidRPr="00787785" w:rsidRDefault="00DA1676" w:rsidP="00787785">
            <w:pPr>
              <w:spacing w:line="273" w:lineRule="atLeast"/>
              <w:ind w:right="86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78778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З. Организация  рейда по пресечению курения на территории школы.</w:t>
            </w:r>
          </w:p>
          <w:p w:rsidR="00787785" w:rsidRPr="00787785" w:rsidRDefault="00787785" w:rsidP="00787785">
            <w:pPr>
              <w:spacing w:line="273" w:lineRule="atLeast"/>
              <w:ind w:right="86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A1676" w:rsidRPr="003C6D32" w:rsidRDefault="00000C9F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12</w:t>
            </w:r>
            <w:r w:rsidR="00DA1676" w:rsidRPr="003C6D32">
              <w:rPr>
                <w:b/>
                <w:color w:val="1D1B11" w:themeColor="background2" w:themeShade="1A"/>
                <w:sz w:val="28"/>
                <w:szCs w:val="28"/>
              </w:rPr>
              <w:t>.09.</w:t>
            </w: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7877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14</w:t>
            </w:r>
            <w:r w:rsidR="00DA1676" w:rsidRPr="003C6D32">
              <w:rPr>
                <w:b/>
                <w:color w:val="1D1B11" w:themeColor="background2" w:themeShade="1A"/>
                <w:sz w:val="28"/>
                <w:szCs w:val="28"/>
              </w:rPr>
              <w:t>.09.</w:t>
            </w: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787785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225" w:type="dxa"/>
          </w:tcPr>
          <w:p w:rsidR="00DA1676" w:rsidRDefault="00DA1676" w:rsidP="00000C9F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000C9F" w:rsidRPr="003C6D32" w:rsidRDefault="00000C9F" w:rsidP="00000C9F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87785" w:rsidRPr="003C6D32" w:rsidRDefault="00787785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</w:t>
            </w:r>
          </w:p>
          <w:p w:rsidR="00F54EA8" w:rsidRPr="003C6D32" w:rsidRDefault="00F54EA8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1E03" w:rsidRPr="003C6D32" w:rsidRDefault="003E1E03" w:rsidP="007877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Октябрь </w:t>
            </w:r>
          </w:p>
        </w:tc>
        <w:tc>
          <w:tcPr>
            <w:tcW w:w="5017" w:type="dxa"/>
          </w:tcPr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4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1.  Проведение операции «Классный уголок»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2.  Обсуждение осенних праздников.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3.  Проведение  недели «Детской книги»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5</w:t>
            </w:r>
          </w:p>
          <w:p w:rsidR="00A017D5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A017D5"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Акция «Вместе с ПДД» </w:t>
            </w:r>
          </w:p>
          <w:p w:rsidR="00DA1676" w:rsidRPr="003C6D32" w:rsidRDefault="00A017D5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  <w:r w:rsidR="00DA1676"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О планах классных коллективов на осенние каникулы.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39" w:firstLine="192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4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>07.10.</w:t>
            </w: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19.10.</w:t>
            </w:r>
          </w:p>
        </w:tc>
        <w:tc>
          <w:tcPr>
            <w:tcW w:w="2225" w:type="dxa"/>
          </w:tcPr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DA1676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Default="002E50D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87785" w:rsidRPr="003C6D32" w:rsidRDefault="00787785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С.М. </w:t>
            </w:r>
          </w:p>
          <w:p w:rsidR="00DA1676" w:rsidRPr="003C6D32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5017" w:type="dxa"/>
          </w:tcPr>
          <w:p w:rsidR="00DA1676" w:rsidRPr="003C6D32" w:rsidRDefault="00DA1676" w:rsidP="00DA1676">
            <w:pPr>
              <w:shd w:val="clear" w:color="auto" w:fill="FFFFFF"/>
              <w:spacing w:line="374" w:lineRule="atLeast"/>
              <w:ind w:right="9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6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1. О проведении недели правовых знаний.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Рейд по санитарному состоянию кабинетов  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 xml:space="preserve">3.Разное. 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Заседание № 7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  <w:t>1.  Об итогах проведения недели «недели детской книги» и ходе операции «Классный уголок»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  <w:t>2. О проведении недели, посвященной Дню героев Отечества.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  <w:t xml:space="preserve">3.  О ходе подготовки 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  <w:t>к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lang w:eastAsia="ru-RU"/>
              </w:rPr>
              <w:t xml:space="preserve"> Дню мамы».</w:t>
            </w:r>
          </w:p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14.11.</w:t>
            </w: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22.11.</w:t>
            </w:r>
          </w:p>
        </w:tc>
        <w:tc>
          <w:tcPr>
            <w:tcW w:w="2225" w:type="dxa"/>
          </w:tcPr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2E50DF" w:rsidRDefault="002E50DF" w:rsidP="00000C9F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000C9F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000C9F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000C9F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2E50DF" w:rsidRPr="003C6D32" w:rsidRDefault="002E50DF" w:rsidP="002E50DF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2E50DF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Декабрь </w:t>
            </w:r>
          </w:p>
        </w:tc>
        <w:tc>
          <w:tcPr>
            <w:tcW w:w="5017" w:type="dxa"/>
          </w:tcPr>
          <w:p w:rsidR="00DA1676" w:rsidRPr="003C6D32" w:rsidRDefault="00DA1676" w:rsidP="00DA1676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8</w:t>
            </w: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2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  Проведение конкурса рисунков « Зимняя сказка»</w:t>
            </w: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2. Дежурство по школе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Заседание № 9</w:t>
            </w: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1.  О ходе подготовки новогодних праздников</w:t>
            </w: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2.  О проведении месячника милосердия</w:t>
            </w:r>
          </w:p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A1676" w:rsidRPr="003C6D32" w:rsidRDefault="00DA1676" w:rsidP="00DA1676">
            <w:pPr>
              <w:shd w:val="clear" w:color="auto" w:fill="F3F8EE"/>
              <w:spacing w:line="254" w:lineRule="atLeast"/>
              <w:ind w:left="628" w:hanging="23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4" w:type="dxa"/>
          </w:tcPr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05.12.</w:t>
            </w: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DA1676" w:rsidRPr="003C6D32" w:rsidRDefault="00DA1676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15.12.</w:t>
            </w:r>
          </w:p>
        </w:tc>
        <w:tc>
          <w:tcPr>
            <w:tcW w:w="2225" w:type="dxa"/>
          </w:tcPr>
          <w:p w:rsidR="00DA1676" w:rsidRPr="003C6D32" w:rsidRDefault="00DA1676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2E50DF" w:rsidRDefault="002E50D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DA1676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DA1676" w:rsidP="002E50DF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DA1676" w:rsidRPr="003C6D32" w:rsidRDefault="00DA1676" w:rsidP="002E50DF">
            <w:pPr>
              <w:shd w:val="clear" w:color="auto" w:fill="FFFFFF"/>
              <w:spacing w:line="370" w:lineRule="atLeast"/>
              <w:ind w:right="38"/>
              <w:textAlignment w:val="baseline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B5FC0">
        <w:trPr>
          <w:trHeight w:val="64"/>
        </w:trPr>
        <w:tc>
          <w:tcPr>
            <w:tcW w:w="1345" w:type="dxa"/>
          </w:tcPr>
          <w:p w:rsidR="009D6985" w:rsidRPr="003C6D32" w:rsidRDefault="009D6985" w:rsidP="001B5FC0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Январь </w:t>
            </w:r>
          </w:p>
        </w:tc>
        <w:tc>
          <w:tcPr>
            <w:tcW w:w="5017" w:type="dxa"/>
          </w:tcPr>
          <w:p w:rsidR="009D6985" w:rsidRPr="003C6D32" w:rsidRDefault="009D6985" w:rsidP="009D6985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10</w:t>
            </w:r>
          </w:p>
          <w:p w:rsidR="009D6985" w:rsidRPr="003C6D32" w:rsidRDefault="009D6985" w:rsidP="009D6985">
            <w:pP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3C6D32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1. Профилактическая работа по предупреждению правонарушений.</w:t>
            </w:r>
          </w:p>
          <w:p w:rsidR="009D6985" w:rsidRPr="003C6D32" w:rsidRDefault="009D6985" w:rsidP="009D6985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2. Текущие вопросы</w:t>
            </w:r>
          </w:p>
          <w:p w:rsidR="009D6985" w:rsidRPr="003C6D32" w:rsidRDefault="009D6985" w:rsidP="009D6985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D6985" w:rsidRPr="003C6D32" w:rsidRDefault="009D6985" w:rsidP="001B5FC0">
            <w:pPr>
              <w:shd w:val="clear" w:color="auto" w:fill="FFFFFF"/>
              <w:spacing w:line="365" w:lineRule="atLeast"/>
              <w:ind w:right="173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Заседание № 11</w:t>
            </w:r>
          </w:p>
          <w:p w:rsidR="009D6985" w:rsidRPr="003C6D32" w:rsidRDefault="009D6985" w:rsidP="009D6985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1. 0 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проведении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месячника патриотического воспитания.</w:t>
            </w:r>
          </w:p>
          <w:p w:rsidR="009D6985" w:rsidRPr="001B5FC0" w:rsidRDefault="009D6985" w:rsidP="001B5FC0">
            <w:pPr>
              <w:shd w:val="clear" w:color="auto" w:fill="FFFFFF"/>
              <w:spacing w:line="365" w:lineRule="atLeast"/>
              <w:ind w:right="173" w:firstLine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2. Акция «Чистая Земля начинается с меня».</w:t>
            </w:r>
          </w:p>
        </w:tc>
        <w:tc>
          <w:tcPr>
            <w:tcW w:w="984" w:type="dxa"/>
          </w:tcPr>
          <w:p w:rsidR="009D6985" w:rsidRPr="003C6D32" w:rsidRDefault="009D6985" w:rsidP="001B5FC0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>16.01.</w:t>
            </w: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30.01.</w:t>
            </w: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225" w:type="dxa"/>
          </w:tcPr>
          <w:p w:rsidR="009D6985" w:rsidRPr="003C6D32" w:rsidRDefault="009D6985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9D6985" w:rsidRDefault="009D6985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9D6985" w:rsidRPr="003C6D32" w:rsidRDefault="009D6985" w:rsidP="00000C9F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5017" w:type="dxa"/>
          </w:tcPr>
          <w:p w:rsidR="00DA1676" w:rsidRPr="003C6D32" w:rsidRDefault="0052671D" w:rsidP="009D6985">
            <w:p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12</w:t>
            </w:r>
          </w:p>
          <w:p w:rsidR="0052671D" w:rsidRPr="003C6D32" w:rsidRDefault="0052671D" w:rsidP="0052671D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Неделя правовых знаний </w:t>
            </w:r>
          </w:p>
          <w:p w:rsidR="0052671D" w:rsidRPr="003C6D32" w:rsidRDefault="0052671D" w:rsidP="0052671D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 проведении недели БДД</w:t>
            </w:r>
          </w:p>
          <w:p w:rsidR="009D6985" w:rsidRPr="003C6D32" w:rsidRDefault="009D6985" w:rsidP="009D6985">
            <w:p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D6985" w:rsidRPr="003C6D32" w:rsidRDefault="0052671D" w:rsidP="009D6985">
            <w:p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13</w:t>
            </w:r>
          </w:p>
          <w:p w:rsidR="0001037D" w:rsidRPr="003C6D32" w:rsidRDefault="0001037D" w:rsidP="0001037D">
            <w:pP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D6985" w:rsidRPr="003C6D32" w:rsidRDefault="0001037D" w:rsidP="0001037D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 w:hint="eastAsia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проведении месячника «Доблесть, спорт, отвага»</w:t>
            </w:r>
          </w:p>
          <w:p w:rsidR="0001037D" w:rsidRPr="003C6D32" w:rsidRDefault="0001037D" w:rsidP="0001037D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 конкурсе « А ну-ка, девушки»</w:t>
            </w:r>
          </w:p>
          <w:p w:rsidR="009D6985" w:rsidRPr="003C6D32" w:rsidRDefault="0001037D" w:rsidP="009D6985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3. Разное.</w:t>
            </w:r>
          </w:p>
          <w:p w:rsidR="009D6985" w:rsidRPr="003C6D32" w:rsidRDefault="009D6985" w:rsidP="009D6985">
            <w:pPr>
              <w:shd w:val="clear" w:color="auto" w:fill="FFFFFF"/>
              <w:spacing w:line="374" w:lineRule="atLeast"/>
              <w:ind w:right="226"/>
              <w:textAlignment w:val="baseline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4" w:type="dxa"/>
          </w:tcPr>
          <w:p w:rsidR="00DA1676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02.02.</w:t>
            </w: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9D6985" w:rsidRPr="003C6D32" w:rsidRDefault="009D6985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08.02.</w:t>
            </w:r>
          </w:p>
        </w:tc>
        <w:tc>
          <w:tcPr>
            <w:tcW w:w="2225" w:type="dxa"/>
          </w:tcPr>
          <w:p w:rsidR="009D6985" w:rsidRPr="003C6D32" w:rsidRDefault="009D6985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9D6985" w:rsidRDefault="009D6985" w:rsidP="009D6985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9D6985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9D6985" w:rsidP="009D6985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3E1E03" w:rsidRPr="003C6D32" w:rsidRDefault="003E1E03" w:rsidP="003E1E0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Март </w:t>
            </w:r>
          </w:p>
        </w:tc>
        <w:tc>
          <w:tcPr>
            <w:tcW w:w="5017" w:type="dxa"/>
          </w:tcPr>
          <w:p w:rsidR="007D0F48" w:rsidRPr="003C6D32" w:rsidRDefault="007D0F48" w:rsidP="007D0F48">
            <w:pPr>
              <w:shd w:val="clear" w:color="auto" w:fill="FFFFFF"/>
              <w:spacing w:line="374" w:lineRule="atLeast"/>
              <w:ind w:right="226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14</w:t>
            </w:r>
          </w:p>
          <w:p w:rsidR="00DA1676" w:rsidRPr="003C6D32" w:rsidRDefault="007D0F48" w:rsidP="007D0F48">
            <w:pPr>
              <w:pStyle w:val="a5"/>
              <w:numPr>
                <w:ilvl w:val="0"/>
                <w:numId w:val="2"/>
              </w:num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Отчет министра спорта о 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проведении в школе турниров по 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волейболу, баскетболу.</w:t>
            </w:r>
          </w:p>
          <w:p w:rsidR="007D0F48" w:rsidRPr="003C6D32" w:rsidRDefault="007D0F48" w:rsidP="007D0F48">
            <w:pPr>
              <w:pStyle w:val="a5"/>
              <w:numPr>
                <w:ilvl w:val="0"/>
                <w:numId w:val="2"/>
              </w:num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Дискуссия:</w:t>
            </w:r>
          </w:p>
          <w:p w:rsidR="007D0F48" w:rsidRPr="003C6D32" w:rsidRDefault="007D0F48" w:rsidP="007D0F48">
            <w:pPr>
              <w:ind w:left="360"/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 xml:space="preserve">«Глобальные проблемы экологии» </w:t>
            </w:r>
          </w:p>
          <w:p w:rsidR="007D0F48" w:rsidRPr="003C6D32" w:rsidRDefault="007D0F48" w:rsidP="007D0F48">
            <w:pPr>
              <w:pStyle w:val="a5"/>
              <w:numPr>
                <w:ilvl w:val="0"/>
                <w:numId w:val="2"/>
              </w:num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Разное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Заседание № 15</w:t>
            </w: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ab/>
              <w:t>О качестве подготовки и проведения общешкольных дел в течение месячника «Доблесть, спорт, отвага» (отчеты комитетов).</w:t>
            </w: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ab/>
              <w:t xml:space="preserve">О подготовке к </w:t>
            </w:r>
            <w:r w:rsidR="00E43C4A"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 xml:space="preserve">празднику «Дню космонавтики 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D0F48" w:rsidRPr="003C6D32" w:rsidRDefault="007D0F48" w:rsidP="007D0F48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4" w:type="dxa"/>
          </w:tcPr>
          <w:p w:rsidR="00DA1676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11.03.</w:t>
            </w: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18.03.</w:t>
            </w:r>
          </w:p>
        </w:tc>
        <w:tc>
          <w:tcPr>
            <w:tcW w:w="2225" w:type="dxa"/>
          </w:tcPr>
          <w:p w:rsidR="007D0F48" w:rsidRPr="003C6D32" w:rsidRDefault="007D0F48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7D0F48" w:rsidRDefault="007D0F48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0F48" w:rsidRPr="003C6D32" w:rsidRDefault="007D0F48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7D0F48" w:rsidRPr="003C6D32" w:rsidRDefault="007D0F48" w:rsidP="00000C9F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 xml:space="preserve">Апрель </w:t>
            </w:r>
          </w:p>
        </w:tc>
        <w:tc>
          <w:tcPr>
            <w:tcW w:w="5017" w:type="dxa"/>
          </w:tcPr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16</w:t>
            </w:r>
          </w:p>
          <w:p w:rsidR="007D0F48" w:rsidRPr="003C6D32" w:rsidRDefault="007D0F48" w:rsidP="007D0F48">
            <w:pPr>
              <w:pStyle w:val="a5"/>
              <w:numPr>
                <w:ilvl w:val="0"/>
                <w:numId w:val="3"/>
              </w:num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 весенней неделе добра.</w:t>
            </w:r>
          </w:p>
          <w:p w:rsidR="007D0F48" w:rsidRPr="003C6D32" w:rsidRDefault="007D0F48" w:rsidP="007D0F48">
            <w:pPr>
              <w:pStyle w:val="a5"/>
              <w:numPr>
                <w:ilvl w:val="0"/>
                <w:numId w:val="3"/>
              </w:num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 проведении в Веселых стартов в параллельных классах.</w:t>
            </w:r>
            <w:proofErr w:type="gramEnd"/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17</w:t>
            </w: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1. О результатах проведения </w:t>
            </w:r>
            <w:r w:rsidR="00C87F33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праздника «День  космонавтики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7D0F48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2. Обсуждение плана завершения учебного года</w:t>
            </w:r>
          </w:p>
          <w:p w:rsidR="00C87F33" w:rsidRDefault="00C87F33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33" w:rsidRPr="003C6D32" w:rsidRDefault="00C87F33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C87F33">
            <w:pPr>
              <w:shd w:val="clear" w:color="auto" w:fill="FFFFFF"/>
              <w:spacing w:line="365" w:lineRule="atLeast"/>
              <w:ind w:right="5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18</w:t>
            </w:r>
          </w:p>
          <w:p w:rsidR="001A0C33" w:rsidRPr="003C6D32" w:rsidRDefault="001A0C33" w:rsidP="001A0C33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5" w:lineRule="atLeast"/>
              <w:ind w:right="5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«Вахта памяти». Отчеты классов о проведенных и готовящихся мероприятиях.</w:t>
            </w:r>
          </w:p>
          <w:p w:rsidR="001A0C33" w:rsidRPr="003C6D32" w:rsidRDefault="001A0C33" w:rsidP="001A0C33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5" w:lineRule="atLeast"/>
              <w:ind w:right="5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«Кросс Победы!»</w:t>
            </w:r>
          </w:p>
          <w:p w:rsidR="007D0F48" w:rsidRPr="003C6D32" w:rsidRDefault="007D0F48" w:rsidP="007D0F48">
            <w:pPr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84" w:type="dxa"/>
          </w:tcPr>
          <w:p w:rsidR="00DA1676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>15.04.</w:t>
            </w: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7D0F48" w:rsidRPr="003C6D32" w:rsidRDefault="007D0F48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22.04.</w:t>
            </w: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29.04.</w:t>
            </w:r>
          </w:p>
        </w:tc>
        <w:tc>
          <w:tcPr>
            <w:tcW w:w="2225" w:type="dxa"/>
          </w:tcPr>
          <w:p w:rsidR="007D0F48" w:rsidRPr="003C6D32" w:rsidRDefault="007D0F48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2E50DF" w:rsidRDefault="002E50DF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0F48" w:rsidRPr="003C6D32" w:rsidRDefault="007D0F48" w:rsidP="007D0F48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2E50DF" w:rsidRDefault="002E50DF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Default="00000C9F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7D0F48" w:rsidRPr="003C6D32" w:rsidRDefault="007D0F48" w:rsidP="002E50DF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3C6D32" w:rsidRPr="003C6D32" w:rsidTr="001A0C33">
        <w:tc>
          <w:tcPr>
            <w:tcW w:w="1345" w:type="dxa"/>
          </w:tcPr>
          <w:p w:rsidR="00DA1676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5017" w:type="dxa"/>
          </w:tcPr>
          <w:p w:rsidR="00F77589" w:rsidRPr="003C6D32" w:rsidRDefault="00F77589" w:rsidP="00F77589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19</w:t>
            </w:r>
          </w:p>
          <w:p w:rsidR="00F77589" w:rsidRPr="003C6D32" w:rsidRDefault="00F77589" w:rsidP="00F77589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Подготовка к проведению 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«Последнего звонка»</w:t>
            </w:r>
          </w:p>
          <w:p w:rsidR="00F77589" w:rsidRPr="003C6D32" w:rsidRDefault="00F77589" w:rsidP="00F77589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Разное.</w:t>
            </w:r>
          </w:p>
          <w:p w:rsidR="00DA1676" w:rsidRPr="003C6D32" w:rsidRDefault="00DA1676" w:rsidP="00F77589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F77589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F77589">
            <w:pPr>
              <w:shd w:val="clear" w:color="auto" w:fill="FFFFFF"/>
              <w:spacing w:line="365" w:lineRule="atLeast"/>
              <w:ind w:left="29" w:right="58" w:hanging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20</w:t>
            </w:r>
          </w:p>
          <w:p w:rsidR="00F77589" w:rsidRPr="003C6D32" w:rsidRDefault="00F77589" w:rsidP="00F77589">
            <w:pPr>
              <w:shd w:val="clear" w:color="auto" w:fill="FFFFFF"/>
              <w:spacing w:line="365" w:lineRule="atLeast"/>
              <w:ind w:left="29" w:right="58" w:hanging="34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конкурса «Ученик года»</w:t>
            </w:r>
          </w:p>
          <w:p w:rsidR="00F77589" w:rsidRPr="003C6D32" w:rsidRDefault="00F77589" w:rsidP="00F77589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2.Подведение итогов конкурса </w:t>
            </w: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«Класс года».</w:t>
            </w:r>
          </w:p>
          <w:p w:rsidR="00F77589" w:rsidRPr="003C6D32" w:rsidRDefault="00F77589" w:rsidP="00F77589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3. Подведение конкурса « Спортсмен года».</w:t>
            </w:r>
          </w:p>
          <w:p w:rsidR="002E50DF" w:rsidRPr="003C6D32" w:rsidRDefault="002E50DF" w:rsidP="001A0C33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1A0C33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77589" w:rsidRPr="003C6D32" w:rsidRDefault="00F77589" w:rsidP="001A0C33">
            <w:pPr>
              <w:shd w:val="clear" w:color="auto" w:fill="FFFFFF"/>
              <w:spacing w:line="370" w:lineRule="atLeast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Заседание № 21</w:t>
            </w:r>
          </w:p>
          <w:p w:rsidR="00F77589" w:rsidRPr="003C6D32" w:rsidRDefault="00F77589" w:rsidP="00F77589">
            <w:pPr>
              <w:shd w:val="clear" w:color="auto" w:fill="FFFFFF"/>
              <w:spacing w:line="370" w:lineRule="atLeast"/>
              <w:ind w:left="360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77589" w:rsidRPr="003C6D32" w:rsidRDefault="00F77589" w:rsidP="00F77589">
            <w:pPr>
              <w:shd w:val="clear" w:color="auto" w:fill="FFFFFF"/>
              <w:spacing w:line="370" w:lineRule="atLeast"/>
              <w:ind w:left="360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1. Подведение итогов работы Совета старшеклассников за год.</w:t>
            </w:r>
          </w:p>
          <w:p w:rsidR="00F77589" w:rsidRPr="003C6D32" w:rsidRDefault="00F77589" w:rsidP="00F77589">
            <w:pPr>
              <w:shd w:val="clear" w:color="auto" w:fill="FFFFFF"/>
              <w:spacing w:line="370" w:lineRule="atLeast"/>
              <w:ind w:left="360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2. Обсуждение кандидатур обучающихся для поощрения по номинациям.</w:t>
            </w:r>
          </w:p>
          <w:p w:rsidR="00F77589" w:rsidRPr="007E296F" w:rsidRDefault="00F77589" w:rsidP="007E296F">
            <w:pPr>
              <w:shd w:val="clear" w:color="auto" w:fill="FFFFFF"/>
              <w:spacing w:line="370" w:lineRule="atLeast"/>
              <w:ind w:left="360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3. Об организации летней занятости 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84" w:type="dxa"/>
          </w:tcPr>
          <w:p w:rsidR="00DA1676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03.05.</w:t>
            </w: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C87F33" w:rsidRDefault="00C87F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12</w:t>
            </w:r>
            <w:r w:rsidR="00F77589" w:rsidRPr="003C6D32">
              <w:rPr>
                <w:b/>
                <w:color w:val="1D1B11" w:themeColor="background2" w:themeShade="1A"/>
                <w:sz w:val="28"/>
                <w:szCs w:val="28"/>
              </w:rPr>
              <w:t>.05.</w:t>
            </w: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C6D32">
              <w:rPr>
                <w:b/>
                <w:color w:val="1D1B11" w:themeColor="background2" w:themeShade="1A"/>
                <w:sz w:val="28"/>
                <w:szCs w:val="28"/>
              </w:rPr>
              <w:t>20.05.</w:t>
            </w: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1A0C33" w:rsidRPr="003C6D32" w:rsidRDefault="001A0C33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7E296F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  <w:bookmarkStart w:id="0" w:name="_GoBack"/>
            <w:bookmarkEnd w:id="0"/>
          </w:p>
          <w:p w:rsidR="00F77589" w:rsidRPr="003C6D32" w:rsidRDefault="00F77589" w:rsidP="001A0C33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F77589" w:rsidRPr="003C6D32" w:rsidRDefault="00F77589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225" w:type="dxa"/>
          </w:tcPr>
          <w:p w:rsidR="001A0C33" w:rsidRPr="003C6D32" w:rsidRDefault="001A0C33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DA1676" w:rsidRDefault="00DA1676" w:rsidP="00DA1676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DA1676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2E50DF" w:rsidRPr="003C6D32" w:rsidRDefault="002E50DF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1A0C33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0C9F" w:rsidRPr="003C6D32" w:rsidRDefault="00000C9F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jc w:val="center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50DF" w:rsidRPr="003C6D32" w:rsidRDefault="002E50DF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A0C33" w:rsidRPr="003C6D32" w:rsidRDefault="001A0C33" w:rsidP="001A0C33">
            <w:pPr>
              <w:shd w:val="clear" w:color="auto" w:fill="FFFFFF"/>
              <w:spacing w:line="370" w:lineRule="atLeast"/>
              <w:ind w:right="38"/>
              <w:textAlignment w:val="baseline"/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. по ВР – </w:t>
            </w:r>
            <w:proofErr w:type="spellStart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 w:rsidRPr="003C6D32">
              <w:rPr>
                <w:rFonts w:ascii="inherit" w:eastAsia="Times New Roman" w:hAnsi="inherit" w:cs="Arial"/>
                <w:b/>
                <w:color w:val="1D1B11" w:themeColor="background2" w:themeShade="1A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 xml:space="preserve"> С.М. </w:t>
            </w:r>
          </w:p>
          <w:p w:rsidR="001A0C33" w:rsidRPr="003C6D32" w:rsidRDefault="001A0C33" w:rsidP="007E296F">
            <w:pPr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DA1676" w:rsidRPr="003C6D32" w:rsidRDefault="00DA1676" w:rsidP="00DA1676">
      <w:pPr>
        <w:jc w:val="center"/>
        <w:rPr>
          <w:b/>
          <w:color w:val="1D1B11" w:themeColor="background2" w:themeShade="1A"/>
          <w:sz w:val="28"/>
          <w:szCs w:val="28"/>
        </w:rPr>
      </w:pPr>
    </w:p>
    <w:sectPr w:rsidR="00DA1676" w:rsidRPr="003C6D32" w:rsidSect="003C6D32">
      <w:pgSz w:w="11906" w:h="16838"/>
      <w:pgMar w:top="1134" w:right="1416" w:bottom="1134" w:left="1276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41E"/>
    <w:multiLevelType w:val="singleLevel"/>
    <w:tmpl w:val="AC14ECB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9633DA7"/>
    <w:multiLevelType w:val="hybridMultilevel"/>
    <w:tmpl w:val="CB2C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93220"/>
    <w:multiLevelType w:val="hybridMultilevel"/>
    <w:tmpl w:val="0314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09DB"/>
    <w:multiLevelType w:val="hybridMultilevel"/>
    <w:tmpl w:val="B72E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0FDA"/>
    <w:multiLevelType w:val="hybridMultilevel"/>
    <w:tmpl w:val="1160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057A6"/>
    <w:multiLevelType w:val="hybridMultilevel"/>
    <w:tmpl w:val="FBEC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442C6"/>
    <w:multiLevelType w:val="hybridMultilevel"/>
    <w:tmpl w:val="BF385362"/>
    <w:lvl w:ilvl="0" w:tplc="DFC66C4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183"/>
    <w:rsid w:val="00000C9F"/>
    <w:rsid w:val="0001037D"/>
    <w:rsid w:val="001A0C33"/>
    <w:rsid w:val="001B5FC0"/>
    <w:rsid w:val="002E50DF"/>
    <w:rsid w:val="003C6D32"/>
    <w:rsid w:val="003E1E03"/>
    <w:rsid w:val="0052436D"/>
    <w:rsid w:val="0052671D"/>
    <w:rsid w:val="00594E06"/>
    <w:rsid w:val="00604D29"/>
    <w:rsid w:val="006A77D8"/>
    <w:rsid w:val="00787785"/>
    <w:rsid w:val="007D0F48"/>
    <w:rsid w:val="007E296F"/>
    <w:rsid w:val="008676FC"/>
    <w:rsid w:val="009D6985"/>
    <w:rsid w:val="009E5183"/>
    <w:rsid w:val="00A017D5"/>
    <w:rsid w:val="00C87F33"/>
    <w:rsid w:val="00CE3BD6"/>
    <w:rsid w:val="00DA1676"/>
    <w:rsid w:val="00E43C4A"/>
    <w:rsid w:val="00F54EA8"/>
    <w:rsid w:val="00F7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A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0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A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0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3677-A627-4D8E-A7F6-785DE4DD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2019-09-11T07:47:00Z</cp:lastPrinted>
  <dcterms:created xsi:type="dcterms:W3CDTF">2016-06-16T09:29:00Z</dcterms:created>
  <dcterms:modified xsi:type="dcterms:W3CDTF">2019-09-11T07:48:00Z</dcterms:modified>
</cp:coreProperties>
</file>