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E8" w:rsidRPr="00AB72E8" w:rsidRDefault="00AB72E8" w:rsidP="00AB72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2E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62636</wp:posOffset>
            </wp:positionV>
            <wp:extent cx="701980" cy="658368"/>
            <wp:effectExtent l="19050" t="0" r="28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80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2E8" w:rsidRPr="00AB72E8" w:rsidRDefault="00AB72E8" w:rsidP="00AB7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2E8" w:rsidRPr="00AB72E8" w:rsidRDefault="00AB72E8" w:rsidP="00AB7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2E8" w:rsidRPr="00AB72E8" w:rsidRDefault="00AB72E8" w:rsidP="00AB72E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72E8" w:rsidRPr="00B94AE4" w:rsidRDefault="00AB72E8" w:rsidP="00AB72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AE4">
        <w:rPr>
          <w:rFonts w:ascii="Times New Roman" w:hAnsi="Times New Roman" w:cs="Times New Roman"/>
          <w:b/>
          <w:color w:val="000000"/>
          <w:sz w:val="24"/>
          <w:szCs w:val="24"/>
        </w:rPr>
        <w:t>РЕСПУБЛИКА ДАГЕСТАН</w:t>
      </w:r>
    </w:p>
    <w:p w:rsidR="00AB72E8" w:rsidRPr="00B94AE4" w:rsidRDefault="00AB72E8" w:rsidP="00AB72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AE4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 «ВПЕРЕДОВСКАЯ СРЕДНЯЯ ОБЩЕОБРАЗОВАТЕЛЬНАЯ ШКОЛА»</w:t>
      </w:r>
    </w:p>
    <w:p w:rsidR="00AB72E8" w:rsidRPr="00AB72E8" w:rsidRDefault="00AB72E8" w:rsidP="00AB72E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72E8" w:rsidRPr="00AB72E8" w:rsidRDefault="00AB72E8" w:rsidP="00AB72E8">
      <w:pPr>
        <w:spacing w:after="0"/>
        <w:rPr>
          <w:rFonts w:ascii="Times New Roman" w:hAnsi="Times New Roman" w:cs="Times New Roman"/>
          <w:color w:val="333333"/>
        </w:rPr>
      </w:pPr>
      <w:r w:rsidRPr="00AB72E8">
        <w:rPr>
          <w:rFonts w:ascii="Times New Roman" w:hAnsi="Times New Roman" w:cs="Times New Roman"/>
        </w:rPr>
        <w:t>368800 с.</w:t>
      </w:r>
      <w:r w:rsidR="00E96A3F">
        <w:rPr>
          <w:rFonts w:ascii="Times New Roman" w:hAnsi="Times New Roman" w:cs="Times New Roman"/>
        </w:rPr>
        <w:t xml:space="preserve"> </w:t>
      </w:r>
      <w:r w:rsidRPr="00AB72E8">
        <w:rPr>
          <w:rFonts w:ascii="Times New Roman" w:hAnsi="Times New Roman" w:cs="Times New Roman"/>
        </w:rPr>
        <w:t xml:space="preserve">Вперед                                                                                 </w:t>
      </w:r>
      <w:r w:rsidRPr="00AB72E8">
        <w:rPr>
          <w:rFonts w:ascii="Times New Roman" w:hAnsi="Times New Roman" w:cs="Times New Roman"/>
          <w:color w:val="333333"/>
        </w:rPr>
        <w:t>vperedovskaya_sosh@mail.r</w:t>
      </w:r>
      <w:r w:rsidRPr="00AB72E8">
        <w:rPr>
          <w:rFonts w:ascii="Times New Roman" w:hAnsi="Times New Roman" w:cs="Times New Roman"/>
          <w:color w:val="333333"/>
          <w:lang w:val="en-US"/>
        </w:rPr>
        <w:t>u</w:t>
      </w:r>
    </w:p>
    <w:p w:rsidR="00AB72E8" w:rsidRPr="00AB72E8" w:rsidRDefault="00AB72E8" w:rsidP="00AB72E8">
      <w:pPr>
        <w:spacing w:after="0"/>
        <w:rPr>
          <w:rFonts w:ascii="Times New Roman" w:hAnsi="Times New Roman" w:cs="Times New Roman"/>
        </w:rPr>
      </w:pPr>
      <w:r w:rsidRPr="00AB72E8">
        <w:rPr>
          <w:rFonts w:ascii="Times New Roman" w:hAnsi="Times New Roman" w:cs="Times New Roman"/>
        </w:rPr>
        <w:t xml:space="preserve">                                    </w:t>
      </w:r>
    </w:p>
    <w:p w:rsidR="00AB72E8" w:rsidRPr="00AB72E8" w:rsidRDefault="00AB72E8" w:rsidP="00AB72E8">
      <w:pPr>
        <w:pStyle w:val="a7"/>
        <w:spacing w:before="0" w:after="0"/>
        <w:rPr>
          <w:sz w:val="22"/>
          <w:szCs w:val="22"/>
        </w:rPr>
      </w:pPr>
      <w:r w:rsidRPr="00AB72E8">
        <w:rPr>
          <w:sz w:val="22"/>
          <w:szCs w:val="22"/>
        </w:rPr>
        <w:t>Принято                                                                                  Утверждаю</w:t>
      </w:r>
    </w:p>
    <w:p w:rsidR="00AB72E8" w:rsidRPr="00AB72E8" w:rsidRDefault="00AB72E8" w:rsidP="00AB72E8">
      <w:pPr>
        <w:pStyle w:val="a7"/>
        <w:spacing w:before="0" w:after="0"/>
        <w:rPr>
          <w:sz w:val="22"/>
          <w:szCs w:val="22"/>
        </w:rPr>
      </w:pPr>
      <w:r w:rsidRPr="00AB72E8">
        <w:rPr>
          <w:sz w:val="22"/>
          <w:szCs w:val="22"/>
        </w:rPr>
        <w:t>Решением педагогического совета                                      Директор школы</w:t>
      </w:r>
    </w:p>
    <w:p w:rsidR="00AB72E8" w:rsidRPr="00AB72E8" w:rsidRDefault="00AB72E8" w:rsidP="00AB72E8">
      <w:pPr>
        <w:pStyle w:val="a7"/>
        <w:spacing w:before="0" w:after="0"/>
        <w:rPr>
          <w:sz w:val="22"/>
          <w:szCs w:val="22"/>
        </w:rPr>
      </w:pPr>
      <w:r w:rsidRPr="00AB72E8">
        <w:rPr>
          <w:sz w:val="22"/>
          <w:szCs w:val="22"/>
        </w:rPr>
        <w:t>МКОУ «Впередовская СОШ»                                              ___________ Магомедова А.Х.</w:t>
      </w:r>
    </w:p>
    <w:p w:rsidR="00AB72E8" w:rsidRPr="00AB72E8" w:rsidRDefault="00AB72E8" w:rsidP="00AB72E8">
      <w:pPr>
        <w:pStyle w:val="a7"/>
        <w:spacing w:before="0" w:after="0"/>
        <w:rPr>
          <w:sz w:val="22"/>
          <w:szCs w:val="22"/>
        </w:rPr>
      </w:pPr>
      <w:r w:rsidRPr="00AB72E8">
        <w:t>Протокол № ___ от «___»______</w:t>
      </w:r>
      <w:r w:rsidR="00E96A3F">
        <w:t xml:space="preserve">_____20___г.          </w:t>
      </w:r>
      <w:r w:rsidRPr="00AB72E8">
        <w:t>Приказ №___ от ________ 20</w:t>
      </w:r>
      <w:r>
        <w:t>___</w:t>
      </w:r>
      <w:r w:rsidRPr="00AB72E8">
        <w:t xml:space="preserve"> г.</w:t>
      </w:r>
    </w:p>
    <w:p w:rsidR="00AB72E8" w:rsidRDefault="00AB72E8" w:rsidP="00AB72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2E8" w:rsidRDefault="00AB72E8" w:rsidP="00F55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877" w:rsidRDefault="00F55877" w:rsidP="00F55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51B7F" w:rsidRPr="00A51B7F" w:rsidRDefault="00A51B7F" w:rsidP="00A51B7F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A51B7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о </w:t>
      </w:r>
      <w:r w:rsidR="00E96A3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видах и условиях </w:t>
      </w:r>
      <w:r w:rsidRPr="00A51B7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поощрении обучающихся за успехи в учебной, физкультурной,  спортивной, общественной, научной, творческой, </w:t>
      </w:r>
    </w:p>
    <w:p w:rsidR="00A51B7F" w:rsidRPr="00A51B7F" w:rsidRDefault="00A51B7F" w:rsidP="00A51B7F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A51B7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экспериментальной и инновационной деятельности </w:t>
      </w:r>
    </w:p>
    <w:p w:rsidR="00F55877" w:rsidRDefault="00AB72E8" w:rsidP="00F55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«Впередовская СОШ</w:t>
      </w:r>
      <w:r w:rsidR="00F55877">
        <w:rPr>
          <w:rFonts w:ascii="Times New Roman" w:hAnsi="Times New Roman" w:cs="Times New Roman"/>
          <w:b/>
          <w:sz w:val="24"/>
          <w:szCs w:val="24"/>
        </w:rPr>
        <w:t>»</w:t>
      </w:r>
    </w:p>
    <w:p w:rsidR="00A03CC8" w:rsidRDefault="00A03CC8" w:rsidP="00A03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08A" w:rsidRPr="0026708A" w:rsidRDefault="00A03CC8" w:rsidP="00A03CC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1.</w:t>
      </w:r>
      <w:r w:rsidR="0026708A" w:rsidRPr="002670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B72E8" w:rsidRPr="00AB72E8" w:rsidRDefault="0026708A" w:rsidP="00AB72E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(далее - </w:t>
      </w:r>
      <w:r w:rsidR="00FC749E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оложение) о поощрении о</w:t>
      </w:r>
      <w:r w:rsidR="00FC749E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бучающихся за успехи в учебной, 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физкультурной, спортивной, общественной, научной, творческой, экспериментальной и  инновационной деятельности разработано в соответствии </w:t>
      </w:r>
      <w:r w:rsidR="00AB72E8" w:rsidRPr="00AB72E8">
        <w:rPr>
          <w:rFonts w:ascii="Times New Roman" w:hAnsi="Times New Roman" w:cs="Times New Roman"/>
          <w:iCs/>
          <w:sz w:val="24"/>
          <w:szCs w:val="24"/>
        </w:rPr>
        <w:t>п.26 ч.1 ст.34 Федерального закона от 29.12.2012 №273</w:t>
      </w:r>
      <w:r w:rsidR="00AB72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72E8" w:rsidRPr="00AB72E8">
        <w:rPr>
          <w:rFonts w:ascii="Times New Roman" w:hAnsi="Times New Roman" w:cs="Times New Roman"/>
          <w:iCs/>
          <w:sz w:val="24"/>
          <w:szCs w:val="24"/>
        </w:rPr>
        <w:t>-</w:t>
      </w:r>
      <w:r w:rsidR="00AB72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72E8" w:rsidRPr="00AB72E8">
        <w:rPr>
          <w:rFonts w:ascii="Times New Roman" w:hAnsi="Times New Roman" w:cs="Times New Roman"/>
          <w:iCs/>
          <w:sz w:val="24"/>
          <w:szCs w:val="24"/>
        </w:rPr>
        <w:t>Ф3</w:t>
      </w:r>
      <w:r w:rsidR="00AB72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72E8" w:rsidRPr="00AB72E8">
        <w:rPr>
          <w:rFonts w:ascii="Times New Roman" w:hAnsi="Times New Roman" w:cs="Times New Roman"/>
          <w:iCs/>
          <w:sz w:val="24"/>
          <w:szCs w:val="24"/>
        </w:rPr>
        <w:t>«Об образовании в Российской Федерации»</w:t>
      </w:r>
    </w:p>
    <w:p w:rsidR="0026708A" w:rsidRPr="00AB72E8" w:rsidRDefault="0026708A" w:rsidP="00AB72E8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1.2</w:t>
      </w: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Положение определяет виды, основания и порядок поощрения обучающихся за успехи в учебной, физкультурной, спортивной, общественной, научной, творческой,  экспериментальной и инновационной деятельности, а также порядок учета поощрений обучающихся и их хранение в архивах информации.</w:t>
      </w:r>
    </w:p>
    <w:p w:rsidR="0026708A" w:rsidRPr="00AB72E8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1.3.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Целью поощрения обучающихся является выявление и поддержка активных, творческих и интеллектуально одаренных детей; обучающихся, имеющих спортивные достижения.</w:t>
      </w:r>
    </w:p>
    <w:p w:rsidR="0026708A" w:rsidRPr="00AB72E8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1.4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Положение призвано: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="004F5A88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</w:t>
      </w:r>
      <w:r w:rsid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беспечить в МК</w:t>
      </w:r>
      <w:r w:rsidR="004F5A88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ОУ «</w:t>
      </w:r>
      <w:r w:rsid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Впередовская СОШ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 (</w:t>
      </w:r>
      <w:r w:rsidR="004F5A88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далее - школа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благоприятную творческую обстановку в соответствии с Уставом и правилами внутреннего распорядка обучающихся для получения всестороннего образования и воспитания;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поддерживать порядок, основанный на сознательной дисциплине и демократических началах организации образовательного процесса;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стимулировать и активизировать обучающихся в освоении образовательных программ и получении образования в полном объеме;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 способствовать развитию и социализации обучающихся;</w:t>
      </w:r>
    </w:p>
    <w:p w:rsidR="0026708A" w:rsidRPr="00AB72E8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укреплять традиции школы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708A" w:rsidRPr="00AB72E8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1.5.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Положение направлено на реализацию права обучающихся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26708A" w:rsidRPr="00AB72E8" w:rsidRDefault="004F5A88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1.6.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Положение является локальным нормативным актом, реглам</w:t>
      </w:r>
      <w:r w:rsidR="007A35DC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ентирующим деятельность школы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6708A" w:rsidRPr="00AB72E8" w:rsidRDefault="007A35DC" w:rsidP="007A35DC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2.</w:t>
      </w:r>
      <w:r w:rsidR="0026708A"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Основные принципы поощрения обучающихся</w:t>
      </w: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AB72E8" w:rsidRDefault="007A35DC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72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2.1.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AB72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 поощрением в п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оложении подразумевается система мер, направленных на побуждение, мотивацию, стимулирование обучающихся к активному участию в 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учебной, физкультурной, спортивной, общественной, научной, научно-технической, творческой, исследовательской деятельности.</w:t>
      </w:r>
    </w:p>
    <w:p w:rsidR="0026708A" w:rsidRPr="00AB72E8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Поощрение обучающихся основывается на следующих принципах:</w:t>
      </w:r>
    </w:p>
    <w:p w:rsidR="0026708A" w:rsidRPr="00AB72E8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успехов и качества деятельности обучающихся;</w:t>
      </w:r>
    </w:p>
    <w:p w:rsidR="0026708A" w:rsidRPr="00AB72E8" w:rsidRDefault="00AB72E8" w:rsidP="00AB72E8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 требований и равенства условий применения поощрений для всех обучающихся;</w:t>
      </w:r>
    </w:p>
    <w:p w:rsidR="0026708A" w:rsidRPr="00AB72E8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взаимосвязи системы морального и материального поощрения;</w:t>
      </w:r>
    </w:p>
    <w:p w:rsidR="0026708A" w:rsidRPr="00AB72E8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открытости и публичности;</w:t>
      </w:r>
    </w:p>
    <w:p w:rsidR="0026708A" w:rsidRPr="00AB72E8" w:rsidRDefault="0026708A" w:rsidP="0026708A">
      <w:pPr>
        <w:tabs>
          <w:tab w:val="num" w:pos="284"/>
          <w:tab w:val="left" w:pos="1134"/>
          <w:tab w:val="left" w:pos="1276"/>
          <w:tab w:val="left" w:pos="1418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последовательности и соразмерности.</w:t>
      </w:r>
    </w:p>
    <w:p w:rsidR="0026708A" w:rsidRPr="00AB72E8" w:rsidRDefault="0026708A" w:rsidP="0026708A">
      <w:pPr>
        <w:pStyle w:val="a4"/>
        <w:tabs>
          <w:tab w:val="num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8A" w:rsidRPr="00AB72E8" w:rsidRDefault="007A35DC" w:rsidP="007A35DC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3.</w:t>
      </w:r>
      <w:r w:rsidR="0026708A"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Виды поощрений</w:t>
      </w: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AB72E8" w:rsidRDefault="0026708A" w:rsidP="0026708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3.1.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>За образцовое выполнение своих обязанностей, безупречную учебу, достижения на олимпиадах, конкурсах, смотрах и за другие достижения в учебной и внеучебной деятельности к учащимся школы могу</w:t>
      </w:r>
      <w:r w:rsidR="00A523B7" w:rsidRPr="00AB72E8">
        <w:rPr>
          <w:rFonts w:ascii="Times New Roman" w:eastAsia="Times New Roman" w:hAnsi="Times New Roman" w:cs="Times New Roman"/>
          <w:sz w:val="24"/>
          <w:szCs w:val="24"/>
        </w:rPr>
        <w:t>т быть применены следующие поощрения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08A" w:rsidRPr="00AB72E8" w:rsidRDefault="00A523B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Моральными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поощрения</w:t>
      </w:r>
      <w:r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являются:</w:t>
      </w:r>
    </w:p>
    <w:p w:rsidR="0026708A" w:rsidRPr="00AB72E8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объявление благодарности учащемуся;</w:t>
      </w:r>
    </w:p>
    <w:p w:rsidR="0026708A" w:rsidRPr="00AB72E8" w:rsidRDefault="007A35DC" w:rsidP="00AB7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направление благодарственного письма родителям (законным представителям) учащегося;</w:t>
      </w:r>
    </w:p>
    <w:p w:rsidR="0026708A" w:rsidRPr="00AB72E8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награждение почетной грамотой и (или) дипломом;</w:t>
      </w:r>
    </w:p>
    <w:p w:rsidR="0026708A" w:rsidRPr="00AB72E8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размещение фотографии учащегося на Доске Почета;</w:t>
      </w:r>
    </w:p>
    <w:p w:rsidR="0026708A" w:rsidRPr="00AB72E8" w:rsidRDefault="007A35DC" w:rsidP="00AB7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представление характеристики обучающегося для получени</w:t>
      </w:r>
      <w:r w:rsidR="00AB72E8">
        <w:rPr>
          <w:rFonts w:ascii="Times New Roman" w:eastAsia="Times New Roman" w:hAnsi="Times New Roman" w:cs="Times New Roman"/>
          <w:sz w:val="24"/>
          <w:szCs w:val="24"/>
        </w:rPr>
        <w:t xml:space="preserve">я муниципальной  грамоты и (или) диплома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708A" w:rsidRPr="00AB72E8" w:rsidRDefault="007A35DC" w:rsidP="007A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представление к наг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раждению 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медалью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 «За особые успехи в учении»</w:t>
      </w:r>
      <w:r w:rsidR="0026708A" w:rsidRPr="00AB7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08A" w:rsidRPr="00AB72E8" w:rsidRDefault="0026708A" w:rsidP="0026708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66D3C" w:rsidRPr="00AB72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>. Процедура применения поощрений</w:t>
      </w:r>
      <w:r w:rsidR="004A70B4" w:rsidRPr="00AB72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08A" w:rsidRPr="00AB72E8" w:rsidRDefault="0026708A" w:rsidP="0026708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66D3C" w:rsidRPr="00AB72E8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Объявление благодарности обучающемуся, объявление благодарности родителям (законным представителям) обучающегося, направление благодарственного письма по месту работы родителей (законных представителей) обучающегося могут применять все педагогические </w:t>
      </w:r>
      <w:r w:rsidR="004A70B4" w:rsidRPr="00AB72E8">
        <w:rPr>
          <w:rFonts w:ascii="Times New Roman" w:eastAsia="Times New Roman" w:hAnsi="Times New Roman" w:cs="Times New Roman"/>
          <w:sz w:val="24"/>
          <w:szCs w:val="24"/>
        </w:rPr>
        <w:t>работники школы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 при проявлении обучающимися активности с положительным результатом.</w:t>
      </w:r>
    </w:p>
    <w:p w:rsidR="0026708A" w:rsidRPr="00AB72E8" w:rsidRDefault="0026708A" w:rsidP="0026708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E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66D3C" w:rsidRPr="00AB72E8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>Награждение почетной грамотой (дипломом)</w:t>
      </w:r>
      <w:r w:rsidR="004A70B4" w:rsidRPr="00AB72E8">
        <w:rPr>
          <w:rFonts w:ascii="Times New Roman" w:eastAsia="Times New Roman" w:hAnsi="Times New Roman" w:cs="Times New Roman"/>
          <w:sz w:val="24"/>
          <w:szCs w:val="24"/>
        </w:rPr>
        <w:t>, благодарностью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 может осущес</w:t>
      </w:r>
      <w:r w:rsidR="004A70B4" w:rsidRPr="00AB72E8">
        <w:rPr>
          <w:rFonts w:ascii="Times New Roman" w:eastAsia="Times New Roman" w:hAnsi="Times New Roman" w:cs="Times New Roman"/>
          <w:sz w:val="24"/>
          <w:szCs w:val="24"/>
        </w:rPr>
        <w:t>твляться администрацией школы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</w:t>
      </w:r>
      <w:r w:rsidR="004A70B4" w:rsidRPr="00AB72E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на уровне школы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 xml:space="preserve">  и (или) муниципального образования, на террит</w:t>
      </w:r>
      <w:r w:rsidR="004A70B4" w:rsidRPr="00AB72E8">
        <w:rPr>
          <w:rFonts w:ascii="Times New Roman" w:eastAsia="Times New Roman" w:hAnsi="Times New Roman" w:cs="Times New Roman"/>
          <w:sz w:val="24"/>
          <w:szCs w:val="24"/>
        </w:rPr>
        <w:t>ории которого находится школа</w:t>
      </w:r>
      <w:r w:rsidRPr="00AB7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08A" w:rsidRPr="00AB72E8" w:rsidRDefault="0026708A" w:rsidP="0026708A">
      <w:pPr>
        <w:pStyle w:val="a4"/>
        <w:tabs>
          <w:tab w:val="left" w:pos="0"/>
          <w:tab w:val="num" w:pos="284"/>
          <w:tab w:val="left" w:pos="1134"/>
          <w:tab w:val="left" w:pos="1418"/>
          <w:tab w:val="left" w:pos="623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6708A" w:rsidRPr="00AB72E8" w:rsidRDefault="00BC1D5E" w:rsidP="00BC1D5E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4.</w:t>
      </w:r>
      <w:r w:rsidR="0026708A"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Основания для поощрения обучающихся</w:t>
      </w: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4.1. Основанием для поощрения обучающегося являются: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успехи в учёбе;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успехи в физкультурной, спортивной, научно-технической, творческой деятельности;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активная общественная деятельность обучающихся;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участие в творческой, исследовательской деятельности;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победы в конкурсах, олимпиадах, соревнованиях различного уровня;</w:t>
      </w:r>
    </w:p>
    <w:p w:rsidR="0026708A" w:rsidRPr="00AB72E8" w:rsidRDefault="0026708A" w:rsidP="00AB72E8">
      <w:pPr>
        <w:tabs>
          <w:tab w:val="num" w:pos="284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успешное участие в конкурсах, научно-практических конференциях, соревнованиях, олимпиадах различного уровня;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активное участие в культурно-массовых</w:t>
      </w:r>
      <w:r w:rsidR="00285FD3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меро</w:t>
      </w:r>
      <w:r w:rsid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приятиях на уровне школы, района, республики</w:t>
      </w:r>
      <w:r w:rsidR="00E96A3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страны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спортивные достижения. </w:t>
      </w:r>
    </w:p>
    <w:p w:rsidR="00D16497" w:rsidRPr="00AB72E8" w:rsidRDefault="00D1649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6708A" w:rsidRPr="00AB72E8" w:rsidRDefault="00D16497" w:rsidP="00D16497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>5.</w:t>
      </w:r>
      <w:r w:rsidR="0026708A"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Условия поощрения обучающихся за успехи в</w:t>
      </w:r>
      <w:r w:rsidR="006A0FCA"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6708A"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учебной, физкультурной, спортивной, общественной, научно-технической, творческой, исследовательской деятельности.</w:t>
      </w:r>
    </w:p>
    <w:p w:rsidR="0026708A" w:rsidRPr="00AB72E8" w:rsidRDefault="00D1649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5.1.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Похвальным листом 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или благодарностью 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 отличную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хорошую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учебу награждаются обучающиеся 2-8, 10 классов, успешно прошедшие промежуточную аттестацию и имеющие итоговые отметки «отлично»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или «хорошо» и «отлично»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 всем предметам учебного плана соответствующего класса.</w:t>
      </w:r>
    </w:p>
    <w:p w:rsidR="0026708A" w:rsidRPr="00AB72E8" w:rsidRDefault="00D1649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5.2.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Дипломом 1 степени награждаются обучающиеся 1-11 классов, ставшие победителями конкурсов или спортивных соревнований; дипломом 2 и 3 степени награждаются обучающиеся 1-11 классов ставшие призерами конкурсов или спортивных соревнований.</w:t>
      </w:r>
    </w:p>
    <w:p w:rsidR="0026708A" w:rsidRPr="00AB72E8" w:rsidRDefault="00D16497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5.3.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Грамотой награждаются обучающиеся победители и призеры школьного этапа Всероссийской олимпиады школьников, за отличные и хорошие успехи в учении по итогам года, за призовые места по результатам проектной, исследовательской деятельности обучающихся, спортивные успехи, успехи в общественной деятельности.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5.4. Благодарстве</w:t>
      </w:r>
      <w:r w:rsidR="00D16497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нным письмом директора школы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награждаются:</w:t>
      </w:r>
    </w:p>
    <w:p w:rsidR="0026708A" w:rsidRPr="00AB72E8" w:rsidRDefault="00D16497" w:rsidP="00D16497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бучающиеся 1-11 классов за конкретные достижения, связанные с успехами в</w:t>
      </w:r>
      <w:r w:rsidR="006A0FC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учебной, физкультурной, спортивной, общественной, научной, научно-технической, творческой, исследовательской деятельности.</w:t>
      </w:r>
    </w:p>
    <w:p w:rsidR="0026708A" w:rsidRPr="00AB72E8" w:rsidRDefault="00D16497" w:rsidP="00D16497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бучающиеся 1-11 классов, принимавшие личное участие в организации и проведении мероприятий (конкурсы, соревнования, олимпиады, смотры, выставки и</w:t>
      </w:r>
      <w:r w:rsidR="00C2197B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т.п.), организуемых в школе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708A" w:rsidRPr="00AB72E8" w:rsidRDefault="00D16497" w:rsidP="00D16497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р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одители (законные представители) обучающихся, достигших высоких показателей в учебной, физкультурной, спортивной, общественной, научной, научно-технической, творческой, исследовательской деятельности.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5.5. К размещению фотографии на Доске почета представляются обучающиеся: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имеющие отличные оценки по итогам учебного года;</w:t>
      </w:r>
    </w:p>
    <w:p w:rsidR="0026708A" w:rsidRPr="00AB72E8" w:rsidRDefault="00E96A3F" w:rsidP="00E96A3F">
      <w:pPr>
        <w:tabs>
          <w:tab w:val="num" w:pos="284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708A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являющиеся победителями, призерами интеллектуальных, творческих конкурсов международного, всероссийского или регионального уровней;</w:t>
      </w:r>
    </w:p>
    <w:p w:rsidR="0026708A" w:rsidRPr="00AB72E8" w:rsidRDefault="0026708A" w:rsidP="00E96A3F">
      <w:pPr>
        <w:tabs>
          <w:tab w:val="num" w:pos="284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победители и призёры муниципального, регионального и всероссийского уровней всероссийской олимпиады школьников;</w:t>
      </w:r>
    </w:p>
    <w:p w:rsidR="0026708A" w:rsidRPr="00AB72E8" w:rsidRDefault="0026708A" w:rsidP="00E96A3F">
      <w:pPr>
        <w:tabs>
          <w:tab w:val="num" w:pos="284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победители и призеры международных, всероссийских и региональных спортивных соревнований;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E8">
        <w:rPr>
          <w:rFonts w:ascii="Times New Roman" w:hAnsi="Times New Roman" w:cs="Times New Roman"/>
          <w:sz w:val="24"/>
          <w:szCs w:val="24"/>
        </w:rPr>
        <w:t>-</w:t>
      </w:r>
      <w:r w:rsidR="00E96A3F">
        <w:rPr>
          <w:rFonts w:ascii="Times New Roman" w:hAnsi="Times New Roman" w:cs="Times New Roman"/>
          <w:sz w:val="24"/>
          <w:szCs w:val="24"/>
        </w:rPr>
        <w:t xml:space="preserve"> </w:t>
      </w:r>
      <w:r w:rsidRPr="00AB72E8">
        <w:rPr>
          <w:rFonts w:ascii="Times New Roman" w:hAnsi="Times New Roman" w:cs="Times New Roman"/>
          <w:sz w:val="24"/>
          <w:szCs w:val="24"/>
        </w:rPr>
        <w:t xml:space="preserve">лауреаты и победители творческих конкурсов, выставок, фестивалей, 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E8">
        <w:rPr>
          <w:rFonts w:ascii="Times New Roman" w:hAnsi="Times New Roman" w:cs="Times New Roman"/>
          <w:sz w:val="24"/>
          <w:szCs w:val="24"/>
        </w:rPr>
        <w:t>-</w:t>
      </w:r>
      <w:r w:rsidR="00E96A3F">
        <w:rPr>
          <w:rFonts w:ascii="Times New Roman" w:hAnsi="Times New Roman" w:cs="Times New Roman"/>
          <w:sz w:val="24"/>
          <w:szCs w:val="24"/>
        </w:rPr>
        <w:t xml:space="preserve"> </w:t>
      </w:r>
      <w:r w:rsidRPr="00AB72E8">
        <w:rPr>
          <w:rFonts w:ascii="Times New Roman" w:hAnsi="Times New Roman" w:cs="Times New Roman"/>
          <w:sz w:val="24"/>
          <w:szCs w:val="24"/>
        </w:rPr>
        <w:t>активные участники школьных мероприятий и т.п.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6708A" w:rsidRPr="00AB72E8" w:rsidRDefault="00C2197B" w:rsidP="00C2197B">
      <w:pPr>
        <w:tabs>
          <w:tab w:val="num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6.</w:t>
      </w:r>
      <w:r w:rsidR="0026708A"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Заключительные положения</w:t>
      </w:r>
      <w:r w:rsidRPr="00AB7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</w:t>
      </w:r>
      <w:r w:rsidR="00C2197B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.1.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Положение принимается</w:t>
      </w:r>
      <w:r w:rsidR="00C2197B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педагогическим советом школы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2197B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рассматривается Управляющим советом школы, 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утверждается и вводится в дейс</w:t>
      </w:r>
      <w:r w:rsidR="00C2197B"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твие приказом директора школы</w:t>
      </w: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6.2. Положение действительно до принятия новой редакции.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72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6.3. После принятия новой редакции Положения предыдущая редакция утрачивает силу.</w:t>
      </w:r>
    </w:p>
    <w:p w:rsidR="0026708A" w:rsidRPr="00AB72E8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6708A" w:rsidRPr="0026708A" w:rsidRDefault="0026708A" w:rsidP="0026708A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877" w:rsidRPr="0026708A" w:rsidRDefault="00F55877" w:rsidP="0026708A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5877" w:rsidRPr="0026708A" w:rsidSect="00891A8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678" w:rsidRDefault="00935678" w:rsidP="00AB72E8">
      <w:pPr>
        <w:spacing w:after="0" w:line="240" w:lineRule="auto"/>
      </w:pPr>
      <w:r>
        <w:separator/>
      </w:r>
    </w:p>
  </w:endnote>
  <w:endnote w:type="continuationSeparator" w:id="1">
    <w:p w:rsidR="00935678" w:rsidRDefault="00935678" w:rsidP="00AB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678" w:rsidRDefault="00935678" w:rsidP="00AB72E8">
      <w:pPr>
        <w:spacing w:after="0" w:line="240" w:lineRule="auto"/>
      </w:pPr>
      <w:r>
        <w:separator/>
      </w:r>
    </w:p>
  </w:footnote>
  <w:footnote w:type="continuationSeparator" w:id="1">
    <w:p w:rsidR="00935678" w:rsidRDefault="00935678" w:rsidP="00AB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E8" w:rsidRPr="00AB72E8" w:rsidRDefault="00AB72E8" w:rsidP="00AB72E8">
    <w:pPr>
      <w:pStyle w:val="a8"/>
      <w:tabs>
        <w:tab w:val="clear" w:pos="4677"/>
        <w:tab w:val="clear" w:pos="9355"/>
        <w:tab w:val="left" w:pos="4113"/>
      </w:tabs>
      <w:jc w:val="center"/>
      <w:rPr>
        <w:rFonts w:ascii="Times New Roman" w:hAnsi="Times New Roman" w:cs="Times New Roman"/>
        <w:sz w:val="24"/>
        <w:szCs w:val="24"/>
      </w:rPr>
    </w:pPr>
    <w:r w:rsidRPr="00AB72E8">
      <w:rPr>
        <w:rFonts w:ascii="Times New Roman" w:hAnsi="Times New Roman" w:cs="Times New Roman"/>
        <w:sz w:val="24"/>
        <w:szCs w:val="24"/>
      </w:rPr>
      <w:t>Локальные акты МКОУ «Впередовская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442CC4"/>
    <w:multiLevelType w:val="hybridMultilevel"/>
    <w:tmpl w:val="1B167C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27E91"/>
    <w:multiLevelType w:val="hybridMultilevel"/>
    <w:tmpl w:val="407C504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877"/>
    <w:rsid w:val="00152D24"/>
    <w:rsid w:val="0026708A"/>
    <w:rsid w:val="00285FD3"/>
    <w:rsid w:val="00353F74"/>
    <w:rsid w:val="00433B72"/>
    <w:rsid w:val="004A70B4"/>
    <w:rsid w:val="004F5A88"/>
    <w:rsid w:val="005F4666"/>
    <w:rsid w:val="006A0FCA"/>
    <w:rsid w:val="007A35DC"/>
    <w:rsid w:val="00891A86"/>
    <w:rsid w:val="00935678"/>
    <w:rsid w:val="00A03CC8"/>
    <w:rsid w:val="00A51B7F"/>
    <w:rsid w:val="00A523B7"/>
    <w:rsid w:val="00AB72E8"/>
    <w:rsid w:val="00B94AE4"/>
    <w:rsid w:val="00BC1D5E"/>
    <w:rsid w:val="00C2197B"/>
    <w:rsid w:val="00CF41BA"/>
    <w:rsid w:val="00D16497"/>
    <w:rsid w:val="00E96A3F"/>
    <w:rsid w:val="00EB71F0"/>
    <w:rsid w:val="00F55877"/>
    <w:rsid w:val="00F66D3C"/>
    <w:rsid w:val="00FC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87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08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EB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1F0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AB72E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B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72E8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AB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72E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Школа</cp:lastModifiedBy>
  <cp:revision>20</cp:revision>
  <dcterms:created xsi:type="dcterms:W3CDTF">2019-02-24T05:46:00Z</dcterms:created>
  <dcterms:modified xsi:type="dcterms:W3CDTF">2020-06-01T08:17:00Z</dcterms:modified>
</cp:coreProperties>
</file>